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A2DA9">
      <w:pPr>
        <w:spacing w:after="400" w:line="400" w:lineRule="atLeast"/>
      </w:pPr>
      <w:bookmarkStart w:id="0" w:name="_GoBack"/>
      <w:bookmarkEnd w:id="0"/>
      <w:r>
        <w:rPr>
          <w:b/>
        </w:rPr>
        <w:t>爵士钢琴在现代音乐创作中的创新与风格演变研究</w:t>
      </w:r>
    </w:p>
    <w:p w14:paraId="44F1F530">
      <w:pPr>
        <w:spacing w:after="400" w:line="400" w:lineRule="atLeast"/>
      </w:pPr>
      <w:r>
        <w:rPr>
          <w:b/>
        </w:rPr>
        <w:t>报告日期：</w:t>
      </w:r>
      <w:r>
        <w:t xml:space="preserve"> 2025年12月20日</w:t>
      </w:r>
    </w:p>
    <w:p w14:paraId="57472ECB">
      <w:pPr>
        <w:spacing w:after="400" w:line="400" w:lineRule="atLeast"/>
      </w:pPr>
      <w:r>
        <w:rPr>
          <w:b/>
        </w:rPr>
        <w:t>研究员：</w:t>
      </w:r>
      <w:r>
        <w:t xml:space="preserve"> [AI助手]</w:t>
      </w:r>
    </w:p>
    <w:p w14:paraId="2E0EF20F">
      <w:pPr>
        <w:spacing w:after="400" w:line="400" w:lineRule="atLeast"/>
      </w:pPr>
      <w:r>
        <w:rPr>
          <w:b/>
          <w:sz w:val="30"/>
        </w:rPr>
        <w:t>摘要</w:t>
      </w:r>
    </w:p>
    <w:p w14:paraId="73A22C0B">
      <w:pPr>
        <w:spacing w:after="400" w:line="400" w:lineRule="atLeast"/>
      </w:pPr>
      <w:r>
        <w:t>本研究报告旨在系统性地探讨自20世纪50年代以来，爵士钢琴在现代音乐创作领域所经历的深刻创新与风格演变。爵士钢琴作为爵士乐的灵魂乐器之一，其发展轨迹不仅反映了爵士乐内部的艺术革新，更折射出全球化背景下多元音乐文化交融的宏大图景。本报告基于提供的学术研究、表演分析及相关文献的搜索结果，构建了一个多维度的分析框架，深入剖析了爵士钢琴从经典向现代演进的核心驱动力。</w:t>
      </w:r>
    </w:p>
    <w:p w14:paraId="5B38AAA1">
      <w:pPr>
        <w:spacing w:after="400" w:line="400" w:lineRule="atLeast"/>
      </w:pPr>
      <w:r>
        <w:t>报告首先回溯了1950年代作为关键转折点的历史时期，重点分析了和声与节奏领域的革命性突破，如模态爵士（Modal Jazz）的兴起、和声复杂性的剧增，以及奇数拍子与多重节奏（Polyrhythm）的实验。报告详细阐述了Bill Evans、Dave Brubeck、Thelonious Monk、Herbie Hancock及McCoy Tyner等关键人物如何通过其独特的艺术实践，重塑了爵士钢琴的和声语汇与节奏观念。</w:t>
      </w:r>
    </w:p>
    <w:p w14:paraId="14E02FB2">
      <w:pPr>
        <w:spacing w:after="400" w:line="400" w:lineRule="atLeast"/>
      </w:pPr>
      <w:r>
        <w:t>其次，报告聚焦于跨界融合对爵士钢琴风格演变的催化作用。研究发现，古典音乐，特别是其复调（Counterpoint）技法与序列主义（Serialism）等20世纪现代主义音乐理念，为爵士钢琴家提供了突破传统和声框架的理论武器。同时，摇滚乐与放克音乐（Funk）的崛起，催生了“爵士融合”（Jazz Fusion）这一重要流派，电声乐器的广泛使用和强劲的节奏律动，极大地扩展了爵士钢琴的音色表现力和音乐能量。报告进一步探讨了2000年以来，爵士钢琴家与电子音乐、嘻哈及世界音乐艺术家的合作，揭示了当代爵士钢琴风格持续多样化的新景观。</w:t>
      </w:r>
    </w:p>
    <w:p w14:paraId="61887CD0">
      <w:pPr>
        <w:spacing w:after="400" w:line="400" w:lineRule="atLeast"/>
      </w:pPr>
      <w:r>
        <w:t>最后，本报告深入探讨了技术创新，尤其是电子化与数字化技术，如何成为推动爵士钢琴发展的核心动力。从效果器、合成器到数字音频工作站（DAW）的应用，技术极大地解放了钢琴的音色潜能，并改变了即兴创作的方式。特别地，报告对人工智能（AI）在爵士钢琴即兴创作中的应用进行了专题分析，以François Pachet开发的“续作者”（Continuator）系统为例，剖析了人机协作如何重构即兴过程、影响音乐家的实时创作决策，并探讨了其艺术潜力与未来挑战。</w:t>
      </w:r>
    </w:p>
    <w:p w14:paraId="03C47C9A">
      <w:pPr>
        <w:spacing w:after="400" w:line="400" w:lineRule="atLeast"/>
      </w:pPr>
      <w:r>
        <w:t>综上所述，现代爵士钢琴的演变是一个由内部风格革命、外部跨界融合以及技术创新共同驱动的复杂过程。它已经从一种特定风格的音乐语言，演化为一个开放、包容且不断自我更新的全球性艺术实践平台。本报告旨在为理解这一演变提供一个全面而深入的分析视角，并为未来的音乐理论研究与创作实践提供参考。</w:t>
      </w:r>
    </w:p>
    <w:p w14:paraId="653A1718">
      <w:pPr>
        <w:spacing w:after="400" w:line="400" w:lineRule="atLeast"/>
      </w:pPr>
      <w:r>
        <w:rPr>
          <w:b/>
          <w:sz w:val="30"/>
        </w:rPr>
        <w:t>引言</w:t>
      </w:r>
    </w:p>
    <w:p w14:paraId="304FA54B">
      <w:pPr>
        <w:spacing w:after="400" w:line="400" w:lineRule="atLeast"/>
      </w:pPr>
      <w:r>
        <w:rPr>
          <w:b/>
          <w:sz w:val="26"/>
        </w:rPr>
        <w:t>1. 研究背景与问题意识</w:t>
      </w:r>
    </w:p>
    <w:p w14:paraId="3B0F9FF3">
      <w:pPr>
        <w:spacing w:after="400" w:line="400" w:lineRule="atLeast"/>
      </w:pPr>
      <w:r>
        <w:t>爵士钢琴，作为爵士乐的核心组成部分之一，以其独特的演奏技法与即兴创作特性，在音乐史上占据着举足轻重的地位。自20世纪初伴随爵士乐诞生以来，爵士钢琴经历了从拉格泰姆（Ragtime）、跨步（Stride）到摇摆（Swing）、波普（Bebop）等各个流派的风格洗礼，完成了多次艺术革命与美学变迁。特别是在现代音乐创作的大潮中，尤其是自1950年之后，爵士钢琴的发展进入了一个前所未有的多元化与复杂化阶段。它不仅在爵士乐的内部逻辑中持续演进，还不断受到古典音乐、摇滚乐、电子音乐、世界民族音乐等多种外部力量的冲击与融合。</w:t>
      </w:r>
    </w:p>
    <w:p w14:paraId="1CB537EF">
      <w:pPr>
        <w:spacing w:after="400" w:line="400" w:lineRule="atLeast"/>
      </w:pPr>
      <w:r>
        <w:t>然而，尽管爵士钢琴的创新实践层出不穷，但目前对于其在当代多元化音乐背景下的创新路径、风格演变及其背后的驱动机制，仍缺乏系统性、综合性的深度研究。随着全球化进程的加速和数字技术的普及，音乐的跨界融合已成为常态。爵士钢琴家们在演奏技法、节奏变奏、和声结构、音色探索等方面的创新，使得爵士钢琴的艺术面貌呈现出前所未有的多样性。这种变化趋势不仅对爵士乐的未来发展至关重要，也为我们理解当代音乐创作的宏观图景提供了独特的切入点。因此，深入剖析爵士钢琴的现代演变，具有重要的学术价值与现实意义。</w:t>
      </w:r>
    </w:p>
    <w:p w14:paraId="4DEA9EB3">
      <w:pPr>
        <w:spacing w:after="400" w:line="400" w:lineRule="atLeast"/>
      </w:pPr>
      <w:r>
        <w:t>本调研旨在填补这一研究空白，深入探讨爵士钢琴在现代音乐创作中的创新与风格演变。通过对各种创新实践及其艺术影响的对比分析，本报告将着重解答以下几个核心问题：</w:t>
      </w:r>
    </w:p>
    <w:p w14:paraId="66683415">
      <w:pPr>
        <w:numPr>
          <w:ilvl w:val="0"/>
          <w:numId w:val="1"/>
        </w:numPr>
        <w:spacing w:after="400" w:line="400" w:lineRule="atLeast"/>
      </w:pPr>
      <w:r>
        <w:t>爵士钢琴从经典爵士（以Bebop为代表）到现代爵士的风格演变轨迹是怎样的？其在和声与节奏方面发生了哪些关键性的变革？</w:t>
      </w:r>
    </w:p>
    <w:p w14:paraId="092A279C">
      <w:pPr>
        <w:numPr>
          <w:ilvl w:val="0"/>
          <w:numId w:val="1"/>
        </w:numPr>
        <w:spacing w:after="400" w:line="400" w:lineRule="atLeast"/>
      </w:pPr>
      <w:r>
        <w:t>当代跨流派合作（特别是与古典、摇滚、电子音乐的融合）如何具体地影响和重塑了爵士钢琴的艺术风格与演奏技法？</w:t>
      </w:r>
    </w:p>
    <w:p w14:paraId="19A46395">
      <w:pPr>
        <w:numPr>
          <w:ilvl w:val="0"/>
          <w:numId w:val="1"/>
        </w:numPr>
        <w:spacing w:after="400" w:line="400" w:lineRule="atLeast"/>
      </w:pPr>
      <w:r>
        <w:t>技术创新（如电子音效处理、合成器的使用、人工智能的介入等）如何在根本上推动了爵士钢琴艺术的发展，并革新了即兴创作的理念与方法？</w:t>
      </w:r>
    </w:p>
    <w:p w14:paraId="33D98A3E">
      <w:pPr>
        <w:spacing w:after="400" w:line="400" w:lineRule="atLeast"/>
      </w:pPr>
      <w:r>
        <w:rPr>
          <w:b/>
          <w:sz w:val="26"/>
        </w:rPr>
        <w:t>2. 研究范畴与方法</w:t>
      </w:r>
    </w:p>
    <w:p w14:paraId="37F0F4CB">
      <w:pPr>
        <w:spacing w:after="400" w:line="400" w:lineRule="atLeast"/>
      </w:pPr>
      <w:r>
        <w:t>本报告的研究范畴在时间上主要聚焦于1950年至今。1950年代是爵士乐历史上的一个重要分水岭，波普革命之后，酷派爵士（Cool Jazz）、硬波普（Hard Bop）以及随后的模态爵士（Modal Jazz）和自由爵士（Free Jazz）相继出现，标志着现代爵士乐时代的开启 [[1]][[2]]。这一时期，爵士钢琴的创新进入了快车道。</w:t>
      </w:r>
    </w:p>
    <w:p w14:paraId="67B0A280">
      <w:pPr>
        <w:spacing w:after="400" w:line="400" w:lineRule="atLeast"/>
      </w:pPr>
      <w:r>
        <w:t>在内容上，本报告将围绕上文提出的三个核心问题展开。研究方法主要是基于所提供的数百条网络搜索结果进行综合分析、深度推理与系统性整合。这些搜索结果涵盖了学术论文、专业分析、表演评论、艺术家访谈等多种信息来源，为本研究提供了坚实的数据基础。本报告将严格遵循学术规范，在引用信息时直接在文中进行标注，以确保研究的严谨性与可追溯性。通过对这些碎片化信息的梳理、归纳和提炼，本报告试图构建一个关于现代爵士钢琴演变的连贯、完整且富有洞见的叙事。</w:t>
      </w:r>
    </w:p>
    <w:p w14:paraId="7C1A92B9">
      <w:pPr>
        <w:spacing w:after="400" w:line="400" w:lineRule="atLeast"/>
      </w:pPr>
      <w:r>
        <w:rPr>
          <w:b/>
          <w:sz w:val="26"/>
        </w:rPr>
        <w:t>3. 报告结构</w:t>
      </w:r>
    </w:p>
    <w:p w14:paraId="48108D1C">
      <w:pPr>
        <w:spacing w:after="400" w:line="400" w:lineRule="atLeast"/>
      </w:pPr>
      <w:r>
        <w:t>本报告共分为四个章节。</w:t>
      </w:r>
    </w:p>
    <w:p w14:paraId="22F64CB7">
      <w:pPr>
        <w:spacing w:after="400" w:line="400" w:lineRule="atLeast"/>
      </w:pPr>
      <w:r>
        <w:rPr>
          <w:b/>
        </w:rPr>
        <w:t>第一章</w:t>
      </w:r>
      <w:r>
        <w:t xml:space="preserve"> 将追溯爵士钢琴从1950年代至今的现代演变历程，重点分析其在和声与节奏方面的内部革新。</w:t>
      </w:r>
    </w:p>
    <w:p w14:paraId="53BD86FA">
      <w:pPr>
        <w:spacing w:after="400" w:line="400" w:lineRule="atLeast"/>
      </w:pPr>
      <w:r>
        <w:rPr>
          <w:b/>
        </w:rPr>
        <w:t>第二章</w:t>
      </w:r>
      <w:r>
        <w:t xml:space="preserve"> 将探讨跨界融合作为外部催化剂，如何从古典、摇滚、电子等不同维度重塑了爵士钢琴的艺术形态。</w:t>
      </w:r>
    </w:p>
    <w:p w14:paraId="2305DF94">
      <w:pPr>
        <w:spacing w:after="400" w:line="400" w:lineRule="atLeast"/>
      </w:pPr>
      <w:r>
        <w:rPr>
          <w:b/>
        </w:rPr>
        <w:t>第三章</w:t>
      </w:r>
      <w:r>
        <w:t xml:space="preserve"> 将聚焦于技术创新的驱动作用，剖析电子化和数字化如何为爵士钢琴带来了革命性的变化，特别是人工智能在即兴创作中的新兴应用。</w:t>
      </w:r>
    </w:p>
    <w:p w14:paraId="57449CAF">
      <w:pPr>
        <w:spacing w:after="400" w:line="400" w:lineRule="atLeast"/>
      </w:pPr>
      <w:r>
        <w:rPr>
          <w:b/>
        </w:rPr>
        <w:t>第四章</w:t>
      </w:r>
      <w:r>
        <w:t xml:space="preserve"> 将对全文进行总结，提炼核心研究发现，并对爵士钢琴的未来发展趋势进行展望，同时阐述本研究的意义与局限性。</w:t>
      </w:r>
    </w:p>
    <w:p w14:paraId="279381EB">
      <w:pPr>
        <w:spacing w:after="400" w:line="400" w:lineRule="atLeast"/>
      </w:pPr>
      <w:r>
        <w:rPr>
          <w:b/>
          <w:sz w:val="30"/>
        </w:rPr>
        <w:t>第一章：爵士钢琴的现代演变：从经典到现代（1950年至今）</w:t>
      </w:r>
    </w:p>
    <w:p w14:paraId="0104F627">
      <w:pPr>
        <w:spacing w:after="400" w:line="400" w:lineRule="atLeast"/>
      </w:pPr>
      <w:r>
        <w:t>20世纪50年代，爵士乐站在了一个历史的十字路口。Bebop革命所建立的复杂和声与高速即兴范式虽然仍具活力，但其内在潜力的“枯竭感”也开始显现 [[3]]。一批富有远见的爵士钢琴家开始寻求新的表达方式，他们或向内挖掘和声与节奏的深度，或向外借鉴其他音乐的养分，共同开启了爵士钢琴的现代演变之路。</w:t>
      </w:r>
    </w:p>
    <w:p w14:paraId="7EE294C4">
      <w:pPr>
        <w:spacing w:after="400" w:line="400" w:lineRule="atLeast"/>
      </w:pPr>
      <w:r>
        <w:rPr>
          <w:b/>
          <w:sz w:val="26"/>
        </w:rPr>
        <w:t>1.1 1950年代的转折点：和声与节奏的革命</w:t>
      </w:r>
    </w:p>
    <w:p w14:paraId="4124161F">
      <w:pPr>
        <w:spacing w:after="400" w:line="400" w:lineRule="atLeast"/>
      </w:pPr>
      <w:r>
        <w:rPr>
          <w:b/>
          <w:sz w:val="24"/>
        </w:rPr>
        <w:t>和声复杂性的增长与模态爵士的兴起</w:t>
      </w:r>
    </w:p>
    <w:p w14:paraId="783C9538">
      <w:pPr>
        <w:spacing w:after="400" w:line="400" w:lineRule="atLeast"/>
      </w:pPr>
      <w:r>
        <w:t>从20世纪初到60年代早期，爵士乐的和声实践展现出一种持续增长的复杂性 [[4]]。在50年代，这种趋势愈发明显。钢琴家们在Bebop的基础上，大量使用增四度替代、以及包含九音、十一音和十三音的扩展和弦，使得和声色彩更加丰富和“现代” [[5]]。然而，更具革命性的突破来自于对传统功能和声体系的挑战。</w:t>
      </w:r>
    </w:p>
    <w:p w14:paraId="49FA8118">
      <w:pPr>
        <w:spacing w:after="400" w:line="400" w:lineRule="atLeast"/>
      </w:pPr>
      <w:r>
        <w:t>这一时期最重要的和声创新之一是**模态爵士（Modal Jazz）**的兴起 [[6]][[7]]。以Miles Davis的专辑《Kind of Blue》（1959）为里程碑，模态爵士彻底改变了即兴演奏的根基。传统爵士乐即兴主要围绕着快速变化的复杂和弦进行（Chord Changes），而模态爵士则将即兴的基础从“和弦”转向了“调式”（Mode）。演奏者可以在一个或少数几个调式上进行长时间、更自由的旋律探索，这极大地解放了即兴者，使其能够更专注于旋律线条的构建和情绪的深度表达。对于爵士钢琴家而言，这意味着他们伴奏（Comping）的角色发生了改变：不再需要密集地勾勒功能性和声的走向，而是通过更简约、更具空间感的和声“铺底”（Pad），为独奏者创造一个开放的、呼吸般的音响环境。</w:t>
      </w:r>
    </w:p>
    <w:p w14:paraId="19150622">
      <w:pPr>
        <w:spacing w:after="400" w:line="400" w:lineRule="atLeast"/>
      </w:pPr>
      <w:r>
        <w:t>与此同时，一些前卫的音乐家开始尝试“在和弦进行之外演奏”（playing outside the changes），有意识地探索调性的极端边界，甚至进入多调性（polytonality）的领域，为60年代自由爵士的全面爆发埋下了伏笔 [[8]]。</w:t>
      </w:r>
    </w:p>
    <w:p w14:paraId="401A50D1">
      <w:pPr>
        <w:spacing w:after="400" w:line="400" w:lineRule="atLeast"/>
      </w:pPr>
      <w:r>
        <w:rPr>
          <w:b/>
          <w:sz w:val="24"/>
        </w:rPr>
        <w:t>节奏的探索：从常规摇摆到奇数拍与多重节奏</w:t>
      </w:r>
    </w:p>
    <w:p w14:paraId="1BB581F8">
      <w:pPr>
        <w:spacing w:after="400" w:line="400" w:lineRule="atLeast"/>
      </w:pPr>
      <w:r>
        <w:t>节奏一直是爵士乐的核心 [[9]]。在50年代及之后，对节奏的探索也达到了新的高度。虽然4/4拍的摇摆（Swing）律动仍然是主流，但一些音乐家开始挑战常规的节拍框架。</w:t>
      </w:r>
    </w:p>
    <w:p w14:paraId="2171F5C3">
      <w:pPr>
        <w:spacing w:after="400" w:line="400" w:lineRule="atLeast"/>
      </w:pPr>
      <w:r>
        <w:t>其中最著名的例子莫过于钢琴家</w:t>
      </w:r>
      <w:r>
        <w:rPr>
          <w:b/>
        </w:rPr>
        <w:t>Dave Brubeck</w:t>
      </w:r>
      <w:r>
        <w:t>的乐队。他们对非常规节奏的探索，尤其是在专辑《Time Out》（1959）中，取得了巨大的成功。其中由萨克斯手Paul Desmond创作、在5/4拍子上进行的《Take Five》，以及Brubeck本人创作、在9/8拍子上进行的《Blue Rondo à la Turk》，都成为了爵士乐史上的经典 [[10]]。Brubeck的创新不仅在于使用了奇数拍（Odd Meters），更在于他将这些复杂的节拍处理得流畅自然、富有摇摆感，向世人证明了爵士乐在节奏上拥有无限的可能性。</w:t>
      </w:r>
    </w:p>
    <w:p w14:paraId="44EA9641">
      <w:pPr>
        <w:spacing w:after="400" w:line="400" w:lineRule="atLeast"/>
      </w:pPr>
      <w:r>
        <w:t>进入60年代，随着自由爵士的兴起，节奏的解放更进一步。在John Coltrane和Miles Davis等人的乐队中，多重节奏（Polyrhythm）——即多种不同节拍模式的同时叠加——开始被引入，创造出一种复杂、动态且充满张力的节奏织体 [[11]]。这要求钢琴家不仅要有精准的节奏感，更要有在多层节奏中自如穿梭、并构建自身独立节奏线条的能力。近年来，这种对节奏的重视程度持续增加，对奇数拍、混合拍、跨拍节奏以及非洲、拉丁节奏元素的探索，已成为当代爵士乐创新的主要驱动力之一 [[12]]。</w:t>
      </w:r>
    </w:p>
    <w:p w14:paraId="74078876">
      <w:pPr>
        <w:spacing w:after="400" w:line="400" w:lineRule="atLeast"/>
      </w:pPr>
      <w:r>
        <w:rPr>
          <w:b/>
          <w:sz w:val="26"/>
        </w:rPr>
        <w:t>1.2 关键人物的和声与节奏创新</w:t>
      </w:r>
    </w:p>
    <w:p w14:paraId="52FED02A">
      <w:pPr>
        <w:spacing w:after="400" w:line="400" w:lineRule="atLeast"/>
      </w:pPr>
      <w:r>
        <w:t>爵士乐的历史是由一代代伟大的音乐家书写的。在爵士钢琴的现代演变过程中，几位关键人物的贡献尤为突出，他们以其独特的艺术视野和实践，深刻地改变了这门艺术。</w:t>
      </w:r>
    </w:p>
    <w:p w14:paraId="3E585A36">
      <w:pPr>
        <w:spacing w:after="400" w:line="400" w:lineRule="atLeast"/>
      </w:pPr>
      <w:r>
        <w:rPr>
          <w:b/>
          <w:sz w:val="24"/>
        </w:rPr>
        <w:t>Bill Evans：和声的革新者</w:t>
      </w:r>
    </w:p>
    <w:p w14:paraId="03706ACC">
      <w:pPr>
        <w:spacing w:after="400" w:line="400" w:lineRule="atLeast"/>
      </w:pPr>
      <w:r>
        <w:rPr>
          <w:b/>
        </w:rPr>
        <w:t>Bill Evans</w:t>
      </w:r>
      <w:r>
        <w:t>被公认为爵士钢琴史上最重要的和声革新者之一 [[13]][[14]]。他的演奏风格对后世产生了难以估量的影响 [[15]]。Evans拥有深厚的古典音乐素养，他将德彪西、拉威尔等印象派作曲家的和声色彩与爵士乐语汇巧妙融合，创造出一种内省、抒情且极具辨识度的声音。</w:t>
      </w:r>
    </w:p>
    <w:p w14:paraId="4C99B0F9">
      <w:pPr>
        <w:spacing w:after="400" w:line="400" w:lineRule="atLeast"/>
      </w:pPr>
      <w:r>
        <w:t>Evans的和声创新主要体现在以下几个方面：</w:t>
      </w:r>
    </w:p>
    <w:p w14:paraId="2EAEA464">
      <w:pPr>
        <w:numPr>
          <w:ilvl w:val="-1"/>
          <w:numId w:val="2"/>
        </w:numPr>
        <w:spacing w:after="400" w:line="400" w:lineRule="atLeast"/>
      </w:pPr>
      <w:r>
        <w:rPr>
          <w:b/>
        </w:rPr>
        <w:t>和声优先于旋律：</w:t>
      </w:r>
      <w:r>
        <w:t xml:space="preserve"> 他的演奏哲学强调和声的重要性，有时甚至将其置于旋律之上。他的即兴充满了丰富的和声色彩变化 [[16]]。</w:t>
      </w:r>
    </w:p>
    <w:p w14:paraId="505FD397">
      <w:pPr>
        <w:numPr>
          <w:ilvl w:val="-1"/>
          <w:numId w:val="2"/>
        </w:numPr>
        <w:spacing w:after="400" w:line="400" w:lineRule="atLeast"/>
      </w:pPr>
      <w:r>
        <w:rPr>
          <w:b/>
        </w:rPr>
        <w:t>左手角色的转变：</w:t>
      </w:r>
      <w:r>
        <w:t xml:space="preserve"> 传统Bebop钢琴家（如Bud Powell）的左手通常以“根音+五音”或简单的壳和弦（Shell Voicing）来明确和声，而Evans则大大减弱了左手的这一功能。他的左手更多地使用无根音和弦（Rootless Voicing），与右手共同构建一个完整、流动且色彩斑斓的和声织体，将明确根音的任务更多地交给了贝斯手。这彻底改变了钢琴三重奏的互动模式，使得钢琴、贝斯和鼓之间的关系更加平等和对话化。</w:t>
      </w:r>
    </w:p>
    <w:p w14:paraId="221CF9C4">
      <w:pPr>
        <w:numPr>
          <w:ilvl w:val="-1"/>
          <w:numId w:val="2"/>
        </w:numPr>
        <w:spacing w:after="400" w:line="400" w:lineRule="atLeast"/>
      </w:pPr>
      <w:r>
        <w:rPr>
          <w:b/>
        </w:rPr>
        <w:t>和弦式的右手旋律：</w:t>
      </w:r>
      <w:r>
        <w:t xml:space="preserve"> 与传统单音符为主的右手即兴不同，Evans的右手经常使用和弦块（Block Chords）或密集的和声结构来演奏旋律，进一步增强了音乐的和声厚度 [[17]]。</w:t>
      </w:r>
    </w:p>
    <w:p w14:paraId="3971FA28">
      <w:pPr>
        <w:numPr>
          <w:ilvl w:val="-1"/>
          <w:numId w:val="2"/>
        </w:numPr>
        <w:spacing w:after="400" w:line="400" w:lineRule="atLeast"/>
      </w:pPr>
      <w:r>
        <w:rPr>
          <w:b/>
        </w:rPr>
        <w:t>对位思维：</w:t>
      </w:r>
      <w:r>
        <w:t xml:space="preserve"> 他的即兴演奏中常常可以听到清晰的多声部线条，展现出深受古典音乐复调技法影响的对位思维 [[18]]。</w:t>
      </w:r>
    </w:p>
    <w:p w14:paraId="2E681EA9">
      <w:pPr>
        <w:spacing w:after="400" w:line="400" w:lineRule="atLeast"/>
      </w:pPr>
      <w:r>
        <w:t>Bill Evans的音乐如同一座桥梁，连接了爵士乐的感性即兴与古典音乐的理性结构，为爵士钢琴的和声发展开辟了全新的维度。</w:t>
      </w:r>
    </w:p>
    <w:p w14:paraId="470C8F8E">
      <w:pPr>
        <w:spacing w:after="400" w:line="400" w:lineRule="atLeast"/>
      </w:pPr>
      <w:r>
        <w:rPr>
          <w:b/>
          <w:sz w:val="24"/>
        </w:rPr>
        <w:t>Dave Brubeck与Thelonious Monk：节奏与结构的实验家</w:t>
      </w:r>
    </w:p>
    <w:p w14:paraId="24B3E60E">
      <w:pPr>
        <w:spacing w:after="400" w:line="400" w:lineRule="atLeast"/>
      </w:pPr>
      <w:r>
        <w:t>如前所述，</w:t>
      </w:r>
      <w:r>
        <w:rPr>
          <w:b/>
        </w:rPr>
        <w:t>Dave Brubeck</w:t>
      </w:r>
      <w:r>
        <w:t>是探索复杂节拍的先驱 [[19]][[20]]。他的成功不仅在于技术上的突破，更在于将学术性的节奏实验与动听的旋律和爵士的摇摆感结合起来，使其获得了大众的喜爱，极大地拓宽了爵士乐的听众群体。</w:t>
      </w:r>
    </w:p>
    <w:p w14:paraId="03FAEE95">
      <w:pPr>
        <w:spacing w:after="400" w:line="400" w:lineRule="atLeast"/>
      </w:pPr>
      <w:r>
        <w:t>而</w:t>
      </w:r>
      <w:r>
        <w:rPr>
          <w:b/>
        </w:rPr>
        <w:t>Thelonious Monk</w:t>
      </w:r>
      <w:r>
        <w:t>则是另一位风格极其独特的创新者。他的钢琴风格棱角分明、充满不协和音，具有一种非线性、高度个人化的实验性 [[21]]。Monk的创新体现在：</w:t>
      </w:r>
    </w:p>
    <w:p w14:paraId="7D11BE83">
      <w:pPr>
        <w:numPr>
          <w:ilvl w:val="-1"/>
          <w:numId w:val="2"/>
        </w:numPr>
        <w:spacing w:after="400" w:line="400" w:lineRule="atLeast"/>
      </w:pPr>
      <w:r>
        <w:rPr>
          <w:b/>
        </w:rPr>
        <w:t>独特的和声语汇：</w:t>
      </w:r>
      <w:r>
        <w:t xml:space="preserve"> 他偏爱使用小二度、增四度等尖锐的不协和音程，并以一种“敲击”般的方式触键，形成了他标志性的声音。他经常避免使用平滑的和弦进行，代之以出人意料的和声跳跃。</w:t>
      </w:r>
    </w:p>
    <w:p w14:paraId="0FED38A8">
      <w:pPr>
        <w:numPr>
          <w:ilvl w:val="-1"/>
          <w:numId w:val="2"/>
        </w:numPr>
        <w:spacing w:after="400" w:line="400" w:lineRule="atLeast"/>
      </w:pPr>
      <w:r>
        <w:rPr>
          <w:b/>
        </w:rPr>
        <w:t>对节奏与空间的运用：</w:t>
      </w:r>
      <w:r>
        <w:t xml:space="preserve"> Monk的演奏充满了停顿和沉默，他懂得如何运用“休止符”来创造戏剧张力。他的节奏感非常独特，时而落后于节拍，时而又猛然前冲，形成一种内在的、摇摇欲坠却又稳定无比的节奏拉扯感。</w:t>
      </w:r>
    </w:p>
    <w:p w14:paraId="462A552F">
      <w:pPr>
        <w:numPr>
          <w:ilvl w:val="-1"/>
          <w:numId w:val="2"/>
        </w:numPr>
        <w:spacing w:after="400" w:line="400" w:lineRule="atLeast"/>
      </w:pPr>
      <w:r>
        <w:rPr>
          <w:b/>
        </w:rPr>
        <w:t>作曲与即兴的统一：</w:t>
      </w:r>
      <w:r>
        <w:t xml:space="preserve"> Monk首先是一位伟大的作曲家，他的即兴演奏总是紧密围绕着其作品的原始主题和结构展开。他不是简单地在和弦上“跑音阶”，而是在不断地解构和重组旋律动机，实现了作曲与即兴的高度统一。</w:t>
      </w:r>
    </w:p>
    <w:p w14:paraId="1E627AD5">
      <w:pPr>
        <w:spacing w:after="400" w:line="400" w:lineRule="atLeast"/>
      </w:pPr>
      <w:r>
        <w:t>Monk的音乐向我们展示了爵士钢琴可以多么地个人化、多么地不拘一格。他是一位真正的现代主义者，其影响力贯穿了整个现代爵士史。</w:t>
      </w:r>
    </w:p>
    <w:p w14:paraId="42D91AA3">
      <w:pPr>
        <w:spacing w:after="400" w:line="400" w:lineRule="atLeast"/>
      </w:pPr>
      <w:r>
        <w:rPr>
          <w:b/>
          <w:sz w:val="24"/>
        </w:rPr>
        <w:t>Herbie Hancock与McCoy Tyner：新和声语汇的构建者</w:t>
      </w:r>
    </w:p>
    <w:p w14:paraId="27C0B900">
      <w:pPr>
        <w:spacing w:after="400" w:line="400" w:lineRule="atLeast"/>
      </w:pPr>
      <w:r>
        <w:rPr>
          <w:b/>
        </w:rPr>
        <w:t>Herbie Hancock</w:t>
      </w:r>
      <w:r>
        <w:t>和</w:t>
      </w:r>
      <w:r>
        <w:rPr>
          <w:b/>
        </w:rPr>
        <w:t>McCoy Tyner</w:t>
      </w:r>
      <w:r>
        <w:t>是60年代涌现出的两位对后世产生巨大影响的钢琴巨匠。他们都在Miles Davis和John Coltrane这两位划时代领袖的乐队中淬炼成长，并发展出了各自革命性的和声体系。</w:t>
      </w:r>
    </w:p>
    <w:p w14:paraId="4550CC6D">
      <w:pPr>
        <w:spacing w:after="400" w:line="400" w:lineRule="atLeast"/>
      </w:pPr>
      <w:r>
        <w:rPr>
          <w:b/>
        </w:rPr>
        <w:t>McCoy Tyner</w:t>
      </w:r>
      <w:r>
        <w:t>在John Coltrane的经典四重奏中，发展出了一种极具力量感和辨识度的演奏风格。其核心是所谓的**“四度和声”（Quartal Harmony）**。传统和声是以三度叠置为基础构建的（如C-E-G），而Tyner则大量使用以纯四度音程为基础叠置的和弦（如C-F-Bb）。这种和声结构声音开放、现代，且调性模糊，与Coltrane在模态和声与“音阶片”（Sheets of Sound）上的探索完美契合。Tyner强有力的左手以四度和弦进行轰鸣般的固定音型（Ostinato）演奏，右手则以五声音阶和充满能量的跑动与之呼应，创造出一种排山倒海、极具咒语般催眠感的音响效果。他对非洲五声音阶的运用也对其风格产生了重要影响 [[22]]。</w:t>
      </w:r>
    </w:p>
    <w:p w14:paraId="2485ED82">
      <w:pPr>
        <w:spacing w:after="400" w:line="400" w:lineRule="atLeast"/>
      </w:pPr>
      <w:r>
        <w:rPr>
          <w:b/>
        </w:rPr>
        <w:t>Herbie Hancock</w:t>
      </w:r>
      <w:r>
        <w:t>则是一位风格更多样、更具探索精神的大师。他在60年代中期Miles Davis的第二个伟大五重奏中，发展出了一种被称为**“受控自由”（Controlled Freedom）**的演奏方式。Hancock的和声语汇极为丰富，他深受20世纪古典音乐（如斯特拉文斯基）的影响 [[23]][[24]]能够在一个看似自由、无调性的框架内，通过精妙的和声选择和逻辑连接，为主奏者提供充满启发性但又不失方向感的支持。他的伴奏充满了意想不到的和声替代与色彩变化，时常主动地引导和挑战独奏者，将乐队的即兴互动推向了前所未有的高度。</w:t>
      </w:r>
    </w:p>
    <w:p w14:paraId="4A9396BF">
      <w:pPr>
        <w:spacing w:after="400" w:line="400" w:lineRule="atLeast"/>
      </w:pPr>
      <w:r>
        <w:t>Tyner和Hancock共同重新定义了60年代及以后的爵士钢琴和声语汇，他们的影响至今仍在当代爵士钢琴家的演奏中清晰可闻。</w:t>
      </w:r>
    </w:p>
    <w:p w14:paraId="4F03DA3A">
      <w:pPr>
        <w:spacing w:after="400" w:line="400" w:lineRule="atLeast"/>
      </w:pPr>
      <w:r>
        <w:rPr>
          <w:b/>
          <w:sz w:val="26"/>
        </w:rPr>
        <w:t>1.3 自由爵士（Free Jazz）以降的风格解放</w:t>
      </w:r>
    </w:p>
    <w:p w14:paraId="00734E67">
      <w:pPr>
        <w:spacing w:after="400" w:line="400" w:lineRule="atLeast"/>
      </w:pPr>
      <w:r>
        <w:t>60年代中期，以Ornette Coleman、Cecil Taylor等人为代表的**自由爵士（Free Jazz）**运动，将对传统结构的颠覆推向了极致。自由爵士通常摒弃了预设的和弦进行、固定的曲式结构、稳定的节拍，甚至传统的调性。对于爵士钢琴家而言，这意味着最大程度的解放，也意味着最大的挑战。</w:t>
      </w:r>
    </w:p>
    <w:p w14:paraId="6EA83421">
      <w:pPr>
        <w:spacing w:after="400" w:line="400" w:lineRule="atLeast"/>
      </w:pPr>
      <w:r>
        <w:t>钢琴家</w:t>
      </w:r>
      <w:r>
        <w:rPr>
          <w:b/>
        </w:rPr>
        <w:t>Cecil Taylor</w:t>
      </w:r>
      <w:r>
        <w:t>是自由爵士领域最具代表性的人物之一。他的演奏风格极度激烈、密集，充满了能量。他将钢琴视为“88个调音的鼓”，通过大范围的音簇（Tone Clusters）、快速的音阶跑动和极端的动态对比，创造出一种近乎交响乐般的宏大音响 [[25]]。他的即兴融合了爵士乐的律动感和古典音乐的巨大动态范围，虽然听起来“自由”，但其内部却蕴含着严谨的动机发展和结构逻辑。</w:t>
      </w:r>
    </w:p>
    <w:p w14:paraId="088780D4">
      <w:pPr>
        <w:spacing w:after="400" w:line="400" w:lineRule="atLeast"/>
      </w:pPr>
      <w:r>
        <w:t>自由爵士之后，爵士钢琴的风格进入了“后现代”的多元并存时期。没有哪一种风格占据绝对主导地位，而是呈现出百花齐放的态M。任何一种新的风格和创新，都可能成为后续发展的基础 [[26]]。从Keith Jarrett融合了古典、福音、民谣的即兴独奏音乐会，到Chick Corea对拉丁和古典元素的精妙融合，再到当代无数钢琴家对各种音乐资源的自由汲取，爵士钢琴已经演变为一个极其开放和包容的艺术领域。</w:t>
      </w:r>
    </w:p>
    <w:p w14:paraId="32DB972C">
      <w:pPr>
        <w:spacing w:after="400" w:line="400" w:lineRule="atLeast"/>
      </w:pPr>
      <w:r>
        <w:rPr>
          <w:b/>
          <w:sz w:val="30"/>
        </w:rPr>
        <w:t>第二章：跨界融合的催化：多元音乐风格对爵士钢琴的重塑</w:t>
      </w:r>
    </w:p>
    <w:p w14:paraId="6EDC5A85">
      <w:pPr>
        <w:spacing w:after="400" w:line="400" w:lineRule="atLeast"/>
      </w:pPr>
      <w:r>
        <w:t>如果说第一章探讨的主要是爵士钢琴在自身逻辑框架内的演变，那么本章将聚焦于外部力量——其他音乐流派——是如何作为强大的催化剂，从根本上重塑了爵士钢琴的艺术面貌。自20世纪50年代以来，爵士乐与其他音乐类型的界限日益模糊 [[27]]，跨界融合成为推动其创新的核心动力。</w:t>
      </w:r>
    </w:p>
    <w:p w14:paraId="58645334">
      <w:pPr>
        <w:spacing w:after="400" w:line="400" w:lineRule="atLeast"/>
      </w:pPr>
      <w:r>
        <w:rPr>
          <w:b/>
          <w:sz w:val="26"/>
        </w:rPr>
        <w:t>2.1 古典音乐的深远影响：结构、对位与即兴手法的再思考</w:t>
      </w:r>
    </w:p>
    <w:p w14:paraId="0E8AF846">
      <w:pPr>
        <w:spacing w:after="400" w:line="400" w:lineRule="atLeast"/>
      </w:pPr>
      <w:r>
        <w:t>爵士乐与古典音乐之间一直存在着一种复杂而悠久的互动关系 [[28]][[29]]。对于现代爵士钢琴家而言，古典音乐，特别是20世纪的现代古典音乐，成为了一个取之不尽的灵感宝库。</w:t>
      </w:r>
    </w:p>
    <w:p w14:paraId="7058ED26">
      <w:pPr>
        <w:spacing w:after="400" w:line="400" w:lineRule="atLeast"/>
      </w:pPr>
      <w:r>
        <w:rPr>
          <w:b/>
          <w:sz w:val="24"/>
        </w:rPr>
        <w:t>和声结构的借鉴：从古典和声到序列主义的探索</w:t>
      </w:r>
    </w:p>
    <w:p w14:paraId="64010C55">
      <w:pPr>
        <w:spacing w:after="400" w:line="400" w:lineRule="atLeast"/>
      </w:pPr>
      <w:r>
        <w:t>当Bebop的和声进行在一些音乐家看来潜力渐尽时 [[30]]，他们自然而然地将目光投向了和声体系更为庞大和复杂的古典音乐。如前所述，Bill Evans对印象派和声的吸收，Herbie Hancock对斯特拉文斯基等现代作曲家和声技法的借鉴，都极大地丰富了爵士钢琴的和声语言 [[31]][[32]]。</w:t>
      </w:r>
    </w:p>
    <w:p w14:paraId="6480E321">
      <w:pPr>
        <w:spacing w:after="400" w:line="400" w:lineRule="atLeast"/>
      </w:pPr>
      <w:r>
        <w:t>更为激进的探索则来自于对**序列主义（Serialism）**这一高度结构化作曲技法的借鉴。序列主义，特别是勋伯格开创的十二音体系（Twelve-tone Technique），通过对十二个半音的预设排序（音列/Row）来构建音乐，这在理念上似乎与爵士乐的自发性即兴完全对立 [[33]][[34]]。然而，一些前卫的爵士音乐家却在其中发现了新的可能性。</w:t>
      </w:r>
    </w:p>
    <w:p w14:paraId="7D2F18D9">
      <w:pPr>
        <w:spacing w:after="400" w:line="400" w:lineRule="atLeast"/>
      </w:pPr>
      <w:r>
        <w:t>作曲家兼理论家</w:t>
      </w:r>
      <w:r>
        <w:rPr>
          <w:b/>
        </w:rPr>
        <w:t>Gunther Schuller</w:t>
      </w:r>
      <w:r>
        <w:t>提出的“第三潮流”（Third Stream）音乐，便是有意识地尝试将爵士乐的即兴与古典音乐（包括序列主义）的作曲技法相结合 [[35]]。他的作品，如《Conversations for Jazz Quartet and String Quartet》，就是这种理念的直接体现 [[36]]。而在演奏家层面，对序列主义技法的探索也屡见不鲜。有分析指出，萨克斯巨匠</w:t>
      </w:r>
      <w:r>
        <w:rPr>
          <w:b/>
        </w:rPr>
        <w:t>John Coltrane</w:t>
      </w:r>
      <w:r>
        <w:t>在其名作《Giant Steps》以及《Miles’ Mode》、《Brazilia》等作品中，其“万花筒”般快速变化的和声进行和旋律构建方式，就内含了类似于序列主义的音程单元（interval cell）和对称结构思维 [[37]]。钢琴家</w:t>
      </w:r>
      <w:r>
        <w:rPr>
          <w:b/>
        </w:rPr>
        <w:t>Bill Evans</w:t>
      </w:r>
      <w:r>
        <w:t>在其职业生涯中也曾尝试过序列主义的即兴创作 [[38]]。这些探索虽然并非主流，但它们展示了爵士钢琴家在寻求突破传统调性和声束缚时，所展现出的巨大勇气和智识深度。</w:t>
      </w:r>
    </w:p>
    <w:p w14:paraId="0A4A37E0">
      <w:pPr>
        <w:spacing w:after="400" w:line="400" w:lineRule="atLeast"/>
      </w:pPr>
      <w:r>
        <w:rPr>
          <w:b/>
          <w:sz w:val="24"/>
        </w:rPr>
        <w:t>对位法（Counterpoint）在现代爵士钢琴中的应用</w:t>
      </w:r>
    </w:p>
    <w:p w14:paraId="4627DDC4">
      <w:pPr>
        <w:spacing w:after="400" w:line="400" w:lineRule="atLeast"/>
      </w:pPr>
      <w:r>
        <w:rPr>
          <w:b/>
        </w:rPr>
        <w:t>对位法</w:t>
      </w:r>
      <w:r>
        <w:t>，即多声部旋律的交织与对话，是巴赫时代古典音乐的核心技法，它也深刻地影响了现代爵士钢琴的演奏。爵士钢琴的即兴演奏，本质上就是一种多线条的思维过程 [[39]]。钢琴家需要同时处理右手的旋律线条、左手的和声与根音线条，这本身就是一种非传统的复调实践 [[40]][[41]]。</w:t>
      </w:r>
    </w:p>
    <w:p w14:paraId="00C10AF9">
      <w:pPr>
        <w:spacing w:after="400" w:line="400" w:lineRule="atLeast"/>
      </w:pPr>
      <w:r>
        <w:t>许多现代爵士钢琴家都展现出卓越的对位能力。从早期的Duke Ellington、Thelonious Monk，到中期的Bill Evans、Herbie Hancock，再到当代的</w:t>
      </w:r>
      <w:r>
        <w:rPr>
          <w:b/>
        </w:rPr>
        <w:t>Brad Mehldau</w:t>
      </w:r>
      <w:r>
        <w:t>、</w:t>
      </w:r>
      <w:r>
        <w:rPr>
          <w:b/>
        </w:rPr>
        <w:t>Fred Hersch</w:t>
      </w:r>
      <w:r>
        <w:t>等大师，他们的演奏中都充满了精妙的声部写作 [[42]][[43]][[44]]。特别是Brad Mehldau，他经常在即兴中让左右手演奏两条完全独立的、同样精彩的旋律线，形成复杂的对位织体，这很大程度上得益于他对巴赫等古典作曲家长期的深入研究。这种对位思维的运用，使得爵士钢琴的独奏和伴奏都更具深度和立体感，从简单的“旋律+伴奏”模式，提升到了多声部对话的更高层次。</w:t>
      </w:r>
    </w:p>
    <w:p w14:paraId="012A2563">
      <w:pPr>
        <w:spacing w:after="400" w:line="400" w:lineRule="atLeast"/>
      </w:pPr>
      <w:r>
        <w:rPr>
          <w:b/>
          <w:sz w:val="24"/>
        </w:rPr>
        <w:t>古典训练对即兴アプローチ的影响</w:t>
      </w:r>
    </w:p>
    <w:p w14:paraId="4BAC91BD">
      <w:pPr>
        <w:spacing w:after="400" w:line="400" w:lineRule="atLeast"/>
      </w:pPr>
      <w:r>
        <w:t>许多杰出的爵士钢琴家都拥有扎实的古典钢琴训练背景 [[45]]。这种训练为他们提供了精湛的演奏技术、敏锐的和声听觉和严谨的结构感，这些都深刻地影响了他们的即兴方式。他们能够在即兴中构建起如古典奏鸣曲般逻辑清晰、层层递进的结构；他们也能够运用古典音乐中的各种发展手法，如动机模进、变奏、展开等，来丰富自己的即兴内容。古典音乐的影响，使得现代爵士钢琴的即兴不再仅仅是情感的宣泄，更成为一种高度理性和智性的艺术建构过程。</w:t>
      </w:r>
    </w:p>
    <w:p w14:paraId="477F18CE">
      <w:pPr>
        <w:spacing w:after="400" w:line="400" w:lineRule="atLeast"/>
      </w:pPr>
      <w:r>
        <w:rPr>
          <w:b/>
          <w:sz w:val="26"/>
        </w:rPr>
        <w:t>2.2 摇滚与放克（Funk）的注入：节奏、音色与能量的变革</w:t>
      </w:r>
    </w:p>
    <w:p w14:paraId="0AA1BAA0">
      <w:pPr>
        <w:spacing w:after="400" w:line="400" w:lineRule="atLeast"/>
      </w:pPr>
      <w:r>
        <w:t>如果说古典音乐主要是在和声与结构层面为爵士乐提供了“深度”，那么60年代末兴起的摇滚乐与放克音乐，则是在节奏、音色和能量层面为爵士乐注入了全新的“力量”。</w:t>
      </w:r>
    </w:p>
    <w:p w14:paraId="26336C9F">
      <w:pPr>
        <w:spacing w:after="400" w:line="400" w:lineRule="atLeast"/>
      </w:pPr>
      <w:r>
        <w:rPr>
          <w:b/>
          <w:sz w:val="24"/>
        </w:rPr>
        <w:t>“爵士融合”（Jazz Fusion）的诞生与演进</w:t>
      </w:r>
    </w:p>
    <w:p w14:paraId="3B6D6E0F">
      <w:pPr>
        <w:spacing w:after="400" w:line="400" w:lineRule="atLeast"/>
      </w:pPr>
      <w:r>
        <w:t>60年代末，随着摇滚乐席卷全球，成为时代的最强音，爵士乐的听众群体和商业市场受到了巨大冲击。一部分爵士音乐家开始主动拥抱摇滚乐的元素，试图创造一种既有爵士乐的复杂即兴，又有摇滚乐的能量和流行度的音乐。**爵士融合（Jazz Fusion）**应运而生 [[46]][[47]]。</w:t>
      </w:r>
    </w:p>
    <w:p w14:paraId="2F0D757C">
      <w:pPr>
        <w:spacing w:after="400" w:line="400" w:lineRule="atLeast"/>
      </w:pPr>
      <w:r>
        <w:rPr>
          <w:b/>
        </w:rPr>
        <w:t>Miles Davis</w:t>
      </w:r>
      <w:r>
        <w:t>再次扮演了革命领袖的角色。他的专辑**《In a Silent Way》（1969）</w:t>
      </w:r>
      <w:r>
        <w:rPr>
          <w:b/>
        </w:rPr>
        <w:t>和</w:t>
      </w:r>
      <w:r>
        <w:t>《Bitches Brew》（1970）**被视为爵士融合的开山之作 [[48]][[49]]。在这些专辑中，Davis大胆地使用了电吉他、电贝斯，以及多达三位的键盘手（包括Herbie Hancock, Chick Corea, Joe Zawinul）同时演奏电钢琴和风琴，并引入了植根于摇滚和放克的稳定、强劲的8分音符或16分音符律动。现代录音室技术，如剪辑、循环和效果处理，也在专辑的制作中扮演了关键角色 [[50]]。这种全新的声音彻底颠覆了人们对爵士乐的传统认知，开启了一个全新的时代 [[51]][[52]]。</w:t>
      </w:r>
    </w:p>
    <w:p w14:paraId="7A72B14E">
      <w:pPr>
        <w:spacing w:after="400" w:line="400" w:lineRule="atLeast"/>
      </w:pPr>
      <w:r>
        <w:rPr>
          <w:b/>
          <w:sz w:val="24"/>
        </w:rPr>
        <w:t>电声乐器的引入与音色扩展</w:t>
      </w:r>
    </w:p>
    <w:p w14:paraId="4BFD8727">
      <w:pPr>
        <w:spacing w:after="400" w:line="400" w:lineRule="atLeast"/>
      </w:pPr>
      <w:r>
        <w:t>爵士融合对爵士钢琴最直接、最显著的影响，就是</w:t>
      </w:r>
      <w:r>
        <w:rPr>
          <w:b/>
        </w:rPr>
        <w:t>电声键盘乐器</w:t>
      </w:r>
      <w:r>
        <w:t>的广泛使用。</w:t>
      </w:r>
      <w:r>
        <w:rPr>
          <w:b/>
        </w:rPr>
        <w:t>Fender Rhodes</w:t>
      </w:r>
      <w:r>
        <w:t>电钢琴以其温暖、圆润而又带点“叮当”声的独特音色，成为了那个时代最具代表性的声音之一 [[53]]。</w:t>
      </w:r>
      <w:r>
        <w:rPr>
          <w:b/>
        </w:rPr>
        <w:t>Hohner Clavinet</w:t>
      </w:r>
      <w:r>
        <w:t>则以其清脆、富有打击感的放克音色而著称。此外，</w:t>
      </w:r>
      <w:r>
        <w:rPr>
          <w:b/>
        </w:rPr>
        <w:t>Hammond B3</w:t>
      </w:r>
      <w:r>
        <w:t>风琴、</w:t>
      </w:r>
      <w:r>
        <w:rPr>
          <w:b/>
        </w:rPr>
        <w:t>Minimoog</w:t>
      </w:r>
      <w:r>
        <w:t>等模拟合成器也开始大量出现在爵士乐中 [[54]][[55]]。</w:t>
      </w:r>
    </w:p>
    <w:p w14:paraId="78553F37">
      <w:pPr>
        <w:spacing w:after="400" w:line="400" w:lineRule="atLeast"/>
      </w:pPr>
      <w:r>
        <w:t>这些新乐器极大地扩展了爵士钢琴家的音色调色板。钢琴家们不再局限于原声钢琴的单一音色，他们可以根据音乐的需要，选择不同的乐器，甚至通过效果器（如哇音踏板、相位效果器）来进一步处理声音，创造出前所未有的音响效果。</w:t>
      </w:r>
      <w:r>
        <w:rPr>
          <w:b/>
        </w:rPr>
        <w:t>Herbie Hancock</w:t>
      </w:r>
      <w:r>
        <w:t>是这一领域的先锋，他在70年代组建的Head Hunters乐队，将放克节奏、合成器音色和爵士即兴完美融合，创作出《Chameleon》等经典作品，对后来的放克、嘻哈音乐都产生了深远影响 [[56]]。</w:t>
      </w:r>
      <w:r>
        <w:rPr>
          <w:b/>
        </w:rPr>
        <w:t>Chick Corea</w:t>
      </w:r>
      <w:r>
        <w:t>的Return to Forever乐队，则更偏向于带有前卫摇滚色彩的融合风格，其键盘演奏技巧华丽，音色多变。</w:t>
      </w:r>
      <w:r>
        <w:rPr>
          <w:b/>
        </w:rPr>
        <w:t>Joe Zawinul</w:t>
      </w:r>
      <w:r>
        <w:t>和Wayne Shorter领军的Weather Report乐队，更是将融合爵士推向了艺术的高峰，Zawinul对合成器的运用出神入化，他几乎可以“演奏”出任何他想象得到的声音。</w:t>
      </w:r>
    </w:p>
    <w:p w14:paraId="1AF8EA86">
      <w:pPr>
        <w:spacing w:after="400" w:line="400" w:lineRule="atLeast"/>
      </w:pPr>
      <w:r>
        <w:rPr>
          <w:b/>
          <w:sz w:val="24"/>
        </w:rPr>
        <w:t>摇滚节奏模式对爵士钢琴演奏的影响</w:t>
      </w:r>
    </w:p>
    <w:p w14:paraId="539CB37C">
      <w:pPr>
        <w:spacing w:after="400" w:line="400" w:lineRule="atLeast"/>
      </w:pPr>
      <w:r>
        <w:t>摇滚和放克音乐的节奏基础与传统的爵士摇摆律动（Swing）有根本不同。它通常是基于更平直（Straight）的8分音符或16分音符律动，贝斯和鼓的节奏模式更加固定和循环。这种节奏环境要求钢琴家的演奏方式做出相应调整。</w:t>
      </w:r>
    </w:p>
    <w:p w14:paraId="0DC68FE6">
      <w:pPr>
        <w:spacing w:after="400" w:line="400" w:lineRule="atLeast"/>
      </w:pPr>
      <w:r>
        <w:t>在伴奏时，钢琴家需要演奏更加精确、卡点的节奏型（Riff），与贝斯和鼓的律动紧密结合，共同构建稳固的节奏基础。在独奏时，钢琴家的节奏选择也更加多样，他们可以在摇滚律动上演奏出带有爵士布鲁斯色彩的乐句，也可以运用快速的16分音符跑动，营造出一种紧张、刺激的氛围。这种节奏上的融合，使得爵士钢琴的表现力更加丰富，既能“摇摆”，也能“摇滚”。</w:t>
      </w:r>
    </w:p>
    <w:p w14:paraId="42845BE0">
      <w:pPr>
        <w:spacing w:after="400" w:line="400" w:lineRule="atLeast"/>
      </w:pPr>
      <w:r>
        <w:rPr>
          <w:b/>
          <w:sz w:val="26"/>
        </w:rPr>
        <w:t>2.3 2000年后的跨流派合作新景观</w:t>
      </w:r>
    </w:p>
    <w:p w14:paraId="1CF6AA11">
      <w:pPr>
        <w:spacing w:after="400" w:line="400" w:lineRule="atLeast"/>
      </w:pPr>
      <w:r>
        <w:t>进入21世纪，跨流派合作的趋势有增无减，并且呈现出更加多元和细化的特点 [[57]][[58]]。爵士钢琴家们继续在各个领域探索新的可能性。</w:t>
      </w:r>
    </w:p>
    <w:p w14:paraId="74258DBC">
      <w:pPr>
        <w:spacing w:after="400" w:line="400" w:lineRule="atLeast"/>
      </w:pPr>
      <w:r>
        <w:rPr>
          <w:b/>
          <w:sz w:val="24"/>
        </w:rPr>
        <w:t>与电子音乐家的合作：案例与影响</w:t>
      </w:r>
    </w:p>
    <w:p w14:paraId="50ABC25A">
      <w:pPr>
        <w:spacing w:after="400" w:line="400" w:lineRule="atLeast"/>
      </w:pPr>
      <w:r>
        <w:t>电子音乐对爵士乐的影响在70年代的融合乐中已见端倪，而在2000年之后，随着数字技术的成熟和普及，这种融合进入了新的阶段。一个名为**“爵士电子乐”（Jazztronica）**的风格开始兴起，它将爵士乐的即兴和和声与电子音乐的节拍、音景（Soundscape）和制作手法相结合 [[59]]。</w:t>
      </w:r>
    </w:p>
    <w:p w14:paraId="1C0665F7">
      <w:pPr>
        <w:spacing w:after="400" w:line="400" w:lineRule="atLeast"/>
      </w:pPr>
      <w:r>
        <w:t>在这一背景下，爵士钢琴家与电子音乐制作人/艺术家的合作也日益普遍。例如，前卫爵士钢琴家</w:t>
      </w:r>
      <w:r>
        <w:rPr>
          <w:b/>
        </w:rPr>
        <w:t>Matthew Shipp</w:t>
      </w:r>
      <w:r>
        <w:t>就曾与英国电子音乐二人组Spring Heel Jack，以及说唱/电子音乐人Beans和El-P合作，探索一种被称为“未来爵士乐”的声音 [[60]]。这些合作模糊了爵士、嘻哈、氛围音乐（Ambient）和噪音音乐的边界。钢琴家</w:t>
      </w:r>
      <w:r>
        <w:rPr>
          <w:b/>
        </w:rPr>
        <w:t>Vijay Iyer</w:t>
      </w:r>
      <w:r>
        <w:t xml:space="preserve">, </w:t>
      </w:r>
      <w:r>
        <w:rPr>
          <w:b/>
        </w:rPr>
        <w:t>Craig Taborn</w:t>
      </w:r>
      <w:r>
        <w:t>等新一代大师，其作品中也常常可以听到电子元素的整合，无论是通过使用合成器，还是通过与电子音乐家合作 [[61]]。虽然关于这些合作如何具体改变了钢琴家的“演奏技巧”的详细学术研究在搜索结果中尚不充分 [[62]][[63]]但显而易见的是，这种合作极大地影响了他们的</w:t>
      </w:r>
      <w:r>
        <w:rPr>
          <w:b/>
        </w:rPr>
        <w:t>音乐观念和音色选择</w:t>
      </w:r>
      <w:r>
        <w:t>，促使他们将钢琴视为一个更广泛的声音源，并思考如何将其融入到电子化的音乐织体中。</w:t>
      </w:r>
    </w:p>
    <w:p w14:paraId="52E0C577">
      <w:pPr>
        <w:spacing w:after="400" w:line="400" w:lineRule="atLeast"/>
      </w:pPr>
      <w:r>
        <w:rPr>
          <w:b/>
          <w:sz w:val="24"/>
        </w:rPr>
        <w:t>与摇滚、嘻哈及世界音乐的交融</w:t>
      </w:r>
    </w:p>
    <w:p w14:paraId="34B1CCAD">
      <w:pPr>
        <w:spacing w:after="400" w:line="400" w:lineRule="atLeast"/>
      </w:pPr>
      <w:r>
        <w:t>除了电子音乐，当代爵士钢琴家也在积极地与其他流派互动。例如，钢琴三重奏</w:t>
      </w:r>
      <w:r>
        <w:rPr>
          <w:b/>
        </w:rPr>
        <w:t>The Bad Plus</w:t>
      </w:r>
      <w:r>
        <w:t>以其用爵士三重奏的方式重新编排和演奏Nirvana、Aphex Twin等摇滚和电子乐作品而闻名，他们将摇滚乐的原始能量和结构与爵士乐的复杂互动和即兴相结合，创造出一种独一无二的风格 [[64]]。</w:t>
      </w:r>
    </w:p>
    <w:p w14:paraId="437A8159">
      <w:pPr>
        <w:spacing w:after="400" w:line="400" w:lineRule="atLeast"/>
      </w:pPr>
      <w:r>
        <w:rPr>
          <w:b/>
        </w:rPr>
        <w:t>Robert Glasper</w:t>
      </w:r>
      <w:r>
        <w:t>则是融合爵士、嘻哈（Hip-hop）和R&amp;B的代表人物。他的钢琴演奏植根于爵士传统，但其和声语汇和节奏感深受J Dilla等嘻哈制作人的影响。他与Kendrick Lamar等众多嘻哈和R&amp;B巨星的合作，不仅获得了格莱美奖的肯定，也成功地将爵士乐带给了更年轻、更多元的听众 [[65]]。</w:t>
      </w:r>
    </w:p>
    <w:p w14:paraId="05294D58">
      <w:pPr>
        <w:spacing w:after="400" w:line="400" w:lineRule="atLeast"/>
      </w:pPr>
      <w:r>
        <w:t>此外，随着全球化的深入，来自世界各地的民族音乐元素也越来越多地被融入爵士钢琴的创作中。以色列钢琴家</w:t>
      </w:r>
      <w:r>
        <w:rPr>
          <w:b/>
        </w:rPr>
        <w:t>Shai Maestro</w:t>
      </w:r>
      <w:r>
        <w:t>、古巴钢琴家</w:t>
      </w:r>
      <w:r>
        <w:rPr>
          <w:b/>
        </w:rPr>
        <w:t>Gonzalo Rubalcaba</w:t>
      </w:r>
      <w:r>
        <w:t>、亚美尼亚裔钢琴家</w:t>
      </w:r>
      <w:r>
        <w:rPr>
          <w:b/>
        </w:rPr>
        <w:t>Tigran Hamasyan</w:t>
      </w:r>
      <w:r>
        <w:t>等人，都将自己民族的传统音乐调式、节奏和情感，与爵士乐的语汇天衣无缝地结合起来，创造出既有深厚文化根源又具现代感的爵士钢琴新风格。</w:t>
      </w:r>
    </w:p>
    <w:p w14:paraId="44790FBB">
      <w:pPr>
        <w:spacing w:after="400" w:line="400" w:lineRule="atLeast"/>
      </w:pPr>
      <w:r>
        <w:t>总而言之，跨界融合已经成为现代爵士钢琴家一种内在的创作方法论。他们像海绵一样，不断吸收着来自不同音乐文化的养分，并将其内化为自己独特的艺术语言，推动着爵士钢琴这门艺术不断向前演进。</w:t>
      </w:r>
    </w:p>
    <w:p w14:paraId="46232F57">
      <w:pPr>
        <w:spacing w:after="400" w:line="400" w:lineRule="atLeast"/>
      </w:pPr>
      <w:r>
        <w:rPr>
          <w:b/>
          <w:sz w:val="30"/>
        </w:rPr>
        <w:t>第三章：技术创新的驱动力：电子化与数字化时代的爵士钢琴</w:t>
      </w:r>
    </w:p>
    <w:p w14:paraId="0F835869">
      <w:pPr>
        <w:spacing w:after="400" w:line="400" w:lineRule="atLeast"/>
      </w:pPr>
      <w:r>
        <w:t>如果说风格演变和跨界融合是现代爵士钢琴发展的“内容”层面，那么技术创新则是驱动这些内容得以实现的“工具”和“媒介”层面。从电声乐器的普及，到数字音效处理的成熟，再到人工智能的惊艳登场，技术在每一个阶段都深刻地改变了爵士钢琴家创作、演奏和思考音乐的方式。</w:t>
      </w:r>
    </w:p>
    <w:p w14:paraId="72EECA58">
      <w:pPr>
        <w:spacing w:after="400" w:line="400" w:lineRule="atLeast"/>
      </w:pPr>
      <w:r>
        <w:rPr>
          <w:b/>
          <w:sz w:val="26"/>
        </w:rPr>
        <w:t>3.1 电子音效处理：扩展钢琴音色的无限可能</w:t>
      </w:r>
    </w:p>
    <w:p w14:paraId="5394CBC5">
      <w:pPr>
        <w:spacing w:after="400" w:line="400" w:lineRule="atLeast"/>
      </w:pPr>
      <w:r>
        <w:t>在原声钢琴的世界里，音色的变化主要依赖于演奏者的触键和踏板技巧。然而，电子音效处理技术的出现，为钢琴家打开了一个全新的、几乎无限的音色维度 [[66]][[67]]。当代爵士钢琴家越来越多地将原声钢琴或电钢琴的声音作为“原始信号”，通过各种硬件和软件工具进行实时处理。</w:t>
      </w:r>
    </w:p>
    <w:p w14:paraId="5F491354">
      <w:pPr>
        <w:spacing w:after="400" w:line="400" w:lineRule="atLeast"/>
      </w:pPr>
      <w:r>
        <w:rPr>
          <w:b/>
          <w:sz w:val="24"/>
        </w:rPr>
        <w:t>常见的硬件与软件工具</w:t>
      </w:r>
    </w:p>
    <w:p w14:paraId="60CB35DA">
      <w:pPr>
        <w:numPr>
          <w:ilvl w:val="-1"/>
          <w:numId w:val="2"/>
        </w:numPr>
        <w:spacing w:after="400" w:line="400" w:lineRule="atLeast"/>
      </w:pPr>
      <w:r>
        <w:rPr>
          <w:b/>
        </w:rPr>
        <w:t>硬件效果器（Effect Pedals）：</w:t>
      </w:r>
      <w:r>
        <w:t xml:space="preserve"> 曾经是吉他手专属的“玩具”，现在也越来越多地出现在爵士钢琴家的设备清单中。常见的包括：</w:t>
      </w:r>
    </w:p>
    <w:p w14:paraId="0FEBD359">
      <w:pPr>
        <w:numPr>
          <w:ilvl w:val="-1"/>
          <w:numId w:val="2"/>
        </w:numPr>
        <w:spacing w:after="400" w:line="400" w:lineRule="atLeast"/>
      </w:pPr>
      <w:r>
        <w:rPr>
          <w:b/>
        </w:rPr>
        <w:t>混响（Reverb）/延迟（Delay）/回声（Echo）：</w:t>
      </w:r>
      <w:r>
        <w:t xml:space="preserve"> 用于创造空间感和节奏性的重复，钢琴家可以与自己演奏的延迟声部进行互动，形成复杂的节奏织体 [[68]]。</w:t>
      </w:r>
    </w:p>
    <w:p w14:paraId="2EDA71CE">
      <w:pPr>
        <w:numPr>
          <w:ilvl w:val="-1"/>
          <w:numId w:val="2"/>
        </w:numPr>
        <w:spacing w:after="400" w:line="400" w:lineRule="atLeast"/>
      </w:pPr>
      <w:r>
        <w:rPr>
          <w:b/>
        </w:rPr>
        <w:t>调制类效果器（Modulation）：</w:t>
      </w:r>
      <w:r>
        <w:t xml:space="preserve"> 如合唱（Chorus）、相位（Phaser）、镶边（Flanger），可以使钢琴声音变得更宽广、更具动态或产生迷幻的色彩。</w:t>
      </w:r>
    </w:p>
    <w:p w14:paraId="729ED148">
      <w:pPr>
        <w:numPr>
          <w:ilvl w:val="-1"/>
          <w:numId w:val="2"/>
        </w:numPr>
        <w:spacing w:after="400" w:line="400" w:lineRule="atLeast"/>
      </w:pPr>
      <w:r>
        <w:rPr>
          <w:b/>
        </w:rPr>
        <w:t>失真（Distortion）/过载（Overdrive）：</w:t>
      </w:r>
      <w:r>
        <w:t xml:space="preserve"> 虽然在爵士钢琴中不那么常用，但一些前卫的演奏者会用其来获得更具攻击性和摇滚色彩的音色。</w:t>
      </w:r>
    </w:p>
    <w:p w14:paraId="78EB669C">
      <w:pPr>
        <w:numPr>
          <w:ilvl w:val="-1"/>
          <w:numId w:val="2"/>
        </w:numPr>
        <w:spacing w:after="400" w:line="400" w:lineRule="atLeast"/>
      </w:pPr>
      <w:r>
        <w:rPr>
          <w:b/>
        </w:rPr>
        <w:t>循环器（Looper）：</w:t>
      </w:r>
      <w:r>
        <w:t xml:space="preserve"> 允许钢琴家现场录制一个乐句并使其循环播放，然后在此基础上进行叠加演奏，实现单人“乐队”的效果。</w:t>
      </w:r>
    </w:p>
    <w:p w14:paraId="209F197C">
      <w:pPr>
        <w:spacing w:after="400" w:line="400" w:lineRule="atLeast"/>
      </w:pPr>
      <w:r>
        <w:t>这些效果器通常以单个踏板或桌面多效果单元的形式出现，通过</w:t>
      </w:r>
      <w:r>
        <w:rPr>
          <w:b/>
        </w:rPr>
        <w:t>MIDI控制器</w:t>
      </w:r>
      <w:r>
        <w:t>（手控或脚控）进行实时控制，方便在演奏中切换和调整 [[69]][[70]][[71]]。</w:t>
      </w:r>
    </w:p>
    <w:p w14:paraId="534457AE">
      <w:pPr>
        <w:numPr>
          <w:ilvl w:val="-1"/>
          <w:numId w:val="2"/>
        </w:numPr>
        <w:spacing w:after="400" w:line="400" w:lineRule="atLeast"/>
      </w:pPr>
      <w:r>
        <w:rPr>
          <w:b/>
        </w:rPr>
        <w:t>软件工具：</w:t>
      </w:r>
      <w:r>
        <w:t xml:space="preserve"> 随着计算机处理能力的增强，软件工具在音乐制作和现场表演中扮演着越来越重要的角色。</w:t>
      </w:r>
    </w:p>
    <w:p w14:paraId="607CC83F">
      <w:pPr>
        <w:numPr>
          <w:ilvl w:val="-1"/>
          <w:numId w:val="2"/>
        </w:numPr>
        <w:spacing w:after="400" w:line="400" w:lineRule="atLeast"/>
      </w:pPr>
      <w:r>
        <w:rPr>
          <w:b/>
        </w:rPr>
        <w:t>数字音频工作站（DAW）：</w:t>
      </w:r>
      <w:r>
        <w:t xml:space="preserve"> 如</w:t>
      </w:r>
      <w:r>
        <w:rPr>
          <w:b/>
        </w:rPr>
        <w:t>Ableton Live</w:t>
      </w:r>
      <w:r>
        <w:t>, Cubase等，是当代音乐创作的核心。它们不仅是录音和混音的平台，其强大的实时音频处理和MIDI控制功能，使其本身也成为一件“乐器” [[72]][[73]][[74]]。Ableton Live尤其受到现场表演者的青睐，因为它能方便地触发音频片段、控制软件效果器和合成器。</w:t>
      </w:r>
    </w:p>
    <w:p w14:paraId="2559D412">
      <w:pPr>
        <w:numPr>
          <w:ilvl w:val="-1"/>
          <w:numId w:val="2"/>
        </w:numPr>
        <w:spacing w:after="400" w:line="400" w:lineRule="atLeast"/>
      </w:pPr>
      <w:r>
        <w:rPr>
          <w:b/>
        </w:rPr>
        <w:t>插件（Plug-ins）：</w:t>
      </w:r>
      <w:r>
        <w:t xml:space="preserve"> 在DAW中运行的各种虚拟效果器和乐器，如Native Instruments Komplete系列、Arturia V Collection、以及Serum, Phase Plant等软件合成器，为钢琴家提供了海量的音色和效果选择 [[75]][[76]]。</w:t>
      </w:r>
    </w:p>
    <w:p w14:paraId="5E3F58DE">
      <w:pPr>
        <w:numPr>
          <w:ilvl w:val="-1"/>
          <w:numId w:val="2"/>
        </w:numPr>
        <w:spacing w:after="400" w:line="400" w:lineRule="atLeast"/>
      </w:pPr>
      <w:r>
        <w:rPr>
          <w:b/>
        </w:rPr>
        <w:t>实时交互编程环境：</w:t>
      </w:r>
      <w:r>
        <w:t xml:space="preserve"> 如</w:t>
      </w:r>
      <w:r>
        <w:rPr>
          <w:b/>
        </w:rPr>
        <w:t>Max/MSP/Jitter</w:t>
      </w:r>
      <w:r>
        <w:t>, Pure Data等，为更具实验精神的艺术家提供了自定义音频和视频处理算法的可能，可以创造出独一无二的交互式表演系统 [[77]]。</w:t>
      </w:r>
    </w:p>
    <w:p w14:paraId="336D529D">
      <w:pPr>
        <w:spacing w:after="400" w:line="400" w:lineRule="atLeast"/>
      </w:pPr>
      <w:r>
        <w:rPr>
          <w:b/>
          <w:sz w:val="24"/>
        </w:rPr>
        <w:t>音效处理对即兴创作风格的影响</w:t>
      </w:r>
    </w:p>
    <w:p w14:paraId="1E86FC32">
      <w:pPr>
        <w:spacing w:after="400" w:line="400" w:lineRule="atLeast"/>
      </w:pPr>
      <w:r>
        <w:t>这些技术的应用，不仅仅是为钢琴增加了一些“花哨”的声音，它们从根本上影响了即兴创作的思维和过程 [[78]][[79]][[80]]。</w:t>
      </w:r>
    </w:p>
    <w:p w14:paraId="31A30B06">
      <w:pPr>
        <w:numPr>
          <w:ilvl w:val="-1"/>
          <w:numId w:val="2"/>
        </w:numPr>
        <w:spacing w:after="400" w:line="400" w:lineRule="atLeast"/>
      </w:pPr>
      <w:r>
        <w:rPr>
          <w:b/>
        </w:rPr>
        <w:t>音色成为创作的起点：</w:t>
      </w:r>
      <w:r>
        <w:t xml:space="preserve"> 传统上，即兴更多地是基于旋律、和声和节奏的思考。而现在，一个特定的音色（例如，一个带有长延迟和大量混响的钢琴声）本身就可以成为即兴的出发点，激发出演奏者不同的乐思。</w:t>
      </w:r>
    </w:p>
    <w:p w14:paraId="5FAF1287">
      <w:pPr>
        <w:numPr>
          <w:ilvl w:val="-1"/>
          <w:numId w:val="2"/>
        </w:numPr>
        <w:spacing w:after="400" w:line="400" w:lineRule="atLeast"/>
      </w:pPr>
      <w:r>
        <w:rPr>
          <w:b/>
        </w:rPr>
        <w:t>改变了人与乐器的关系：</w:t>
      </w:r>
      <w:r>
        <w:t xml:space="preserve"> 演奏者不再只是“弹奏”钢琴，他们同时也在“操控”一个复杂的音响系统。即兴的过程变成了演奏者与技术之间的实时互动与对话 [[81]]。</w:t>
      </w:r>
    </w:p>
    <w:p w14:paraId="0091F44C">
      <w:pPr>
        <w:numPr>
          <w:ilvl w:val="-1"/>
          <w:numId w:val="2"/>
        </w:numPr>
        <w:spacing w:after="400" w:line="400" w:lineRule="atLeast"/>
      </w:pPr>
      <w:r>
        <w:rPr>
          <w:b/>
        </w:rPr>
        <w:t>模糊了不同音乐角色的界限：</w:t>
      </w:r>
      <w:r>
        <w:t xml:space="preserve"> 使用循环器和DAW的钢琴家，可以同时扮演作曲家、演奏家、编曲家和音响工程师的角色。独奏表演可以呈现出多层次、多声部的复杂织体。</w:t>
      </w:r>
    </w:p>
    <w:p w14:paraId="6ECFBB87">
      <w:pPr>
        <w:spacing w:after="400" w:line="400" w:lineRule="atLeast"/>
      </w:pPr>
      <w:r>
        <w:rPr>
          <w:b/>
          <w:sz w:val="26"/>
        </w:rPr>
        <w:t>3.2 电子乐器与合成器的融合：从Rhodes到数字合成</w:t>
      </w:r>
    </w:p>
    <w:p w14:paraId="36199B7B">
      <w:pPr>
        <w:spacing w:after="400" w:line="400" w:lineRule="atLeast"/>
      </w:pPr>
      <w:r>
        <w:t>除了对原声钢琴声音进行处理，直接使用电子键盘乐器也是技术创新的重要体现。</w:t>
      </w:r>
    </w:p>
    <w:p w14:paraId="180BAFF2">
      <w:pPr>
        <w:spacing w:after="400" w:line="400" w:lineRule="atLeast"/>
      </w:pPr>
      <w:r>
        <w:rPr>
          <w:b/>
          <w:sz w:val="24"/>
        </w:rPr>
        <w:t>Herbie Hancock的先锋实践</w:t>
      </w:r>
    </w:p>
    <w:p w14:paraId="19EC2BD7">
      <w:pPr>
        <w:spacing w:after="400" w:line="400" w:lineRule="atLeast"/>
      </w:pPr>
      <w:r>
        <w:t>如前文所述，</w:t>
      </w:r>
      <w:r>
        <w:rPr>
          <w:b/>
        </w:rPr>
        <w:t>Herbie Hancock</w:t>
      </w:r>
      <w:r>
        <w:t>是第一批将电子乐器作为核心结构元素融入爵士乐的钢琴家之一 [[82]]。从70年代他对Fender Rhodes、Clavinet和ARP系列合成器的开创性使用，到80年代在专辑《Future Shock》中与刮盘（Turntablism）和鼓机（Drum Machine）的革命性结合，Hancock始终站在技术与艺术融合的最前沿。他向我们证明了，爵士乐的精神——即兴、互动和创新——完全可以在电子化的语境中得到继承和发扬。</w:t>
      </w:r>
    </w:p>
    <w:p w14:paraId="79ED0E36">
      <w:pPr>
        <w:spacing w:after="400" w:line="400" w:lineRule="atLeast"/>
      </w:pPr>
      <w:r>
        <w:rPr>
          <w:b/>
          <w:sz w:val="24"/>
        </w:rPr>
        <w:t>当代“爵士电子乐”（Jazztronica）的兴起</w:t>
      </w:r>
    </w:p>
    <w:p w14:paraId="30B16990">
      <w:pPr>
        <w:spacing w:after="400" w:line="400" w:lineRule="atLeast"/>
      </w:pPr>
      <w:r>
        <w:t>2000年代以来，“爵士电子乐”作为一个更明确的风格标签出现，代表了爵士乐与当代电子舞曲（EDM）、氛围音乐、IDM（智能舞曲）等更深度的融合 [[83]]。在这个领域，钢琴家/键盘手的角色更加多样。他们可能使用</w:t>
      </w:r>
      <w:r>
        <w:rPr>
          <w:b/>
        </w:rPr>
        <w:t>Yamaha MOX8</w:t>
      </w:r>
      <w:r>
        <w:t>或</w:t>
      </w:r>
      <w:r>
        <w:rPr>
          <w:b/>
        </w:rPr>
        <w:t>Korg Kronos</w:t>
      </w:r>
      <w:r>
        <w:t>等多功能合成器工作站，在不同音色之间快速切换 [[84]]；也可能主要使用笔记本电脑和MIDI控制器，来演奏软件合成器和触发采样。他们的音乐中，爵士的和声与即兴理念，与电子音乐的音序编程、音景设计和节拍制作技术交织在一起，创造出一种属于21世纪的、高度混合的城市之声。</w:t>
      </w:r>
    </w:p>
    <w:p w14:paraId="60247346">
      <w:pPr>
        <w:spacing w:after="400" w:line="400" w:lineRule="atLeast"/>
      </w:pPr>
      <w:r>
        <w:rPr>
          <w:b/>
          <w:sz w:val="26"/>
        </w:rPr>
        <w:t>3.3 人工智能（AI）的介入：重构即兴创作流程</w:t>
      </w:r>
    </w:p>
    <w:p w14:paraId="706BA4FF">
      <w:pPr>
        <w:spacing w:after="400" w:line="400" w:lineRule="atLeast"/>
      </w:pPr>
      <w:r>
        <w:t>在所有技术创新中，人工智能（AI）的介入可能是最具颠覆性的。AI不再仅仅是扩展音色的工具，它开始以一个“智能伙伴”的身份，直接参与到即兴创作这一人类创造力最核心的领域。</w:t>
      </w:r>
    </w:p>
    <w:p w14:paraId="2926CB5E">
      <w:pPr>
        <w:spacing w:after="400" w:line="400" w:lineRule="atLeast"/>
      </w:pPr>
      <w:r>
        <w:rPr>
          <w:b/>
          <w:sz w:val="24"/>
        </w:rPr>
        <w:t>AI在爵士即兴中的应用原理与案例（如“续作者”系统）</w:t>
      </w:r>
    </w:p>
    <w:p w14:paraId="0B0624C1">
      <w:pPr>
        <w:spacing w:after="400" w:line="400" w:lineRule="atLeast"/>
      </w:pPr>
      <w:r>
        <w:t>近年来，基于机器学习的AI音乐生成系统取得了长足的进步。其中，由索尼CSL巴黎实验室的科学家</w:t>
      </w:r>
      <w:r>
        <w:rPr>
          <w:b/>
        </w:rPr>
        <w:t>François Pachet</w:t>
      </w:r>
      <w:r>
        <w:t>领导开发的**“续作者”（Continuator）**系统，是爵士即兴领域最著名、最成功的案例之一 [[85]][[86]]。</w:t>
      </w:r>
    </w:p>
    <w:p w14:paraId="57D7CADB">
      <w:pPr>
        <w:spacing w:after="400" w:line="400" w:lineRule="atLeast"/>
      </w:pPr>
      <w:r>
        <w:t>“续作者”的工作原理大致如下：</w:t>
      </w:r>
    </w:p>
    <w:p w14:paraId="6CE94219">
      <w:pPr>
        <w:numPr>
          <w:ilvl w:val="0"/>
          <w:numId w:val="3"/>
        </w:numPr>
        <w:spacing w:after="400" w:line="400" w:lineRule="atLeast"/>
      </w:pPr>
      <w:r>
        <w:rPr>
          <w:b/>
        </w:rPr>
        <w:t>学习阶段：</w:t>
      </w:r>
      <w:r>
        <w:t xml:space="preserve"> 系统会“聆听”并分析一位特定爵士音乐家（例如，一位钢琴家）的大量即兴演奏录音。它通过**马尔可夫链（Markov Chain）**等概率模型，学习这位音乐家的个人风格，包括他偏爱的音符选择、节奏模式、和声语汇等 [[87]][[88]][[89]]。系统建立起一个庞大的数据库，记录了在某种音乐上下文之后，最可能出现哪些音符或和弦。</w:t>
      </w:r>
    </w:p>
    <w:p w14:paraId="5BE50AD4">
      <w:pPr>
        <w:numPr>
          <w:ilvl w:val="0"/>
          <w:numId w:val="3"/>
        </w:numPr>
        <w:spacing w:after="400" w:line="400" w:lineRule="atLeast"/>
      </w:pPr>
      <w:r>
        <w:rPr>
          <w:b/>
        </w:rPr>
        <w:t>互动阶段：</w:t>
      </w:r>
      <w:r>
        <w:t xml:space="preserve"> 在现场表演中，当人类钢琴家演奏一个乐句时，系统会实时捕捉这些MIDI信息。然后，它会根据自己学到的风格模型，生成一个它认为“最像”这位音乐家风格的“回应”乐句，并将其播放出来 [[90]][[91]][[92]]。</w:t>
      </w:r>
    </w:p>
    <w:p w14:paraId="15A78E37">
      <w:pPr>
        <w:spacing w:after="400" w:line="400" w:lineRule="atLeast"/>
      </w:pPr>
      <w:r>
        <w:t>这种互动可以采取多种模式，最常见的是爵士乐中经典的**“问答模式”（Call and Response）**：人类演奏一句，AI回应一句，形成对话 [[93]]。实验表明，在某些情况下，即使是专业的音乐评论家，也难以分辨出哪个乐句是由人类演奏，哪个是由AI生成的 [[94]][[95]][[96]]。</w:t>
      </w:r>
    </w:p>
    <w:p w14:paraId="12077276">
      <w:pPr>
        <w:spacing w:after="400" w:line="400" w:lineRule="atLeast"/>
      </w:pPr>
      <w:r>
        <w:rPr>
          <w:b/>
          <w:sz w:val="24"/>
        </w:rPr>
        <w:t>AI如何影响钢琴家的实时决策与创作流程</w:t>
      </w:r>
    </w:p>
    <w:p w14:paraId="53AD68E6">
      <w:pPr>
        <w:spacing w:after="400" w:line="400" w:lineRule="atLeast"/>
      </w:pPr>
      <w:r>
        <w:t>“续作者”这类AI系统的出现，对钢琴家的即兴过程和创作决策产生了深刻的影响：</w:t>
      </w:r>
    </w:p>
    <w:p w14:paraId="4A7371B3">
      <w:pPr>
        <w:numPr>
          <w:ilvl w:val="-1"/>
          <w:numId w:val="2"/>
        </w:numPr>
        <w:spacing w:after="400" w:line="400" w:lineRule="atLeast"/>
      </w:pPr>
      <w:r>
        <w:rPr>
          <w:b/>
        </w:rPr>
        <w:t>作为灵感的催化剂：</w:t>
      </w:r>
      <w:r>
        <w:t xml:space="preserve"> AI可以生成人类演奏者可能从未想过、但又符合其风格逻辑的乐句。这就像拥有一个永不疲倦、创意无限的练习伙伴，能够激发演奏者的灵感，帮助他们打破习惯性的演奏套路，探索新的音乐可能性 [[97]][[98]][[99]]。Pachet将其描述为一种促进“自我对话”的工具，可以“加速想法的发展” [[100]]。</w:t>
      </w:r>
    </w:p>
    <w:p w14:paraId="5522D1A2">
      <w:pPr>
        <w:numPr>
          <w:ilvl w:val="-1"/>
          <w:numId w:val="2"/>
        </w:numPr>
        <w:spacing w:after="400" w:line="400" w:lineRule="atLeast"/>
      </w:pPr>
      <w:r>
        <w:rPr>
          <w:b/>
        </w:rPr>
        <w:t>改变即兴的对话对象：</w:t>
      </w:r>
      <w:r>
        <w:t xml:space="preserve"> 传统即兴是人与人之间、或人与乐器之间的对话。而人机即兴则引入了一个全新的对话伙伴。钢琴家需要实时地聆听AI的“回应”，并基于此做出自己的下一个音乐决策。这要求演奏者具备更强的适应性和开放性 [[101]]。</w:t>
      </w:r>
    </w:p>
    <w:p w14:paraId="7CFAA65B">
      <w:pPr>
        <w:numPr>
          <w:ilvl w:val="-1"/>
          <w:numId w:val="2"/>
        </w:numPr>
        <w:spacing w:after="400" w:line="400" w:lineRule="atLeast"/>
      </w:pPr>
      <w:r>
        <w:rPr>
          <w:b/>
        </w:rPr>
        <w:t>对“精湛技艺”概念的挑战：</w:t>
      </w:r>
      <w:r>
        <w:t xml:space="preserve"> AI能够以极快的速度处理信息并生成复杂的音乐，这在某种程度上挑战了人类演奏者基于多年练习获得的“技术优势”。然而，这也可能促使人类演奏者将注意力更多地转向音乐中那些AI难以模仿的方面，如深层的情感表达、宏观的结构构建和现场的氛围感知 [[102]][[103]]。</w:t>
      </w:r>
    </w:p>
    <w:p w14:paraId="40A6359B">
      <w:pPr>
        <w:spacing w:after="400" w:line="400" w:lineRule="atLeast"/>
      </w:pPr>
      <w:r>
        <w:rPr>
          <w:b/>
          <w:sz w:val="24"/>
        </w:rPr>
        <w:t>人机协作的艺术潜力与挑战</w:t>
      </w:r>
    </w:p>
    <w:p w14:paraId="555C8F3C">
      <w:pPr>
        <w:spacing w:after="400" w:line="400" w:lineRule="atLeast"/>
      </w:pPr>
      <w:r>
        <w:t>AI在爵士即兴中的应用展现了巨大的艺术潜力。它不仅可以作为创作工具，还可以作为教育工具，为学生提供风格化的伴奏和练习 [[104]][[105]][[106]]。然而，它也面临着诸多挑战。</w:t>
      </w:r>
    </w:p>
    <w:p w14:paraId="76331706">
      <w:pPr>
        <w:numPr>
          <w:ilvl w:val="-1"/>
          <w:numId w:val="2"/>
        </w:numPr>
        <w:spacing w:after="400" w:line="400" w:lineRule="atLeast"/>
      </w:pPr>
      <w:r>
        <w:rPr>
          <w:b/>
        </w:rPr>
        <w:t>结构性局限：</w:t>
      </w:r>
      <w:r>
        <w:t xml:space="preserve"> 基于马尔可夫链的早期模型，虽然在生成局部连贯的乐句方面表现出色，但往往缺乏对音乐整体结构和长期发展的“大局观” [[107]][[108]]。它们生成的音乐可能听起来像是一连串精彩的片段，但难以构成一个具有完整叙事弧线的“作品”。</w:t>
      </w:r>
    </w:p>
    <w:p w14:paraId="37949388">
      <w:pPr>
        <w:numPr>
          <w:ilvl w:val="-1"/>
          <w:numId w:val="2"/>
        </w:numPr>
        <w:spacing w:after="400" w:line="400" w:lineRule="atLeast"/>
      </w:pPr>
      <w:r>
        <w:rPr>
          <w:b/>
        </w:rPr>
        <w:t>情感与意图的缺失：</w:t>
      </w:r>
      <w:r>
        <w:t xml:space="preserve"> 目前的AI还无法真正理解音乐背后的情感内涵和人类的深层创作意图。爵士即兴中的“心流”（Flow）状态、微妙的情感交流和现场的即时反应，是AI难以复制的 [[109]][[110]]。</w:t>
      </w:r>
    </w:p>
    <w:p w14:paraId="1B057F9F">
      <w:pPr>
        <w:numPr>
          <w:ilvl w:val="-1"/>
          <w:numId w:val="2"/>
        </w:numPr>
        <w:spacing w:after="400" w:line="400" w:lineRule="atLeast"/>
      </w:pPr>
      <w:r>
        <w:rPr>
          <w:b/>
        </w:rPr>
        <w:t>哲学与伦理问题：</w:t>
      </w:r>
      <w:r>
        <w:t xml:space="preserve"> 人机合作创作的作品，其作者权应如何界定？AI的广泛应用是否会削弱人类创造力的价值？这些都是伴随技术发展而来的深刻问题 [[111]][[112]]。</w:t>
      </w:r>
    </w:p>
    <w:p w14:paraId="1FB73F80">
      <w:pPr>
        <w:spacing w:after="400" w:line="400" w:lineRule="atLeast"/>
      </w:pPr>
      <w:r>
        <w:t>尽管存在挑战，但技术创新的浪潮已不可逆转。从电子效果器到人工智能，技术正以前所未有的深度和广度，参与到爵士钢琴这门古老而又年轻的艺术的持续演化之中，并必将塑造其未来的面貌。</w:t>
      </w:r>
    </w:p>
    <w:p w14:paraId="665C9AE2">
      <w:pPr>
        <w:spacing w:after="400" w:line="400" w:lineRule="atLeast"/>
      </w:pPr>
      <w:r>
        <w:rPr>
          <w:b/>
          <w:sz w:val="30"/>
        </w:rPr>
        <w:t>第四章：结论与展望</w:t>
      </w:r>
    </w:p>
    <w:p w14:paraId="631AAC0D">
      <w:pPr>
        <w:spacing w:after="400" w:line="400" w:lineRule="atLeast"/>
      </w:pPr>
      <w:r>
        <w:t>本研究报告通过对1950年至今爵士钢琴创新与风格演变的系统性梳理，揭示了这一艺术形式在现代音乐创作背景下的多维发展路径。其演变并非单一线性的进步，而是一个由内部革新、外部融合和技术驱动三股力量交织、共同作用的复杂动态过程。</w:t>
      </w:r>
    </w:p>
    <w:p w14:paraId="1F67CD58">
      <w:pPr>
        <w:spacing w:after="400" w:line="400" w:lineRule="atLeast"/>
      </w:pPr>
      <w:r>
        <w:rPr>
          <w:b/>
          <w:sz w:val="26"/>
        </w:rPr>
        <w:t>4.1 核心研究发现总结</w:t>
      </w:r>
    </w:p>
    <w:p w14:paraId="6E15BB5C">
      <w:pPr>
        <w:numPr>
          <w:ilvl w:val="0"/>
          <w:numId w:val="4"/>
        </w:numPr>
        <w:spacing w:after="400" w:line="400" w:lineRule="atLeast"/>
      </w:pPr>
      <w:r>
        <w:rPr>
          <w:b/>
        </w:rPr>
        <w:t>内部演进是根本动力：</w:t>
      </w:r>
      <w:r>
        <w:t xml:space="preserve"> 爵士钢琴的现代发展始于其内部的艺术革命。从1950年代起，对传统和声与节奏框架的突破构成了演变的主线。模态爵士的出现，将即兴的焦点从和声转向旋律，极大地解放了演奏者的创造力。Bill Evans、McCoy Tyner、Herbie Hancock等和声大师，通过引入古典和声色彩、四度和声、无根音和弦等技法，重塑了爵士钢琴的和声语汇。而在节奏上，从Dave Brubeck的奇数拍实验到自由爵士中的多重节奏，爵士钢琴不断拓展着其节奏表现的疆域。这些内部的风格演变，为后续的一切创新奠定了基础。</w:t>
      </w:r>
    </w:p>
    <w:p w14:paraId="721EC95F">
      <w:pPr>
        <w:numPr>
          <w:ilvl w:val="0"/>
          <w:numId w:val="4"/>
        </w:numPr>
        <w:spacing w:after="400" w:line="400" w:lineRule="atLeast"/>
      </w:pPr>
      <w:r>
        <w:rPr>
          <w:b/>
        </w:rPr>
        <w:t>跨界融合是核心催化剂：</w:t>
      </w:r>
      <w:r>
        <w:t xml:space="preserve"> 现代爵士钢琴的风格多样性，在很大程度上得益于其对其他音乐流派的开放态度和强大吸收能力。古典音乐为其注入了结构深度和复调思维，甚至序列主义等现代主义作曲理念也被前卫的钢琴家所借鉴。摇滚乐和放克音乐则为其带来了强劲的能量、电声音色和全新的节奏范式，催生了影响深远的“爵士融合”运动。进入21世纪，与电子音乐、嘻哈、世界音乐的持续交融，使得爵士钢琴的边界不断被拓宽，演变为一个真正的全球性、跨文化的音乐实践平台。</w:t>
      </w:r>
    </w:p>
    <w:p w14:paraId="0FA1F8D1">
      <w:pPr>
        <w:numPr>
          <w:ilvl w:val="0"/>
          <w:numId w:val="4"/>
        </w:numPr>
        <w:spacing w:after="400" w:line="400" w:lineRule="atLeast"/>
      </w:pPr>
      <w:r>
        <w:rPr>
          <w:b/>
        </w:rPr>
        <w:t>技术创新是革命性驱动力：</w:t>
      </w:r>
      <w:r>
        <w:t xml:space="preserve"> 技术的发展，特别是电子化和数字化，为爵士钢琴带来了革命性的变革。电子音效处理和合成器的使用，使音色本身成为创作的重要维度，极大地扩展了钢琴的表现潜能，并改变了即兴创作的思维方式。而人工智能，以“续作者”系统为代表，更是以前所未有的方式介入到即兴这一人类创造力的核心领域。AI作为“智能伙伴”与钢琴家进行实时互动，不仅能激发新的音乐灵感，更从根本上重构了创作流程，预示着一种全新的人机协作艺术范式的到来。</w:t>
      </w:r>
    </w:p>
    <w:p w14:paraId="2D9C7008">
      <w:pPr>
        <w:spacing w:after="400" w:line="400" w:lineRule="atLeast"/>
      </w:pPr>
      <w:r>
        <w:rPr>
          <w:b/>
          <w:sz w:val="26"/>
        </w:rPr>
        <w:t>4.2 爵士钢琴的未来演变趋势</w:t>
      </w:r>
    </w:p>
    <w:p w14:paraId="5EB257CD">
      <w:pPr>
        <w:spacing w:after="400" w:line="400" w:lineRule="atLeast"/>
      </w:pPr>
      <w:r>
        <w:t>基于本报告的分析，可以预见爵士钢琴在未来可能呈现以下几个发展趋势：</w:t>
      </w:r>
    </w:p>
    <w:p w14:paraId="2869952B">
      <w:pPr>
        <w:numPr>
          <w:ilvl w:val="-1"/>
          <w:numId w:val="2"/>
        </w:numPr>
        <w:spacing w:after="400" w:line="400" w:lineRule="atLeast"/>
      </w:pPr>
      <w:r>
        <w:rPr>
          <w:b/>
        </w:rPr>
        <w:t>更深度的全球化融合：</w:t>
      </w:r>
      <w:r>
        <w:t xml:space="preserve"> 随着信息交流的日益便捷，未来爵士钢琴家将能更方便、更深入地接触和学习来自世界各地的传统音乐。我们可能会听到更多将亚洲五声音阶、非洲复节奏、印度拉格体系、中东木卡姆调式与爵士语汇进行深度有机结合的创新作品。爵士钢琴的“世界性”将更加凸显。</w:t>
      </w:r>
    </w:p>
    <w:p w14:paraId="56FC6FE1">
      <w:pPr>
        <w:numPr>
          <w:ilvl w:val="-1"/>
          <w:numId w:val="2"/>
        </w:numPr>
        <w:spacing w:after="400" w:line="400" w:lineRule="atLeast"/>
      </w:pPr>
      <w:r>
        <w:rPr>
          <w:b/>
        </w:rPr>
        <w:t>人机协作的常态化与智能化：</w:t>
      </w:r>
      <w:r>
        <w:t xml:space="preserve"> 目前的AI音乐系统尚处于早期阶段。随着深度学习、强化学习等更先进AI技术的发展，未来的AI音乐伙伴将可能拥有更强的宏观结构构建能力、更敏锐的情感感知能力和更个性化的互动风格。人机协作可能会从少数先锋艺术家的实验，逐渐变为音乐教育和创作中的常态化工具。钢琴家与AI之间的关系，将从“人主导，机辅助”演变为更平等的“共同创作”（Co-creation）。</w:t>
      </w:r>
    </w:p>
    <w:p w14:paraId="189F2473">
      <w:pPr>
        <w:numPr>
          <w:ilvl w:val="-1"/>
          <w:numId w:val="2"/>
        </w:numPr>
        <w:spacing w:after="400" w:line="400" w:lineRule="atLeast"/>
      </w:pPr>
      <w:r>
        <w:rPr>
          <w:b/>
        </w:rPr>
        <w:t>沉浸式与多媒体表演的探索：</w:t>
      </w:r>
      <w:r>
        <w:t xml:space="preserve"> 结合虚拟现实（VR）、增强现实（AR）、实时视觉生成等技术，未来的爵士钢琴表演可能不再局限于听觉。钢琴家的演奏可以通过传感器实时转化为视觉艺术，创造出沉浸式的多媒体感官体验。演奏的场所也可能从物理音乐厅扩展到虚拟的元宇宙空间。</w:t>
      </w:r>
    </w:p>
    <w:p w14:paraId="1B7EBF8D">
      <w:pPr>
        <w:numPr>
          <w:ilvl w:val="-1"/>
          <w:numId w:val="2"/>
        </w:numPr>
        <w:spacing w:after="400" w:line="400" w:lineRule="atLeast"/>
      </w:pPr>
      <w:r>
        <w:rPr>
          <w:b/>
        </w:rPr>
        <w:t>对“原声”本质的回归与再思考：</w:t>
      </w:r>
      <w:r>
        <w:t xml:space="preserve"> 在技术高度发达的背景下，也可能会出现一股“反向”的潮流，即一部分艺术家会更加珍视和深入挖掘原声钢琴本身最纯粹、最细微的音色和表现力。在与电子和数字声音的对比中，原声钢琴的独特魅力——木材的共鸣、琴弦的振动、无可复制的触键感——将被重新发现和强调。</w:t>
      </w:r>
    </w:p>
    <w:p w14:paraId="78CC3829">
      <w:pPr>
        <w:spacing w:after="400" w:line="400" w:lineRule="atLeast"/>
      </w:pPr>
      <w:r>
        <w:rPr>
          <w:b/>
          <w:sz w:val="26"/>
        </w:rPr>
        <w:t>4.3 研究的意义与局限性</w:t>
      </w:r>
    </w:p>
    <w:p w14:paraId="7067B81E">
      <w:pPr>
        <w:spacing w:after="400" w:line="400" w:lineRule="atLeast"/>
      </w:pPr>
      <w:r>
        <w:t>本研究的意义在于，它为理解爵士钢琴这一重要艺术形式的当代发展，提供了一个系统而全面的分析框架。通过整合和分析大量分散的信息，报告清晰地勾勒出现代爵士钢琴演变的三大驱动力，有助于音乐学生、演奏者、作曲家和研究者更深刻地把握其历史脉络和前沿动态。同时，报告中对跨界融合和技术创新的探讨，也为更广泛的当代音乐创作实践和理论研究提供了有益的启示。</w:t>
      </w:r>
    </w:p>
    <w:p w14:paraId="0CAEABE3">
      <w:pPr>
        <w:spacing w:after="400" w:line="400" w:lineRule="atLeast"/>
      </w:pPr>
      <w:r>
        <w:t>然而，本研究也存在一定的局限性。首先，研究完全依赖于所提供的网络搜索结果，未能涵盖所有相关的学术专著、期刊论文或未被数字化的历史文献。其次，对于某些前沿领域，如2000年后跨流派合作对具体钢琴演奏技巧的影响，以及AI对钢琴家创作决策的量化影响，现有的搜索结果提供的直接实证数据尚不充分，使得相关分析更多地停留在定性描述和趋势判断层面。未来的研究可以在这些方面进行更深入的个案分析、演奏家访谈和田野调查，以获得更具体、更微观的研究成果。</w:t>
      </w:r>
    </w:p>
    <w:p w14:paraId="22ABD567">
      <w:pPr>
        <w:spacing w:after="400" w:line="400" w:lineRule="atLeast"/>
      </w:pPr>
      <w:r>
        <w:t>尽管如此，爵士钢琴的旅程远未结束。它将继续以其开放、包容和勇于创新的精神，在继承传统的同时，不断地自我革新，在全球音乐创作的浪潮中，奏响属于未来的华彩乐章。</w:t>
      </w:r>
    </w:p>
    <w:p w14:paraId="224C1EF0">
      <w:pPr>
        <w:pStyle w:val="3"/>
        <w:spacing w:after="400" w:line="400" w:lineRule="atLeast"/>
      </w:pPr>
      <w:r>
        <w:t>文献来源</w:t>
      </w:r>
    </w:p>
    <w:p w14:paraId="2584648F">
      <w:pPr>
        <w:spacing w:after="200" w:line="400" w:lineRule="atLeast"/>
      </w:pPr>
      <w:r>
        <w:fldChar w:fldCharType="begin"/>
      </w:r>
      <w:r>
        <w:instrText xml:space="preserve"> HYPERLINK "https://www.semanticscholar.org/search?q=The%20Elements%20of%20Jazz%20Harmony%20and%20Analysis&amp;sort=relevance" \h </w:instrText>
      </w:r>
      <w:r>
        <w:fldChar w:fldCharType="separate"/>
      </w:r>
      <w:r>
        <w:rPr>
          <w:rStyle w:val="13"/>
          <w:color w:val="0563C1"/>
        </w:rPr>
        <w:t>[16]. The Elements of Jazz Harmony and Analysis</w:t>
      </w:r>
      <w:r>
        <w:rPr>
          <w:rStyle w:val="13"/>
          <w:color w:val="0563C1"/>
        </w:rPr>
        <w:fldChar w:fldCharType="end"/>
      </w:r>
    </w:p>
    <w:p w14:paraId="5B1104A3">
      <w:pPr>
        <w:spacing w:after="200" w:line="400" w:lineRule="atLeast"/>
      </w:pPr>
      <w:r>
        <w:fldChar w:fldCharType="begin"/>
      </w:r>
      <w:r>
        <w:instrText xml:space="preserve"> HYPERLINK "https://doi.org/10.25904/1912/4290" \h </w:instrText>
      </w:r>
      <w:r>
        <w:fldChar w:fldCharType="separate"/>
      </w:r>
      <w:r>
        <w:rPr>
          <w:rStyle w:val="13"/>
          <w:color w:val="0563C1"/>
        </w:rPr>
        <w:t>[28,29,30,31,32,34,582,584]. Improvising with technology in a jazz context through composition, performance and recording</w:t>
      </w:r>
      <w:r>
        <w:rPr>
          <w:rStyle w:val="13"/>
          <w:color w:val="0563C1"/>
        </w:rPr>
        <w:fldChar w:fldCharType="end"/>
      </w:r>
    </w:p>
    <w:p w14:paraId="4C9F480D">
      <w:pPr>
        <w:spacing w:after="200" w:line="400" w:lineRule="atLeast"/>
      </w:pPr>
      <w:r>
        <w:fldChar w:fldCharType="begin"/>
      </w:r>
      <w:r>
        <w:instrText xml:space="preserve"> HYPERLINK "https://doi.org/10.22215/etd/2024-15937" \h </w:instrText>
      </w:r>
      <w:r>
        <w:fldChar w:fldCharType="separate"/>
      </w:r>
      <w:r>
        <w:rPr>
          <w:rStyle w:val="13"/>
          <w:color w:val="0563C1"/>
        </w:rPr>
        <w:t>[48]. Affordances of Home Studio Jazz: Creation and Negotiation with the Digital Audio Workstation</w:t>
      </w:r>
      <w:r>
        <w:rPr>
          <w:rStyle w:val="13"/>
          <w:color w:val="0563C1"/>
        </w:rPr>
        <w:fldChar w:fldCharType="end"/>
      </w:r>
    </w:p>
    <w:p w14:paraId="57E5A88B">
      <w:pPr>
        <w:spacing w:after="200" w:line="400" w:lineRule="atLeast"/>
      </w:pPr>
      <w:r>
        <w:fldChar w:fldCharType="begin"/>
      </w:r>
      <w:r>
        <w:instrText xml:space="preserve"> HYPERLINK "https://doi.org/10.2307/940643" \h </w:instrText>
      </w:r>
      <w:r>
        <w:fldChar w:fldCharType="separate"/>
      </w:r>
      <w:r>
        <w:rPr>
          <w:rStyle w:val="13"/>
          <w:color w:val="0563C1"/>
        </w:rPr>
        <w:t>[72]. The Great Jazz Pianists: Speaking Of Their Lives And Music</w:t>
      </w:r>
      <w:r>
        <w:rPr>
          <w:rStyle w:val="13"/>
          <w:color w:val="0563C1"/>
        </w:rPr>
        <w:fldChar w:fldCharType="end"/>
      </w:r>
    </w:p>
    <w:p w14:paraId="509109E1">
      <w:pPr>
        <w:spacing w:after="200" w:line="400" w:lineRule="atLeast"/>
      </w:pPr>
      <w:r>
        <w:fldChar w:fldCharType="begin"/>
      </w:r>
      <w:r>
        <w:instrText xml:space="preserve"> HYPERLINK "https://doi.org/10.26686/wgtn.17135540" \h </w:instrText>
      </w:r>
      <w:r>
        <w:fldChar w:fldCharType="separate"/>
      </w:r>
      <w:r>
        <w:rPr>
          <w:rStyle w:val="13"/>
          <w:color w:val="0563C1"/>
        </w:rPr>
        <w:t>[95]. Towards New Forms of Pianistic Improvisation Across Musical Boundaries</w:t>
      </w:r>
      <w:r>
        <w:rPr>
          <w:rStyle w:val="13"/>
          <w:color w:val="0563C1"/>
        </w:rPr>
        <w:fldChar w:fldCharType="end"/>
      </w:r>
    </w:p>
    <w:p w14:paraId="1DFECD4D">
      <w:pPr>
        <w:spacing w:after="200" w:line="400" w:lineRule="atLeast"/>
      </w:pPr>
      <w:r>
        <w:fldChar w:fldCharType="begin"/>
      </w:r>
      <w:r>
        <w:instrText xml:space="preserve"> HYPERLINK "https://www.semanticscholar.org/search?q=Re%EF%AC%82ecting%20on%20the%20Musicality%20of%20Machine%20Learning%20based%20Music%20Generators%20in%20Real-Time%20Jazz%20Improvisation%3A%20A%20case%20study%20of%20OMax-ImproteK-Djazz&amp;sort=relevance" \h </w:instrText>
      </w:r>
      <w:r>
        <w:fldChar w:fldCharType="separate"/>
      </w:r>
      <w:r>
        <w:rPr>
          <w:rStyle w:val="13"/>
          <w:color w:val="0563C1"/>
        </w:rPr>
        <w:t>[104,110]. Reﬂecting on the Musicality of Machine Learning based Music Generators in Real-Time Jazz Improvisation: A case study of OMax-ImproteK-Djazz</w:t>
      </w:r>
      <w:r>
        <w:rPr>
          <w:rStyle w:val="13"/>
          <w:color w:val="0563C1"/>
        </w:rPr>
        <w:fldChar w:fldCharType="end"/>
      </w:r>
    </w:p>
    <w:p w14:paraId="70C3D925">
      <w:pPr>
        <w:spacing w:after="200" w:line="400" w:lineRule="atLeast"/>
      </w:pPr>
      <w:r>
        <w:fldChar w:fldCharType="begin"/>
      </w:r>
      <w:r>
        <w:instrText xml:space="preserve"> HYPERLINK "https://doi.org/10.20504/OPUS2017A2307" \h </w:instrText>
      </w:r>
      <w:r>
        <w:fldChar w:fldCharType="separate"/>
      </w:r>
      <w:r>
        <w:rPr>
          <w:rStyle w:val="13"/>
          <w:color w:val="0563C1"/>
        </w:rPr>
        <w:t>[287,412]. Perspectivas de mobilização de conhecimentos musicais em atividades de colaboração pianística: três estudos de caso</w:t>
      </w:r>
      <w:r>
        <w:rPr>
          <w:rStyle w:val="13"/>
          <w:color w:val="0563C1"/>
        </w:rPr>
        <w:fldChar w:fldCharType="end"/>
      </w:r>
    </w:p>
    <w:p w14:paraId="5F5027FB">
      <w:pPr>
        <w:spacing w:after="200" w:line="400" w:lineRule="atLeast"/>
      </w:pPr>
      <w:r>
        <w:fldChar w:fldCharType="begin"/>
      </w:r>
      <w:r>
        <w:instrText xml:space="preserve"> HYPERLINK "https://doi.org/10.1076/jnmr.32.3.333.16861" \h </w:instrText>
      </w:r>
      <w:r>
        <w:fldChar w:fldCharType="separate"/>
      </w:r>
      <w:r>
        <w:rPr>
          <w:rStyle w:val="13"/>
          <w:color w:val="0563C1"/>
        </w:rPr>
        <w:t>[303]. The Continuator: Musical Interaction With Style</w:t>
      </w:r>
      <w:r>
        <w:rPr>
          <w:rStyle w:val="13"/>
          <w:color w:val="0563C1"/>
        </w:rPr>
        <w:fldChar w:fldCharType="end"/>
      </w:r>
    </w:p>
    <w:p w14:paraId="4B28C540">
      <w:pPr>
        <w:spacing w:after="200" w:line="400" w:lineRule="atLeast"/>
      </w:pPr>
      <w:r>
        <w:fldChar w:fldCharType="begin"/>
      </w:r>
      <w:r>
        <w:instrText xml:space="preserve"> HYPERLINK "https://www.semanticscholar.org/search?q=Rhythmically-Controlled%20Automata%20Applied%20to%20Musical%20Improvisation&amp;sort=relevance" \h </w:instrText>
      </w:r>
      <w:r>
        <w:fldChar w:fldCharType="separate"/>
      </w:r>
      <w:r>
        <w:rPr>
          <w:rStyle w:val="13"/>
          <w:color w:val="0563C1"/>
        </w:rPr>
        <w:t>[305,328]. Rhythmically-Controlled Automata Applied to Musical Improvisation</w:t>
      </w:r>
      <w:r>
        <w:rPr>
          <w:rStyle w:val="13"/>
          <w:color w:val="0563C1"/>
        </w:rPr>
        <w:fldChar w:fldCharType="end"/>
      </w:r>
    </w:p>
    <w:p w14:paraId="1CD7A7AC">
      <w:pPr>
        <w:spacing w:after="200" w:line="400" w:lineRule="atLeast"/>
      </w:pPr>
      <w:r>
        <w:fldChar w:fldCharType="begin"/>
      </w:r>
      <w:r>
        <w:instrText xml:space="preserve"> HYPERLINK "https://doi.org/10.6007/ijarbss/v14-i10/23263" \h </w:instrText>
      </w:r>
      <w:r>
        <w:fldChar w:fldCharType="separate"/>
      </w:r>
      <w:r>
        <w:rPr>
          <w:rStyle w:val="13"/>
          <w:color w:val="0563C1"/>
        </w:rPr>
        <w:t>[350,351]. The Effects of Jazz Artists’ Collaboration Works: A Study of Larry Carlton</w:t>
      </w:r>
      <w:r>
        <w:rPr>
          <w:rStyle w:val="13"/>
          <w:color w:val="0563C1"/>
        </w:rPr>
        <w:fldChar w:fldCharType="end"/>
      </w:r>
    </w:p>
    <w:p w14:paraId="73AEE49B">
      <w:pPr>
        <w:spacing w:after="200" w:line="400" w:lineRule="atLeast"/>
      </w:pPr>
      <w:r>
        <w:fldChar w:fldCharType="begin"/>
      </w:r>
      <w:r>
        <w:instrText xml:space="preserve"> HYPERLINK "https://www.semanticscholar.org/search?q=In%20Your%20Own%20Sweet%20Way%3A%20A%20Study%20of%20Effective%20Habits%20of%20Practice%20for%20Jazz%20Pianists%20with%20Application%20to%20All%20Musicians&amp;sort=relevance" \h </w:instrText>
      </w:r>
      <w:r>
        <w:fldChar w:fldCharType="separate"/>
      </w:r>
      <w:r>
        <w:rPr>
          <w:rStyle w:val="13"/>
          <w:color w:val="0563C1"/>
        </w:rPr>
        <w:t>[473]. In Your Own Sweet Way: A Study of Effective Habits of Practice for Jazz Pianists with Application to All Musicians</w:t>
      </w:r>
      <w:r>
        <w:rPr>
          <w:rStyle w:val="13"/>
          <w:color w:val="0563C1"/>
        </w:rPr>
        <w:fldChar w:fldCharType="end"/>
      </w:r>
    </w:p>
    <w:p w14:paraId="38BEAC36">
      <w:pPr>
        <w:spacing w:after="400" w:line="400" w:lineRule="atLeast"/>
      </w:pPr>
      <w:r>
        <w:rPr>
          <w:i/>
        </w:rPr>
        <w:t>以下来源未被直接引用</w:t>
      </w:r>
    </w:p>
    <w:p w14:paraId="3D283B98">
      <w:pPr>
        <w:spacing w:after="200" w:line="400" w:lineRule="atLeast"/>
      </w:pPr>
      <w:r>
        <w:fldChar w:fldCharType="begin"/>
      </w:r>
      <w:r>
        <w:instrText xml:space="preserve"> HYPERLINK "https://doi.org/10.2307/899035" \h </w:instrText>
      </w:r>
      <w:r>
        <w:fldChar w:fldCharType="separate"/>
      </w:r>
      <w:r>
        <w:rPr>
          <w:rStyle w:val="13"/>
          <w:color w:val="0563C1"/>
        </w:rPr>
        <w:t>Thinking in Jazz: The Infinite Art of Improvisation</w:t>
      </w:r>
      <w:r>
        <w:rPr>
          <w:rStyle w:val="13"/>
          <w:color w:val="0563C1"/>
        </w:rPr>
        <w:fldChar w:fldCharType="end"/>
      </w:r>
    </w:p>
    <w:p w14:paraId="442F918E">
      <w:pPr>
        <w:spacing w:after="200" w:line="400" w:lineRule="atLeast"/>
      </w:pPr>
      <w:r>
        <w:fldChar w:fldCharType="begin"/>
      </w:r>
      <w:r>
        <w:instrText xml:space="preserve"> HYPERLINK "https://doi.org/10.2307/893984" \h </w:instrText>
      </w:r>
      <w:r>
        <w:fldChar w:fldCharType="separate"/>
      </w:r>
      <w:r>
        <w:rPr>
          <w:rStyle w:val="13"/>
          <w:color w:val="0563C1"/>
        </w:rPr>
        <w:t>Early Jazz: Its Roots and Musical Development</w:t>
      </w:r>
      <w:r>
        <w:rPr>
          <w:rStyle w:val="13"/>
          <w:color w:val="0563C1"/>
        </w:rPr>
        <w:fldChar w:fldCharType="end"/>
      </w:r>
    </w:p>
    <w:p w14:paraId="5E65484D">
      <w:pPr>
        <w:spacing w:after="200" w:line="400" w:lineRule="atLeast"/>
      </w:pPr>
      <w:r>
        <w:fldChar w:fldCharType="begin"/>
      </w:r>
      <w:r>
        <w:instrText xml:space="preserve"> HYPERLINK "https://doi.org/10.5860/choice.36-2107" \h </w:instrText>
      </w:r>
      <w:r>
        <w:fldChar w:fldCharType="separate"/>
      </w:r>
      <w:r>
        <w:rPr>
          <w:rStyle w:val="13"/>
          <w:color w:val="0563C1"/>
        </w:rPr>
        <w:t>Bill Evans: How My Heart Sings</w:t>
      </w:r>
      <w:r>
        <w:rPr>
          <w:rStyle w:val="13"/>
          <w:color w:val="0563C1"/>
        </w:rPr>
        <w:fldChar w:fldCharType="end"/>
      </w:r>
    </w:p>
    <w:p w14:paraId="763235FD">
      <w:pPr>
        <w:spacing w:after="200" w:line="400" w:lineRule="atLeast"/>
      </w:pPr>
      <w:r>
        <w:fldChar w:fldCharType="begin"/>
      </w:r>
      <w:r>
        <w:instrText xml:space="preserve"> HYPERLINK "https://www.semanticscholar.org/search?q=Improvising%20pianists%20%3A%20aspects%20of%20keyboard%20technique%20and%20musical%20structure%20in%20free%20jazz%20-%201955-1980&amp;sort=relevance" \h </w:instrText>
      </w:r>
      <w:r>
        <w:fldChar w:fldCharType="separate"/>
      </w:r>
      <w:r>
        <w:rPr>
          <w:rStyle w:val="13"/>
          <w:color w:val="0563C1"/>
        </w:rPr>
        <w:t>Improvising pianists : aspects of keyboard technique and musical structure in free jazz - 1955-1980</w:t>
      </w:r>
      <w:r>
        <w:rPr>
          <w:rStyle w:val="13"/>
          <w:color w:val="0563C1"/>
        </w:rPr>
        <w:fldChar w:fldCharType="end"/>
      </w:r>
    </w:p>
    <w:p w14:paraId="7CD10259">
      <w:pPr>
        <w:spacing w:after="200" w:line="400" w:lineRule="atLeast"/>
      </w:pPr>
      <w:r>
        <w:fldChar w:fldCharType="begin"/>
      </w:r>
      <w:r>
        <w:instrText xml:space="preserve"> HYPERLINK "https://doi.org/10.31390/gradschool_disstheses.6334" \h </w:instrText>
      </w:r>
      <w:r>
        <w:fldChar w:fldCharType="separate"/>
      </w:r>
      <w:r>
        <w:rPr>
          <w:rStyle w:val="13"/>
          <w:color w:val="0563C1"/>
        </w:rPr>
        <w:t>The Piano Improvisations of Chick Corea: An Analytical Study.</w:t>
      </w:r>
      <w:r>
        <w:rPr>
          <w:rStyle w:val="13"/>
          <w:color w:val="0563C1"/>
        </w:rPr>
        <w:fldChar w:fldCharType="end"/>
      </w:r>
    </w:p>
    <w:p w14:paraId="0719718B">
      <w:pPr>
        <w:spacing w:after="200" w:line="400" w:lineRule="atLeast"/>
      </w:pPr>
      <w:r>
        <w:fldChar w:fldCharType="begin"/>
      </w:r>
      <w:r>
        <w:instrText xml:space="preserve"> HYPERLINK "https://doi.org/10.1007/978-3-030-72116-9_18" \h </w:instrText>
      </w:r>
      <w:r>
        <w:fldChar w:fldCharType="separate"/>
      </w:r>
      <w:r>
        <w:rPr>
          <w:rStyle w:val="13"/>
          <w:color w:val="0563C1"/>
        </w:rPr>
        <w:t>Assisted music creation with Flow Machines: towards new categories of new</w:t>
      </w:r>
      <w:r>
        <w:rPr>
          <w:rStyle w:val="13"/>
          <w:color w:val="0563C1"/>
        </w:rPr>
        <w:fldChar w:fldCharType="end"/>
      </w:r>
    </w:p>
    <w:p w14:paraId="7A42C758">
      <w:pPr>
        <w:spacing w:after="200" w:line="400" w:lineRule="atLeast"/>
      </w:pPr>
      <w:r>
        <w:fldChar w:fldCharType="begin"/>
      </w:r>
      <w:r>
        <w:instrText xml:space="preserve"> HYPERLINK "https://doi.org/10.1515/9780822396550-014" \h </w:instrText>
      </w:r>
      <w:r>
        <w:fldChar w:fldCharType="separate"/>
      </w:r>
      <w:r>
        <w:rPr>
          <w:rStyle w:val="13"/>
          <w:color w:val="0563C1"/>
        </w:rPr>
        <w:t>12 HARMONY AND COUNTERPOINT, 1952-57</w:t>
      </w:r>
      <w:r>
        <w:rPr>
          <w:rStyle w:val="13"/>
          <w:color w:val="0563C1"/>
        </w:rPr>
        <w:fldChar w:fldCharType="end"/>
      </w:r>
    </w:p>
    <w:p w14:paraId="6067C2F6">
      <w:pPr>
        <w:spacing w:after="200" w:line="400" w:lineRule="atLeast"/>
      </w:pPr>
      <w:r>
        <w:fldChar w:fldCharType="begin"/>
      </w:r>
      <w:r>
        <w:instrText xml:space="preserve"> HYPERLINK "https://doi.org/10.2307/843449" \h </w:instrText>
      </w:r>
      <w:r>
        <w:fldChar w:fldCharType="separate"/>
      </w:r>
      <w:r>
        <w:rPr>
          <w:rStyle w:val="13"/>
          <w:color w:val="0563C1"/>
        </w:rPr>
        <w:t>On New (And Not-so-New) Music in America</w:t>
      </w:r>
      <w:r>
        <w:rPr>
          <w:rStyle w:val="13"/>
          <w:color w:val="0563C1"/>
        </w:rPr>
        <w:fldChar w:fldCharType="end"/>
      </w:r>
    </w:p>
    <w:p w14:paraId="5E1CCF62">
      <w:pPr>
        <w:spacing w:after="200" w:line="400" w:lineRule="atLeast"/>
      </w:pPr>
      <w:r>
        <w:fldChar w:fldCharType="begin"/>
      </w:r>
      <w:r>
        <w:instrText xml:space="preserve"> HYPERLINK "https://doi.org/10.61091/jcmcc127a-299" \h </w:instrText>
      </w:r>
      <w:r>
        <w:fldChar w:fldCharType="separate"/>
      </w:r>
      <w:r>
        <w:rPr>
          <w:rStyle w:val="13"/>
          <w:color w:val="0563C1"/>
        </w:rPr>
        <w:t>A Data-Driven Computational Analysis of Piano Playing Technique Evolution</w:t>
      </w:r>
      <w:r>
        <w:rPr>
          <w:rStyle w:val="13"/>
          <w:color w:val="0563C1"/>
        </w:rPr>
        <w:fldChar w:fldCharType="end"/>
      </w:r>
    </w:p>
    <w:p w14:paraId="4DB2907A">
      <w:pPr>
        <w:pStyle w:val="3"/>
        <w:spacing w:after="400" w:line="400" w:lineRule="atLeast"/>
      </w:pPr>
      <w:r>
        <w:t>其他来源</w:t>
      </w:r>
    </w:p>
    <w:p w14:paraId="4FD2A10D">
      <w:pPr>
        <w:spacing w:after="200" w:line="400" w:lineRule="atLeast"/>
      </w:pPr>
      <w:r>
        <w:fldChar w:fldCharType="begin"/>
      </w:r>
      <w:r>
        <w:instrText xml:space="preserve"> HYPERLINK "https://mro.massey.ac.nz/bitstreams/5d8678b4-1ca1-4b01-b01f-fa362f54e907/download" \h </w:instrText>
      </w:r>
      <w:r>
        <w:fldChar w:fldCharType="separate"/>
      </w:r>
      <w:r>
        <w:rPr>
          <w:rStyle w:val="13"/>
          <w:color w:val="0563C1"/>
        </w:rPr>
        <w:t>[1,8,15,21,514,524,528,537,545]. Elements of Jazz</w:t>
      </w:r>
      <w:r>
        <w:rPr>
          <w:rStyle w:val="13"/>
          <w:color w:val="0563C1"/>
        </w:rPr>
        <w:fldChar w:fldCharType="end"/>
      </w:r>
    </w:p>
    <w:p w14:paraId="64BF5CB8">
      <w:pPr>
        <w:spacing w:after="200" w:line="400" w:lineRule="atLeast"/>
      </w:pPr>
      <w:r>
        <w:fldChar w:fldCharType="begin"/>
      </w:r>
      <w:r>
        <w:instrText xml:space="preserve"> HYPERLINK "https://pastpapers.papacambridge.com/directories/CAIE/CAIE-pastpapers/upload/9800_s14_ms_12.pdf" \h </w:instrText>
      </w:r>
      <w:r>
        <w:fldChar w:fldCharType="separate"/>
      </w:r>
      <w:r>
        <w:rPr>
          <w:rStyle w:val="13"/>
          <w:color w:val="0563C1"/>
        </w:rPr>
        <w:t>[2,519]. MARK SCHEME for the May/June 2014 series</w:t>
      </w:r>
      <w:r>
        <w:rPr>
          <w:rStyle w:val="13"/>
          <w:color w:val="0563C1"/>
        </w:rPr>
        <w:fldChar w:fldCharType="end"/>
      </w:r>
    </w:p>
    <w:p w14:paraId="291CB84C">
      <w:pPr>
        <w:spacing w:after="200" w:line="400" w:lineRule="atLeast"/>
      </w:pPr>
      <w:r>
        <w:fldChar w:fldCharType="begin"/>
      </w:r>
      <w:r>
        <w:instrText xml:space="preserve"> HYPERLINK "http://icmpc.org/icmpcprograms/ICMPC12_2012abstracts.pdf" \h </w:instrText>
      </w:r>
      <w:r>
        <w:fldChar w:fldCharType="separate"/>
      </w:r>
      <w:r>
        <w:rPr>
          <w:rStyle w:val="13"/>
          <w:color w:val="0563C1"/>
        </w:rPr>
        <w:t>[3,24,520]. ICMPC - ESCOM 2012 Joint Conference</w:t>
      </w:r>
      <w:r>
        <w:rPr>
          <w:rStyle w:val="13"/>
          <w:color w:val="0563C1"/>
        </w:rPr>
        <w:fldChar w:fldCharType="end"/>
      </w:r>
    </w:p>
    <w:p w14:paraId="52749D0B">
      <w:pPr>
        <w:spacing w:after="200" w:line="400" w:lineRule="atLeast"/>
      </w:pPr>
      <w:r>
        <w:fldChar w:fldCharType="begin"/>
      </w:r>
      <w:r>
        <w:instrText xml:space="preserve"> HYPERLINK "https://www.jazzstandards.com/theory/harmony-and-form.htm" \h </w:instrText>
      </w:r>
      <w:r>
        <w:fldChar w:fldCharType="separate"/>
      </w:r>
      <w:r>
        <w:rPr>
          <w:rStyle w:val="13"/>
          <w:color w:val="0563C1"/>
        </w:rPr>
        <w:t>[4,518]. The basic harmonic vocabulary of jazz standards</w:t>
      </w:r>
      <w:r>
        <w:rPr>
          <w:rStyle w:val="13"/>
          <w:color w:val="0563C1"/>
        </w:rPr>
        <w:fldChar w:fldCharType="end"/>
      </w:r>
    </w:p>
    <w:p w14:paraId="0F866809">
      <w:pPr>
        <w:spacing w:after="200" w:line="400" w:lineRule="atLeast"/>
      </w:pPr>
      <w:r>
        <w:fldChar w:fldCharType="begin"/>
      </w:r>
      <w:r>
        <w:instrText xml:space="preserve"> HYPERLINK "https://uh-ir.tdl.org/items/4bc676cf-b853-473e-9ed5-7bea03df1141" \h </w:instrText>
      </w:r>
      <w:r>
        <w:fldChar w:fldCharType="separate"/>
      </w:r>
      <w:r>
        <w:rPr>
          <w:rStyle w:val="13"/>
          <w:color w:val="0563C1"/>
        </w:rPr>
        <w:t>[5,26,526]. Bill Evans: Harmonic Innovator in Jazz Piano</w:t>
      </w:r>
      <w:r>
        <w:rPr>
          <w:rStyle w:val="13"/>
          <w:color w:val="0563C1"/>
        </w:rPr>
        <w:fldChar w:fldCharType="end"/>
      </w:r>
    </w:p>
    <w:p w14:paraId="1FE973FC">
      <w:pPr>
        <w:spacing w:after="200" w:line="400" w:lineRule="atLeast"/>
      </w:pPr>
      <w:r>
        <w:fldChar w:fldCharType="begin"/>
      </w:r>
      <w:r>
        <w:instrText xml:space="preserve"> HYPERLINK "https://docdrop.org/download_annotation_doc/Collier---2003---Jazz-i--tc6vb.pdf" \h </w:instrText>
      </w:r>
      <w:r>
        <w:fldChar w:fldCharType="separate"/>
      </w:r>
      <w:r>
        <w:rPr>
          <w:rStyle w:val="13"/>
          <w:color w:val="0563C1"/>
        </w:rPr>
        <w:t>[6,7,137,335,527,529,530]. Jazz (i)</w:t>
      </w:r>
      <w:r>
        <w:rPr>
          <w:rStyle w:val="13"/>
          <w:color w:val="0563C1"/>
        </w:rPr>
        <w:fldChar w:fldCharType="end"/>
      </w:r>
    </w:p>
    <w:p w14:paraId="05FF228C">
      <w:pPr>
        <w:spacing w:after="400" w:line="400" w:lineRule="atLeast"/>
      </w:pPr>
      <w:r>
        <w:t>[[9,532]. down beat ](https://www.worldradiohistory.com/Archive-All-Music/DownBeat/60s/61/DB 1961-08-17.pdf)</w:t>
      </w:r>
    </w:p>
    <w:p w14:paraId="7D01C955">
      <w:pPr>
        <w:spacing w:after="200" w:line="400" w:lineRule="atLeast"/>
      </w:pPr>
      <w:r>
        <w:fldChar w:fldCharType="begin"/>
      </w:r>
      <w:r>
        <w:instrText xml:space="preserve"> HYPERLINK "https://repositorio.unicamp.br/Busca/Download?codigoArquivo=579668&amp;tipoMidia=0" \h </w:instrText>
      </w:r>
      <w:r>
        <w:fldChar w:fldCharType="separate"/>
      </w:r>
      <w:r>
        <w:rPr>
          <w:rStyle w:val="13"/>
          <w:color w:val="0563C1"/>
        </w:rPr>
        <w:t>[10,20,523,533]. MODERNO PIANO JAZZ TRIO: UM ESTUDO SOBRE A INTERAÇÃO MUSICAL EM DOIS ESTUDOS DE CASO</w:t>
      </w:r>
      <w:r>
        <w:rPr>
          <w:rStyle w:val="13"/>
          <w:color w:val="0563C1"/>
        </w:rPr>
        <w:fldChar w:fldCharType="end"/>
      </w:r>
    </w:p>
    <w:p w14:paraId="47527E25">
      <w:pPr>
        <w:spacing w:after="200" w:line="400" w:lineRule="atLeast"/>
      </w:pPr>
      <w:r>
        <w:fldChar w:fldCharType="begin"/>
      </w:r>
      <w:r>
        <w:instrText xml:space="preserve"> HYPERLINK "https://www.fulcrum.org/ebooks/47429c46r/download?locale=en" \h </w:instrText>
      </w:r>
      <w:r>
        <w:fldChar w:fldCharType="separate"/>
      </w:r>
      <w:r>
        <w:rPr>
          <w:rStyle w:val="13"/>
          <w:color w:val="0563C1"/>
        </w:rPr>
        <w:t>[11,132,534]. Discourses in African Musicology: J.H. Kwabena Nketia Festschrift</w:t>
      </w:r>
      <w:r>
        <w:rPr>
          <w:rStyle w:val="13"/>
          <w:color w:val="0563C1"/>
        </w:rPr>
        <w:fldChar w:fldCharType="end"/>
      </w:r>
    </w:p>
    <w:p w14:paraId="7AD09BC9">
      <w:pPr>
        <w:spacing w:after="200" w:line="400" w:lineRule="atLeast"/>
      </w:pPr>
      <w:r>
        <w:fldChar w:fldCharType="begin"/>
      </w:r>
      <w:r>
        <w:instrText xml:space="preserve"> HYPERLINK "https://randycreighton.com/music/kapustin/Ch5_ModernJazzTechniques.pdf1" \h </w:instrText>
      </w:r>
      <w:r>
        <w:fldChar w:fldCharType="separate"/>
      </w:r>
      <w:r>
        <w:rPr>
          <w:rStyle w:val="13"/>
          <w:color w:val="0563C1"/>
        </w:rPr>
        <w:t>[12,13,517,521]. MODERN JAZZ STYLISTIC TECHNIQUES</w:t>
      </w:r>
      <w:r>
        <w:rPr>
          <w:rStyle w:val="13"/>
          <w:color w:val="0563C1"/>
        </w:rPr>
        <w:fldChar w:fldCharType="end"/>
      </w:r>
    </w:p>
    <w:p w14:paraId="753A6300">
      <w:pPr>
        <w:spacing w:after="200" w:line="400" w:lineRule="atLeast"/>
      </w:pPr>
      <w:r>
        <w:fldChar w:fldCharType="begin"/>
      </w:r>
      <w:r>
        <w:instrText xml:space="preserve"> HYPERLINK "https://docdrop.org/download_annotation_doc/the-jazz-harmony-book-phz9s.pdf" \h </w:instrText>
      </w:r>
      <w:r>
        <w:fldChar w:fldCharType="separate"/>
      </w:r>
      <w:r>
        <w:rPr>
          <w:rStyle w:val="13"/>
          <w:color w:val="0563C1"/>
        </w:rPr>
        <w:t>[14,17,19,522,525,535,536]. The Jazz Harmony Book: A Course in Adding Chords to Melodies</w:t>
      </w:r>
      <w:r>
        <w:rPr>
          <w:rStyle w:val="13"/>
          <w:color w:val="0563C1"/>
        </w:rPr>
        <w:fldChar w:fldCharType="end"/>
      </w:r>
    </w:p>
    <w:p w14:paraId="142A762B">
      <w:pPr>
        <w:spacing w:after="200" w:line="400" w:lineRule="atLeast"/>
      </w:pPr>
      <w:r>
        <w:fldChar w:fldCharType="begin"/>
      </w:r>
      <w:r>
        <w:instrText xml:space="preserve"> HYPERLINK "https://docdrop.org/download_annotation_doc/ASPECTS_OF_JAZZ_AND_CLASSICAL_MUSIC_IN_D-2--d6t5m.pdf" \h </w:instrText>
      </w:r>
      <w:r>
        <w:fldChar w:fldCharType="separate"/>
      </w:r>
      <w:r>
        <w:rPr>
          <w:rStyle w:val="13"/>
          <w:color w:val="0563C1"/>
        </w:rPr>
        <w:t>[18,23]. ASPECTS OF JAZZ AND CLASSICAL MUSIC IN DAVID N. BAKER'S ETHNIC VARIATIONS ON A THEME OF PAGANINI</w:t>
      </w:r>
      <w:r>
        <w:rPr>
          <w:rStyle w:val="13"/>
          <w:color w:val="0563C1"/>
        </w:rPr>
        <w:fldChar w:fldCharType="end"/>
      </w:r>
    </w:p>
    <w:p w14:paraId="540A5D94">
      <w:pPr>
        <w:spacing w:after="200" w:line="400" w:lineRule="atLeast"/>
      </w:pPr>
      <w:r>
        <w:fldChar w:fldCharType="begin"/>
      </w:r>
      <w:r>
        <w:instrText xml:space="preserve"> HYPERLINK "http://dspace.pdpu.edu.ua/bitstream/123456789/17270/3/Music%20and%20choreographic%20education%20in%20context.pdf" \h </w:instrText>
      </w:r>
      <w:r>
        <w:fldChar w:fldCharType="separate"/>
      </w:r>
      <w:r>
        <w:rPr>
          <w:rStyle w:val="13"/>
          <w:color w:val="0563C1"/>
        </w:rPr>
        <w:t>[22]. МУЗИЧНА ТА ХОРЕОГРАФІЧНА ОСВІТА В КОНТЕКСТІ КУЛЬТУРНОГО РОЗВИТКУ СУСПІЛЬСТВА</w:t>
      </w:r>
      <w:r>
        <w:rPr>
          <w:rStyle w:val="13"/>
          <w:color w:val="0563C1"/>
        </w:rPr>
        <w:fldChar w:fldCharType="end"/>
      </w:r>
    </w:p>
    <w:p w14:paraId="06DF2778">
      <w:pPr>
        <w:spacing w:after="200" w:line="400" w:lineRule="atLeast"/>
      </w:pPr>
      <w:r>
        <w:fldChar w:fldCharType="begin"/>
      </w:r>
      <w:r>
        <w:instrText xml:space="preserve"> HYPERLINK "https://de.zxc.wiki/wiki/Jazz-Piano" \h </w:instrText>
      </w:r>
      <w:r>
        <w:fldChar w:fldCharType="separate"/>
      </w:r>
      <w:r>
        <w:rPr>
          <w:rStyle w:val="13"/>
          <w:color w:val="0563C1"/>
        </w:rPr>
        <w:t>[25,223,471,509,513,539]. Jazz piano</w:t>
      </w:r>
      <w:r>
        <w:rPr>
          <w:rStyle w:val="13"/>
          <w:color w:val="0563C1"/>
        </w:rPr>
        <w:fldChar w:fldCharType="end"/>
      </w:r>
    </w:p>
    <w:p w14:paraId="495E4E7B">
      <w:pPr>
        <w:spacing w:after="200" w:line="400" w:lineRule="atLeast"/>
      </w:pPr>
      <w:r>
        <w:fldChar w:fldCharType="begin"/>
      </w:r>
      <w:r>
        <w:instrText xml:space="preserve"> HYPERLINK "https://www.artacademyplovdiv.com/doktoranti/proceduri/Leven%20Adrianov/Recenziq%20-%20prof.%20d-r%20Veselin%20Koychev%20(en).pdf" \h </w:instrText>
      </w:r>
      <w:r>
        <w:fldChar w:fldCharType="separate"/>
      </w:r>
      <w:r>
        <w:rPr>
          <w:rStyle w:val="13"/>
          <w:color w:val="0563C1"/>
        </w:rPr>
        <w:t>[27,347,348,404]. On Some Aspects of Contemporary Piano Interpretation in Jazz Music</w:t>
      </w:r>
      <w:r>
        <w:rPr>
          <w:rStyle w:val="13"/>
          <w:color w:val="0563C1"/>
        </w:rPr>
        <w:fldChar w:fldCharType="end"/>
      </w:r>
    </w:p>
    <w:p w14:paraId="56E22492">
      <w:pPr>
        <w:spacing w:after="200" w:line="400" w:lineRule="atLeast"/>
      </w:pPr>
      <w:r>
        <w:fldChar w:fldCharType="begin"/>
      </w:r>
      <w:r>
        <w:instrText xml:space="preserve"> HYPERLINK "https://music.utah.edu/libby-live/concert_programs/2023-2024_concert_programs/04_02_24-jazz-area-faculty-guest-whcr-1800.pdf" \h </w:instrText>
      </w:r>
      <w:r>
        <w:fldChar w:fldCharType="separate"/>
      </w:r>
      <w:r>
        <w:rPr>
          <w:rStyle w:val="13"/>
          <w:color w:val="0563C1"/>
        </w:rPr>
        <w:t>[33,42,583,586]. Jazz Area Faculty &amp; Guest Concert</w:t>
      </w:r>
      <w:r>
        <w:rPr>
          <w:rStyle w:val="13"/>
          <w:color w:val="0563C1"/>
        </w:rPr>
        <w:fldChar w:fldCharType="end"/>
      </w:r>
    </w:p>
    <w:p w14:paraId="175C737E">
      <w:pPr>
        <w:spacing w:after="200" w:line="400" w:lineRule="atLeast"/>
      </w:pPr>
      <w:r>
        <w:fldChar w:fldCharType="begin"/>
      </w:r>
      <w:r>
        <w:instrText xml:space="preserve"> HYPERLINK "https://taju.uniarts.fi/bitstreams/efda2772-9017-4a69-92e9-982d12b0b590/download" \h </w:instrText>
      </w:r>
      <w:r>
        <w:fldChar w:fldCharType="separate"/>
      </w:r>
      <w:r>
        <w:rPr>
          <w:rStyle w:val="13"/>
          <w:color w:val="0563C1"/>
        </w:rPr>
        <w:t>[35,36,597]. Perspectives on Jazz Synthesizer Improvisation: Analyzing Recorded Solos by Jan Hammer, Joe Zawinul, George Duke, Chick Corea, and Michael Brecker</w:t>
      </w:r>
      <w:r>
        <w:rPr>
          <w:rStyle w:val="13"/>
          <w:color w:val="0563C1"/>
        </w:rPr>
        <w:fldChar w:fldCharType="end"/>
      </w:r>
    </w:p>
    <w:p w14:paraId="183801B8">
      <w:pPr>
        <w:spacing w:after="200" w:line="400" w:lineRule="atLeast"/>
      </w:pPr>
      <w:r>
        <w:fldChar w:fldCharType="begin"/>
      </w:r>
      <w:r>
        <w:instrText xml:space="preserve"> HYPERLINK "https://www.worldradiohistory.com/UK/Beat-Instrumental/Beat-Instrumental-1980-07-S-OCR.pdf" \h </w:instrText>
      </w:r>
      <w:r>
        <w:fldChar w:fldCharType="separate"/>
      </w:r>
      <w:r>
        <w:rPr>
          <w:rStyle w:val="13"/>
          <w:color w:val="0563C1"/>
        </w:rPr>
        <w:t>[37,40,59]. Beat Instrumental</w:t>
      </w:r>
      <w:r>
        <w:rPr>
          <w:rStyle w:val="13"/>
          <w:color w:val="0563C1"/>
        </w:rPr>
        <w:fldChar w:fldCharType="end"/>
      </w:r>
    </w:p>
    <w:p w14:paraId="71A115BC">
      <w:pPr>
        <w:spacing w:after="200" w:line="400" w:lineRule="atLeast"/>
      </w:pPr>
      <w:r>
        <w:fldChar w:fldCharType="begin"/>
      </w:r>
      <w:r>
        <w:instrText xml:space="preserve"> HYPERLINK "https://www.theseus.fi/bitstream/handle/10024/892011/Kuittinen_Mikko-Juhani.pdf?sequence=3" \h </w:instrText>
      </w:r>
      <w:r>
        <w:fldChar w:fldCharType="separate"/>
      </w:r>
      <w:r>
        <w:rPr>
          <w:rStyle w:val="13"/>
          <w:color w:val="0563C1"/>
        </w:rPr>
        <w:t>[38,41,44,46,585,588]. Implementation of Electronics in Contemporary Classical Composition</w:t>
      </w:r>
      <w:r>
        <w:rPr>
          <w:rStyle w:val="13"/>
          <w:color w:val="0563C1"/>
        </w:rPr>
        <w:fldChar w:fldCharType="end"/>
      </w:r>
    </w:p>
    <w:p w14:paraId="2F3E8DEE">
      <w:pPr>
        <w:spacing w:after="200" w:line="400" w:lineRule="atLeast"/>
      </w:pPr>
      <w:r>
        <w:fldChar w:fldCharType="begin"/>
      </w:r>
      <w:r>
        <w:instrText xml:space="preserve"> HYPERLINK "https://arrow.tudublin.ie/cgi/viewcontent.cgi?article=1021&amp;context=aaconmusart" \h </w:instrText>
      </w:r>
      <w:r>
        <w:fldChar w:fldCharType="separate"/>
      </w:r>
      <w:r>
        <w:rPr>
          <w:rStyle w:val="13"/>
          <w:color w:val="0563C1"/>
        </w:rPr>
        <w:t>[39,55,57,594]. New Tools in Improvised Music Performance.</w:t>
      </w:r>
      <w:r>
        <w:rPr>
          <w:rStyle w:val="13"/>
          <w:color w:val="0563C1"/>
        </w:rPr>
        <w:fldChar w:fldCharType="end"/>
      </w:r>
    </w:p>
    <w:p w14:paraId="3C3E4B00">
      <w:pPr>
        <w:spacing w:after="200" w:line="400" w:lineRule="atLeast"/>
      </w:pPr>
      <w:r>
        <w:fldChar w:fldCharType="begin"/>
      </w:r>
      <w:r>
        <w:instrText xml:space="preserve"> HYPERLINK "https://www.bianliai.com/news/lunwen/851.html" \h </w:instrText>
      </w:r>
      <w:r>
        <w:fldChar w:fldCharType="separate"/>
      </w:r>
      <w:r>
        <w:rPr>
          <w:rStyle w:val="13"/>
          <w:color w:val="0563C1"/>
        </w:rPr>
        <w:t>[43,51,58,587,592]. 钢琴演奏艺术与技巧的演变及教学创新</w:t>
      </w:r>
      <w:r>
        <w:rPr>
          <w:rStyle w:val="13"/>
          <w:color w:val="0563C1"/>
        </w:rPr>
        <w:fldChar w:fldCharType="end"/>
      </w:r>
    </w:p>
    <w:p w14:paraId="0501FC0B">
      <w:pPr>
        <w:spacing w:after="200" w:line="400" w:lineRule="atLeast"/>
      </w:pPr>
      <w:r>
        <w:fldChar w:fldCharType="begin"/>
      </w:r>
      <w:r>
        <w:instrText xml:space="preserve"> HYPERLINK "https://researchdirect.westernsydney.edu.au/islandora/object/uws:58981/datastream/PDF/download/citation.pdf" \h </w:instrText>
      </w:r>
      <w:r>
        <w:fldChar w:fldCharType="separate"/>
      </w:r>
      <w:r>
        <w:rPr>
          <w:rStyle w:val="13"/>
          <w:color w:val="0563C1"/>
        </w:rPr>
        <w:t>[45,47,54,56,60,581,589,591,593]. Pushing the Boundaries: Digital Impacts upon Jazz</w:t>
      </w:r>
      <w:r>
        <w:rPr>
          <w:rStyle w:val="13"/>
          <w:color w:val="0563C1"/>
        </w:rPr>
        <w:fldChar w:fldCharType="end"/>
      </w:r>
    </w:p>
    <w:p w14:paraId="6A7EC381">
      <w:pPr>
        <w:spacing w:after="200" w:line="400" w:lineRule="atLeast"/>
      </w:pPr>
      <w:r>
        <w:fldChar w:fldCharType="begin"/>
      </w:r>
      <w:r>
        <w:instrText xml:space="preserve"> HYPERLINK "https://dspace.lib.uom.gr/bitstream/2159/30724/1/CONTEMPUS%20.pdf" \h </w:instrText>
      </w:r>
      <w:r>
        <w:fldChar w:fldCharType="separate"/>
      </w:r>
      <w:r>
        <w:rPr>
          <w:rStyle w:val="13"/>
          <w:color w:val="0563C1"/>
        </w:rPr>
        <w:t>[49,590]. Contempus: A pedagogical guide for teaching contemporary piano music</w:t>
      </w:r>
      <w:r>
        <w:rPr>
          <w:rStyle w:val="13"/>
          <w:color w:val="0563C1"/>
        </w:rPr>
        <w:fldChar w:fldCharType="end"/>
      </w:r>
    </w:p>
    <w:p w14:paraId="39C3CE56">
      <w:pPr>
        <w:spacing w:after="200" w:line="400" w:lineRule="atLeast"/>
      </w:pPr>
      <w:r>
        <w:fldChar w:fldCharType="begin"/>
      </w:r>
      <w:r>
        <w:instrText xml:space="preserve"> HYPERLINK "https://musely.ai/zh/tools/jazz-piano-improvisation-generator" \h </w:instrText>
      </w:r>
      <w:r>
        <w:fldChar w:fldCharType="separate"/>
      </w:r>
      <w:r>
        <w:rPr>
          <w:rStyle w:val="13"/>
          <w:color w:val="0563C1"/>
        </w:rPr>
        <w:t>[50,252]. AI 爵士鋼琴即興生成器</w:t>
      </w:r>
      <w:r>
        <w:rPr>
          <w:rStyle w:val="13"/>
          <w:color w:val="0563C1"/>
        </w:rPr>
        <w:fldChar w:fldCharType="end"/>
      </w:r>
    </w:p>
    <w:p w14:paraId="01059DFF">
      <w:pPr>
        <w:spacing w:after="200" w:line="400" w:lineRule="atLeast"/>
      </w:pPr>
      <w:r>
        <w:fldChar w:fldCharType="begin"/>
      </w:r>
      <w:r>
        <w:instrText xml:space="preserve"> HYPERLINK "http://www.thepaper.cn/newsDetail_forward_14131589" \h </w:instrText>
      </w:r>
      <w:r>
        <w:fldChar w:fldCharType="separate"/>
      </w:r>
      <w:r>
        <w:rPr>
          <w:rStyle w:val="13"/>
          <w:color w:val="0563C1"/>
        </w:rPr>
        <w:t>[52,61,579]. 爵士乐的美妙很大程度上来自音乐家自发性的创造</w:t>
      </w:r>
      <w:r>
        <w:rPr>
          <w:rStyle w:val="13"/>
          <w:color w:val="0563C1"/>
        </w:rPr>
        <w:fldChar w:fldCharType="end"/>
      </w:r>
    </w:p>
    <w:p w14:paraId="122EFDAC">
      <w:pPr>
        <w:spacing w:after="200" w:line="400" w:lineRule="atLeast"/>
      </w:pPr>
      <w:r>
        <w:fldChar w:fldCharType="begin"/>
      </w:r>
      <w:r>
        <w:instrText xml:space="preserve"> HYPERLINK "https://www.bilibili.com/medialist/play/ml2033846307" \h </w:instrText>
      </w:r>
      <w:r>
        <w:fldChar w:fldCharType="separate"/>
      </w:r>
      <w:r>
        <w:rPr>
          <w:rStyle w:val="13"/>
          <w:color w:val="0563C1"/>
        </w:rPr>
        <w:t>[53,62,580]. 爵士钢琴与即兴</w:t>
      </w:r>
      <w:r>
        <w:rPr>
          <w:rStyle w:val="13"/>
          <w:color w:val="0563C1"/>
        </w:rPr>
        <w:fldChar w:fldCharType="end"/>
      </w:r>
    </w:p>
    <w:p w14:paraId="1CEBBA3C">
      <w:pPr>
        <w:spacing w:after="200" w:line="400" w:lineRule="atLeast"/>
      </w:pPr>
      <w:r>
        <w:fldChar w:fldCharType="begin"/>
      </w:r>
      <w:r>
        <w:instrText xml:space="preserve"> HYPERLINK "https://www.magnanimitas.cz/ADALTA/130235/PDF/130235.pdf" \h </w:instrText>
      </w:r>
      <w:r>
        <w:fldChar w:fldCharType="separate"/>
      </w:r>
      <w:r>
        <w:rPr>
          <w:rStyle w:val="13"/>
          <w:color w:val="0563C1"/>
        </w:rPr>
        <w:t>[63,570]. AD ALTA: Journal of Interdisciplinary Research</w:t>
      </w:r>
      <w:r>
        <w:rPr>
          <w:rStyle w:val="13"/>
          <w:color w:val="0563C1"/>
        </w:rPr>
        <w:fldChar w:fldCharType="end"/>
      </w:r>
    </w:p>
    <w:p w14:paraId="55A2FF3E">
      <w:pPr>
        <w:spacing w:after="200" w:line="400" w:lineRule="atLeast"/>
      </w:pPr>
      <w:r>
        <w:fldChar w:fldCharType="begin"/>
      </w:r>
      <w:r>
        <w:instrText xml:space="preserve"> HYPERLINK "http://www.musicologica.eu/americka-a-svetova-jazzova-scena-po-roku-2000/?lang=en" \h </w:instrText>
      </w:r>
      <w:r>
        <w:fldChar w:fldCharType="separate"/>
      </w:r>
      <w:r>
        <w:rPr>
          <w:rStyle w:val="13"/>
          <w:color w:val="0563C1"/>
        </w:rPr>
        <w:t>[64,559]. American and world jazz scene after 2000 |</w:t>
      </w:r>
      <w:r>
        <w:rPr>
          <w:rStyle w:val="13"/>
          <w:color w:val="0563C1"/>
        </w:rPr>
        <w:fldChar w:fldCharType="end"/>
      </w:r>
    </w:p>
    <w:p w14:paraId="0FFD7D6F">
      <w:pPr>
        <w:spacing w:after="200" w:line="400" w:lineRule="atLeast"/>
      </w:pPr>
      <w:r>
        <w:fldChar w:fldCharType="begin"/>
      </w:r>
      <w:r>
        <w:instrText xml:space="preserve"> HYPERLINK "https://uh-ir.tdl.org/bitstreams/c997de56-622f-4bf5-85b6-d1710d6976eb/download" \h </w:instrText>
      </w:r>
      <w:r>
        <w:fldChar w:fldCharType="separate"/>
      </w:r>
      <w:r>
        <w:rPr>
          <w:rStyle w:val="13"/>
          <w:color w:val="0563C1"/>
        </w:rPr>
        <w:t>[65,74,403,561,563,564,566]. Cross-pollination: The Effect Of Rock Music on Jazz In The Late 1960's And Early 1970's As Demonstrated By Miles Davis's Album Bitches Brew</w:t>
      </w:r>
      <w:r>
        <w:rPr>
          <w:rStyle w:val="13"/>
          <w:color w:val="0563C1"/>
        </w:rPr>
        <w:fldChar w:fldCharType="end"/>
      </w:r>
    </w:p>
    <w:p w14:paraId="2E0F364E">
      <w:pPr>
        <w:spacing w:after="200" w:line="400" w:lineRule="atLeast"/>
      </w:pPr>
      <w:r>
        <w:fldChar w:fldCharType="begin"/>
      </w:r>
      <w:r>
        <w:instrText xml:space="preserve"> HYPERLINK "http://www.stephenbinet.fr/wp-content/uploads/2010/09/Stephen-Binet-Les-Touches-Noires-et-Blanches-du-jazz.pdf" \h </w:instrText>
      </w:r>
      <w:r>
        <w:fldChar w:fldCharType="separate"/>
      </w:r>
      <w:r>
        <w:rPr>
          <w:rStyle w:val="13"/>
          <w:color w:val="0563C1"/>
        </w:rPr>
        <w:t>[66,75,567]. Les Touches Noires et Blanches du Jazz</w:t>
      </w:r>
      <w:r>
        <w:rPr>
          <w:rStyle w:val="13"/>
          <w:color w:val="0563C1"/>
        </w:rPr>
        <w:fldChar w:fldCharType="end"/>
      </w:r>
    </w:p>
    <w:p w14:paraId="73F60176">
      <w:pPr>
        <w:spacing w:after="200" w:line="400" w:lineRule="atLeast"/>
      </w:pPr>
      <w:r>
        <w:fldChar w:fldCharType="begin"/>
      </w:r>
      <w:r>
        <w:instrText xml:space="preserve"> HYPERLINK "https://phaidra.bruckneruni.at/api/object/o:3924/download" \h </w:instrText>
      </w:r>
      <w:r>
        <w:fldChar w:fldCharType="separate"/>
      </w:r>
      <w:r>
        <w:rPr>
          <w:rStyle w:val="13"/>
          <w:color w:val="0563C1"/>
        </w:rPr>
        <w:t>[67,76,354,355,565]. Ansatzpunkte für eine zeitgemäße Kompositionslehre für Jazzmusiker*innen</w:t>
      </w:r>
      <w:r>
        <w:rPr>
          <w:rStyle w:val="13"/>
          <w:color w:val="0563C1"/>
        </w:rPr>
        <w:fldChar w:fldCharType="end"/>
      </w:r>
    </w:p>
    <w:p w14:paraId="5A0A0818">
      <w:pPr>
        <w:spacing w:after="200" w:line="400" w:lineRule="atLeast"/>
      </w:pPr>
      <w:r>
        <w:fldChar w:fldCharType="begin"/>
      </w:r>
      <w:r>
        <w:instrText xml:space="preserve"> HYPERLINK "https://www.cepi.io/exploring-the-purpose-and-significance-of-electronic-music-collaborations/" \h </w:instrText>
      </w:r>
      <w:r>
        <w:fldChar w:fldCharType="separate"/>
      </w:r>
      <w:r>
        <w:rPr>
          <w:rStyle w:val="13"/>
          <w:color w:val="0563C1"/>
        </w:rPr>
        <w:t>[68]. The Role of Electronic Music Collaborations in the Evolution of Electronic Music</w:t>
      </w:r>
      <w:r>
        <w:rPr>
          <w:rStyle w:val="13"/>
          <w:color w:val="0563C1"/>
        </w:rPr>
        <w:fldChar w:fldCharType="end"/>
      </w:r>
    </w:p>
    <w:p w14:paraId="1266D7F3">
      <w:pPr>
        <w:spacing w:after="200" w:line="400" w:lineRule="atLeast"/>
      </w:pPr>
      <w:r>
        <w:fldChar w:fldCharType="begin"/>
      </w:r>
      <w:r>
        <w:instrText xml:space="preserve"> HYPERLINK "https://ethnomusicologie.fr/wp-content/uploads/2025/01/Call-for-Papers-PIANO-2025_DEF.pdf" \h </w:instrText>
      </w:r>
      <w:r>
        <w:fldChar w:fldCharType="separate"/>
      </w:r>
      <w:r>
        <w:rPr>
          <w:rStyle w:val="13"/>
          <w:color w:val="0563C1"/>
        </w:rPr>
        <w:t>[69,70,80,81,92,213,358,409,464,476,477,574,577]. Pianists and the piano in 21st-century jazz: legacies and perspectives</w:t>
      </w:r>
      <w:r>
        <w:rPr>
          <w:rStyle w:val="13"/>
          <w:color w:val="0563C1"/>
        </w:rPr>
        <w:fldChar w:fldCharType="end"/>
      </w:r>
    </w:p>
    <w:p w14:paraId="1E611A94">
      <w:pPr>
        <w:spacing w:after="200" w:line="400" w:lineRule="atLeast"/>
      </w:pPr>
      <w:r>
        <w:fldChar w:fldCharType="begin"/>
      </w:r>
      <w:r>
        <w:instrText xml:space="preserve"> HYPERLINK "http://www.irbis-nbuv.gov.ua/cgi-bin/irbis_nbuv/cgiirbis_64.exe?C21COM=2&amp;I21DBN=UJRN&amp;P21DBN=UJRN&amp;IMAGE_FILE_DOWNLOAD=1&amp;Image_file_name=PDF/Tnvakho_2018_1_17.pdf" \h </w:instrText>
      </w:r>
      <w:r>
        <w:fldChar w:fldCharType="separate"/>
      </w:r>
      <w:r>
        <w:rPr>
          <w:rStyle w:val="13"/>
          <w:color w:val="0563C1"/>
        </w:rPr>
        <w:t>[71]. ЖАНРОВО-СТИЛИСТИЧЕСКИЙ КОМПЛЕКС ФОРТЕПИАННОГО ДЖАЗА</w:t>
      </w:r>
      <w:r>
        <w:rPr>
          <w:rStyle w:val="13"/>
          <w:color w:val="0563C1"/>
        </w:rPr>
        <w:fldChar w:fldCharType="end"/>
      </w:r>
    </w:p>
    <w:p w14:paraId="08D7B1C9">
      <w:pPr>
        <w:spacing w:after="200" w:line="400" w:lineRule="atLeast"/>
      </w:pPr>
      <w:r>
        <w:fldChar w:fldCharType="begin"/>
      </w:r>
      <w:r>
        <w:instrText xml:space="preserve"> HYPERLINK "https://kuscholarworks.ku.edu/bitstreams/2bdc7124-99d4-4ad3-98da-d9f3fe61186b/download" \h </w:instrText>
      </w:r>
      <w:r>
        <w:fldChar w:fldCharType="separate"/>
      </w:r>
      <w:r>
        <w:rPr>
          <w:rStyle w:val="13"/>
          <w:color w:val="0563C1"/>
        </w:rPr>
        <w:t>[73,353,569,595]. THE JAZZ PIANO STYLE OF BILL EVANS</w:t>
      </w:r>
      <w:r>
        <w:rPr>
          <w:rStyle w:val="13"/>
          <w:color w:val="0563C1"/>
        </w:rPr>
        <w:fldChar w:fldCharType="end"/>
      </w:r>
    </w:p>
    <w:p w14:paraId="64CDBE12">
      <w:pPr>
        <w:spacing w:after="200" w:line="400" w:lineRule="atLeast"/>
      </w:pPr>
      <w:r>
        <w:fldChar w:fldCharType="begin"/>
      </w:r>
      <w:r>
        <w:instrText xml:space="preserve"> HYPERLINK "https://terradise.org/wp-content/uploads/2017/03/OSU-Jazz-Workshop-1964-67-Reviews-3.pdf" \h </w:instrText>
      </w:r>
      <w:r>
        <w:fldChar w:fldCharType="separate"/>
      </w:r>
      <w:r>
        <w:rPr>
          <w:rStyle w:val="13"/>
          <w:color w:val="0563C1"/>
        </w:rPr>
        <w:t>[77]. College Jazz: Toward 2000</w:t>
      </w:r>
      <w:r>
        <w:rPr>
          <w:rStyle w:val="13"/>
          <w:color w:val="0563C1"/>
        </w:rPr>
        <w:fldChar w:fldCharType="end"/>
      </w:r>
    </w:p>
    <w:p w14:paraId="373105F3">
      <w:pPr>
        <w:spacing w:after="200" w:line="400" w:lineRule="atLeast"/>
      </w:pPr>
      <w:r>
        <w:fldChar w:fldCharType="begin"/>
      </w:r>
      <w:r>
        <w:instrText xml:space="preserve"> HYPERLINK "https://digital.library.unt.edu/ark:/67531/metadc804985/m2/1/high_res_d/dissertation.pdf" \h </w:instrText>
      </w:r>
      <w:r>
        <w:fldChar w:fldCharType="separate"/>
      </w:r>
      <w:r>
        <w:rPr>
          <w:rStyle w:val="13"/>
          <w:color w:val="0563C1"/>
        </w:rPr>
        <w:t>[78,79,89,90,91,217,218,219,220,283,284,285,286,288,362,363,364,413,414,415]. COLLABORATIVE CROSSOVER: IDENTIFYING CLASSICAL VOCAL COLLABORATIVE PIANO PRACTICES IN JAZZ VOCAL ACCOMPANYING</w:t>
      </w:r>
      <w:r>
        <w:rPr>
          <w:rStyle w:val="13"/>
          <w:color w:val="0563C1"/>
        </w:rPr>
        <w:fldChar w:fldCharType="end"/>
      </w:r>
    </w:p>
    <w:p w14:paraId="5274D08D">
      <w:pPr>
        <w:spacing w:after="200" w:line="400" w:lineRule="atLeast"/>
      </w:pPr>
      <w:r>
        <w:fldChar w:fldCharType="begin"/>
      </w:r>
      <w:r>
        <w:instrText xml:space="preserve"> HYPERLINK "https://www.ohjazz.tv/mag/the-evolution-of-jazz-music" \h </w:instrText>
      </w:r>
      <w:r>
        <w:fldChar w:fldCharType="separate"/>
      </w:r>
      <w:r>
        <w:rPr>
          <w:rStyle w:val="13"/>
          <w:color w:val="0563C1"/>
        </w:rPr>
        <w:t>[82,360,408,417,572,596]. The Evolution of Jazz Music</w:t>
      </w:r>
      <w:r>
        <w:rPr>
          <w:rStyle w:val="13"/>
          <w:color w:val="0563C1"/>
        </w:rPr>
        <w:fldChar w:fldCharType="end"/>
      </w:r>
    </w:p>
    <w:p w14:paraId="11864EE4">
      <w:pPr>
        <w:spacing w:after="200" w:line="400" w:lineRule="atLeast"/>
      </w:pPr>
      <w:r>
        <w:fldChar w:fldCharType="begin"/>
      </w:r>
      <w:r>
        <w:instrText xml:space="preserve"> HYPERLINK "http://psasir.upm.edu.my/id/eprint/117896/1/117896.pdf" \h </w:instrText>
      </w:r>
      <w:r>
        <w:fldChar w:fldCharType="separate"/>
      </w:r>
      <w:r>
        <w:rPr>
          <w:rStyle w:val="13"/>
          <w:color w:val="0563C1"/>
        </w:rPr>
        <w:t>[83,86,93,349,352,571,578]. The Effects of Jazz Artists' Collaboration Works: A Study of Larry Carlton</w:t>
      </w:r>
      <w:r>
        <w:rPr>
          <w:rStyle w:val="13"/>
          <w:color w:val="0563C1"/>
        </w:rPr>
        <w:fldChar w:fldCharType="end"/>
      </w:r>
    </w:p>
    <w:p w14:paraId="2252D384">
      <w:pPr>
        <w:spacing w:after="200" w:line="400" w:lineRule="atLeast"/>
      </w:pPr>
      <w:r>
        <w:fldChar w:fldCharType="begin"/>
      </w:r>
      <w:r>
        <w:instrText xml:space="preserve"> HYPERLINK "https://www.learnjazzstandards.com/blog/best-jazz-pianists/" \h </w:instrText>
      </w:r>
      <w:r>
        <w:fldChar w:fldCharType="separate"/>
      </w:r>
      <w:r>
        <w:rPr>
          <w:rStyle w:val="13"/>
          <w:color w:val="0563C1"/>
        </w:rPr>
        <w:t>[84,94,562]. Jazz music and piano go hand-in-hand!</w:t>
      </w:r>
      <w:r>
        <w:rPr>
          <w:rStyle w:val="13"/>
          <w:color w:val="0563C1"/>
        </w:rPr>
        <w:fldChar w:fldCharType="end"/>
      </w:r>
    </w:p>
    <w:p w14:paraId="75962835">
      <w:pPr>
        <w:spacing w:after="200" w:line="400" w:lineRule="atLeast"/>
      </w:pPr>
      <w:r>
        <w:fldChar w:fldCharType="begin"/>
      </w:r>
      <w:r>
        <w:instrText xml:space="preserve"> HYPERLINK "https://de.zxc.wiki/wiki/Jazz" \h </w:instrText>
      </w:r>
      <w:r>
        <w:fldChar w:fldCharType="separate"/>
      </w:r>
      <w:r>
        <w:rPr>
          <w:rStyle w:val="13"/>
          <w:color w:val="0563C1"/>
        </w:rPr>
        <w:t>[85,560]. jazz</w:t>
      </w:r>
      <w:r>
        <w:rPr>
          <w:rStyle w:val="13"/>
          <w:color w:val="0563C1"/>
        </w:rPr>
        <w:fldChar w:fldCharType="end"/>
      </w:r>
    </w:p>
    <w:p w14:paraId="701E9B78">
      <w:pPr>
        <w:spacing w:after="200" w:line="400" w:lineRule="atLeast"/>
      </w:pPr>
      <w:r>
        <w:fldChar w:fldCharType="begin"/>
      </w:r>
      <w:r>
        <w:instrText xml:space="preserve"> HYPERLINK "https://scholarship.miami.edu/view/pdfCoverPage?instCode=01UOML_INST&amp;filePid=13455299270002976&amp;download=true" \h </w:instrText>
      </w:r>
      <w:r>
        <w:fldChar w:fldCharType="separate"/>
      </w:r>
      <w:r>
        <w:rPr>
          <w:rStyle w:val="13"/>
          <w:color w:val="0563C1"/>
        </w:rPr>
        <w:t>[87,260,261,265,267,271,279,331,332,398,531,552,553,554,556]. Three Pioneers of Multi-Line Approach in Modern Jazz Piano Improvisation</w:t>
      </w:r>
      <w:r>
        <w:rPr>
          <w:rStyle w:val="13"/>
          <w:color w:val="0563C1"/>
        </w:rPr>
        <w:fldChar w:fldCharType="end"/>
      </w:r>
    </w:p>
    <w:p w14:paraId="78ABCFAF">
      <w:pPr>
        <w:spacing w:after="200" w:line="400" w:lineRule="atLeast"/>
      </w:pPr>
      <w:r>
        <w:fldChar w:fldCharType="begin"/>
      </w:r>
      <w:r>
        <w:instrText xml:space="preserve"> HYPERLINK "https://learnpianolive.com/advice-lessons/1963-famous-piano-duets-and-collaborations.html" \h </w:instrText>
      </w:r>
      <w:r>
        <w:fldChar w:fldCharType="separate"/>
      </w:r>
      <w:r>
        <w:rPr>
          <w:rStyle w:val="13"/>
          <w:color w:val="0563C1"/>
        </w:rPr>
        <w:t>[88]. Famous Piano Duets and Collaborations</w:t>
      </w:r>
      <w:r>
        <w:rPr>
          <w:rStyle w:val="13"/>
          <w:color w:val="0563C1"/>
        </w:rPr>
        <w:fldChar w:fldCharType="end"/>
      </w:r>
    </w:p>
    <w:p w14:paraId="0EBC7EDF">
      <w:pPr>
        <w:spacing w:after="200" w:line="400" w:lineRule="atLeast"/>
      </w:pPr>
      <w:r>
        <w:fldChar w:fldCharType="begin"/>
      </w:r>
      <w:r>
        <w:instrText xml:space="preserve"> HYPERLINK "https://files.metaso.cn/api/public-file/preview?fileName=8684528226422636544.pdf" \h </w:instrText>
      </w:r>
      <w:r>
        <w:fldChar w:fldCharType="separate"/>
      </w:r>
      <w:r>
        <w:rPr>
          <w:rStyle w:val="13"/>
          <w:color w:val="0563C1"/>
        </w:rPr>
        <w:t>[96,97,99,118,120,121,122,224,227,230,233,234,237,238,241,243,246,249,254,293,294,295,298,301,302,306,309,311,317,320,322,326,421,422,424,425,426,428,430,433,437,439,480,483,485,487,489,490,492,499,598,600,603,606,608,611,615,621,623]. 天才与算法：人脑与 AI 的数学思维</w:t>
      </w:r>
      <w:r>
        <w:rPr>
          <w:rStyle w:val="13"/>
          <w:color w:val="0563C1"/>
        </w:rPr>
        <w:fldChar w:fldCharType="end"/>
      </w:r>
    </w:p>
    <w:p w14:paraId="5B11C9E6">
      <w:pPr>
        <w:spacing w:after="200" w:line="400" w:lineRule="atLeast"/>
      </w:pPr>
      <w:r>
        <w:fldChar w:fldCharType="begin"/>
      </w:r>
      <w:r>
        <w:instrText xml:space="preserve"> HYPERLINK "https://wenhui.whb.cn/zhuzhan/kjwz/20191013/294385.html" \h </w:instrText>
      </w:r>
      <w:r>
        <w:fldChar w:fldCharType="separate"/>
      </w:r>
      <w:r>
        <w:rPr>
          <w:rStyle w:val="13"/>
          <w:color w:val="0563C1"/>
        </w:rPr>
        <w:t>[98,100,123,607]. 绘画、作曲、写诗……人工智能都开始从事艺术创作，未来的人要创作什么？</w:t>
      </w:r>
      <w:r>
        <w:rPr>
          <w:rStyle w:val="13"/>
          <w:color w:val="0563C1"/>
        </w:rPr>
        <w:fldChar w:fldCharType="end"/>
      </w:r>
    </w:p>
    <w:p w14:paraId="1849C1E1">
      <w:pPr>
        <w:spacing w:after="200" w:line="400" w:lineRule="atLeast"/>
      </w:pPr>
      <w:r>
        <w:fldChar w:fldCharType="begin"/>
      </w:r>
      <w:r>
        <w:instrText xml:space="preserve"> HYPERLINK "http://culture.ifeng.com/c/7qm7MElBphB" \h </w:instrText>
      </w:r>
      <w:r>
        <w:fldChar w:fldCharType="separate"/>
      </w:r>
      <w:r>
        <w:rPr>
          <w:rStyle w:val="13"/>
          <w:color w:val="0563C1"/>
        </w:rPr>
        <w:t>[101]. AI创新，提醒人类不带成见地探索</w:t>
      </w:r>
      <w:r>
        <w:rPr>
          <w:rStyle w:val="13"/>
          <w:color w:val="0563C1"/>
        </w:rPr>
        <w:fldChar w:fldCharType="end"/>
      </w:r>
    </w:p>
    <w:p w14:paraId="00D2AAEB">
      <w:pPr>
        <w:spacing w:after="200" w:line="400" w:lineRule="atLeast"/>
      </w:pPr>
      <w:r>
        <w:fldChar w:fldCharType="begin"/>
      </w:r>
      <w:r>
        <w:instrText xml:space="preserve"> HYPERLINK "http://www.tafirt.org/ckfinder/uploadFiles/files/%E4%BA%BA%E5%B7%A5%E6%99%BA%E8%83%BD%E5%BF%AB%E6%8A%A5_2015%E5%B9%B4%E7%AC%AC1%E6%9C%9F%EF%BC%880906%EF%BC%89.pdf" \h </w:instrText>
      </w:r>
      <w:r>
        <w:fldChar w:fldCharType="separate"/>
      </w:r>
      <w:r>
        <w:rPr>
          <w:rStyle w:val="13"/>
          <w:color w:val="0563C1"/>
        </w:rPr>
        <w:t>[102]. 人工智能快报</w:t>
      </w:r>
      <w:r>
        <w:rPr>
          <w:rStyle w:val="13"/>
          <w:color w:val="0563C1"/>
        </w:rPr>
        <w:fldChar w:fldCharType="end"/>
      </w:r>
    </w:p>
    <w:p w14:paraId="29E979F8">
      <w:pPr>
        <w:spacing w:after="200" w:line="400" w:lineRule="atLeast"/>
      </w:pPr>
      <w:r>
        <w:fldChar w:fldCharType="begin"/>
      </w:r>
      <w:r>
        <w:instrText xml:space="preserve"> HYPERLINK "https://pergamos.lib.uoa.gr/uoa/dl/object/2917413/file.pdf" \h </w:instrText>
      </w:r>
      <w:r>
        <w:fldChar w:fldCharType="separate"/>
      </w:r>
      <w:r>
        <w:rPr>
          <w:rStyle w:val="13"/>
          <w:color w:val="0563C1"/>
        </w:rPr>
        <w:t>[103,105,316,377,443,493,494,495]. iJazzARTIST: Intelligent Jazz Accompanist for Real-Time human-computer Interactive music improvisation</w:t>
      </w:r>
      <w:r>
        <w:rPr>
          <w:rStyle w:val="13"/>
          <w:color w:val="0563C1"/>
        </w:rPr>
        <w:fldChar w:fldCharType="end"/>
      </w:r>
    </w:p>
    <w:p w14:paraId="4E5DBAE4">
      <w:pPr>
        <w:spacing w:after="200" w:line="400" w:lineRule="atLeast"/>
      </w:pPr>
      <w:r>
        <w:fldChar w:fldCharType="begin"/>
      </w:r>
      <w:r>
        <w:instrText xml:space="preserve"> HYPERLINK "https://generativeaiandhci.github.io/papers/2024/genaichi2024_55.pdf" \h </w:instrText>
      </w:r>
      <w:r>
        <w:fldChar w:fldCharType="separate"/>
      </w:r>
      <w:r>
        <w:rPr>
          <w:rStyle w:val="13"/>
          <w:color w:val="0563C1"/>
        </w:rPr>
        <w:t>[106]. Designing Live Human-AI Collaboration for Musical Improvisation</w:t>
      </w:r>
      <w:r>
        <w:rPr>
          <w:rStyle w:val="13"/>
          <w:color w:val="0563C1"/>
        </w:rPr>
        <w:fldChar w:fldCharType="end"/>
      </w:r>
    </w:p>
    <w:p w14:paraId="79C31EE9">
      <w:pPr>
        <w:spacing w:after="200" w:line="400" w:lineRule="atLeast"/>
      </w:pPr>
      <w:r>
        <w:fldChar w:fldCharType="begin"/>
      </w:r>
      <w:r>
        <w:instrText xml:space="preserve"> HYPERLINK "https://hal.science/hal-03543103/document" \h </w:instrText>
      </w:r>
      <w:r>
        <w:fldChar w:fldCharType="separate"/>
      </w:r>
      <w:r>
        <w:rPr>
          <w:rStyle w:val="13"/>
          <w:color w:val="0563C1"/>
        </w:rPr>
        <w:t>[107,109]. Jazz and Artificial Intelligence: From Presence to Traces</w:t>
      </w:r>
      <w:r>
        <w:rPr>
          <w:rStyle w:val="13"/>
          <w:color w:val="0563C1"/>
        </w:rPr>
        <w:fldChar w:fldCharType="end"/>
      </w:r>
    </w:p>
    <w:p w14:paraId="0134A492">
      <w:pPr>
        <w:spacing w:after="200" w:line="400" w:lineRule="atLeast"/>
      </w:pPr>
      <w:r>
        <w:fldChar w:fldCharType="begin"/>
      </w:r>
      <w:r>
        <w:instrText xml:space="preserve"> HYPERLINK "https://repository.udistrital.edu.co/bitstreams/541f2e47-57f4-434b-8dbb-f099eff3733e/download" \h </w:instrText>
      </w:r>
      <w:r>
        <w:fldChar w:fldCharType="separate"/>
      </w:r>
      <w:r>
        <w:rPr>
          <w:rStyle w:val="13"/>
          <w:color w:val="0563C1"/>
        </w:rPr>
        <w:t>[108,111]. EVOLUCIÓN Y FUNCIONAMIENTO DE LA INTELIGENCIA ARTIFICIAL. APRENDIZAJE AUTOMÁTICO EN LAS ARTES: EXPLORACIÓN MUSICAL EN AMPER Y AIVA</w:t>
      </w:r>
      <w:r>
        <w:rPr>
          <w:rStyle w:val="13"/>
          <w:color w:val="0563C1"/>
        </w:rPr>
        <w:fldChar w:fldCharType="end"/>
      </w:r>
    </w:p>
    <w:p w14:paraId="0793E758">
      <w:pPr>
        <w:spacing w:after="200" w:line="400" w:lineRule="atLeast"/>
      </w:pPr>
      <w:r>
        <w:fldChar w:fldCharType="begin"/>
      </w:r>
      <w:r>
        <w:instrText xml:space="preserve"> HYPERLINK "https://sciendo.com/pdf/10.2478/amns-2024-1641" \h </w:instrText>
      </w:r>
      <w:r>
        <w:fldChar w:fldCharType="separate"/>
      </w:r>
      <w:r>
        <w:rPr>
          <w:rStyle w:val="13"/>
          <w:color w:val="0563C1"/>
        </w:rPr>
        <w:t>[112,617]. Research on Innovative Models of Piano Education Driven by Artificial Intelligence</w:t>
      </w:r>
      <w:r>
        <w:rPr>
          <w:rStyle w:val="13"/>
          <w:color w:val="0563C1"/>
        </w:rPr>
        <w:fldChar w:fldCharType="end"/>
      </w:r>
    </w:p>
    <w:p w14:paraId="15381651">
      <w:pPr>
        <w:spacing w:after="200" w:line="400" w:lineRule="atLeast"/>
      </w:pPr>
      <w:r>
        <w:fldChar w:fldCharType="begin"/>
      </w:r>
      <w:r>
        <w:instrText xml:space="preserve"> HYPERLINK "https://kuey.net/index.php/kuey/article/download/5453/3816/11334" \h </w:instrText>
      </w:r>
      <w:r>
        <w:fldChar w:fldCharType="separate"/>
      </w:r>
      <w:r>
        <w:rPr>
          <w:rStyle w:val="13"/>
          <w:color w:val="0563C1"/>
        </w:rPr>
        <w:t>[113,618]. Applications Of Artificial Intelligence-Assisted Computing In "Piano Education"</w:t>
      </w:r>
      <w:r>
        <w:rPr>
          <w:rStyle w:val="13"/>
          <w:color w:val="0563C1"/>
        </w:rPr>
        <w:fldChar w:fldCharType="end"/>
      </w:r>
    </w:p>
    <w:p w14:paraId="1E726F3E">
      <w:pPr>
        <w:spacing w:after="200" w:line="400" w:lineRule="atLeast"/>
      </w:pPr>
      <w:r>
        <w:fldChar w:fldCharType="begin"/>
      </w:r>
      <w:r>
        <w:instrText xml:space="preserve"> HYPERLINK "https://combinatorialpress.com/article/jcmcc/Volume%20127/127b/a-multi-level-accompaniment-effect-generation-mechanism-incorporating-ai-computing-in-piano-art-instruction.pdf" \h </w:instrText>
      </w:r>
      <w:r>
        <w:fldChar w:fldCharType="separate"/>
      </w:r>
      <w:r>
        <w:rPr>
          <w:rStyle w:val="13"/>
          <w:color w:val="0563C1"/>
        </w:rPr>
        <w:t>[114,619]. A Multi-Level Accompaniment Effect Generation Mechanism Incorporating AI Computing in Piano Art Instruction</w:t>
      </w:r>
      <w:r>
        <w:rPr>
          <w:rStyle w:val="13"/>
          <w:color w:val="0563C1"/>
        </w:rPr>
        <w:fldChar w:fldCharType="end"/>
      </w:r>
    </w:p>
    <w:p w14:paraId="7F8F0CA4">
      <w:pPr>
        <w:spacing w:after="200" w:line="400" w:lineRule="atLeast"/>
      </w:pPr>
      <w:r>
        <w:fldChar w:fldCharType="begin"/>
      </w:r>
      <w:r>
        <w:instrText xml:space="preserve"> HYPERLINK "https://trace.tennessee.edu/cgi/viewcontent.cgi?article=1017&amp;context=jatmi" \h </w:instrText>
      </w:r>
      <w:r>
        <w:fldChar w:fldCharType="separate"/>
      </w:r>
      <w:r>
        <w:rPr>
          <w:rStyle w:val="13"/>
          <w:color w:val="0563C1"/>
        </w:rPr>
        <w:t>[115,116]. 'Jamming' With the Computer: Artificial Intelligence and Jazz Music Education</w:t>
      </w:r>
      <w:r>
        <w:rPr>
          <w:rStyle w:val="13"/>
          <w:color w:val="0563C1"/>
        </w:rPr>
        <w:fldChar w:fldCharType="end"/>
      </w:r>
    </w:p>
    <w:p w14:paraId="5C2AA005">
      <w:pPr>
        <w:spacing w:after="200" w:line="400" w:lineRule="atLeast"/>
      </w:pPr>
      <w:r>
        <w:fldChar w:fldCharType="begin"/>
      </w:r>
      <w:r>
        <w:instrText xml:space="preserve"> HYPERLINK "https://research-repository.griffith.edu.au/bitstreams/083f89cc-3392-4b7d-a528-8383337acb67/download" \h </w:instrText>
      </w:r>
      <w:r>
        <w:fldChar w:fldCharType="separate"/>
      </w:r>
      <w:r>
        <w:rPr>
          <w:rStyle w:val="13"/>
          <w:color w:val="0563C1"/>
        </w:rPr>
        <w:t>[117,119,622]. A Real-Time Harmonically Responsive Algorithmic Melody Writing Assistant, Realised Using Procedural Programming with Interactive Control Parameters</w:t>
      </w:r>
      <w:r>
        <w:rPr>
          <w:rStyle w:val="13"/>
          <w:color w:val="0563C1"/>
        </w:rPr>
        <w:fldChar w:fldCharType="end"/>
      </w:r>
    </w:p>
    <w:p w14:paraId="45222391">
      <w:pPr>
        <w:spacing w:after="200" w:line="400" w:lineRule="atLeast"/>
      </w:pPr>
      <w:r>
        <w:fldChar w:fldCharType="begin"/>
      </w:r>
      <w:r>
        <w:instrText xml:space="preserve"> HYPERLINK "https://www.kylegann.com/AM20C-11.pdf" \h </w:instrText>
      </w:r>
      <w:r>
        <w:fldChar w:fldCharType="separate"/>
      </w:r>
      <w:r>
        <w:rPr>
          <w:rStyle w:val="13"/>
          <w:color w:val="0563C1"/>
        </w:rPr>
        <w:t>[124,126,127,541]. Interfaces with Rock and Jazz</w:t>
      </w:r>
      <w:r>
        <w:rPr>
          <w:rStyle w:val="13"/>
          <w:color w:val="0563C1"/>
        </w:rPr>
        <w:fldChar w:fldCharType="end"/>
      </w:r>
    </w:p>
    <w:p w14:paraId="4D32DA4F">
      <w:pPr>
        <w:spacing w:after="200" w:line="400" w:lineRule="atLeast"/>
      </w:pPr>
      <w:r>
        <w:fldChar w:fldCharType="begin"/>
      </w:r>
      <w:r>
        <w:instrText xml:space="preserve"> HYPERLINK "https://www.makketronix.com/classical_music_its_influence.html" \h </w:instrText>
      </w:r>
      <w:r>
        <w:fldChar w:fldCharType="separate"/>
      </w:r>
      <w:r>
        <w:rPr>
          <w:rStyle w:val="13"/>
          <w:color w:val="0563C1"/>
        </w:rPr>
        <w:t>[125,128,269,270,281,542,544,558]. Classical Music's Influence on Modern Genres</w:t>
      </w:r>
      <w:r>
        <w:rPr>
          <w:rStyle w:val="13"/>
          <w:color w:val="0563C1"/>
        </w:rPr>
        <w:fldChar w:fldCharType="end"/>
      </w:r>
    </w:p>
    <w:p w14:paraId="0C8C3720">
      <w:pPr>
        <w:spacing w:after="200" w:line="400" w:lineRule="atLeast"/>
      </w:pPr>
      <w:r>
        <w:fldChar w:fldCharType="begin"/>
      </w:r>
      <w:r>
        <w:instrText xml:space="preserve"> HYPERLINK "http://www.piano-play-it.com/history-of-jazz-piano.html" \h </w:instrText>
      </w:r>
      <w:r>
        <w:fldChar w:fldCharType="separate"/>
      </w:r>
      <w:r>
        <w:rPr>
          <w:rStyle w:val="13"/>
          <w:color w:val="0563C1"/>
        </w:rPr>
        <w:t>[129,538]. The History of Jazz Piano</w:t>
      </w:r>
      <w:r>
        <w:rPr>
          <w:rStyle w:val="13"/>
          <w:color w:val="0563C1"/>
        </w:rPr>
        <w:fldChar w:fldCharType="end"/>
      </w:r>
    </w:p>
    <w:p w14:paraId="60362D66">
      <w:pPr>
        <w:spacing w:after="200" w:line="400" w:lineRule="atLeast"/>
      </w:pPr>
      <w:r>
        <w:fldChar w:fldCharType="begin"/>
      </w:r>
      <w:r>
        <w:instrText xml:space="preserve"> HYPERLINK "https://randycreighton.com/music/kapustin/KapustinFinalComplete.pdf" \h </w:instrText>
      </w:r>
      <w:r>
        <w:fldChar w:fldCharType="separate"/>
      </w:r>
      <w:r>
        <w:rPr>
          <w:rStyle w:val="13"/>
          <w:color w:val="0563C1"/>
        </w:rPr>
        <w:t>[130,131,133,136,277,338,344,515,540]. A MAN OF TWO WORLDS: CLASSICAL AND JAZZ INFLUENCES IN NIKOLAI KAPUSTIN'S TWENTY-FOUR PRELUDES, OP. 53</w:t>
      </w:r>
      <w:r>
        <w:rPr>
          <w:rStyle w:val="13"/>
          <w:color w:val="0563C1"/>
        </w:rPr>
        <w:fldChar w:fldCharType="end"/>
      </w:r>
    </w:p>
    <w:p w14:paraId="004B8457">
      <w:pPr>
        <w:spacing w:after="200" w:line="400" w:lineRule="atLeast"/>
      </w:pPr>
      <w:r>
        <w:fldChar w:fldCharType="begin"/>
      </w:r>
      <w:r>
        <w:instrText xml:space="preserve"> HYPERLINK "https://www.worldradiohistory.com/Archive-All-Music/DownBeat/60s/64/Downbeat-1964-05-21.pdf" \h </w:instrText>
      </w:r>
      <w:r>
        <w:fldChar w:fldCharType="separate"/>
      </w:r>
      <w:r>
        <w:rPr>
          <w:rStyle w:val="13"/>
          <w:color w:val="0563C1"/>
        </w:rPr>
        <w:t>[134,141,142,143,144,145,146,147,148,149,150,151,152,153,154,155,156,157,158,159,160,161,162,163,164,165,166,167,168,169,170,171,172,173,174,175,176,177,178,179,180,181,182,183,184,185,186,187,188,189,190,191,192,193,194,195,196,197,198,199,200,201,202,203,204,205,206,207,208,209,210,211,212,516,543]. down beat</w:t>
      </w:r>
      <w:r>
        <w:rPr>
          <w:rStyle w:val="13"/>
          <w:color w:val="0563C1"/>
        </w:rPr>
        <w:fldChar w:fldCharType="end"/>
      </w:r>
    </w:p>
    <w:p w14:paraId="7D0040E7">
      <w:pPr>
        <w:spacing w:after="200" w:line="400" w:lineRule="atLeast"/>
      </w:pPr>
      <w:r>
        <w:fldChar w:fldCharType="begin"/>
      </w:r>
      <w:r>
        <w:instrText xml:space="preserve"> HYPERLINK "https://harmolodicprogrammes.files.wordpress.com/2012/03/harmolodic-programmes-vol-2012.pdf" \h </w:instrText>
      </w:r>
      <w:r>
        <w:fldChar w:fldCharType="separate"/>
      </w:r>
      <w:r>
        <w:rPr>
          <w:rStyle w:val="13"/>
          <w:color w:val="0563C1"/>
        </w:rPr>
        <w:t>[135,138]. Harmolodic Programmes</w:t>
      </w:r>
      <w:r>
        <w:rPr>
          <w:rStyle w:val="13"/>
          <w:color w:val="0563C1"/>
        </w:rPr>
        <w:fldChar w:fldCharType="end"/>
      </w:r>
    </w:p>
    <w:p w14:paraId="15CC5D4F">
      <w:pPr>
        <w:spacing w:after="200" w:line="400" w:lineRule="atLeast"/>
      </w:pPr>
      <w:r>
        <w:fldChar w:fldCharType="begin"/>
      </w:r>
      <w:r>
        <w:instrText xml:space="preserve"> HYPERLINK "https://www.classiccat.net/genres/improvisation.info.php" \h </w:instrText>
      </w:r>
      <w:r>
        <w:fldChar w:fldCharType="separate"/>
      </w:r>
      <w:r>
        <w:rPr>
          <w:rStyle w:val="13"/>
          <w:color w:val="0563C1"/>
        </w:rPr>
        <w:t>[139,140,282]. Musical improvisation (also known as Musical Extemporization)</w:t>
      </w:r>
      <w:r>
        <w:rPr>
          <w:rStyle w:val="13"/>
          <w:color w:val="0563C1"/>
        </w:rPr>
        <w:fldChar w:fldCharType="end"/>
      </w:r>
    </w:p>
    <w:p w14:paraId="03F9F266">
      <w:pPr>
        <w:spacing w:after="200" w:line="400" w:lineRule="atLeast"/>
      </w:pPr>
      <w:r>
        <w:fldChar w:fldCharType="begin"/>
      </w:r>
      <w:r>
        <w:instrText xml:space="preserve"> HYPERLINK "https://conservatory.gov.lb/disciplines/discipline/21" \h </w:instrText>
      </w:r>
      <w:r>
        <w:fldChar w:fldCharType="separate"/>
      </w:r>
      <w:r>
        <w:rPr>
          <w:rStyle w:val="13"/>
          <w:color w:val="0563C1"/>
        </w:rPr>
        <w:t>[214]. The history of piano playing</w:t>
      </w:r>
      <w:r>
        <w:rPr>
          <w:rStyle w:val="13"/>
          <w:color w:val="0563C1"/>
        </w:rPr>
        <w:fldChar w:fldCharType="end"/>
      </w:r>
    </w:p>
    <w:p w14:paraId="21CE1BDE">
      <w:pPr>
        <w:spacing w:after="200" w:line="400" w:lineRule="atLeast"/>
      </w:pPr>
      <w:r>
        <w:fldChar w:fldCharType="begin"/>
      </w:r>
      <w:r>
        <w:instrText xml:space="preserve"> HYPERLINK "https://www.conservatory.gov.lb/disciplines/discipline/21" \h </w:instrText>
      </w:r>
      <w:r>
        <w:fldChar w:fldCharType="separate"/>
      </w:r>
      <w:r>
        <w:rPr>
          <w:rStyle w:val="13"/>
          <w:color w:val="0563C1"/>
        </w:rPr>
        <w:t>[215]. Piano</w:t>
      </w:r>
      <w:r>
        <w:rPr>
          <w:rStyle w:val="13"/>
          <w:color w:val="0563C1"/>
        </w:rPr>
        <w:fldChar w:fldCharType="end"/>
      </w:r>
    </w:p>
    <w:p w14:paraId="76561743">
      <w:pPr>
        <w:spacing w:after="200" w:line="400" w:lineRule="atLeast"/>
      </w:pPr>
      <w:r>
        <w:fldChar w:fldCharType="begin"/>
      </w:r>
      <w:r>
        <w:instrText xml:space="preserve"> HYPERLINK "https://www.ncpamumbai.com/wp-content/uploads/2023/12/ON-Stage-July-2024.pdf" \h </w:instrText>
      </w:r>
      <w:r>
        <w:fldChar w:fldCharType="separate"/>
      </w:r>
      <w:r>
        <w:rPr>
          <w:rStyle w:val="13"/>
          <w:color w:val="0563C1"/>
        </w:rPr>
        <w:t>[216,419,576]. ON Stage</w:t>
      </w:r>
      <w:r>
        <w:rPr>
          <w:rStyle w:val="13"/>
          <w:color w:val="0563C1"/>
        </w:rPr>
        <w:fldChar w:fldCharType="end"/>
      </w:r>
    </w:p>
    <w:p w14:paraId="4DBC93BB">
      <w:pPr>
        <w:spacing w:after="200" w:line="400" w:lineRule="atLeast"/>
      </w:pPr>
      <w:r>
        <w:fldChar w:fldCharType="begin"/>
      </w:r>
      <w:r>
        <w:instrText xml:space="preserve"> HYPERLINK "https://scholarship.miami.edu/view/pdfCoverPage?instCode=01UOML_INST&amp;filePid=13455323860002976&amp;download=true" \h </w:instrText>
      </w:r>
      <w:r>
        <w:fldChar w:fldCharType="separate"/>
      </w:r>
      <w:r>
        <w:rPr>
          <w:rStyle w:val="13"/>
          <w:color w:val="0563C1"/>
        </w:rPr>
        <w:t>[221,407,416,418]. The Use of Prepared Piano Techniques in the Context of Transidiomatic Musical Improvisation</w:t>
      </w:r>
      <w:r>
        <w:rPr>
          <w:rStyle w:val="13"/>
          <w:color w:val="0563C1"/>
        </w:rPr>
        <w:fldChar w:fldCharType="end"/>
      </w:r>
    </w:p>
    <w:p w14:paraId="2E512627">
      <w:pPr>
        <w:spacing w:after="200" w:line="400" w:lineRule="atLeast"/>
      </w:pPr>
      <w:r>
        <w:fldChar w:fldCharType="begin"/>
      </w:r>
      <w:r>
        <w:instrText xml:space="preserve"> HYPERLINK "https://elitemusic.ca/exploring-history-piano-from-invention-to-modern-innovations/" \h </w:instrText>
      </w:r>
      <w:r>
        <w:fldChar w:fldCharType="separate"/>
      </w:r>
      <w:r>
        <w:rPr>
          <w:rStyle w:val="13"/>
          <w:color w:val="0563C1"/>
        </w:rPr>
        <w:t>[222]. Exploring the history of the piano: From its invention to modern innovations</w:t>
      </w:r>
      <w:r>
        <w:rPr>
          <w:rStyle w:val="13"/>
          <w:color w:val="0563C1"/>
        </w:rPr>
        <w:fldChar w:fldCharType="end"/>
      </w:r>
    </w:p>
    <w:p w14:paraId="39FAD32B">
      <w:pPr>
        <w:spacing w:after="200" w:line="400" w:lineRule="atLeast"/>
      </w:pPr>
      <w:r>
        <w:fldChar w:fldCharType="begin"/>
      </w:r>
      <w:r>
        <w:instrText xml:space="preserve"> HYPERLINK "https://onda.org.br/resources/2020_Luca%20SCHIRRU_Dout.pdf" \h </w:instrText>
      </w:r>
      <w:r>
        <w:fldChar w:fldCharType="separate"/>
      </w:r>
      <w:r>
        <w:rPr>
          <w:rStyle w:val="13"/>
          <w:color w:val="0563C1"/>
        </w:rPr>
        <w:t>[225,228,239,244,257,296,299,307,313,319,427,429,432,436,440,484,486,501,604,624]. DIREITO AUTORAL E INTELIGÊNCIA ARTIFICIAL Autoria e titularidade nos produtos da IA</w:t>
      </w:r>
      <w:r>
        <w:rPr>
          <w:rStyle w:val="13"/>
          <w:color w:val="0563C1"/>
        </w:rPr>
        <w:fldChar w:fldCharType="end"/>
      </w:r>
    </w:p>
    <w:p w14:paraId="522310F3">
      <w:pPr>
        <w:spacing w:after="200" w:line="400" w:lineRule="atLeast"/>
      </w:pPr>
      <w:r>
        <w:fldChar w:fldCharType="begin"/>
      </w:r>
      <w:r>
        <w:instrText xml:space="preserve"> HYPERLINK "https://www.cambridge.org/core/services/aop-cambridge-core/content/view/3F3053CBD5532703BD26F2F823BE42FE/S2326448900000076a.pdf/from_media_technologies_that_reproduce_seconds_to_media_technologies_that_reproduce_thirds_a_peircean_perspective_on_stylistic_fidelity_and_stylereproducing_computerized_algorithms.pdf" \h </w:instrText>
      </w:r>
      <w:r>
        <w:fldChar w:fldCharType="separate"/>
      </w:r>
      <w:r>
        <w:rPr>
          <w:rStyle w:val="13"/>
          <w:color w:val="0563C1"/>
        </w:rPr>
        <w:t>[226,380,381,599,613]. From Media Technologies That Reproduce Seconds to Media Technologies That Reproduce Thirds: A Peircean Perspective on Stylistic Fidelity and Style-Reproducing Computerized Algorithms</w:t>
      </w:r>
      <w:r>
        <w:rPr>
          <w:rStyle w:val="13"/>
          <w:color w:val="0563C1"/>
        </w:rPr>
        <w:fldChar w:fldCharType="end"/>
      </w:r>
    </w:p>
    <w:p w14:paraId="5C6C27D1">
      <w:pPr>
        <w:spacing w:after="200" w:line="400" w:lineRule="atLeast"/>
      </w:pPr>
      <w:r>
        <w:fldChar w:fldCharType="begin"/>
      </w:r>
      <w:r>
        <w:instrText xml:space="preserve"> HYPERLINK "https://files.metaso.cn/api/public-file/preview?fileName=8684528478428344320.pdf" \h </w:instrText>
      </w:r>
      <w:r>
        <w:fldChar w:fldCharType="separate"/>
      </w:r>
      <w:r>
        <w:rPr>
          <w:rStyle w:val="13"/>
          <w:color w:val="0563C1"/>
        </w:rPr>
        <w:t>[229,235,242,245,247,248,250,255,310,312,318,321,323,327,368,371,375,379,387,391,431,434,435,438,481,488,491,500,605,610,612,616]. The Creativity Code: How AI is Learning to Write, Paint and Think</w:t>
      </w:r>
      <w:r>
        <w:rPr>
          <w:rStyle w:val="13"/>
          <w:color w:val="0563C1"/>
        </w:rPr>
        <w:fldChar w:fldCharType="end"/>
      </w:r>
    </w:p>
    <w:p w14:paraId="0601AF29">
      <w:pPr>
        <w:spacing w:after="200" w:line="400" w:lineRule="atLeast"/>
      </w:pPr>
      <w:r>
        <w:fldChar w:fldCharType="begin"/>
      </w:r>
      <w:r>
        <w:instrText xml:space="preserve"> HYPERLINK "https://www.francoispachet.fr/wp-content/uploads/2021/01/pachet-02b.pdf" \h </w:instrText>
      </w:r>
      <w:r>
        <w:fldChar w:fldCharType="separate"/>
      </w:r>
      <w:r>
        <w:rPr>
          <w:rStyle w:val="13"/>
          <w:color w:val="0563C1"/>
        </w:rPr>
        <w:t>[231,372]. Playing with virtual musicians: the Continuator in practice</w:t>
      </w:r>
      <w:r>
        <w:rPr>
          <w:rStyle w:val="13"/>
          <w:color w:val="0563C1"/>
        </w:rPr>
        <w:fldChar w:fldCharType="end"/>
      </w:r>
    </w:p>
    <w:p w14:paraId="71C3069D">
      <w:pPr>
        <w:spacing w:after="200" w:line="400" w:lineRule="atLeast"/>
      </w:pPr>
      <w:r>
        <w:fldChar w:fldCharType="begin"/>
      </w:r>
      <w:r>
        <w:instrText xml:space="preserve"> HYPERLINK "https://hofstralawreview.org/wp-content/uploads/2024/11/BB.1.Gasparis2.pdf" \h </w:instrText>
      </w:r>
      <w:r>
        <w:fldChar w:fldCharType="separate"/>
      </w:r>
      <w:r>
        <w:rPr>
          <w:rStyle w:val="13"/>
          <w:color w:val="0563C1"/>
        </w:rPr>
        <w:t>[232,256,601]. DRAKE OR DROID?: A.I.-GENERATED MUSIC AND THE LEGAL CHALLENGES IN SAFEGUARDING ARTIST RIGHTS</w:t>
      </w:r>
      <w:r>
        <w:rPr>
          <w:rStyle w:val="13"/>
          <w:color w:val="0563C1"/>
        </w:rPr>
        <w:fldChar w:fldCharType="end"/>
      </w:r>
    </w:p>
    <w:p w14:paraId="71BAB9AF">
      <w:pPr>
        <w:spacing w:after="200" w:line="400" w:lineRule="atLeast"/>
      </w:pPr>
      <w:r>
        <w:fldChar w:fldCharType="begin"/>
      </w:r>
      <w:r>
        <w:instrText xml:space="preserve"> HYPERLINK "https://www.cnblogs.com/lying7/p/18171809" \h </w:instrText>
      </w:r>
      <w:r>
        <w:fldChar w:fldCharType="separate"/>
      </w:r>
      <w:r>
        <w:rPr>
          <w:rStyle w:val="13"/>
          <w:color w:val="0563C1"/>
        </w:rPr>
        <w:t>[236,240,292,300,308,325,420,423,479,482,602,620]. 人工智能即兴爵士作曲演奏者</w:t>
      </w:r>
      <w:r>
        <w:rPr>
          <w:rStyle w:val="13"/>
          <w:color w:val="0563C1"/>
        </w:rPr>
        <w:fldChar w:fldCharType="end"/>
      </w:r>
    </w:p>
    <w:p w14:paraId="57722404">
      <w:pPr>
        <w:spacing w:after="200" w:line="400" w:lineRule="atLeast"/>
      </w:pPr>
      <w:r>
        <w:fldChar w:fldCharType="begin"/>
      </w:r>
      <w:r>
        <w:instrText xml:space="preserve"> HYPERLINK "https://developer.aliyun.com/article/717276" \h </w:instrText>
      </w:r>
      <w:r>
        <w:fldChar w:fldCharType="separate"/>
      </w:r>
      <w:r>
        <w:rPr>
          <w:rStyle w:val="13"/>
          <w:color w:val="0563C1"/>
        </w:rPr>
        <w:t>[251,314,324]. 智造观点</w:t>
      </w:r>
      <w:r>
        <w:rPr>
          <w:rStyle w:val="13"/>
          <w:color w:val="0563C1"/>
        </w:rPr>
        <w:fldChar w:fldCharType="end"/>
      </w:r>
    </w:p>
    <w:p w14:paraId="2E993C0B">
      <w:pPr>
        <w:spacing w:after="200" w:line="400" w:lineRule="atLeast"/>
      </w:pPr>
      <w:r>
        <w:fldChar w:fldCharType="begin"/>
      </w:r>
      <w:r>
        <w:instrText xml:space="preserve"> HYPERLINK "https://openreview.net/pdf?id=yL8BrlEqHQ" \h </w:instrText>
      </w:r>
      <w:r>
        <w:fldChar w:fldCharType="separate"/>
      </w:r>
      <w:r>
        <w:rPr>
          <w:rStyle w:val="13"/>
          <w:color w:val="0563C1"/>
        </w:rPr>
        <w:t>[253]. The Ghost in the Keys: A Disklavier Demo for Human-AI Musical Co-Creativity</w:t>
      </w:r>
      <w:r>
        <w:rPr>
          <w:rStyle w:val="13"/>
          <w:color w:val="0563C1"/>
        </w:rPr>
        <w:fldChar w:fldCharType="end"/>
      </w:r>
    </w:p>
    <w:p w14:paraId="44D399EF">
      <w:pPr>
        <w:spacing w:after="200" w:line="400" w:lineRule="atLeast"/>
      </w:pPr>
      <w:r>
        <w:fldChar w:fldCharType="begin"/>
      </w:r>
      <w:r>
        <w:instrText xml:space="preserve"> HYPERLINK "https://files.metaso.cn/api/public-file/preview?fileName=8672153899722416128.pdf" \h </w:instrText>
      </w:r>
      <w:r>
        <w:fldChar w:fldCharType="separate"/>
      </w:r>
      <w:r>
        <w:rPr>
          <w:rStyle w:val="13"/>
          <w:color w:val="0563C1"/>
        </w:rPr>
        <w:t>[258,259,625]. [210922] A Deep Look at A.I. Generated Music.md</w:t>
      </w:r>
      <w:r>
        <w:rPr>
          <w:rStyle w:val="13"/>
          <w:color w:val="0563C1"/>
        </w:rPr>
        <w:fldChar w:fldCharType="end"/>
      </w:r>
    </w:p>
    <w:p w14:paraId="2ABDA8A7">
      <w:pPr>
        <w:spacing w:after="200" w:line="400" w:lineRule="atLeast"/>
      </w:pPr>
      <w:r>
        <w:fldChar w:fldCharType="begin"/>
      </w:r>
      <w:r>
        <w:instrText xml:space="preserve"> HYPERLINK "https://bomyg.com/detail/309414.html" \h </w:instrText>
      </w:r>
      <w:r>
        <w:fldChar w:fldCharType="separate"/>
      </w:r>
      <w:r>
        <w:rPr>
          <w:rStyle w:val="13"/>
          <w:color w:val="0563C1"/>
        </w:rPr>
        <w:t>[262,263,264,329,330,555]. Counterpoint</w:t>
      </w:r>
      <w:r>
        <w:rPr>
          <w:rStyle w:val="13"/>
          <w:color w:val="0563C1"/>
        </w:rPr>
        <w:fldChar w:fldCharType="end"/>
      </w:r>
    </w:p>
    <w:p w14:paraId="47D393E2">
      <w:pPr>
        <w:spacing w:after="200" w:line="400" w:lineRule="atLeast"/>
      </w:pPr>
      <w:r>
        <w:fldChar w:fldCharType="begin"/>
      </w:r>
      <w:r>
        <w:instrText xml:space="preserve"> HYPERLINK "https://www.chrisdonnellymusic.com/jazz-counterpoint-improvising-melodies-bass-lines-at-the-piano/" \h </w:instrText>
      </w:r>
      <w:r>
        <w:fldChar w:fldCharType="separate"/>
      </w:r>
      <w:r>
        <w:rPr>
          <w:rStyle w:val="13"/>
          <w:color w:val="0563C1"/>
        </w:rPr>
        <w:t>[266,272,280,333,334,557]. Jazz Counterpoint – Improvising Melody &amp; Bass at the Piano</w:t>
      </w:r>
      <w:r>
        <w:rPr>
          <w:rStyle w:val="13"/>
          <w:color w:val="0563C1"/>
        </w:rPr>
        <w:fldChar w:fldCharType="end"/>
      </w:r>
    </w:p>
    <w:p w14:paraId="3C2E879C">
      <w:pPr>
        <w:spacing w:after="200" w:line="400" w:lineRule="atLeast"/>
      </w:pPr>
      <w:r>
        <w:fldChar w:fldCharType="begin"/>
      </w:r>
      <w:r>
        <w:instrText xml:space="preserve"> HYPERLINK "https://docdrop.org/download_annotation_doc/Deveaux-Giddins---2009---Jazz-woxx8.pdf" \h </w:instrText>
      </w:r>
      <w:r>
        <w:fldChar w:fldCharType="separate"/>
      </w:r>
      <w:r>
        <w:rPr>
          <w:rStyle w:val="13"/>
          <w:color w:val="0563C1"/>
        </w:rPr>
        <w:t>[268,339]. Jazz</w:t>
      </w:r>
      <w:r>
        <w:rPr>
          <w:rStyle w:val="13"/>
          <w:color w:val="0563C1"/>
        </w:rPr>
        <w:fldChar w:fldCharType="end"/>
      </w:r>
    </w:p>
    <w:p w14:paraId="08D63DE4">
      <w:pPr>
        <w:spacing w:after="200" w:line="400" w:lineRule="atLeast"/>
      </w:pPr>
      <w:r>
        <w:fldChar w:fldCharType="begin"/>
      </w:r>
      <w:r>
        <w:instrText xml:space="preserve"> HYPERLINK "https://hellomusictheory.com/learn/contemporary-classical-music/" \h </w:instrText>
      </w:r>
      <w:r>
        <w:fldChar w:fldCharType="separate"/>
      </w:r>
      <w:r>
        <w:rPr>
          <w:rStyle w:val="13"/>
          <w:color w:val="0563C1"/>
        </w:rPr>
        <w:t>[273,546]. Contemporary Classical Music</w:t>
      </w:r>
      <w:r>
        <w:rPr>
          <w:rStyle w:val="13"/>
          <w:color w:val="0563C1"/>
        </w:rPr>
        <w:fldChar w:fldCharType="end"/>
      </w:r>
    </w:p>
    <w:p w14:paraId="48B7B810">
      <w:pPr>
        <w:spacing w:after="200" w:line="400" w:lineRule="atLeast"/>
      </w:pPr>
      <w:r>
        <w:fldChar w:fldCharType="begin"/>
      </w:r>
      <w:r>
        <w:instrText xml:space="preserve"> HYPERLINK "https://www.pattontheedge.ca/serialism-organized-sound-structures/" \h </w:instrText>
      </w:r>
      <w:r>
        <w:fldChar w:fldCharType="separate"/>
      </w:r>
      <w:r>
        <w:rPr>
          <w:rStyle w:val="13"/>
          <w:color w:val="0563C1"/>
        </w:rPr>
        <w:t>[274,275,547]. Serialism: A Journey into Musical Order and Innovation</w:t>
      </w:r>
      <w:r>
        <w:rPr>
          <w:rStyle w:val="13"/>
          <w:color w:val="0563C1"/>
        </w:rPr>
        <w:fldChar w:fldCharType="end"/>
      </w:r>
    </w:p>
    <w:p w14:paraId="2EF63BBD">
      <w:pPr>
        <w:spacing w:after="200" w:line="400" w:lineRule="atLeast"/>
      </w:pPr>
      <w:r>
        <w:fldChar w:fldCharType="begin"/>
      </w:r>
      <w:r>
        <w:instrText xml:space="preserve"> HYPERLINK "https://digital.library.adelaide.edu.au/dspace/bitstream/2440/49474/8/02whole.pdf" \h </w:instrText>
      </w:r>
      <w:r>
        <w:fldChar w:fldCharType="separate"/>
      </w:r>
      <w:r>
        <w:rPr>
          <w:rStyle w:val="13"/>
          <w:color w:val="0563C1"/>
        </w:rPr>
        <w:t>[276,445,446,447,448,449,452,456,458,459,460,502,503,504,505,506,511,548,549,550,551]. A RADICAL RECONSIDERATION OF SERIALISM AND CHORD STRANDING, APPLIED TO A PERSONAL JAZZ STYLE (CD RECORDINGS AND EXEGESIS)</w:t>
      </w:r>
      <w:r>
        <w:rPr>
          <w:rStyle w:val="13"/>
          <w:color w:val="0563C1"/>
        </w:rPr>
        <w:fldChar w:fldCharType="end"/>
      </w:r>
    </w:p>
    <w:p w14:paraId="11998119">
      <w:pPr>
        <w:spacing w:after="200" w:line="400" w:lineRule="atLeast"/>
      </w:pPr>
      <w:r>
        <w:fldChar w:fldCharType="begin"/>
      </w:r>
      <w:r>
        <w:instrText xml:space="preserve"> HYPERLINK "https://open.uct.ac.za/bitstreams/1f8a9711-1960-44a0-b8e5-09a4573c13e6/download" \h </w:instrText>
      </w:r>
      <w:r>
        <w:fldChar w:fldCharType="separate"/>
      </w:r>
      <w:r>
        <w:rPr>
          <w:rStyle w:val="13"/>
          <w:color w:val="0563C1"/>
        </w:rPr>
        <w:t>[278,340,342]. The Influence of Jazz in 20th-Century Classical Clarinet Music: A performance-based investigation of Copland’s Clarinet Concerto and Bernstein’s Clarinet Sonata</w:t>
      </w:r>
      <w:r>
        <w:rPr>
          <w:rStyle w:val="13"/>
          <w:color w:val="0563C1"/>
        </w:rPr>
        <w:fldChar w:fldCharType="end"/>
      </w:r>
    </w:p>
    <w:p w14:paraId="380633AE">
      <w:pPr>
        <w:spacing w:after="200" w:line="400" w:lineRule="atLeast"/>
      </w:pPr>
      <w:r>
        <w:fldChar w:fldCharType="begin"/>
      </w:r>
      <w:r>
        <w:instrText xml:space="preserve"> HYPERLINK "http://vannghiep.vn/wp-content/uploads/2016/12/Ngh%E1%BB%87-thu%E1%BA%ADt-Piano-Jazz-chuy%C3%AAn-nghi%E1%BB%87p-Vi%E1%BB%87t-Nam-ts.pdf" \h </w:instrText>
      </w:r>
      <w:r>
        <w:fldChar w:fldCharType="separate"/>
      </w:r>
      <w:r>
        <w:rPr>
          <w:rStyle w:val="13"/>
          <w:color w:val="0563C1"/>
        </w:rPr>
        <w:t>[289]. NGHỆ THUẬT PIANO JAZZ CHUYÊN NGHIỆP VIỆT NAM</w:t>
      </w:r>
      <w:r>
        <w:rPr>
          <w:rStyle w:val="13"/>
          <w:color w:val="0563C1"/>
        </w:rPr>
        <w:fldChar w:fldCharType="end"/>
      </w:r>
    </w:p>
    <w:p w14:paraId="43B5688F">
      <w:pPr>
        <w:spacing w:after="200" w:line="400" w:lineRule="atLeast"/>
      </w:pPr>
      <w:r>
        <w:fldChar w:fldCharType="begin"/>
      </w:r>
      <w:r>
        <w:instrText xml:space="preserve"> HYPERLINK "https://ekladata.com/FPdA4os2DJWmqHdU13bddh83tQw/Alfred-s-Basic-Piano-Level-4-Jazz-Rock-Course.pdf" \h </w:instrText>
      </w:r>
      <w:r>
        <w:fldChar w:fldCharType="separate"/>
      </w:r>
      <w:r>
        <w:rPr>
          <w:rStyle w:val="13"/>
          <w:color w:val="0563C1"/>
        </w:rPr>
        <w:t>[290]. Jazz/Rock Course: A Complete Approach to Playing on both Acoustic and Electronic Keyboards</w:t>
      </w:r>
      <w:r>
        <w:rPr>
          <w:rStyle w:val="13"/>
          <w:color w:val="0563C1"/>
        </w:rPr>
        <w:fldChar w:fldCharType="end"/>
      </w:r>
    </w:p>
    <w:p w14:paraId="073E58BC">
      <w:pPr>
        <w:spacing w:after="200" w:line="400" w:lineRule="atLeast"/>
      </w:pPr>
      <w:r>
        <w:fldChar w:fldCharType="begin"/>
      </w:r>
      <w:r>
        <w:instrText xml:space="preserve"> HYPERLINK "https://scholarship.miami.edu/view/pdfCoverPage?instCode=01UOML_INST&amp;filePid=13455323860002976&amp;download=true" \h </w:instrText>
      </w:r>
      <w:r>
        <w:fldChar w:fldCharType="separate"/>
      </w:r>
      <w:r>
        <w:rPr>
          <w:rStyle w:val="13"/>
          <w:color w:val="0563C1"/>
        </w:rPr>
        <w:t>[291,465,467]. The Use of Prepared Piano Techniques in the Context of Transidiomatic Musical Improvisation</w:t>
      </w:r>
      <w:r>
        <w:rPr>
          <w:rStyle w:val="13"/>
          <w:color w:val="0563C1"/>
        </w:rPr>
        <w:fldChar w:fldCharType="end"/>
      </w:r>
    </w:p>
    <w:p w14:paraId="30DAE2C0">
      <w:pPr>
        <w:spacing w:after="200" w:line="400" w:lineRule="atLeast"/>
      </w:pPr>
      <w:r>
        <w:fldChar w:fldCharType="begin"/>
      </w:r>
      <w:r>
        <w:instrText xml:space="preserve"> HYPERLINK "https://hci.rwth-aachen.de/publications/buchholz2005a.pdf" \h </w:instrText>
      </w:r>
      <w:r>
        <w:fldChar w:fldCharType="separate"/>
      </w:r>
      <w:r>
        <w:rPr>
          <w:rStyle w:val="13"/>
          <w:color w:val="0563C1"/>
        </w:rPr>
        <w:t>[297,304,366,369]. A Software System for Computer Aided Jazz Improvisation</w:t>
      </w:r>
      <w:r>
        <w:rPr>
          <w:rStyle w:val="13"/>
          <w:color w:val="0563C1"/>
        </w:rPr>
        <w:fldChar w:fldCharType="end"/>
      </w:r>
    </w:p>
    <w:p w14:paraId="6E0E6E09">
      <w:pPr>
        <w:spacing w:after="200" w:line="400" w:lineRule="atLeast"/>
      </w:pPr>
      <w:r>
        <w:fldChar w:fldCharType="begin"/>
      </w:r>
      <w:r>
        <w:instrText xml:space="preserve"> HYPERLINK "https://web3.arxiv.org/pdf/2511.01663" \h </w:instrText>
      </w:r>
      <w:r>
        <w:fldChar w:fldCharType="separate"/>
      </w:r>
      <w:r>
        <w:rPr>
          <w:rStyle w:val="13"/>
          <w:color w:val="0563C1"/>
        </w:rPr>
        <w:t>[315,444,496]. The Ghost in the Keys: A Disklavier Demo for Human-AI Musical Co-Creativity</w:t>
      </w:r>
      <w:r>
        <w:rPr>
          <w:rStyle w:val="13"/>
          <w:color w:val="0563C1"/>
        </w:rPr>
        <w:fldChar w:fldCharType="end"/>
      </w:r>
    </w:p>
    <w:p w14:paraId="36E1419B">
      <w:pPr>
        <w:spacing w:after="200" w:line="400" w:lineRule="atLeast"/>
      </w:pPr>
      <w:r>
        <w:fldChar w:fldCharType="begin"/>
      </w:r>
      <w:r>
        <w:instrText xml:space="preserve"> HYPERLINK "https://musalm.ru/assets/almanac/2021-3/3-1.pdf" \h </w:instrText>
      </w:r>
      <w:r>
        <w:fldChar w:fldCharType="separate"/>
      </w:r>
      <w:r>
        <w:rPr>
          <w:rStyle w:val="13"/>
          <w:color w:val="0563C1"/>
        </w:rPr>
        <w:t>[336]. НЕКОТОРЫЕ ОСОБЕННОСТИ РАБОТЫ С ОБРАЗЦАМИ КЛАССИЧЕСКОЙ МУЗЫКИ В ДЖАЗОВЫХ КОМПОЗИЦИЯХ ДЛЯ ФОРТЕПИАНО</w:t>
      </w:r>
      <w:r>
        <w:rPr>
          <w:rStyle w:val="13"/>
          <w:color w:val="0563C1"/>
        </w:rPr>
        <w:fldChar w:fldCharType="end"/>
      </w:r>
    </w:p>
    <w:p w14:paraId="17A7D33F">
      <w:pPr>
        <w:spacing w:after="200" w:line="400" w:lineRule="atLeast"/>
      </w:pPr>
      <w:r>
        <w:fldChar w:fldCharType="begin"/>
      </w:r>
      <w:r>
        <w:instrText xml:space="preserve"> HYPERLINK "https://scholarshare.temple.edu/bitstreams/bfe44b73-8e15-43ad-b214-bf443fe27e79/download" \h </w:instrText>
      </w:r>
      <w:r>
        <w:fldChar w:fldCharType="separate"/>
      </w:r>
      <w:r>
        <w:rPr>
          <w:rStyle w:val="13"/>
          <w:color w:val="0563C1"/>
        </w:rPr>
        <w:t>[337]. THE SYNTHESIS OF JAZZ AND CLASSICAL STYLES IN THREE PIANO WORKS OF NIKOLAI KAPUSTIN</w:t>
      </w:r>
      <w:r>
        <w:rPr>
          <w:rStyle w:val="13"/>
          <w:color w:val="0563C1"/>
        </w:rPr>
        <w:fldChar w:fldCharType="end"/>
      </w:r>
    </w:p>
    <w:p w14:paraId="0E5A3773">
      <w:pPr>
        <w:spacing w:after="200" w:line="400" w:lineRule="atLeast"/>
      </w:pPr>
      <w:r>
        <w:fldChar w:fldCharType="begin"/>
      </w:r>
      <w:r>
        <w:instrText xml:space="preserve"> HYPERLINK "http://theguitar-blog.com/?p=2700" \h </w:instrText>
      </w:r>
      <w:r>
        <w:fldChar w:fldCharType="separate"/>
      </w:r>
      <w:r>
        <w:rPr>
          <w:rStyle w:val="13"/>
          <w:color w:val="0563C1"/>
        </w:rPr>
        <w:t>[341,343]. The Confluence of jazz and classical music from 1950 to 1970</w:t>
      </w:r>
      <w:r>
        <w:rPr>
          <w:rStyle w:val="13"/>
          <w:color w:val="0563C1"/>
        </w:rPr>
        <w:fldChar w:fldCharType="end"/>
      </w:r>
    </w:p>
    <w:p w14:paraId="7E6C810B">
      <w:pPr>
        <w:spacing w:after="200" w:line="400" w:lineRule="atLeast"/>
      </w:pPr>
      <w:r>
        <w:fldChar w:fldCharType="begin"/>
      </w:r>
      <w:r>
        <w:instrText xml:space="preserve"> HYPERLINK "https://files.cercomp.ufg.br/weby/up/988/o/TARUSKIN_-_Oxford_History_of_Western_Music__Richard_Taruskin_Vol.5b.pdf" \h </w:instrText>
      </w:r>
      <w:r>
        <w:fldChar w:fldCharType="separate"/>
      </w:r>
      <w:r>
        <w:rPr>
          <w:rStyle w:val="13"/>
          <w:color w:val="0563C1"/>
        </w:rPr>
        <w:t>[345]. ULTIMATE REALIZATION OR REDUCTIO AD ABSURDUM?</w:t>
      </w:r>
      <w:r>
        <w:rPr>
          <w:rStyle w:val="13"/>
          <w:color w:val="0563C1"/>
        </w:rPr>
        <w:fldChar w:fldCharType="end"/>
      </w:r>
    </w:p>
    <w:p w14:paraId="34034614">
      <w:pPr>
        <w:spacing w:after="200" w:line="400" w:lineRule="atLeast"/>
      </w:pPr>
      <w:r>
        <w:fldChar w:fldCharType="begin"/>
      </w:r>
      <w:r>
        <w:instrText xml:space="preserve"> HYPERLINK "https://yorkspace.library.yorku.ca/bitstreams/b80c07b4-86af-43bb-ae38-6336574d48dc/download" \h </w:instrText>
      </w:r>
      <w:r>
        <w:fldChar w:fldCharType="separate"/>
      </w:r>
      <w:r>
        <w:rPr>
          <w:rStyle w:val="13"/>
          <w:color w:val="0563C1"/>
        </w:rPr>
        <w:t>[346]. JAZZ RECORDINGS BY ED BICKERT AND PROBLEMS OF STYLISTIC ANALYSIS</w:t>
      </w:r>
      <w:r>
        <w:rPr>
          <w:rStyle w:val="13"/>
          <w:color w:val="0563C1"/>
        </w:rPr>
        <w:fldChar w:fldCharType="end"/>
      </w:r>
    </w:p>
    <w:p w14:paraId="06FE435E">
      <w:pPr>
        <w:spacing w:after="200" w:line="400" w:lineRule="atLeast"/>
      </w:pPr>
      <w:r>
        <w:fldChar w:fldCharType="begin"/>
      </w:r>
      <w:r>
        <w:instrText xml:space="preserve"> HYPERLINK "https://www.worldradiohistory.com/Archive-All-Music/CMJ/New-Music/CMJ-New-Music-2003-01-02.pdf" \h </w:instrText>
      </w:r>
      <w:r>
        <w:fldChar w:fldCharType="separate"/>
      </w:r>
      <w:r>
        <w:rPr>
          <w:rStyle w:val="13"/>
          <w:color w:val="0563C1"/>
        </w:rPr>
        <w:t>[356,463,475,573]. CMJ NEW MUSIC MONTHLY ISSUE 109 JAN/FEB 2003</w:t>
      </w:r>
      <w:r>
        <w:rPr>
          <w:rStyle w:val="13"/>
          <w:color w:val="0563C1"/>
        </w:rPr>
        <w:fldChar w:fldCharType="end"/>
      </w:r>
    </w:p>
    <w:p w14:paraId="6B73DAEB">
      <w:pPr>
        <w:spacing w:after="200" w:line="400" w:lineRule="atLeast"/>
      </w:pPr>
      <w:r>
        <w:fldChar w:fldCharType="begin"/>
      </w:r>
      <w:r>
        <w:instrText xml:space="preserve"> HYPERLINK "http://www.electricsongs.com/mwandishimusic/texts/gluck_jazzEM&amp;boundaries.pdf" \h </w:instrText>
      </w:r>
      <w:r>
        <w:fldChar w:fldCharType="separate"/>
      </w:r>
      <w:r>
        <w:rPr>
          <w:rStyle w:val="13"/>
          <w:color w:val="0563C1"/>
        </w:rPr>
        <w:t>[357,461,462,474,478,568]. ELECTROACOUSTIC, CREATIVE, AND JAZZ: MUSICIANS NEGOTIATING BOUNDARIES</w:t>
      </w:r>
      <w:r>
        <w:rPr>
          <w:rStyle w:val="13"/>
          <w:color w:val="0563C1"/>
        </w:rPr>
        <w:fldChar w:fldCharType="end"/>
      </w:r>
    </w:p>
    <w:p w14:paraId="06FACC42">
      <w:pPr>
        <w:spacing w:after="200" w:line="400" w:lineRule="atLeast"/>
      </w:pPr>
      <w:r>
        <w:fldChar w:fldCharType="begin"/>
      </w:r>
      <w:r>
        <w:instrText xml:space="preserve"> HYPERLINK "https://vnjj.nl/nl/downloads?file=files/afbeeldingen/Downloads/Workshop%20Branding%20for%20Venues%20%26%20Festivals.pdf&amp;cid=439" \h </w:instrText>
      </w:r>
      <w:r>
        <w:fldChar w:fldCharType="separate"/>
      </w:r>
      <w:r>
        <w:rPr>
          <w:rStyle w:val="13"/>
          <w:color w:val="0563C1"/>
        </w:rPr>
        <w:t>[359]. BRANDING FOR JAZZ VENUES &amp; FESTIVALS</w:t>
      </w:r>
      <w:r>
        <w:rPr>
          <w:rStyle w:val="13"/>
          <w:color w:val="0563C1"/>
        </w:rPr>
        <w:fldChar w:fldCharType="end"/>
      </w:r>
    </w:p>
    <w:p w14:paraId="459D78E3">
      <w:pPr>
        <w:spacing w:after="200" w:line="400" w:lineRule="atLeast"/>
      </w:pPr>
      <w:r>
        <w:fldChar w:fldCharType="begin"/>
      </w:r>
      <w:r>
        <w:instrText xml:space="preserve"> HYPERLINK "https://repository.bellasartes.edu.co/bitstream/handle/123456789/340/TG_IM_Salinas-Ramirez_Jhon-Alexander_19-09-2022.pdf?sequence=1&amp;isAllowed=y" \h </w:instrText>
      </w:r>
      <w:r>
        <w:fldChar w:fldCharType="separate"/>
      </w:r>
      <w:r>
        <w:rPr>
          <w:rStyle w:val="13"/>
          <w:color w:val="0563C1"/>
        </w:rPr>
        <w:t>[361,365,575]. Recursos técnico-musicales para la formación inicial como pianista colaborativo</w:t>
      </w:r>
      <w:r>
        <w:rPr>
          <w:rStyle w:val="13"/>
          <w:color w:val="0563C1"/>
        </w:rPr>
        <w:fldChar w:fldCharType="end"/>
      </w:r>
    </w:p>
    <w:p w14:paraId="3B02F72D">
      <w:pPr>
        <w:spacing w:after="200" w:line="400" w:lineRule="atLeast"/>
      </w:pPr>
      <w:r>
        <w:fldChar w:fldCharType="begin"/>
      </w:r>
      <w:r>
        <w:instrText xml:space="preserve"> HYPERLINK "https://www.arthurimiller.com/wp-content/uploads/2020/06/2020-108-4-Miller.pdf" \h </w:instrText>
      </w:r>
      <w:r>
        <w:fldChar w:fldCharType="separate"/>
      </w:r>
      <w:r>
        <w:rPr>
          <w:rStyle w:val="13"/>
          <w:color w:val="0563C1"/>
        </w:rPr>
        <w:t>[367,374,383,614]. Can AI Be Truly Creative?</w:t>
      </w:r>
      <w:r>
        <w:rPr>
          <w:rStyle w:val="13"/>
          <w:color w:val="0563C1"/>
        </w:rPr>
        <w:fldChar w:fldCharType="end"/>
      </w:r>
    </w:p>
    <w:p w14:paraId="46259A0C">
      <w:pPr>
        <w:spacing w:after="200" w:line="400" w:lineRule="atLeast"/>
      </w:pPr>
      <w:r>
        <w:fldChar w:fldCharType="begin"/>
      </w:r>
      <w:r>
        <w:instrText xml:space="preserve"> HYPERLINK "http://mici.codingconduct.cc/continuator/" \h </w:instrText>
      </w:r>
      <w:r>
        <w:fldChar w:fldCharType="separate"/>
      </w:r>
      <w:r>
        <w:rPr>
          <w:rStyle w:val="13"/>
          <w:color w:val="0563C1"/>
        </w:rPr>
        <w:t>[370,378]. The Continuator</w:t>
      </w:r>
      <w:r>
        <w:rPr>
          <w:rStyle w:val="13"/>
          <w:color w:val="0563C1"/>
        </w:rPr>
        <w:fldChar w:fldCharType="end"/>
      </w:r>
    </w:p>
    <w:p w14:paraId="05150E5F">
      <w:pPr>
        <w:spacing w:after="200" w:line="400" w:lineRule="atLeast"/>
      </w:pPr>
      <w:r>
        <w:fldChar w:fldCharType="begin"/>
      </w:r>
      <w:r>
        <w:instrText xml:space="preserve"> HYPERLINK "https://computationalcreativity.net/iccc2010/papers/pachet.pdf" \h </w:instrText>
      </w:r>
      <w:r>
        <w:fldChar w:fldCharType="separate"/>
      </w:r>
      <w:r>
        <w:rPr>
          <w:rStyle w:val="13"/>
          <w:color w:val="0563C1"/>
        </w:rPr>
        <w:t>[373,386]. The Continuator Strikes Back: a Controllable Bebop Improvisation Generator</w:t>
      </w:r>
      <w:r>
        <w:rPr>
          <w:rStyle w:val="13"/>
          <w:color w:val="0563C1"/>
        </w:rPr>
        <w:fldChar w:fldCharType="end"/>
      </w:r>
    </w:p>
    <w:p w14:paraId="6C8E9540">
      <w:pPr>
        <w:spacing w:after="200" w:line="400" w:lineRule="atLeast"/>
      </w:pPr>
      <w:r>
        <w:fldChar w:fldCharType="begin"/>
      </w:r>
      <w:r>
        <w:instrText xml:space="preserve"> HYPERLINK "https://docdrop.org/download_annotation_doc/Unknown---2019---the-Routledge-Companion-to-Jazz-Studies-ektxt.pdf" \h </w:instrText>
      </w:r>
      <w:r>
        <w:fldChar w:fldCharType="separate"/>
      </w:r>
      <w:r>
        <w:rPr>
          <w:rStyle w:val="13"/>
          <w:color w:val="0563C1"/>
        </w:rPr>
        <w:t>[376,382,384]. The Routledge Companion to Jazz Studies</w:t>
      </w:r>
      <w:r>
        <w:rPr>
          <w:rStyle w:val="13"/>
          <w:color w:val="0563C1"/>
        </w:rPr>
        <w:fldChar w:fldCharType="end"/>
      </w:r>
    </w:p>
    <w:p w14:paraId="444B9979">
      <w:pPr>
        <w:spacing w:after="200" w:line="400" w:lineRule="atLeast"/>
      </w:pPr>
      <w:r>
        <w:fldChar w:fldCharType="begin"/>
      </w:r>
      <w:r>
        <w:instrText xml:space="preserve"> HYPERLINK "https://www.francoispachet.fr/wp-content/uploads/2021/01/pachet-02-icmai-final.pdf" \h </w:instrText>
      </w:r>
      <w:r>
        <w:fldChar w:fldCharType="separate"/>
      </w:r>
      <w:r>
        <w:rPr>
          <w:rStyle w:val="13"/>
          <w:color w:val="0563C1"/>
        </w:rPr>
        <w:t>[385,390]. Interacting with a Musical Learning System: The Continuator</w:t>
      </w:r>
      <w:r>
        <w:rPr>
          <w:rStyle w:val="13"/>
          <w:color w:val="0563C1"/>
        </w:rPr>
        <w:fldChar w:fldCharType="end"/>
      </w:r>
    </w:p>
    <w:p w14:paraId="383E0FFF">
      <w:pPr>
        <w:spacing w:after="200" w:line="400" w:lineRule="atLeast"/>
      </w:pPr>
      <w:r>
        <w:fldChar w:fldCharType="begin"/>
      </w:r>
      <w:r>
        <w:instrText xml:space="preserve"> HYPERLINK "https://repository.moz.ac.at/download/pdf/9021548.pdf" \h </w:instrText>
      </w:r>
      <w:r>
        <w:fldChar w:fldCharType="separate"/>
      </w:r>
      <w:r>
        <w:rPr>
          <w:rStyle w:val="13"/>
          <w:color w:val="0563C1"/>
        </w:rPr>
        <w:t>[388,609]. Musik und Medien | Musik als Medium</w:t>
      </w:r>
      <w:r>
        <w:rPr>
          <w:rStyle w:val="13"/>
          <w:color w:val="0563C1"/>
        </w:rPr>
        <w:fldChar w:fldCharType="end"/>
      </w:r>
    </w:p>
    <w:p w14:paraId="2968E635">
      <w:pPr>
        <w:spacing w:after="200" w:line="400" w:lineRule="atLeast"/>
      </w:pPr>
      <w:r>
        <w:fldChar w:fldCharType="begin"/>
      </w:r>
      <w:r>
        <w:instrText xml:space="preserve"> HYPERLINK "https://www.accuracy.com/artificial-intelligence-episode-2-the-imitation-game-and-business/" \h </w:instrText>
      </w:r>
      <w:r>
        <w:fldChar w:fldCharType="separate"/>
      </w:r>
      <w:r>
        <w:rPr>
          <w:rStyle w:val="13"/>
          <w:color w:val="0563C1"/>
        </w:rPr>
        <w:t>[389]. AI for Business</w:t>
      </w:r>
      <w:r>
        <w:rPr>
          <w:rStyle w:val="13"/>
          <w:color w:val="0563C1"/>
        </w:rPr>
        <w:fldChar w:fldCharType="end"/>
      </w:r>
    </w:p>
    <w:p w14:paraId="17735014">
      <w:pPr>
        <w:spacing w:after="200" w:line="400" w:lineRule="atLeast"/>
      </w:pPr>
      <w:r>
        <w:fldChar w:fldCharType="begin"/>
      </w:r>
      <w:r>
        <w:instrText xml:space="preserve"> HYPERLINK "https://scholarship.miami.edu/view/pdfCoverPage?instCode=01UOML_INST&amp;filePid=13372067640002976&amp;download=true" \h </w:instrText>
      </w:r>
      <w:r>
        <w:fldChar w:fldCharType="separate"/>
      </w:r>
      <w:r>
        <w:rPr>
          <w:rStyle w:val="13"/>
          <w:color w:val="0563C1"/>
        </w:rPr>
        <w:t>[392,400]. Harmony and Rhythm for Jazz Violin: A Pedagogical Method for Classically Trained Violinists</w:t>
      </w:r>
      <w:r>
        <w:rPr>
          <w:rStyle w:val="13"/>
          <w:color w:val="0563C1"/>
        </w:rPr>
        <w:fldChar w:fldCharType="end"/>
      </w:r>
    </w:p>
    <w:p w14:paraId="1652F562">
      <w:pPr>
        <w:spacing w:after="200" w:line="400" w:lineRule="atLeast"/>
      </w:pPr>
      <w:r>
        <w:fldChar w:fldCharType="begin"/>
      </w:r>
      <w:r>
        <w:instrText xml:space="preserve"> HYPERLINK "http://theguitar-blog.com/?p=2836" \h </w:instrText>
      </w:r>
      <w:r>
        <w:fldChar w:fldCharType="separate"/>
      </w:r>
      <w:r>
        <w:rPr>
          <w:rStyle w:val="13"/>
          <w:color w:val="0563C1"/>
        </w:rPr>
        <w:t>[393,395]. The Confluence of jazz and classical music from 1950 to 1970</w:t>
      </w:r>
      <w:r>
        <w:rPr>
          <w:rStyle w:val="13"/>
          <w:color w:val="0563C1"/>
        </w:rPr>
        <w:fldChar w:fldCharType="end"/>
      </w:r>
    </w:p>
    <w:p w14:paraId="4415D8B0">
      <w:pPr>
        <w:spacing w:after="200" w:line="400" w:lineRule="atLeast"/>
      </w:pPr>
      <w:r>
        <w:fldChar w:fldCharType="begin"/>
      </w:r>
      <w:r>
        <w:instrText xml:space="preserve"> HYPERLINK "https://www.southalabama.edu/colleges/music/news/2024_06_17holmpianocampfacultyrecital.html" \h </w:instrText>
      </w:r>
      <w:r>
        <w:fldChar w:fldCharType="separate"/>
      </w:r>
      <w:r>
        <w:rPr>
          <w:rStyle w:val="13"/>
          <w:color w:val="0563C1"/>
        </w:rPr>
        <w:t>[394,396]. Classical and Jazz Piano Music since 1950</w:t>
      </w:r>
      <w:r>
        <w:rPr>
          <w:rStyle w:val="13"/>
          <w:color w:val="0563C1"/>
        </w:rPr>
        <w:fldChar w:fldCharType="end"/>
      </w:r>
    </w:p>
    <w:p w14:paraId="52A7374A">
      <w:pPr>
        <w:spacing w:after="200" w:line="400" w:lineRule="atLeast"/>
      </w:pPr>
      <w:r>
        <w:fldChar w:fldCharType="begin"/>
      </w:r>
      <w:r>
        <w:instrText xml:space="preserve"> HYPERLINK "https://www.cmuse.org/jazz-and-classical-crossover/" \h </w:instrText>
      </w:r>
      <w:r>
        <w:fldChar w:fldCharType="separate"/>
      </w:r>
      <w:r>
        <w:rPr>
          <w:rStyle w:val="13"/>
          <w:color w:val="0563C1"/>
        </w:rPr>
        <w:t>[397]. Jazz and Classical Crossover</w:t>
      </w:r>
      <w:r>
        <w:rPr>
          <w:rStyle w:val="13"/>
          <w:color w:val="0563C1"/>
        </w:rPr>
        <w:fldChar w:fldCharType="end"/>
      </w:r>
    </w:p>
    <w:p w14:paraId="551C3BD7">
      <w:pPr>
        <w:spacing w:after="200" w:line="400" w:lineRule="atLeast"/>
      </w:pPr>
      <w:r>
        <w:fldChar w:fldCharType="begin"/>
      </w:r>
      <w:r>
        <w:instrText xml:space="preserve"> HYPERLINK "http://basinstreet.com/wp-content/uploads/2017/09/Esssay6.pdf" \h </w:instrText>
      </w:r>
      <w:r>
        <w:fldChar w:fldCharType="separate"/>
      </w:r>
      <w:r>
        <w:rPr>
          <w:rStyle w:val="13"/>
          <w:color w:val="0563C1"/>
        </w:rPr>
        <w:t>[399]. Jazz’s Use of Classical Music</w:t>
      </w:r>
      <w:r>
        <w:rPr>
          <w:rStyle w:val="13"/>
          <w:color w:val="0563C1"/>
        </w:rPr>
        <w:fldChar w:fldCharType="end"/>
      </w:r>
    </w:p>
    <w:p w14:paraId="130C5271">
      <w:pPr>
        <w:spacing w:after="400" w:line="400" w:lineRule="atLeast"/>
      </w:pPr>
      <w:r>
        <w:t>[[401]. Jazz-pianister i 50'erne, side 1 ](http://dichmusik.dk/Text/Jazz-Pianister i 50-erne.pdf)</w:t>
      </w:r>
    </w:p>
    <w:p w14:paraId="6F967A1B">
      <w:pPr>
        <w:spacing w:after="200" w:line="400" w:lineRule="atLeast"/>
      </w:pPr>
      <w:r>
        <w:fldChar w:fldCharType="begin"/>
      </w:r>
      <w:r>
        <w:instrText xml:space="preserve"> HYPERLINK "http://dichmusik.dk/Text/Jazz-pianister_tidlige.pdf" \h </w:instrText>
      </w:r>
      <w:r>
        <w:fldChar w:fldCharType="separate"/>
      </w:r>
      <w:r>
        <w:rPr>
          <w:rStyle w:val="13"/>
          <w:color w:val="0563C1"/>
        </w:rPr>
        <w:t>[402,453,512]. Tidlige Jazz-Pianister</w:t>
      </w:r>
      <w:r>
        <w:rPr>
          <w:rStyle w:val="13"/>
          <w:color w:val="0563C1"/>
        </w:rPr>
        <w:fldChar w:fldCharType="end"/>
      </w:r>
    </w:p>
    <w:p w14:paraId="5520942B">
      <w:pPr>
        <w:spacing w:after="200" w:line="400" w:lineRule="atLeast"/>
      </w:pPr>
      <w:r>
        <w:fldChar w:fldCharType="begin"/>
      </w:r>
      <w:r>
        <w:instrText xml:space="preserve"> HYPERLINK "http://www.aphn-journal.in.ua/archive/52_2022/part_2/14.pdf" \h </w:instrText>
      </w:r>
      <w:r>
        <w:fldChar w:fldCharType="separate"/>
      </w:r>
      <w:r>
        <w:rPr>
          <w:rStyle w:val="13"/>
          <w:color w:val="0563C1"/>
        </w:rPr>
        <w:t>[405]. ФОРТЕПІАННЕ ДЖАЗОВЕ ВИКОНАНСТВО І МУЗИКА АКАДЕМІЧНОЇ ТРАДИЦІЇ: НОВИЙ СИНТЕЗ</w:t>
      </w:r>
      <w:r>
        <w:rPr>
          <w:rStyle w:val="13"/>
          <w:color w:val="0563C1"/>
        </w:rPr>
        <w:fldChar w:fldCharType="end"/>
      </w:r>
    </w:p>
    <w:p w14:paraId="5B2D8B7D">
      <w:pPr>
        <w:spacing w:after="200" w:line="400" w:lineRule="atLeast"/>
      </w:pPr>
      <w:r>
        <w:fldChar w:fldCharType="begin"/>
      </w:r>
      <w:r>
        <w:instrText xml:space="preserve"> HYPERLINK "https://artacademyplovdiv.com/doktoranti/proceduri/Ivan%20Gyrbachev/Recenziq%20-%20prof.%20d-r%20Borislav%20Yasenov%20(en).docx" \h </w:instrText>
      </w:r>
      <w:r>
        <w:fldChar w:fldCharType="separate"/>
      </w:r>
      <w:r>
        <w:rPr>
          <w:rStyle w:val="13"/>
          <w:color w:val="0563C1"/>
        </w:rPr>
        <w:t>[406]. Jazz Piano – A Different Approach. Expansion of the Means of Expression in the Performing Practice of Jazz Pianists. General Performance Techniques and Techniques between Piano and Percussion Instruments in Jazz Music</w:t>
      </w:r>
      <w:r>
        <w:rPr>
          <w:rStyle w:val="13"/>
          <w:color w:val="0563C1"/>
        </w:rPr>
        <w:fldChar w:fldCharType="end"/>
      </w:r>
    </w:p>
    <w:p w14:paraId="514DB6AA">
      <w:pPr>
        <w:spacing w:after="200" w:line="400" w:lineRule="atLeast"/>
      </w:pPr>
      <w:r>
        <w:fldChar w:fldCharType="begin"/>
      </w:r>
      <w:r>
        <w:instrText xml:space="preserve"> HYPERLINK "https://files.metaso.cn/api/public-file/preview?fileName=8677281790531006464.pdf" \h </w:instrText>
      </w:r>
      <w:r>
        <w:fldChar w:fldCharType="separate"/>
      </w:r>
      <w:r>
        <w:rPr>
          <w:rStyle w:val="13"/>
          <w:color w:val="0563C1"/>
        </w:rPr>
        <w:t>[410]. ИНОСТРАННЫЕ ЯЗЫКИ И СОВРЕМЕННЫЙ МИР</w:t>
      </w:r>
      <w:r>
        <w:rPr>
          <w:rStyle w:val="13"/>
          <w:color w:val="0563C1"/>
        </w:rPr>
        <w:fldChar w:fldCharType="end"/>
      </w:r>
    </w:p>
    <w:p w14:paraId="37EF6A42">
      <w:pPr>
        <w:spacing w:after="200" w:line="400" w:lineRule="atLeast"/>
      </w:pPr>
      <w:r>
        <w:fldChar w:fldCharType="begin"/>
      </w:r>
      <w:r>
        <w:instrText xml:space="preserve"> HYPERLINK "https://link.springer.com/article/10.1038/s41598-020-60055-w" \h </w:instrText>
      </w:r>
      <w:r>
        <w:fldChar w:fldCharType="separate"/>
      </w:r>
      <w:r>
        <w:rPr>
          <w:rStyle w:val="13"/>
          <w:color w:val="0563C1"/>
        </w:rPr>
        <w:t>[411]. The dynamics of success and collaboration in electronic music</w:t>
      </w:r>
      <w:r>
        <w:rPr>
          <w:rStyle w:val="13"/>
          <w:color w:val="0563C1"/>
        </w:rPr>
        <w:fldChar w:fldCharType="end"/>
      </w:r>
    </w:p>
    <w:p w14:paraId="549B8E6A">
      <w:pPr>
        <w:spacing w:after="200" w:line="400" w:lineRule="atLeast"/>
      </w:pPr>
      <w:r>
        <w:fldChar w:fldCharType="begin"/>
      </w:r>
      <w:r>
        <w:instrText xml:space="preserve"> HYPERLINK "https://ichekejournal.com/wp-content/uploads/2025/06/10.-The-Impact-of-Artificial-Intelligence-on-Music-Composition-and-Production.pdf" \h </w:instrText>
      </w:r>
      <w:r>
        <w:fldChar w:fldCharType="separate"/>
      </w:r>
      <w:r>
        <w:rPr>
          <w:rStyle w:val="13"/>
          <w:color w:val="0563C1"/>
        </w:rPr>
        <w:t>[441]. The Impact of Artificial Intelligence on Music Composition and Production: An Analytical Review</w:t>
      </w:r>
      <w:r>
        <w:rPr>
          <w:rStyle w:val="13"/>
          <w:color w:val="0563C1"/>
        </w:rPr>
        <w:fldChar w:fldCharType="end"/>
      </w:r>
    </w:p>
    <w:p w14:paraId="1AA3A9B7">
      <w:pPr>
        <w:spacing w:after="200" w:line="400" w:lineRule="atLeast"/>
      </w:pPr>
      <w:r>
        <w:fldChar w:fldCharType="begin"/>
      </w:r>
      <w:r>
        <w:instrText xml:space="preserve"> HYPERLINK "https://arxiv.org/pdf/2505.16259" \h </w:instrText>
      </w:r>
      <w:r>
        <w:fldChar w:fldCharType="separate"/>
      </w:r>
      <w:r>
        <w:rPr>
          <w:rStyle w:val="13"/>
          <w:color w:val="0563C1"/>
        </w:rPr>
        <w:t>[442]. Dialogue in Resonance: An Interactive Music Piece for Piano and Real-Time Automatic Transcription System</w:t>
      </w:r>
      <w:r>
        <w:rPr>
          <w:rStyle w:val="13"/>
          <w:color w:val="0563C1"/>
        </w:rPr>
        <w:fldChar w:fldCharType="end"/>
      </w:r>
    </w:p>
    <w:p w14:paraId="6DDA08AF">
      <w:pPr>
        <w:spacing w:after="200" w:line="400" w:lineRule="atLeast"/>
      </w:pPr>
      <w:r>
        <w:fldChar w:fldCharType="begin"/>
      </w:r>
      <w:r>
        <w:instrText xml:space="preserve"> HYPERLINK "https://viva.pressbooks.pub/openmusictheory/chapter/history-and-context-of-serialism/" \h </w:instrText>
      </w:r>
      <w:r>
        <w:fldChar w:fldCharType="separate"/>
      </w:r>
      <w:r>
        <w:rPr>
          <w:rStyle w:val="13"/>
          <w:color w:val="0563C1"/>
        </w:rPr>
        <w:t>[450,508]. History and Context of Serialism</w:t>
      </w:r>
      <w:r>
        <w:rPr>
          <w:rStyle w:val="13"/>
          <w:color w:val="0563C1"/>
        </w:rPr>
        <w:fldChar w:fldCharType="end"/>
      </w:r>
    </w:p>
    <w:p w14:paraId="5AD70E65">
      <w:pPr>
        <w:spacing w:after="200" w:line="400" w:lineRule="atLeast"/>
      </w:pPr>
      <w:r>
        <w:fldChar w:fldCharType="begin"/>
      </w:r>
      <w:r>
        <w:instrText xml:space="preserve"> HYPERLINK "https://files.metaso.cn/api/public-file/preview?fileName=8677904308560670720.pdf" \h </w:instrText>
      </w:r>
      <w:r>
        <w:fldChar w:fldCharType="separate"/>
      </w:r>
      <w:r>
        <w:rPr>
          <w:rStyle w:val="13"/>
          <w:color w:val="0563C1"/>
        </w:rPr>
        <w:t>[451,457]. Gateways to Understanding Music</w:t>
      </w:r>
      <w:r>
        <w:rPr>
          <w:rStyle w:val="13"/>
          <w:color w:val="0563C1"/>
        </w:rPr>
        <w:fldChar w:fldCharType="end"/>
      </w:r>
    </w:p>
    <w:p w14:paraId="3013BA29">
      <w:pPr>
        <w:spacing w:after="200" w:line="400" w:lineRule="atLeast"/>
      </w:pPr>
      <w:r>
        <w:fldChar w:fldCharType="begin"/>
      </w:r>
      <w:r>
        <w:instrText xml:space="preserve"> HYPERLINK "https://www.halleonard.com/dealers/bin/CatalogMusic2009Page0361-0460Mixed.pdf" \h </w:instrText>
      </w:r>
      <w:r>
        <w:fldChar w:fldCharType="separate"/>
      </w:r>
      <w:r>
        <w:rPr>
          <w:rStyle w:val="13"/>
          <w:color w:val="0563C1"/>
        </w:rPr>
        <w:t>[454,455,510]. THE DECADE SERIES</w:t>
      </w:r>
      <w:r>
        <w:rPr>
          <w:rStyle w:val="13"/>
          <w:color w:val="0563C1"/>
        </w:rPr>
        <w:fldChar w:fldCharType="end"/>
      </w:r>
    </w:p>
    <w:p w14:paraId="6CCF0FB1">
      <w:pPr>
        <w:spacing w:after="200" w:line="400" w:lineRule="atLeast"/>
      </w:pPr>
      <w:r>
        <w:fldChar w:fldCharType="begin"/>
      </w:r>
      <w:r>
        <w:instrText xml:space="preserve"> HYPERLINK "https://openscholar.uga.edu/record/12199/files/chen_peng-chian_201905_dma.pdf" \h </w:instrText>
      </w:r>
      <w:r>
        <w:fldChar w:fldCharType="separate"/>
      </w:r>
      <w:r>
        <w:rPr>
          <w:rStyle w:val="13"/>
          <w:color w:val="0563C1"/>
        </w:rPr>
        <w:t>[466]. DIFFERENT APPROACHES TO PIANO WITH ELECTRONICS USING FOUR CASE STUDIES</w:t>
      </w:r>
      <w:r>
        <w:rPr>
          <w:rStyle w:val="13"/>
          <w:color w:val="0563C1"/>
        </w:rPr>
        <w:fldChar w:fldCharType="end"/>
      </w:r>
    </w:p>
    <w:p w14:paraId="1D72C679">
      <w:pPr>
        <w:spacing w:after="200" w:line="400" w:lineRule="atLeast"/>
      </w:pPr>
      <w:r>
        <w:fldChar w:fldCharType="begin"/>
      </w:r>
      <w:r>
        <w:instrText xml:space="preserve"> HYPERLINK "https://jazzbluesnews.com/2018/04/02/jonascambien/" \h </w:instrText>
      </w:r>
      <w:r>
        <w:fldChar w:fldCharType="separate"/>
      </w:r>
      <w:r>
        <w:rPr>
          <w:rStyle w:val="13"/>
          <w:color w:val="0563C1"/>
        </w:rPr>
        <w:t>[468]. Jazz interview with jazz pianist Jonas Cambien</w:t>
      </w:r>
      <w:r>
        <w:rPr>
          <w:rStyle w:val="13"/>
          <w:color w:val="0563C1"/>
        </w:rPr>
        <w:fldChar w:fldCharType="end"/>
      </w:r>
    </w:p>
    <w:p w14:paraId="772A4A4D">
      <w:pPr>
        <w:spacing w:after="200" w:line="400" w:lineRule="atLeast"/>
      </w:pPr>
      <w:r>
        <w:fldChar w:fldCharType="begin"/>
      </w:r>
      <w:r>
        <w:instrText xml:space="preserve"> HYPERLINK "https://jazzbluesnews.com/2018/05/12/roberta-piket/" \h </w:instrText>
      </w:r>
      <w:r>
        <w:fldChar w:fldCharType="separate"/>
      </w:r>
      <w:r>
        <w:rPr>
          <w:rStyle w:val="13"/>
          <w:color w:val="0563C1"/>
        </w:rPr>
        <w:t>[469]. Jazz interview with jazz pianist Roberta Piket</w:t>
      </w:r>
      <w:r>
        <w:rPr>
          <w:rStyle w:val="13"/>
          <w:color w:val="0563C1"/>
        </w:rPr>
        <w:fldChar w:fldCharType="end"/>
      </w:r>
    </w:p>
    <w:p w14:paraId="162B51E4">
      <w:pPr>
        <w:spacing w:after="200" w:line="400" w:lineRule="atLeast"/>
      </w:pPr>
      <w:r>
        <w:fldChar w:fldCharType="begin"/>
      </w:r>
      <w:r>
        <w:instrText xml:space="preserve"> HYPERLINK "https://jazzblues.eu/2017/11/13/dick-fregulia/" \h </w:instrText>
      </w:r>
      <w:r>
        <w:fldChar w:fldCharType="separate"/>
      </w:r>
      <w:r>
        <w:rPr>
          <w:rStyle w:val="13"/>
          <w:color w:val="0563C1"/>
        </w:rPr>
        <w:t>[470]. Jazz interview with jazz pianist Dick Fregulia</w:t>
      </w:r>
      <w:r>
        <w:rPr>
          <w:rStyle w:val="13"/>
          <w:color w:val="0563C1"/>
        </w:rPr>
        <w:fldChar w:fldCharType="end"/>
      </w:r>
    </w:p>
    <w:p w14:paraId="38866CF4">
      <w:pPr>
        <w:spacing w:after="200" w:line="400" w:lineRule="atLeast"/>
      </w:pPr>
      <w:r>
        <w:fldChar w:fldCharType="begin"/>
      </w:r>
      <w:r>
        <w:instrText xml:space="preserve"> HYPERLINK "https://amhistory.si.edu/jazz/McPartland-Marian/McPartland_Marian_Transcript.pdf" \h </w:instrText>
      </w:r>
      <w:r>
        <w:fldChar w:fldCharType="separate"/>
      </w:r>
      <w:r>
        <w:rPr>
          <w:rStyle w:val="13"/>
          <w:color w:val="0563C1"/>
        </w:rPr>
        <w:t>[472]. MARIAN McPARTLAND NEA Jazz Master (2000)</w:t>
      </w:r>
      <w:r>
        <w:rPr>
          <w:rStyle w:val="13"/>
          <w:color w:val="0563C1"/>
        </w:rPr>
        <w:fldChar w:fldCharType="end"/>
      </w:r>
    </w:p>
    <w:p w14:paraId="00655781">
      <w:pPr>
        <w:spacing w:after="200" w:line="400" w:lineRule="atLeast"/>
      </w:pPr>
      <w:r>
        <w:fldChar w:fldCharType="begin"/>
      </w:r>
      <w:r>
        <w:instrText xml:space="preserve"> HYPERLINK "https://hal.science/hal-05314380v1/file/AIMC_2025_paper_69.pdf" \h </w:instrText>
      </w:r>
      <w:r>
        <w:fldChar w:fldCharType="separate"/>
      </w:r>
      <w:r>
        <w:rPr>
          <w:rStyle w:val="13"/>
          <w:color w:val="0563C1"/>
        </w:rPr>
        <w:t>[497]. Crafting Musical Agents: Interactive Generation as a Catalyst for Artistic Formalization</w:t>
      </w:r>
      <w:r>
        <w:rPr>
          <w:rStyle w:val="13"/>
          <w:color w:val="0563C1"/>
        </w:rPr>
        <w:fldChar w:fldCharType="end"/>
      </w:r>
    </w:p>
    <w:p w14:paraId="77DDB194">
      <w:pPr>
        <w:spacing w:after="200" w:line="400" w:lineRule="atLeast"/>
      </w:pPr>
      <w:r>
        <w:fldChar w:fldCharType="begin"/>
      </w:r>
      <w:r>
        <w:instrText xml:space="preserve"> HYPERLINK "https://assets.pubpub.org/c94asd82/df284fd6-d409-49ba-81d6-d16d7ccd3f0a.docx" \h </w:instrText>
      </w:r>
      <w:r>
        <w:fldChar w:fldCharType="separate"/>
      </w:r>
      <w:r>
        <w:rPr>
          <w:rStyle w:val="13"/>
          <w:color w:val="0563C1"/>
        </w:rPr>
        <w:t>[498]. Ghost in the Piano – An Investigation into AI, Robotics and Musical Performance</w:t>
      </w:r>
      <w:r>
        <w:rPr>
          <w:rStyle w:val="13"/>
          <w:color w:val="0563C1"/>
        </w:rPr>
        <w:fldChar w:fldCharType="end"/>
      </w:r>
    </w:p>
    <w:p w14:paraId="0732F43F">
      <w:pPr>
        <w:spacing w:after="200" w:line="400" w:lineRule="atLeast"/>
      </w:pPr>
      <w:r>
        <w:fldChar w:fldCharType="begin"/>
      </w:r>
      <w:r>
        <w:instrText xml:space="preserve"> HYPERLINK "https://everything.explained.today/Serialism/" \h </w:instrText>
      </w:r>
      <w:r>
        <w:fldChar w:fldCharType="separate"/>
      </w:r>
      <w:r>
        <w:rPr>
          <w:rStyle w:val="13"/>
          <w:color w:val="0563C1"/>
        </w:rPr>
        <w:t>[507]. Serialism Explained</w:t>
      </w:r>
      <w:r>
        <w:rPr>
          <w:rStyle w:val="13"/>
          <w:color w:val="0563C1"/>
        </w:rPr>
        <w:fldChar w:fldCharType="end"/>
      </w:r>
    </w:p>
    <w:p w14:paraId="45DE7CC5">
      <w:pPr>
        <w:spacing w:after="400" w:line="400" w:lineRule="atLeast"/>
      </w:pPr>
      <w:r>
        <w:rPr>
          <w:i/>
        </w:rPr>
        <w:t>以下来源未被直接引用</w:t>
      </w:r>
    </w:p>
    <w:p w14:paraId="68D8922E">
      <w:pPr>
        <w:spacing w:after="200" w:line="400" w:lineRule="atLeast"/>
      </w:pPr>
      <w:r>
        <w:fldChar w:fldCharType="begin"/>
      </w:r>
      <w:r>
        <w:instrText xml:space="preserve"> HYPERLINK "http://www.mapageweb.umontreal.ca/destefar/publications/phd/chapter5.doc" \h </w:instrText>
      </w:r>
      <w:r>
        <w:fldChar w:fldCharType="separate"/>
      </w:r>
      <w:r>
        <w:rPr>
          <w:rStyle w:val="13"/>
          <w:color w:val="0563C1"/>
        </w:rPr>
        <w:t>Chapter 5 Harmony</w:t>
      </w:r>
      <w:r>
        <w:rPr>
          <w:rStyle w:val="13"/>
          <w:color w:val="0563C1"/>
        </w:rPr>
        <w:fldChar w:fldCharType="end"/>
      </w:r>
    </w:p>
    <w:p w14:paraId="240221DE">
      <w:pPr>
        <w:spacing w:after="200" w:line="400" w:lineRule="atLeast"/>
      </w:pPr>
      <w:r>
        <w:fldChar w:fldCharType="begin"/>
      </w:r>
      <w:r>
        <w:instrText xml:space="preserve"> HYPERLINK "https://www.cultura.gob.es/va/dam/jcr:ebd3dfb6-fdde-49dc-982e-1666eda46df8/anexo-temarios-catedraticos.pdf" \h </w:instrText>
      </w:r>
      <w:r>
        <w:fldChar w:fldCharType="separate"/>
      </w:r>
      <w:r>
        <w:rPr>
          <w:rStyle w:val="13"/>
          <w:color w:val="0563C1"/>
        </w:rPr>
        <w:t>Temarios para el ingreso, acceso y adquisición de nuevas especialidades docentes en el Cuerpo de Catedráticos de Música y Artes Escénicas vinculadas a las enseñanzas de Música y de Danza.</w:t>
      </w:r>
      <w:r>
        <w:rPr>
          <w:rStyle w:val="13"/>
          <w:color w:val="0563C1"/>
        </w:rPr>
        <w:fldChar w:fldCharType="end"/>
      </w:r>
    </w:p>
    <w:p w14:paraId="4F41B062">
      <w:pPr>
        <w:spacing w:after="200" w:line="400" w:lineRule="atLeast"/>
      </w:pPr>
      <w:r>
        <w:fldChar w:fldCharType="begin"/>
      </w:r>
      <w:r>
        <w:instrText xml:space="preserve"> HYPERLINK "https://rostcons.ru/assets/almanac/alm2020-2.pdf" \h </w:instrText>
      </w:r>
      <w:r>
        <w:fldChar w:fldCharType="separate"/>
      </w:r>
      <w:r>
        <w:rPr>
          <w:rStyle w:val="13"/>
          <w:color w:val="0563C1"/>
        </w:rPr>
        <w:t>Южно-российский музыкальный альманах 2020'2 (39)</w:t>
      </w:r>
      <w:r>
        <w:rPr>
          <w:rStyle w:val="13"/>
          <w:color w:val="0563C1"/>
        </w:rPr>
        <w:fldChar w:fldCharType="end"/>
      </w:r>
    </w:p>
    <w:p w14:paraId="6C70FF0F">
      <w:pPr>
        <w:spacing w:after="400" w:line="400" w:lineRule="atLeast"/>
      </w:pPr>
      <w:r>
        <w:t>[THE NEW YORK CITY JAZZ RECORD ](https://irp-cdn.multiscreensite.com/0ed5a850/files/uploaded/Press in Print and Online about my work.pdf)</w:t>
      </w:r>
    </w:p>
    <w:p w14:paraId="7E98DDC8">
      <w:pPr>
        <w:spacing w:after="200" w:line="400" w:lineRule="atLeast"/>
      </w:pPr>
      <w:r>
        <w:fldChar w:fldCharType="begin"/>
      </w:r>
      <w:r>
        <w:instrText xml:space="preserve"> HYPERLINK "https://www.worldradiohistory.com/Archive-All-Music/CODA/1975/CODA%20APR%201975%20VOL%2012%20NO%205%20ISS%20137.pdf" \h </w:instrText>
      </w:r>
      <w:r>
        <w:fldChar w:fldCharType="separate"/>
      </w:r>
      <w:r>
        <w:rPr>
          <w:rStyle w:val="13"/>
          <w:color w:val="0563C1"/>
        </w:rPr>
        <w:t>CODA</w:t>
      </w:r>
      <w:r>
        <w:rPr>
          <w:rStyle w:val="13"/>
          <w:color w:val="0563C1"/>
        </w:rPr>
        <w:fldChar w:fldCharType="end"/>
      </w:r>
    </w:p>
    <w:p w14:paraId="408DE77C">
      <w:pPr>
        <w:spacing w:after="200" w:line="400" w:lineRule="atLeast"/>
      </w:pPr>
      <w:r>
        <w:fldChar w:fldCharType="begin"/>
      </w:r>
      <w:r>
        <w:instrText xml:space="preserve"> HYPERLINK "https://www.magnanimitas.cz/ADALTA/130235/papers/A_31.pdf" \h </w:instrText>
      </w:r>
      <w:r>
        <w:fldChar w:fldCharType="separate"/>
      </w:r>
      <w:r>
        <w:rPr>
          <w:rStyle w:val="13"/>
          <w:color w:val="0563C1"/>
        </w:rPr>
        <w:t>BAYAN, ACCORDION, PIANO AND VIOLIN IN THE ENSEMBLE LANDSCAPE OF MODERN COMPOSITIONAL PRACTICES: PHENOMENA, TRENDS, PERSPECTIVES</w:t>
      </w:r>
      <w:r>
        <w:rPr>
          <w:rStyle w:val="13"/>
          <w:color w:val="0563C1"/>
        </w:rPr>
        <w:fldChar w:fldCharType="end"/>
      </w:r>
    </w:p>
    <w:p w14:paraId="18CCAFB2">
      <w:pPr>
        <w:spacing w:after="200" w:line="400" w:lineRule="atLeast"/>
      </w:pPr>
      <w:r>
        <w:fldChar w:fldCharType="begin"/>
      </w:r>
      <w:r>
        <w:instrText xml:space="preserve"> HYPERLINK "https://dspace.uevora.pt/rdpc/bitstream/10174/25607/1/Mestrado-Música-Pedro_Calero_Ponce-Contributos_para_a_história_e_evolução....pdf" \h </w:instrText>
      </w:r>
      <w:r>
        <w:fldChar w:fldCharType="separate"/>
      </w:r>
      <w:r>
        <w:rPr>
          <w:rStyle w:val="13"/>
          <w:color w:val="0563C1"/>
        </w:rPr>
        <w:t>Contributos para a história e evolução do piano-jazz em Espanha</w:t>
      </w:r>
      <w:r>
        <w:rPr>
          <w:rStyle w:val="13"/>
          <w:color w:val="0563C1"/>
        </w:rPr>
        <w:fldChar w:fldCharType="end"/>
      </w:r>
    </w:p>
    <w:p w14:paraId="4B3BBE1A">
      <w:pPr>
        <w:spacing w:after="200" w:line="400" w:lineRule="atLeast"/>
      </w:pPr>
      <w:r>
        <w:fldChar w:fldCharType="begin"/>
      </w:r>
      <w:r>
        <w:instrText xml:space="preserve"> HYPERLINK "https://tic.edituramediamusica.ro/reviste/2025/1/ICTMF_ISSN_2067-9408_2025_vol_15_issue_1_pg_no_041-048%20-%20ULITA.pdf" \h </w:instrText>
      </w:r>
      <w:r>
        <w:fldChar w:fldCharType="separate"/>
      </w:r>
      <w:r>
        <w:rPr>
          <w:rStyle w:val="13"/>
          <w:color w:val="0563C1"/>
        </w:rPr>
        <w:t>AI and Metacognition in Instrumental Performance: An Integrative Model for Critical Thinking / Inteligența artificială și metacogniția în interpretarea instrumentală: Un model de integrare a gândirii critice</w:t>
      </w:r>
      <w:r>
        <w:rPr>
          <w:rStyle w:val="13"/>
          <w:color w:val="0563C1"/>
        </w:rPr>
        <w:fldChar w:fldCharType="end"/>
      </w:r>
    </w:p>
    <w:p w14:paraId="0DA2C4F1">
      <w:pPr>
        <w:spacing w:after="200" w:line="400" w:lineRule="atLeast"/>
      </w:pPr>
      <w:r>
        <w:fldChar w:fldCharType="begin"/>
      </w:r>
      <w:r>
        <w:instrText xml:space="preserve"> HYPERLINK "https://mtosmt.org/issues/mto.20.26.3/mto.20.26.3.miller.pdf" \h </w:instrText>
      </w:r>
      <w:r>
        <w:fldChar w:fldCharType="separate"/>
      </w:r>
      <w:r>
        <w:rPr>
          <w:rStyle w:val="13"/>
          <w:color w:val="0563C1"/>
        </w:rPr>
        <w:t>"All of the Rules of Jazz": Stylistic Models and Algorithmic Creativity in Human-Computer Improvisation</w:t>
      </w:r>
      <w:r>
        <w:rPr>
          <w:rStyle w:val="13"/>
          <w:color w:val="0563C1"/>
        </w:rPr>
        <w:fldChar w:fldCharType="end"/>
      </w:r>
    </w:p>
    <w:p w14:paraId="0CE6CEE8">
      <w:pPr>
        <w:spacing w:after="200" w:line="400" w:lineRule="atLeast"/>
      </w:pPr>
      <w:r>
        <w:fldChar w:fldCharType="begin"/>
      </w:r>
      <w:r>
        <w:instrText xml:space="preserve"> HYPERLINK "https://jyx.jyu.fi/bitstreams/728870a0-ea2d-463e-80a5-46d482432cee/download" \h </w:instrText>
      </w:r>
      <w:r>
        <w:fldChar w:fldCharType="separate"/>
      </w:r>
      <w:r>
        <w:rPr>
          <w:rStyle w:val="13"/>
          <w:color w:val="0563C1"/>
        </w:rPr>
        <w:t>The role of piano improvisation in teaching harmony, using combined materials selected from the Baroque period and jazz standard repertoire: towards a comprehensive approach – main findings of PhD research</w:t>
      </w:r>
      <w:r>
        <w:rPr>
          <w:rStyle w:val="13"/>
          <w:color w:val="0563C1"/>
        </w:rPr>
        <w:fldChar w:fldCharType="end"/>
      </w:r>
    </w:p>
    <w:p w14:paraId="0CAB417A">
      <w:pPr>
        <w:spacing w:after="200" w:line="400" w:lineRule="atLeast"/>
      </w:pPr>
      <w:r>
        <w:fldChar w:fldCharType="begin"/>
      </w:r>
      <w:r>
        <w:instrText xml:space="preserve"> HYPERLINK "https://open.library.ubc.ca/handle/bitstream/32242/ubc_2002-732223.pdf" \h </w:instrText>
      </w:r>
      <w:r>
        <w:fldChar w:fldCharType="separate"/>
      </w:r>
      <w:r>
        <w:rPr>
          <w:rStyle w:val="13"/>
          <w:color w:val="0563C1"/>
        </w:rPr>
        <w:t>THE RESPECTIVE INFLUENCE OF JAZZ AND CLASSICAL MUSIC ON EACH OTHER, THE EVOLUTION OF THIRD STREAM AND FUSION AND THE EFFECTS THEREOF INTO THE 21ST CENTURY</w:t>
      </w:r>
      <w:r>
        <w:rPr>
          <w:rStyle w:val="13"/>
          <w:color w:val="0563C1"/>
        </w:rPr>
        <w:fldChar w:fldCharType="end"/>
      </w:r>
    </w:p>
    <w:p w14:paraId="21CFFBB2">
      <w:pPr>
        <w:spacing w:after="200" w:line="400" w:lineRule="atLeast"/>
      </w:pPr>
      <w:r>
        <w:fldChar w:fldCharType="begin"/>
      </w:r>
      <w:r>
        <w:instrText xml:space="preserve"> HYPERLINK "https://lup.be/wp-content/uploads/2024/07/2011_1_7.pdf" \h </w:instrText>
      </w:r>
      <w:r>
        <w:fldChar w:fldCharType="separate"/>
      </w:r>
      <w:r>
        <w:rPr>
          <w:rStyle w:val="13"/>
          <w:color w:val="0563C1"/>
        </w:rPr>
        <w:t>Classical Music, Modal Jazz and the Making of 'Kind of Blue'</w:t>
      </w:r>
      <w:r>
        <w:rPr>
          <w:rStyle w:val="13"/>
          <w:color w:val="0563C1"/>
        </w:rPr>
        <w:fldChar w:fldCharType="end"/>
      </w:r>
    </w:p>
    <w:p w14:paraId="61AF0559">
      <w:pPr>
        <w:spacing w:after="200" w:line="400" w:lineRule="atLeast"/>
      </w:pPr>
      <w:r>
        <w:fldChar w:fldCharType="begin"/>
      </w:r>
      <w:r>
        <w:instrText xml:space="preserve"> HYPERLINK "https://czasopisma.uwm.edu.pl/index.php/ts/article/download/10297/7750/40277" \h </w:instrText>
      </w:r>
      <w:r>
        <w:fldChar w:fldCharType="separate"/>
      </w:r>
      <w:r>
        <w:rPr>
          <w:rStyle w:val="13"/>
          <w:color w:val="0563C1"/>
        </w:rPr>
        <w:t>SUSTAINABLE ACOUSTICS: THE IMPACT OF AI ON ACOUSTICS DESIGN AND NOISE MANAGEMENT</w:t>
      </w:r>
      <w:r>
        <w:rPr>
          <w:rStyle w:val="13"/>
          <w:color w:val="0563C1"/>
        </w:rPr>
        <w:fldChar w:fldCharType="end"/>
      </w:r>
    </w:p>
    <w:p w14:paraId="411D5F24">
      <w:pPr>
        <w:spacing w:after="200" w:line="400" w:lineRule="atLeast"/>
      </w:pPr>
      <w:r>
        <w:fldChar w:fldCharType="begin"/>
      </w:r>
      <w:r>
        <w:instrText xml:space="preserve"> HYPERLINK "http://basinstreet.com/wp-content/uploads/2016/09/essays1.pdf" \h </w:instrText>
      </w:r>
      <w:r>
        <w:fldChar w:fldCharType="separate"/>
      </w:r>
      <w:r>
        <w:rPr>
          <w:rStyle w:val="13"/>
          <w:color w:val="0563C1"/>
        </w:rPr>
        <w:t>Jazz Essays Volume I</w:t>
      </w:r>
      <w:r>
        <w:rPr>
          <w:rStyle w:val="13"/>
          <w:color w:val="0563C1"/>
        </w:rPr>
        <w:fldChar w:fldCharType="end"/>
      </w:r>
    </w:p>
    <w:p w14:paraId="6FABDDC4">
      <w:pPr>
        <w:spacing w:after="200" w:line="400" w:lineRule="atLeast"/>
      </w:pPr>
      <w:r>
        <w:fldChar w:fldCharType="begin"/>
      </w:r>
      <w:r>
        <w:instrText xml:space="preserve"> HYPERLINK "https://digital.lib.washington.edu/bitstreams/dd6ce49a-178e-422a-bc07-20db55890d08/download" \h </w:instrText>
      </w:r>
      <w:r>
        <w:fldChar w:fldCharType="separate"/>
      </w:r>
      <w:r>
        <w:rPr>
          <w:rStyle w:val="13"/>
          <w:color w:val="0563C1"/>
        </w:rPr>
        <w:t>MODERN CLASSICS MEET JAZZ</w:t>
      </w:r>
      <w:r>
        <w:rPr>
          <w:rStyle w:val="13"/>
          <w:color w:val="0563C1"/>
        </w:rPr>
        <w:fldChar w:fldCharType="end"/>
      </w:r>
    </w:p>
    <w:p w14:paraId="2E84050D">
      <w:pPr>
        <w:spacing w:after="400" w:line="400" w:lineRule="atLeast"/>
      </w:pPr>
      <w:r>
        <w:t>[JAZZ PIANO – A DIFFERENT APPROACH. EXPANSION OF THE MEANS OF EXPRESSION IN THE PERFORMING PRACTICE OF JAZZ PIANISTS. GENERAL PERFORMANCE TECHNIQUES AND TECHNIQUES BETWEEN PIANO AND PERCUSSION INSTRUMENTS IN JAZZ MUSIC ](https://www.artacademyplovdiv.com/doktoranti/proceduri/Ivan Gyrbachev/Stanovishte - prof. d-r Cvetan Nedyalkov (en).docx)</w:t>
      </w:r>
    </w:p>
    <w:p w14:paraId="6D2F3BC0">
      <w:pPr>
        <w:spacing w:after="200" w:line="400" w:lineRule="atLeast"/>
      </w:pPr>
      <w:r>
        <w:fldChar w:fldCharType="begin"/>
      </w:r>
      <w:r>
        <w:instrText xml:space="preserve"> HYPERLINK "https://lib.zu.edu.pk/ebookdata/Computer%20Science/Artificial%20Life%20and%20Evolutionary%20Computation-by%20Johannes%20Josef%20Schneider,%20Mathias%20Sebastian%20Weyland,%20Dandolo%20Flumini,%20Rudolf%20Marcel%20F%C3%BCchslin.pdf" \h </w:instrText>
      </w:r>
      <w:r>
        <w:fldChar w:fldCharType="separate"/>
      </w:r>
      <w:r>
        <w:rPr>
          <w:rStyle w:val="13"/>
          <w:color w:val="0563C1"/>
        </w:rPr>
        <w:t>Artificial Life and Evolutionary Computation</w:t>
      </w:r>
      <w:r>
        <w:rPr>
          <w:rStyle w:val="13"/>
          <w:color w:val="0563C1"/>
        </w:rPr>
        <w:fldChar w:fldCharType="end"/>
      </w:r>
    </w:p>
    <w:p w14:paraId="52204037">
      <w:pPr>
        <w:spacing w:after="200" w:line="400" w:lineRule="atLeast"/>
      </w:pPr>
      <w:r>
        <w:fldChar w:fldCharType="begin"/>
      </w:r>
      <w:r>
        <w:instrText xml:space="preserve"> HYPERLINK "https://cris.unibo.it/bitstream/11585/661558/2/se3-2018.pdf" \h </w:instrText>
      </w:r>
      <w:r>
        <w:fldChar w:fldCharType="separate"/>
      </w:r>
      <w:r>
        <w:rPr>
          <w:rStyle w:val="13"/>
          <w:color w:val="0563C1"/>
        </w:rPr>
        <w:t>The impact of AI on the musical world: will musicians be obsolete?</w:t>
      </w:r>
      <w:r>
        <w:rPr>
          <w:rStyle w:val="13"/>
          <w:color w:val="0563C1"/>
        </w:rPr>
        <w:fldChar w:fldCharType="end"/>
      </w:r>
    </w:p>
    <w:p w14:paraId="0F75CE9D">
      <w:pPr>
        <w:spacing w:after="200" w:line="400" w:lineRule="atLeast"/>
      </w:pPr>
      <w:r>
        <w:fldChar w:fldCharType="begin"/>
      </w:r>
      <w:r>
        <w:instrText xml:space="preserve"> HYPERLINK "https://files.metaso.cn/api/public-file/preview?fileName=8673491001612685312.pdf" \h </w:instrText>
      </w:r>
      <w:r>
        <w:fldChar w:fldCharType="separate"/>
      </w:r>
      <w:r>
        <w:rPr>
          <w:rStyle w:val="13"/>
          <w:color w:val="0563C1"/>
        </w:rPr>
        <w:t>黄金需求结构：新特征新变化</w:t>
      </w:r>
      <w:r>
        <w:rPr>
          <w:rStyle w:val="13"/>
          <w:color w:val="0563C1"/>
        </w:rPr>
        <w:fldChar w:fldCharType="end"/>
      </w:r>
    </w:p>
    <w:p w14:paraId="5E4E62F8">
      <w:pPr>
        <w:spacing w:after="200" w:line="400" w:lineRule="atLeast"/>
      </w:pPr>
      <w:r>
        <w:fldChar w:fldCharType="begin"/>
      </w:r>
      <w:r>
        <w:instrText xml:space="preserve"> HYPERLINK "http://smc2017.aalto.fi/media/materials/SMC2017_Proc_Papers.pdf" \h </w:instrText>
      </w:r>
      <w:r>
        <w:fldChar w:fldCharType="separate"/>
      </w:r>
      <w:r>
        <w:rPr>
          <w:rStyle w:val="13"/>
          <w:color w:val="0563C1"/>
        </w:rPr>
        <w:t>Proceedings of the 14th Sound and Music Computing Conference 2017</w:t>
      </w:r>
      <w:r>
        <w:rPr>
          <w:rStyle w:val="13"/>
          <w:color w:val="0563C1"/>
        </w:rPr>
        <w:fldChar w:fldCharType="end"/>
      </w:r>
    </w:p>
    <w:p w14:paraId="6D90CF60">
      <w:pPr>
        <w:spacing w:after="400" w:line="400" w:lineRule="atLeast"/>
      </w:pPr>
      <w:r>
        <w:t>[FRANK ZAPPA'S MUSICAL LANGUAGE 5TH EDITION, SPRING 2020 ](https://www.zappa-analysis.com/Frank Zappa's Musical Language - 5th edition - volume-III.pdf)</w:t>
      </w:r>
    </w:p>
    <w:p w14:paraId="64B54F88">
      <w:pPr>
        <w:spacing w:after="200" w:line="400" w:lineRule="atLeast"/>
      </w:pPr>
      <w:r>
        <w:fldChar w:fldCharType="begin"/>
      </w:r>
      <w:r>
        <w:instrText xml:space="preserve"> HYPERLINK "https://www.fransabsil.nl/archpdf/arrbook.pdf" \h </w:instrText>
      </w:r>
      <w:r>
        <w:fldChar w:fldCharType="separate"/>
      </w:r>
      <w:r>
        <w:rPr>
          <w:rStyle w:val="13"/>
          <w:color w:val="0563C1"/>
        </w:rPr>
        <w:t>Arranging by Examples: The Practical Guide to Jazz and Pop Orchestra Arranging</w:t>
      </w:r>
      <w:r>
        <w:rPr>
          <w:rStyle w:val="13"/>
          <w:color w:val="0563C1"/>
        </w:rPr>
        <w:fldChar w:fldCharType="end"/>
      </w:r>
    </w:p>
    <w:p w14:paraId="084A6B4E">
      <w:pPr>
        <w:spacing w:after="200" w:line="400" w:lineRule="atLeast"/>
      </w:pPr>
      <w:r>
        <w:fldChar w:fldCharType="begin"/>
      </w:r>
      <w:r>
        <w:instrText xml:space="preserve"> HYPERLINK "https://www.tabletopcomposer.com/post/modern-counterpoint-for-film-composers" \h </w:instrText>
      </w:r>
      <w:r>
        <w:fldChar w:fldCharType="separate"/>
      </w:r>
      <w:r>
        <w:rPr>
          <w:rStyle w:val="13"/>
          <w:color w:val="0563C1"/>
        </w:rPr>
        <w:t>Understanding Counterpoint: Rhythm, Harmony, and Modern Applications</w:t>
      </w:r>
      <w:r>
        <w:rPr>
          <w:rStyle w:val="13"/>
          <w:color w:val="0563C1"/>
        </w:rPr>
        <w:fldChar w:fldCharType="end"/>
      </w:r>
    </w:p>
    <w:p w14:paraId="4C7228BC">
      <w:pPr>
        <w:spacing w:after="200" w:line="400" w:lineRule="atLeast"/>
      </w:pPr>
      <w:r>
        <w:fldChar w:fldCharType="begin"/>
      </w:r>
      <w:r>
        <w:instrText xml:space="preserve"> HYPERLINK "https://repository.unad.edu.co/jspui/bitstream/10596/54323/1/ypgantivar.pdf" \h </w:instrText>
      </w:r>
      <w:r>
        <w:fldChar w:fldCharType="separate"/>
      </w:r>
      <w:r>
        <w:rPr>
          <w:rStyle w:val="13"/>
          <w:color w:val="0563C1"/>
        </w:rPr>
        <w:t>Tres composiciones de pop-rock con elementos armónicos del clasicismo</w:t>
      </w:r>
      <w:r>
        <w:rPr>
          <w:rStyle w:val="13"/>
          <w:color w:val="0563C1"/>
        </w:rPr>
        <w:fldChar w:fldCharType="end"/>
      </w:r>
    </w:p>
    <w:p w14:paraId="5F268892">
      <w:pPr>
        <w:spacing w:after="200" w:line="400" w:lineRule="atLeast"/>
      </w:pPr>
      <w:r>
        <w:fldChar w:fldCharType="begin"/>
      </w:r>
      <w:r>
        <w:instrText xml:space="preserve"> HYPERLINK "https://www.cepi.io/how-do-collaborations-work-in-electronic-music/" \h </w:instrText>
      </w:r>
      <w:r>
        <w:fldChar w:fldCharType="separate"/>
      </w:r>
      <w:r>
        <w:rPr>
          <w:rStyle w:val="13"/>
          <w:color w:val="0563C1"/>
        </w:rPr>
        <w:t>How do Collaborations Work in Electronic Music?</w:t>
      </w:r>
      <w:r>
        <w:rPr>
          <w:rStyle w:val="13"/>
          <w:color w:val="0563C1"/>
        </w:rPr>
        <w:fldChar w:fldCharType="end"/>
      </w:r>
    </w:p>
    <w:p w14:paraId="56464927">
      <w:pPr>
        <w:spacing w:after="200" w:line="400" w:lineRule="atLeast"/>
      </w:pPr>
      <w:r>
        <w:fldChar w:fldCharType="begin"/>
      </w:r>
      <w:r>
        <w:instrText xml:space="preserve"> HYPERLINK "https://yorkspace.library.yorku.ca/bitstreams/7ecfb21c-6a85-43d9-ab64-abe73248b260/download" \h </w:instrText>
      </w:r>
      <w:r>
        <w:fldChar w:fldCharType="separate"/>
      </w:r>
      <w:r>
        <w:rPr>
          <w:rStyle w:val="13"/>
          <w:color w:val="0563C1"/>
        </w:rPr>
        <w:t>BEYOND MODERN JAZZ: THE EVOLUTION OF POSTMODERN JAZZ PERFORMANCE AND COMPOSITION FROM 1969 TO THE PRESENT</w:t>
      </w:r>
      <w:r>
        <w:rPr>
          <w:rStyle w:val="13"/>
          <w:color w:val="0563C1"/>
        </w:rPr>
        <w:fldChar w:fldCharType="end"/>
      </w:r>
    </w:p>
    <w:p w14:paraId="6B974B15">
      <w:pPr>
        <w:spacing w:after="200" w:line="400" w:lineRule="atLeast"/>
      </w:pPr>
      <w:r>
        <w:fldChar w:fldCharType="begin"/>
      </w:r>
      <w:r>
        <w:instrText xml:space="preserve"> HYPERLINK "https://www.computationalcreativity.net/iccc2019/assets/late-breaking/ICCC19LBP_paper_6.pdf" \h </w:instrText>
      </w:r>
      <w:r>
        <w:fldChar w:fldCharType="separate"/>
      </w:r>
      <w:r>
        <w:rPr>
          <w:rStyle w:val="13"/>
          <w:color w:val="0563C1"/>
        </w:rPr>
        <w:t>Performing Structured Improvisations with pre-trained Deep Learning Models</w:t>
      </w:r>
      <w:r>
        <w:rPr>
          <w:rStyle w:val="13"/>
          <w:color w:val="0563C1"/>
        </w:rPr>
        <w:fldChar w:fldCharType="end"/>
      </w:r>
    </w:p>
    <w:p w14:paraId="0524BA60">
      <w:pPr>
        <w:spacing w:after="200" w:line="400" w:lineRule="atLeast"/>
      </w:pPr>
      <w:r>
        <w:fldChar w:fldCharType="begin"/>
      </w:r>
      <w:r>
        <w:instrText xml:space="preserve"> HYPERLINK "https://ssau.ru/pagefiles/sbornik_pit_2021.pdf" \h </w:instrText>
      </w:r>
      <w:r>
        <w:fldChar w:fldCharType="separate"/>
      </w:r>
      <w:r>
        <w:rPr>
          <w:rStyle w:val="13"/>
          <w:color w:val="0563C1"/>
        </w:rPr>
        <w:t>DEMOPHIC PRISM OF SOCIAL DEVELOPMENT</w:t>
      </w:r>
      <w:r>
        <w:rPr>
          <w:rStyle w:val="13"/>
          <w:color w:val="0563C1"/>
        </w:rPr>
        <w:fldChar w:fldCharType="end"/>
      </w:r>
    </w:p>
    <w:p w14:paraId="7B70FA03">
      <w:pPr>
        <w:spacing w:after="200" w:line="400" w:lineRule="atLeast"/>
      </w:pPr>
      <w:r>
        <w:fldChar w:fldCharType="begin"/>
      </w:r>
      <w:r>
        <w:instrText xml:space="preserve"> HYPERLINK "https://www.computationalcreativity.net/proceedings/ICCC-2010-Proceedings.pdf" \h </w:instrText>
      </w:r>
      <w:r>
        <w:fldChar w:fldCharType="separate"/>
      </w:r>
      <w:r>
        <w:rPr>
          <w:rStyle w:val="13"/>
          <w:color w:val="0563C1"/>
        </w:rPr>
        <w:t>Proceedings of the International Conference on Computational Creativity</w:t>
      </w:r>
      <w:r>
        <w:rPr>
          <w:rStyle w:val="13"/>
          <w:color w:val="0563C1"/>
        </w:rPr>
        <w:fldChar w:fldCharType="end"/>
      </w:r>
    </w:p>
    <w:p w14:paraId="50A4A739">
      <w:pPr>
        <w:spacing w:after="200" w:line="400" w:lineRule="atLeast"/>
      </w:pPr>
      <w:r>
        <w:fldChar w:fldCharType="begin"/>
      </w:r>
      <w:r>
        <w:instrText xml:space="preserve"> HYPERLINK "https://ru.dgb.unam.mx/bitstream/20.500.14330/TES01000775856/3/0775856.pdf" \h </w:instrText>
      </w:r>
      <w:r>
        <w:fldChar w:fldCharType="separate"/>
      </w:r>
      <w:r>
        <w:rPr>
          <w:rStyle w:val="13"/>
          <w:color w:val="0563C1"/>
        </w:rPr>
        <w:t>Hacia una escucha automática de la espontaneidad: relaciones complejas entre la libre improvisación, la escucha y los sistemas de aprendizaje automático</w:t>
      </w:r>
      <w:r>
        <w:rPr>
          <w:rStyle w:val="13"/>
          <w:color w:val="0563C1"/>
        </w:rPr>
        <w:fldChar w:fldCharType="end"/>
      </w:r>
    </w:p>
    <w:p w14:paraId="0C444874">
      <w:pPr>
        <w:spacing w:after="200" w:line="400" w:lineRule="atLeast"/>
      </w:pPr>
      <w:r>
        <w:fldChar w:fldCharType="begin"/>
      </w:r>
      <w:r>
        <w:instrText xml:space="preserve"> HYPERLINK "https://files.metaso.cn/api/public-file/preview?fileName=8690188024127795200.pdf" \h </w:instrText>
      </w:r>
      <w:r>
        <w:fldChar w:fldCharType="separate"/>
      </w:r>
      <w:r>
        <w:rPr>
          <w:rStyle w:val="13"/>
          <w:color w:val="0563C1"/>
        </w:rPr>
        <w:t>Legends of the Dark Knight</w:t>
      </w:r>
      <w:r>
        <w:rPr>
          <w:rStyle w:val="13"/>
          <w:color w:val="0563C1"/>
        </w:rPr>
        <w:fldChar w:fldCharType="end"/>
      </w:r>
    </w:p>
    <w:p w14:paraId="7298602F">
      <w:pPr>
        <w:spacing w:after="200" w:line="400" w:lineRule="atLeast"/>
      </w:pPr>
      <w:r>
        <w:fldChar w:fldCharType="begin"/>
      </w:r>
      <w:r>
        <w:instrText xml:space="preserve"> HYPERLINK "https://www.worldradiohistory.com/Archive-All-Audio/Archive-HiFI-Stereo/80s/HiFi-Stereo-Review-1988-09.pdf" \h </w:instrText>
      </w:r>
      <w:r>
        <w:fldChar w:fldCharType="separate"/>
      </w:r>
      <w:r>
        <w:rPr>
          <w:rStyle w:val="13"/>
          <w:color w:val="0563C1"/>
        </w:rPr>
        <w:t>Stereo Review</w:t>
      </w:r>
      <w:r>
        <w:rPr>
          <w:rStyle w:val="13"/>
          <w:color w:val="0563C1"/>
        </w:rPr>
        <w:fldChar w:fldCharType="end"/>
      </w:r>
    </w:p>
    <w:p w14:paraId="19B2006E">
      <w:pPr>
        <w:spacing w:after="200" w:line="400" w:lineRule="atLeast"/>
      </w:pPr>
      <w:r>
        <w:fldChar w:fldCharType="begin"/>
      </w:r>
      <w:r>
        <w:instrText xml:space="preserve"> HYPERLINK "https://www.statmonkey.us/my/Ted%20Gioia/The%20History%20of%20Jazz%20(663)/The%20History%20of%20Jazz%20-%20Ted%20Gioia.pdf" \h </w:instrText>
      </w:r>
      <w:r>
        <w:fldChar w:fldCharType="separate"/>
      </w:r>
      <w:r>
        <w:rPr>
          <w:rStyle w:val="13"/>
          <w:color w:val="0563C1"/>
        </w:rPr>
        <w:t>The History of Jazz</w:t>
      </w:r>
      <w:r>
        <w:rPr>
          <w:rStyle w:val="13"/>
          <w:color w:val="0563C1"/>
        </w:rPr>
        <w:fldChar w:fldCharType="end"/>
      </w:r>
    </w:p>
    <w:p w14:paraId="137ED784">
      <w:pPr>
        <w:spacing w:after="200" w:line="400" w:lineRule="atLeast"/>
      </w:pPr>
      <w:r>
        <w:fldChar w:fldCharType="begin"/>
      </w:r>
      <w:r>
        <w:instrText xml:space="preserve"> HYPERLINK "https://www.jazzwise.com/features/article/10-life-changing-jazz-piano-trio-recordings" \h </w:instrText>
      </w:r>
      <w:r>
        <w:fldChar w:fldCharType="separate"/>
      </w:r>
      <w:r>
        <w:rPr>
          <w:rStyle w:val="13"/>
          <w:color w:val="0563C1"/>
        </w:rPr>
        <w:t>10 life-changing jazz piano trio recordings</w:t>
      </w:r>
      <w:r>
        <w:rPr>
          <w:rStyle w:val="13"/>
          <w:color w:val="0563C1"/>
        </w:rPr>
        <w:fldChar w:fldCharType="end"/>
      </w:r>
    </w:p>
    <w:p w14:paraId="0323AD35">
      <w:pPr>
        <w:spacing w:after="200" w:line="400" w:lineRule="atLeast"/>
      </w:pPr>
      <w:r>
        <w:fldChar w:fldCharType="begin"/>
      </w:r>
      <w:r>
        <w:instrText xml:space="preserve"> HYPERLINK "https://artacademyplovdiv.com/doktoranti/proceduri/Ivan%20Gyrbachev/Stanovishte%20-%20prof.%20d-r%20Ivan%20Dimitrov%20(en).docx" \h </w:instrText>
      </w:r>
      <w:r>
        <w:fldChar w:fldCharType="separate"/>
      </w:r>
      <w:r>
        <w:rPr>
          <w:rStyle w:val="13"/>
          <w:color w:val="0563C1"/>
        </w:rPr>
        <w:t>JAZZ PIANO – A DIFFERENT APPROACH. EXPANSION OF THE MEANS OF EXPRESSION IN THE PERFORMING PRACTICE OF JAZZ PIANISTS. GENERAL PERFORMANCE TECHNIQUES AND TECHNIQUES BETWEEN PIANO AND PERCUSSION INSTRUMENTS IN JAZZ MUSIC</w:t>
      </w:r>
      <w:r>
        <w:rPr>
          <w:rStyle w:val="13"/>
          <w:color w:val="0563C1"/>
        </w:rPr>
        <w:fldChar w:fldCharType="end"/>
      </w:r>
    </w:p>
    <w:p w14:paraId="366C4F29">
      <w:pPr>
        <w:spacing w:after="200" w:line="400" w:lineRule="atLeast"/>
      </w:pPr>
      <w:r>
        <w:fldChar w:fldCharType="begin"/>
      </w:r>
      <w:r>
        <w:instrText xml:space="preserve"> HYPERLINK "https://ourarchive.otago.ac.nz/view/pdfCoverPage?instCode=64OTAGO_INST&amp;filePid=13397169980001891&amp;download=true" \h </w:instrText>
      </w:r>
      <w:r>
        <w:fldChar w:fldCharType="separate"/>
      </w:r>
      <w:r>
        <w:rPr>
          <w:rStyle w:val="13"/>
          <w:color w:val="0563C1"/>
        </w:rPr>
        <w:t>Jazz compositions and the electric bassist in the late 20th Century: A recording, a collection of performances, and an exegesis</w:t>
      </w:r>
      <w:r>
        <w:rPr>
          <w:rStyle w:val="13"/>
          <w:color w:val="0563C1"/>
        </w:rPr>
        <w:fldChar w:fldCharType="end"/>
      </w:r>
    </w:p>
    <w:p w14:paraId="7C89EFE2">
      <w:pPr>
        <w:spacing w:after="200" w:line="400" w:lineRule="atLeast"/>
      </w:pPr>
      <w:r>
        <w:fldChar w:fldCharType="begin"/>
      </w:r>
      <w:r>
        <w:instrText xml:space="preserve"> HYPERLINK "https://alife-robotics.co.jp/ICAROB2022-program.pdf" \h </w:instrText>
      </w:r>
      <w:r>
        <w:fldChar w:fldCharType="separate"/>
      </w:r>
      <w:r>
        <w:rPr>
          <w:rStyle w:val="13"/>
          <w:color w:val="0563C1"/>
        </w:rPr>
        <w:t>Proceedings of the 2022 International Conference on Artificial Life and Robotics (ICAROB 2022)</w:t>
      </w:r>
      <w:r>
        <w:rPr>
          <w:rStyle w:val="13"/>
          <w:color w:val="0563C1"/>
        </w:rPr>
        <w:fldChar w:fldCharType="end"/>
      </w:r>
    </w:p>
    <w:p w14:paraId="47DEFABC">
      <w:pPr>
        <w:spacing w:after="200" w:line="400" w:lineRule="atLeast"/>
      </w:pPr>
      <w:r>
        <w:fldChar w:fldCharType="begin"/>
      </w:r>
      <w:r>
        <w:instrText xml:space="preserve"> HYPERLINK "https://hal.science/hal-05314380/file/AIMC_2025_paper_69.pdf" \h </w:instrText>
      </w:r>
      <w:r>
        <w:fldChar w:fldCharType="separate"/>
      </w:r>
      <w:r>
        <w:rPr>
          <w:rStyle w:val="13"/>
          <w:color w:val="0563C1"/>
        </w:rPr>
        <w:t>Crafting Musical Agents: Interactive Generation as a Catalyst for Artistic Formalization</w:t>
      </w:r>
      <w:r>
        <w:rPr>
          <w:rStyle w:val="13"/>
          <w:color w:val="0563C1"/>
        </w:rPr>
        <w:fldChar w:fldCharType="end"/>
      </w:r>
    </w:p>
    <w:p w14:paraId="22DE64D0">
      <w:pPr>
        <w:spacing w:after="200" w:line="400" w:lineRule="atLeast"/>
      </w:pPr>
      <w:r>
        <w:fldChar w:fldCharType="begin"/>
      </w:r>
      <w:r>
        <w:instrText xml:space="preserve"> HYPERLINK "https://repositorio.ufmg.br/bitstream/1843/83525/1/Tese%20Revisada%20para%20entrega%20-%20reformata%C3%A7%C3%A3o%20%28Filipe%20-%2010-07-25%29.pdf" \h </w:instrText>
      </w:r>
      <w:r>
        <w:fldChar w:fldCharType="separate"/>
      </w:r>
      <w:r>
        <w:rPr>
          <w:rStyle w:val="13"/>
          <w:color w:val="0563C1"/>
        </w:rPr>
        <w:t>ENTRE AMERICANISMOS: um lugar ao Sul para a música estadunidense</w:t>
      </w:r>
      <w:r>
        <w:rPr>
          <w:rStyle w:val="13"/>
          <w:color w:val="0563C1"/>
        </w:rPr>
        <w:fldChar w:fldCharType="end"/>
      </w:r>
    </w:p>
    <w:p w14:paraId="3384D3E5">
      <w:pPr>
        <w:spacing w:after="200" w:line="400" w:lineRule="atLeast"/>
      </w:pPr>
      <w:r>
        <w:fldChar w:fldCharType="begin"/>
      </w:r>
      <w:r>
        <w:instrText xml:space="preserve"> HYPERLINK "https://www.abrsm.org/sites/default/files/2023-12/jazz-piano-syllabus-grades-1-5.pdf" \h </w:instrText>
      </w:r>
      <w:r>
        <w:fldChar w:fldCharType="separate"/>
      </w:r>
      <w:r>
        <w:rPr>
          <w:rStyle w:val="13"/>
          <w:color w:val="0563C1"/>
        </w:rPr>
        <w:t>Jazz Piano Regulations</w:t>
      </w:r>
      <w:r>
        <w:rPr>
          <w:rStyle w:val="13"/>
          <w:color w:val="0563C1"/>
        </w:rPr>
        <w:fldChar w:fldCharType="end"/>
      </w:r>
    </w:p>
    <w:p w14:paraId="3D805BC3">
      <w:pPr>
        <w:spacing w:after="200" w:line="400" w:lineRule="atLeast"/>
      </w:pPr>
      <w:r>
        <w:fldChar w:fldCharType="begin"/>
      </w:r>
      <w:r>
        <w:instrText xml:space="preserve"> HYPERLINK "http://www.interlude.hk/front/copland-know-copland-know/" \h </w:instrText>
      </w:r>
      <w:r>
        <w:fldChar w:fldCharType="separate"/>
      </w:r>
      <w:r>
        <w:rPr>
          <w:rStyle w:val="13"/>
          <w:color w:val="0563C1"/>
        </w:rPr>
        <w:t>Aaron Copland: Inscape</w:t>
      </w:r>
      <w:r>
        <w:rPr>
          <w:rStyle w:val="13"/>
          <w:color w:val="0563C1"/>
        </w:rPr>
        <w:fldChar w:fldCharType="end"/>
      </w:r>
    </w:p>
    <w:p w14:paraId="29EB5A30">
      <w:pPr>
        <w:spacing w:after="200" w:line="400" w:lineRule="atLeast"/>
      </w:pPr>
      <w:r>
        <w:fldChar w:fldCharType="begin"/>
      </w:r>
      <w:r>
        <w:instrText xml:space="preserve"> HYPERLINK "https://jazzbluesnews.com/2018/10/20/mamiko-watanabe/" \h </w:instrText>
      </w:r>
      <w:r>
        <w:fldChar w:fldCharType="separate"/>
      </w:r>
      <w:r>
        <w:rPr>
          <w:rStyle w:val="13"/>
          <w:color w:val="0563C1"/>
        </w:rPr>
        <w:t>Jazz interview with jazz pianist Mamiko Watanabe</w:t>
      </w:r>
      <w:r>
        <w:rPr>
          <w:rStyle w:val="13"/>
          <w:color w:val="0563C1"/>
        </w:rPr>
        <w:fldChar w:fldCharType="end"/>
      </w:r>
    </w:p>
    <w:p w14:paraId="5FB86F68">
      <w:pPr>
        <w:spacing w:after="200" w:line="400" w:lineRule="atLeast"/>
      </w:pPr>
      <w:r>
        <w:fldChar w:fldCharType="begin"/>
      </w:r>
      <w:r>
        <w:instrText xml:space="preserve"> HYPERLINK "https://amhistory.si.edu/jazz/Jones-Hank/Hank_Jones_Transcript.pdf" \h </w:instrText>
      </w:r>
      <w:r>
        <w:fldChar w:fldCharType="separate"/>
      </w:r>
      <w:r>
        <w:rPr>
          <w:rStyle w:val="13"/>
          <w:color w:val="0563C1"/>
        </w:rPr>
        <w:t>Funding for the Smithsonian Jazz Oral History Program NEA Jazz Master interview was provided by the National Endowment for the Arts.</w:t>
      </w:r>
      <w:r>
        <w:rPr>
          <w:rStyle w:val="13"/>
          <w:color w:val="0563C1"/>
        </w:rPr>
        <w:fldChar w:fldCharType="end"/>
      </w:r>
    </w:p>
    <w:p w14:paraId="7F7641D1">
      <w:pPr>
        <w:spacing w:after="200" w:line="400" w:lineRule="atLeast"/>
      </w:pPr>
      <w:r>
        <w:fldChar w:fldCharType="begin"/>
      </w:r>
      <w:r>
        <w:instrText xml:space="preserve"> HYPERLINK "https://jazzbluesnews.com/2018/09/09/lynne-arriale/" \h </w:instrText>
      </w:r>
      <w:r>
        <w:fldChar w:fldCharType="separate"/>
      </w:r>
      <w:r>
        <w:rPr>
          <w:rStyle w:val="13"/>
          <w:color w:val="0563C1"/>
        </w:rPr>
        <w:t>Jazz interview with jazz pianist Lynne Arriale</w:t>
      </w:r>
      <w:r>
        <w:rPr>
          <w:rStyle w:val="13"/>
          <w:color w:val="0563C1"/>
        </w:rPr>
        <w:fldChar w:fldCharType="end"/>
      </w:r>
    </w:p>
    <w:p w14:paraId="5BE206D8">
      <w:pPr>
        <w:spacing w:after="200" w:line="400" w:lineRule="atLeast"/>
      </w:pPr>
      <w:r>
        <w:fldChar w:fldCharType="begin"/>
      </w:r>
      <w:r>
        <w:instrText xml:space="preserve"> HYPERLINK "https://jazzbluesnews.com/2020/11/13/rob-barron/" \h </w:instrText>
      </w:r>
      <w:r>
        <w:fldChar w:fldCharType="separate"/>
      </w:r>
      <w:r>
        <w:rPr>
          <w:rStyle w:val="13"/>
          <w:color w:val="0563C1"/>
        </w:rPr>
        <w:t>Jazz interview with jazz pianist Rob Barron</w:t>
      </w:r>
      <w:r>
        <w:rPr>
          <w:rStyle w:val="13"/>
          <w:color w:val="0563C1"/>
        </w:rPr>
        <w:fldChar w:fldCharType="end"/>
      </w:r>
    </w:p>
    <w:p w14:paraId="517DEF58">
      <w:pPr>
        <w:spacing w:after="200" w:line="400" w:lineRule="atLeast"/>
      </w:pPr>
      <w:r>
        <w:fldChar w:fldCharType="begin"/>
      </w:r>
      <w:r>
        <w:instrText xml:space="preserve"> HYPERLINK "https://www.nzdr.ru/data/media/biblio/kolxoz/Cs/CsLn/K/KI%202008..%20Advances%20in%20Artificial%20Intelligence,%2031%20conf.,%20KI%202008(LNCS5243,%20Springer,%202008)(ISBN%209783540858447)(415s)_CsLn_.pdf" \h </w:instrText>
      </w:r>
      <w:r>
        <w:fldChar w:fldCharType="separate"/>
      </w:r>
      <w:r>
        <w:rPr>
          <w:rStyle w:val="13"/>
          <w:color w:val="0563C1"/>
        </w:rPr>
        <w:t>KI 2008: Advances in Artificial Intelligence</w:t>
      </w:r>
      <w:r>
        <w:rPr>
          <w:rStyle w:val="13"/>
          <w:color w:val="0563C1"/>
        </w:rPr>
        <w:fldChar w:fldCharType="end"/>
      </w:r>
    </w:p>
    <w:p w14:paraId="286EA3FD">
      <w:pPr>
        <w:spacing w:after="200" w:line="400" w:lineRule="atLeast"/>
      </w:pPr>
      <w:r>
        <w:fldChar w:fldCharType="begin"/>
      </w:r>
      <w:r>
        <w:instrText xml:space="preserve"> HYPERLINK "https://hal.science/hal-03864133/document" \h </w:instrText>
      </w:r>
      <w:r>
        <w:fldChar w:fldCharType="separate"/>
      </w:r>
      <w:r>
        <w:rPr>
          <w:rStyle w:val="13"/>
          <w:color w:val="0563C1"/>
        </w:rPr>
        <w:t>Vivace: Web Application for Real-Time feedback on Piano Performance</w:t>
      </w:r>
      <w:r>
        <w:rPr>
          <w:rStyle w:val="13"/>
          <w:color w:val="0563C1"/>
        </w:rPr>
        <w:fldChar w:fldCharType="end"/>
      </w:r>
    </w:p>
    <w:p w14:paraId="63514F21">
      <w:pPr>
        <w:spacing w:after="200" w:line="400" w:lineRule="atLeast"/>
      </w:pPr>
      <w:r>
        <w:fldChar w:fldCharType="begin"/>
      </w:r>
      <w:r>
        <w:instrText xml:space="preserve"> HYPERLINK "https://www.esm.rochester.edu/sibley/files/John-J-Serry-Sr-Collection.pdf" \h </w:instrText>
      </w:r>
      <w:r>
        <w:fldChar w:fldCharType="separate"/>
      </w:r>
      <w:r>
        <w:rPr>
          <w:rStyle w:val="13"/>
          <w:color w:val="0563C1"/>
        </w:rPr>
        <w:t>JOHN J. SERRY, SR., COLLECTION</w:t>
      </w:r>
      <w:r>
        <w:rPr>
          <w:rStyle w:val="13"/>
          <w:color w:val="0563C1"/>
        </w:rPr>
        <w:fldChar w:fldCharType="end"/>
      </w:r>
    </w:p>
    <w:p w14:paraId="4EAD4972">
      <w:pPr>
        <w:spacing w:after="200" w:line="400" w:lineRule="atLeast"/>
      </w:pPr>
      <w:r>
        <w:fldChar w:fldCharType="begin"/>
      </w:r>
      <w:r>
        <w:instrText xml:space="preserve"> HYPERLINK "https://www.brilliantclassics.com/media/1621878/95571-viirtuoso-piano-bookelt.pdf" \h </w:instrText>
      </w:r>
      <w:r>
        <w:fldChar w:fldCharType="separate"/>
      </w:r>
      <w:r>
        <w:rPr>
          <w:rStyle w:val="13"/>
          <w:color w:val="0563C1"/>
        </w:rPr>
        <w:t>Virtuoso Piano Études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3FA8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C5D3C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14301</Words>
  <Characters>18121</Characters>
  <TotalTime>18</TotalTime>
  <ScaleCrop>false</ScaleCrop>
  <LinksUpToDate>false</LinksUpToDate>
  <CharactersWithSpaces>18627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2026-01-04T17:36:18Z</dcterms:created>
  <dc:creator>86188</dc:creator>
  <cp:lastModifiedBy>dyx</cp:lastModifiedBy>
  <dcterms:modified xsi:type="dcterms:W3CDTF">2026-01-04T17:55:08Z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bcd9ddab-08b3-4d9b-bbed-b8117438c6c2","Lable":"1","ReservedCode1":"6f78f90506e7f7991c82c4f5c5ca6224","ReservedCode2":"6f78f90506e7f7991c82c4f5c5ca6224","PropagateID":"Metasota_docx_6933e6dabe072a1f63bd1a1f_1_bcd9ddab-08b3-4d9b-bbed-b8117438c6c2","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0C299038A51349F08FEB18ECB164031A_12</vt:lpwstr>
  </property>
</Properties>
</file>