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C6A26">
      <w:pPr>
        <w:spacing w:after="400" w:line="400" w:lineRule="atLeast"/>
      </w:pPr>
      <w:r>
        <w:rPr>
          <w:b/>
          <w:sz w:val="30"/>
        </w:rPr>
        <w:t>关于中国刑罚体系中死刑、死缓与终身监禁的适用、机制与改革前景的系统研究报告</w:t>
      </w:r>
    </w:p>
    <w:p w14:paraId="3D106B96">
      <w:pPr>
        <w:spacing w:after="400" w:line="400" w:lineRule="atLeast"/>
      </w:pPr>
      <w:r>
        <w:rPr>
          <w:b/>
        </w:rPr>
        <w:t>发布日期：2025年12月21日</w:t>
      </w:r>
    </w:p>
    <w:p w14:paraId="144259CA">
      <w:pPr>
        <w:spacing w:after="400" w:line="400" w:lineRule="atLeast"/>
      </w:pPr>
      <w:r>
        <w:rPr>
          <w:b/>
        </w:rPr>
        <w:t>报告人：专家研究员</w:t>
      </w:r>
    </w:p>
    <w:p w14:paraId="65A15CD3">
      <w:pPr>
        <w:spacing w:after="400" w:line="400" w:lineRule="atLeast"/>
      </w:pPr>
      <w:r>
        <w:rPr>
          <w:b/>
          <w:sz w:val="26"/>
        </w:rPr>
        <w:t>摘要</w:t>
      </w:r>
    </w:p>
    <w:p w14:paraId="43BC3E17">
      <w:pPr>
        <w:spacing w:after="400" w:line="400" w:lineRule="atLeast"/>
      </w:pPr>
      <w:r>
        <w:t>本报告旨在系统分析当前中国刑罚体系中最为严厉的三种刑罚——死刑立即执行（以下简称“死刑”）、死刑缓期二年执行（以下简称“死缓”）以及终身监禁（主要体现为不得减刑、假释的无期徒刑）的现状、机制与未来走向。报告将首先直面中国在此领域数据透明度不足的核心挑战，梳理现有官方表述、学术估算及国际观察，以勾勒适用数量与比例的概貌。其次，将深入剖析死缓与终身监禁复杂而精细的减刑（变更执行）机制，阐明其作为限制死刑实际执行的“安全阀”与“替代刑”之功能。最后，报告将综合学术界、政策界的讨论及国际比较，审慎评估中国废除死刑的可行性、面临的深层挑战及可能的渐进式改革路径。本研究的核心结论是：中国在“保留死刑，但严格控制和慎重适用”的政策框架下，通过死缓制度的广泛适用和终身监禁的制度创新，已在实践中大幅减少了死刑立即执行，但全面废除死刑在可预见的未来仍面临社会文化、政治考量与司法体系等多重制约，改革更可能以“逐步减少罪名、持续严格程序、强化替代刑罚”的渐进模式展开。</w:t>
      </w:r>
    </w:p>
    <w:p w14:paraId="6B8D8A73">
      <w:pPr>
        <w:spacing w:after="400" w:line="400" w:lineRule="atLeast"/>
      </w:pPr>
      <w:r>
        <w:rPr>
          <w:b/>
          <w:sz w:val="26"/>
        </w:rPr>
        <w:t>第一章：现状描绘——死刑、死缓与终身监禁的适用数量与比例之困</w:t>
      </w:r>
    </w:p>
    <w:p w14:paraId="40A79DFD">
      <w:pPr>
        <w:spacing w:after="400" w:line="400" w:lineRule="atLeast"/>
      </w:pPr>
      <w:r>
        <w:t>对中国死刑及相关重刑适用情况的量化分析，始终面临一个根本性障碍：官方系统性统计数据的缺失。这并非信息检索的技术问题，而是中国司法数据公开政策的直接体现。本章将基于现有信息，尽可能还原其适用规模与趋势。</w:t>
      </w:r>
    </w:p>
    <w:p w14:paraId="331CB516">
      <w:pPr>
        <w:spacing w:after="400" w:line="400" w:lineRule="atLeast"/>
      </w:pPr>
      <w:r>
        <w:rPr>
          <w:b/>
        </w:rPr>
        <w:t>1.1 数据透明度的制度性局限</w:t>
      </w:r>
    </w:p>
    <w:p w14:paraId="31B53B8C">
      <w:pPr>
        <w:spacing w:after="400" w:line="400" w:lineRule="atLeast"/>
      </w:pPr>
      <w:r>
        <w:t>中国并未建立定期、详细公布死刑、死缓、无期徒刑具体案件数量的官方统计发布机制。多项搜索结果表明，死刑判决和执行数据被视为敏感信息 [[1]][[2]]。最高人民法院的年度工作报告通常只公布宏观的刑事审判数据，例如“判处五年以上有期徒刑、无期徒刑和死刑”的罪犯总数，而不会将其进一步细分 [[3]]。例如，一份工作报告中提到“判处五年以上有期徒刑、无期徒刑和死刑的76万人，占判处罪犯总数的18.18%”，但其中死刑（含死缓）的具体占比无从得知 [[4]]。同样，最高人民法院的“司法统计年鉴”或最高人民检察院的“检察统计年鉴”是否包含此类详细分类数据，在公开信息中并不明确 [[5]]。这种“数据黑箱”状态使得任何精确的统计都极为困难，也引发了国际社会的持续关注和批评 [[6]][[7]]。</w:t>
      </w:r>
    </w:p>
    <w:p w14:paraId="394204E4">
      <w:pPr>
        <w:spacing w:after="400" w:line="400" w:lineRule="atLeast"/>
      </w:pPr>
      <w:r>
        <w:rPr>
          <w:b/>
        </w:rPr>
        <w:t>1.2 基于官方表述与零散信息的趋势判断</w:t>
      </w:r>
    </w:p>
    <w:p w14:paraId="764189D2">
      <w:pPr>
        <w:spacing w:after="400" w:line="400" w:lineRule="atLeast"/>
      </w:pPr>
      <w:r>
        <w:t>尽管缺乏具体数字，但来自官方和学术界的共识性描述揭示了清晰趋势：</w:t>
      </w:r>
    </w:p>
    <w:p w14:paraId="6647F11F">
      <w:pPr>
        <w:numPr>
          <w:ilvl w:val="-1"/>
          <w:numId w:val="1"/>
        </w:numPr>
        <w:spacing w:after="400" w:line="400" w:lineRule="atLeast"/>
      </w:pPr>
      <w:r>
        <w:rPr>
          <w:b/>
        </w:rPr>
        <w:t>死刑立即执行数量大幅下降：</w:t>
      </w:r>
      <w:r>
        <w:t xml:space="preserve"> 自2007年死刑复核权收归最高人民法院以来，中国严格控制并减少死刑适用的政策得到强力贯彻。官方多次强调“少杀、慎杀”的死刑政策 [[8]][[9]]。《刑法修正案（八）》（2011年）和《刑法修正案（九）》（2015年）先后取消了22个非暴力犯罪的死刑罪名，从立法源头上减少了死刑适用 [[10]][[11]]。司法实践中，死刑立即执行的适用标准被提至极高。有研究指出，地方法院在判决时变得极为谨慎，导致被判处死缓的罪犯人数已超过被判处死刑立即执行的人数 [[12]]。最高人民法院的工作报告也侧重于报告严重暴力犯罪案件的审结数量（如2023年5.2万件，2024年4.9万件），而非死刑判决数，这从侧面反映了将死刑置于更宏观的“严重犯罪”治理框架下的思路 [[13]][[14]]。</w:t>
      </w:r>
    </w:p>
    <w:p w14:paraId="6F3287FB">
      <w:pPr>
        <w:numPr>
          <w:ilvl w:val="-1"/>
          <w:numId w:val="1"/>
        </w:numPr>
        <w:spacing w:after="400" w:line="400" w:lineRule="atLeast"/>
      </w:pPr>
      <w:r>
        <w:rPr>
          <w:b/>
        </w:rPr>
        <w:t>死缓作为最重要的死刑替代方式被广泛适用：</w:t>
      </w:r>
      <w:r>
        <w:t xml:space="preserve"> 死缓制度是中国限制死刑实际执行的独创性核心机制。对于应当判处死刑但不是必须立即执行的犯罪分子，可以宣告死刑同时宣告缓期二年执行 [[15]][[16]]。在实践中，“不是必须立即执行”的把握尺度日趋宽松，使得死缓的适用范围不断扩大。有学术研究通过分析判决文书样本发现，在适用死刑（含死缓）的案件中，死缓与立即执行的数量可能已十分接近甚至前者更多 [[17]]。这完全符合该制度设计的初衷：“限制减刑的制度旨在减少死刑立即执行” [[18]]。</w:t>
      </w:r>
    </w:p>
    <w:p w14:paraId="3BB5FFEC">
      <w:pPr>
        <w:numPr>
          <w:ilvl w:val="-1"/>
          <w:numId w:val="1"/>
        </w:numPr>
        <w:spacing w:after="400" w:line="400" w:lineRule="atLeast"/>
      </w:pPr>
      <w:r>
        <w:rPr>
          <w:b/>
        </w:rPr>
        <w:t>（不得减刑、假释的）终身监禁适用狭窄但作用关键：</w:t>
      </w:r>
      <w:r>
        <w:t xml:space="preserve"> 中国的“终身监禁”并非一个独立的刑种，而是《刑法修正案（九）》针对特定严重贪污受贿罪创设的一种特殊执行方式。即，对犯此类罪被判处死缓的罪犯，法院根据犯罪情节等情况可以同时决定在其死缓二年期满依法减为无期徒刑后，终身监禁，不得减刑、假释 [[19]][[20]]。因此，其适用数量必然极少，仅针对“罪行极其严重”的贪腐分子。它的出现，填补了废除部分犯罪死刑后，对极严重犯罪仍需给予终身自由刑威慑的制度空白，是死刑废止路线图上的重要过渡措施。</w:t>
      </w:r>
    </w:p>
    <w:p w14:paraId="56747C31">
      <w:pPr>
        <w:spacing w:after="400" w:line="400" w:lineRule="atLeast"/>
      </w:pPr>
      <w:r>
        <w:rPr>
          <w:b/>
        </w:rPr>
        <w:t>1.3 外部估算及其方法论争议</w:t>
      </w:r>
    </w:p>
    <w:p w14:paraId="6C19E461">
      <w:pPr>
        <w:spacing w:after="400" w:line="400" w:lineRule="atLeast"/>
      </w:pPr>
      <w:r>
        <w:t>由于官方数据缺失，国际人权组织和学者尝试进行估算，但其方法与结论争议巨大。</w:t>
      </w:r>
    </w:p>
    <w:p w14:paraId="6E2D1BEC">
      <w:pPr>
        <w:numPr>
          <w:ilvl w:val="-1"/>
          <w:numId w:val="1"/>
        </w:numPr>
        <w:spacing w:after="400" w:line="400" w:lineRule="atLeast"/>
      </w:pPr>
      <w:r>
        <w:rPr>
          <w:b/>
        </w:rPr>
        <w:t>国际组织的估算：</w:t>
      </w:r>
      <w:r>
        <w:t xml:space="preserve"> 大赦国际（Amnesty International）等组织常年发布全球死刑报告，其中将中国列为全球执行死刑最多的国家之一，但同时承认其数据是估计值，因为中国未提供官方数字 [[21]][[22]]。这些估算通常基于媒体报道、局部信息和非官方渠道，其准确性难以验证。例如，有报道引用大赦国际过去的估计，称中国每年处决人数至少3400人，但此数据已被广泛质疑且无法证实 [[23]][[24]]。</w:t>
      </w:r>
    </w:p>
    <w:p w14:paraId="60D5FC6F">
      <w:pPr>
        <w:numPr>
          <w:ilvl w:val="-1"/>
          <w:numId w:val="1"/>
        </w:numPr>
        <w:spacing w:after="400" w:line="400" w:lineRule="atLeast"/>
      </w:pPr>
      <w:r>
        <w:rPr>
          <w:b/>
        </w:rPr>
        <w:t>学术研究的尝试：</w:t>
      </w:r>
      <w:r>
        <w:t xml:space="preserve"> 国内学术界在数据匮乏的情况下，主要采用以下几种方法进行研究：</w:t>
      </w:r>
    </w:p>
    <w:p w14:paraId="0C1D3CB5">
      <w:pPr>
        <w:numPr>
          <w:ilvl w:val="0"/>
          <w:numId w:val="2"/>
        </w:numPr>
        <w:spacing w:after="400" w:line="400" w:lineRule="atLeast"/>
      </w:pPr>
      <w:r>
        <w:rPr>
          <w:b/>
        </w:rPr>
        <w:t>判决文书分析：</w:t>
      </w:r>
      <w:r>
        <w:t xml:space="preserve"> 利用“中国裁判文书网”等公开平台，对已公开的死刑、死缓判决书进行抽样和内容分析，以研究适用罪名、裁判理由、地域分布等，但无法推知总体数量 [[25]][[26]]。该方法受限于文书公开不全（尤其是死刑案件），且公开数量近年有波动 [[27]]。</w:t>
      </w:r>
    </w:p>
    <w:p w14:paraId="6B4F2615">
      <w:pPr>
        <w:numPr>
          <w:ilvl w:val="0"/>
          <w:numId w:val="2"/>
        </w:numPr>
        <w:spacing w:after="400" w:line="400" w:lineRule="atLeast"/>
      </w:pPr>
      <w:r>
        <w:rPr>
          <w:b/>
        </w:rPr>
        <w:t>实证与统计建模：</w:t>
      </w:r>
      <w:r>
        <w:t xml:space="preserve"> 少数研究尝试通过获取局部数据（如某一省份特定时期的复核案件）进行实证分析 [[28]]。更复杂的方法包括使用“捕获-再捕获”等统计模型，基于多重不完整的数据源来估算未观察到的案件数量，但这种方法对数据质量要求高，在中国语境下应用难度极大，且结果可能非常保守 [[29]][[30]]。</w:t>
      </w:r>
    </w:p>
    <w:p w14:paraId="4F4A6720">
      <w:pPr>
        <w:numPr>
          <w:ilvl w:val="0"/>
          <w:numId w:val="2"/>
        </w:numPr>
        <w:spacing w:after="400" w:line="400" w:lineRule="atLeast"/>
      </w:pPr>
      <w:r>
        <w:rPr>
          <w:b/>
        </w:rPr>
        <w:t>政策与文献分析：</w:t>
      </w:r>
      <w:r>
        <w:t xml:space="preserve"> 更多研究聚焦于死刑制度的法理、政策演变、比较法和废除路径的定性探讨，而非数量估算 [[31]][[32]]。</w:t>
      </w:r>
    </w:p>
    <w:p w14:paraId="73979ACF">
      <w:pPr>
        <w:spacing w:after="400" w:line="400" w:lineRule="atLeast"/>
      </w:pPr>
      <w:r>
        <w:rPr>
          <w:b/>
        </w:rPr>
        <w:t>本章小结：</w:t>
      </w:r>
      <w:r>
        <w:t xml:space="preserve"> 中国死刑、死缓的适用数量是一个被严格管控且未完全公开的领域。所有证据均指向一个明确趋势：通过立法削减罪名和司法上扩大死缓适用，死刑立即执行的实际适用已被压缩到极低水平。死缓已成为死刑判决的主要执行方式。而终身监禁作为一种严厉的补充措施，适用极少但象征意义和制度意义重大。任何具体的数量估算都必须被谨慎对待，并明确其方法论上的局限性。</w:t>
      </w:r>
    </w:p>
    <w:p w14:paraId="1D4CAE68">
      <w:pPr>
        <w:spacing w:after="400" w:line="400" w:lineRule="atLeast"/>
      </w:pPr>
      <w:r>
        <w:rPr>
          <w:b/>
          <w:sz w:val="26"/>
        </w:rPr>
        <w:t>第二章：机制剖析——死缓与终身监禁的减刑（变更执行）机制</w:t>
      </w:r>
    </w:p>
    <w:p w14:paraId="321EE948">
      <w:pPr>
        <w:spacing w:after="400" w:line="400" w:lineRule="atLeast"/>
      </w:pPr>
      <w:r>
        <w:t>死缓与无期徒刑（含终身监禁）并非静态的刑罚，其内部包含了动态的变更执行机制，这是理解中国“少杀慎杀”政策如何落地、刑罚如何执行的关键。</w:t>
      </w:r>
    </w:p>
    <w:p w14:paraId="1B1D24C9">
      <w:pPr>
        <w:spacing w:after="400" w:line="400" w:lineRule="atLeast"/>
      </w:pPr>
      <w:r>
        <w:rPr>
          <w:b/>
        </w:rPr>
        <w:t>2.1 死刑缓期二年执行的变更执行机制</w:t>
      </w:r>
    </w:p>
    <w:p w14:paraId="7E9B3A75">
      <w:pPr>
        <w:spacing w:after="400" w:line="400" w:lineRule="atLeast"/>
      </w:pPr>
      <w:r>
        <w:t>死缓的本质是给予罪犯一个两年的考验期，根据其在考验期内的表现，决定最终是执行死刑还是减为自由刑。其法律依据主要来源于《中华人民共和国刑法》第五十条及相关司法解释 [[33]][[34]]。</w:t>
      </w:r>
    </w:p>
    <w:p w14:paraId="19DB694C">
      <w:pPr>
        <w:numPr>
          <w:ilvl w:val="-1"/>
          <w:numId w:val="1"/>
        </w:numPr>
        <w:spacing w:after="400" w:line="400" w:lineRule="atLeast"/>
      </w:pPr>
      <w:r>
        <w:rPr>
          <w:b/>
        </w:rPr>
        <w:t>减为无期徒刑：</w:t>
      </w:r>
      <w:r>
        <w:t xml:space="preserve"> 这是死缓最常见的变更结果。根据规定，在死刑缓期执行期间，如果没有故意犯罪，二年期满以后，减为无期徒刑 [[35]][[36]]。这被视为一种“常规”减刑路径，只要罪犯在两年内遵守监规，不犯新罪（尤其是故意犯罪），即可免死。</w:t>
      </w:r>
    </w:p>
    <w:p w14:paraId="341592B7">
      <w:pPr>
        <w:numPr>
          <w:ilvl w:val="-1"/>
          <w:numId w:val="1"/>
        </w:numPr>
        <w:spacing w:after="400" w:line="400" w:lineRule="atLeast"/>
      </w:pPr>
      <w:r>
        <w:rPr>
          <w:b/>
        </w:rPr>
        <w:t>减为二十五年有期徒刑：</w:t>
      </w:r>
      <w:r>
        <w:t xml:space="preserve"> 如果在死缓考验期间有重大立功表现，二年期满以后，可以减为二十五年有期徒刑 [[37]]。这为罪犯提供了更早获得自由的激励，但“重大立功”的标准非常严格。</w:t>
      </w:r>
    </w:p>
    <w:p w14:paraId="01032A5F">
      <w:pPr>
        <w:numPr>
          <w:ilvl w:val="-1"/>
          <w:numId w:val="1"/>
        </w:numPr>
        <w:spacing w:after="400" w:line="400" w:lineRule="atLeast"/>
      </w:pPr>
      <w:r>
        <w:rPr>
          <w:b/>
        </w:rPr>
        <w:t>限制减刑制度：</w:t>
      </w:r>
      <w:r>
        <w:t xml:space="preserve"> 为了应对社会对部分严重犯罪“判死缓实际服刑过短”的担忧，《刑法修正案（八）》引入了死缓限制减刑制度。对于被判处死缓的累犯以及因故意杀人、强奸、抢劫、绑架、放火、爆炸、投放危险物质或者有组织的暴力性犯罪被判处死缓的犯罪分子，人民法院可以根据犯罪情节等情况同时决定对其限制减刑 [[38]]。这意味着，即使他们之后减为无期徒刑，实际执行刑期也不能少于二十五年；若减为二十五年有期徒刑，则实际执行不能少于二十年 [[39]][[40]]。这大大延长了这部分罪犯的监禁时间。</w:t>
      </w:r>
    </w:p>
    <w:p w14:paraId="56A2D214">
      <w:pPr>
        <w:numPr>
          <w:ilvl w:val="-1"/>
          <w:numId w:val="1"/>
        </w:numPr>
        <w:spacing w:after="400" w:line="400" w:lineRule="atLeast"/>
      </w:pPr>
      <w:r>
        <w:rPr>
          <w:b/>
        </w:rPr>
        <w:t>核准执行死刑：</w:t>
      </w:r>
      <w:r>
        <w:t xml:space="preserve"> 如果罪犯在死缓考验期间故意犯罪，情节恶劣的，报请最高人民法院核准后执行死刑 [[41]]。这是死缓变更中最严厉的结果，但在实践中因监狱严格管理而发生率极低。</w:t>
      </w:r>
    </w:p>
    <w:p w14:paraId="68984606">
      <w:pPr>
        <w:numPr>
          <w:ilvl w:val="-1"/>
          <w:numId w:val="1"/>
        </w:numPr>
        <w:spacing w:after="400" w:line="400" w:lineRule="atLeast"/>
      </w:pPr>
      <w:r>
        <w:rPr>
          <w:b/>
        </w:rPr>
        <w:t>程序规定：</w:t>
      </w:r>
      <w:r>
        <w:t xml:space="preserve"> 减刑建议由执行机关（监狱）提出，经省级监狱管理机关审核后，报请罪犯服刑地的高级人民法院组成合议庭裁定 [[42]][[43]]。《最高人民法院关于办理减刑、假释案件具体应用法律的规定》对此有详尽的操作细则 [[44]][[45]]。</w:t>
      </w:r>
    </w:p>
    <w:p w14:paraId="5F53A3B8">
      <w:pPr>
        <w:spacing w:after="400" w:line="400" w:lineRule="atLeast"/>
      </w:pPr>
      <w:r>
        <w:rPr>
          <w:b/>
        </w:rPr>
        <w:t>2.2 无期徒刑的减刑与假释机制</w:t>
      </w:r>
    </w:p>
    <w:p w14:paraId="4E969F7C">
      <w:pPr>
        <w:spacing w:after="400" w:line="400" w:lineRule="atLeast"/>
      </w:pPr>
      <w:r>
        <w:t>被判处无期徒刑的罪犯（包括由死缓减刑而来和直接判处的），仍有希望通过减刑或假释重返社会。</w:t>
      </w:r>
    </w:p>
    <w:p w14:paraId="1443C920">
      <w:pPr>
        <w:numPr>
          <w:ilvl w:val="-1"/>
          <w:numId w:val="1"/>
        </w:numPr>
        <w:spacing w:after="400" w:line="400" w:lineRule="atLeast"/>
      </w:pPr>
      <w:r>
        <w:rPr>
          <w:b/>
        </w:rPr>
        <w:t>减刑条件与限度：</w:t>
      </w:r>
      <w:r>
        <w:t xml:space="preserve"> 无期徒刑罪犯在执行期间，如果认真遵守监规，接受教育改造，确有悔改表现或者有立功表现的，可以减刑 [[46]]。经过一次或几次减刑后，其实际执行的刑期不能少于十三年。这起始的“十三年”是从无期徒刑判决确定之日起计算 [[47]][[48]]。</w:t>
      </w:r>
    </w:p>
    <w:p w14:paraId="1FFEEA22">
      <w:pPr>
        <w:numPr>
          <w:ilvl w:val="-1"/>
          <w:numId w:val="1"/>
        </w:numPr>
        <w:spacing w:after="400" w:line="400" w:lineRule="atLeast"/>
      </w:pPr>
      <w:r>
        <w:rPr>
          <w:b/>
        </w:rPr>
        <w:t>假释条件：</w:t>
      </w:r>
      <w:r>
        <w:t xml:space="preserve"> 被判处无期徒刑的罪犯，实际执行十三年以上，如果认真遵守监规，接受教育改造，确有悔改表现，没有再犯罪的危险，可以假释 [[49]][[50]]。假释的考验期为十年。</w:t>
      </w:r>
    </w:p>
    <w:p w14:paraId="0B52E83E">
      <w:pPr>
        <w:numPr>
          <w:ilvl w:val="-1"/>
          <w:numId w:val="1"/>
        </w:numPr>
        <w:spacing w:after="400" w:line="400" w:lineRule="atLeast"/>
      </w:pPr>
      <w:r>
        <w:rPr>
          <w:b/>
        </w:rPr>
        <w:t>针对特定犯罪的严格限制：</w:t>
      </w:r>
      <w:r>
        <w:t xml:space="preserve"> 对于贪污受贿等职务犯罪被判处死缓减为无期徒刑的罪犯，如果法院同时决定适用“终身监禁”，则意味着不得减刑、假释 [[51]][[52]]。这是目前中国刑罚体系中最严厉的自由刑，体现了对腐败犯罪的零容忍和刑罚的不可减免性。</w:t>
      </w:r>
    </w:p>
    <w:p w14:paraId="33C7FDB1">
      <w:pPr>
        <w:spacing w:after="400" w:line="400" w:lineRule="atLeast"/>
      </w:pPr>
      <w:r>
        <w:rPr>
          <w:b/>
        </w:rPr>
        <w:t>2.3 机制的功能与挑战</w:t>
      </w:r>
    </w:p>
    <w:p w14:paraId="3F68AA6F">
      <w:pPr>
        <w:spacing w:after="400" w:line="400" w:lineRule="atLeast"/>
      </w:pPr>
      <w:r>
        <w:t>这一套复杂的机制实现了多重功能：</w:t>
      </w:r>
    </w:p>
    <w:p w14:paraId="0AD4158A">
      <w:pPr>
        <w:numPr>
          <w:ilvl w:val="0"/>
          <w:numId w:val="3"/>
        </w:numPr>
        <w:spacing w:after="400" w:line="400" w:lineRule="atLeast"/>
      </w:pPr>
      <w:r>
        <w:rPr>
          <w:b/>
        </w:rPr>
        <w:t>保留死刑的威慑力：</w:t>
      </w:r>
      <w:r>
        <w:t xml:space="preserve"> 死刑罪名和判决的存在，保留了刑罚的终极威慑。</w:t>
      </w:r>
    </w:p>
    <w:p w14:paraId="028DE8C4">
      <w:pPr>
        <w:numPr>
          <w:ilvl w:val="0"/>
          <w:numId w:val="3"/>
        </w:numPr>
        <w:spacing w:after="400" w:line="400" w:lineRule="atLeast"/>
      </w:pPr>
      <w:r>
        <w:rPr>
          <w:b/>
        </w:rPr>
        <w:t>大幅减少实际执行：</w:t>
      </w:r>
      <w:r>
        <w:t xml:space="preserve"> 通过死缓的广泛适用和几乎“自动化”的减为无期徒刑机制，确保了绝大多数被判处死刑的罪犯最终不会被处决。</w:t>
      </w:r>
    </w:p>
    <w:p w14:paraId="569762A0">
      <w:pPr>
        <w:numPr>
          <w:ilvl w:val="0"/>
          <w:numId w:val="3"/>
        </w:numPr>
        <w:spacing w:after="400" w:line="400" w:lineRule="atLeast"/>
      </w:pPr>
      <w:r>
        <w:rPr>
          <w:b/>
        </w:rPr>
        <w:t>实现刑罚的个别化与阶梯化：</w:t>
      </w:r>
      <w:r>
        <w:t xml:space="preserve"> 根据罪犯考验期表现、犯罪性质（是否限制减刑）、有无重大立功等，形成从“立即执行”到“终身监禁”再到“二十五年有期徒刑”等多个严厉程度不同的实际处罚结果。</w:t>
      </w:r>
    </w:p>
    <w:p w14:paraId="1F26EF3B">
      <w:pPr>
        <w:numPr>
          <w:ilvl w:val="0"/>
          <w:numId w:val="3"/>
        </w:numPr>
        <w:spacing w:after="400" w:line="400" w:lineRule="atLeast"/>
      </w:pPr>
      <w:r>
        <w:rPr>
          <w:b/>
        </w:rPr>
        <w:t>回应民意与修复正义：</w:t>
      </w:r>
      <w:r>
        <w:t xml:space="preserve"> 限制减刑和终身监禁制度，回应了社会对严重犯罪罪犯“坐牢十几年就出来”的不满，满足了公众对持久惩罚和正义的需求。</w:t>
      </w:r>
    </w:p>
    <w:p w14:paraId="5A30BB5B">
      <w:pPr>
        <w:spacing w:after="400" w:line="400" w:lineRule="atLeast"/>
      </w:pPr>
      <w:r>
        <w:t>然而，该机制也面临挑战：减刑、假释环节曾出现过司法腐败，为“有权有钱者”提前出狱提供了操作空间 [[53]][[54]]。为此，近年来司法机关持续规范减刑、假释程序，严格审查标准，以维护刑罚执行的公正性。</w:t>
      </w:r>
    </w:p>
    <w:p w14:paraId="044E6140">
      <w:pPr>
        <w:spacing w:after="400" w:line="400" w:lineRule="atLeast"/>
      </w:pPr>
      <w:r>
        <w:rPr>
          <w:b/>
        </w:rPr>
        <w:t>本章小结：</w:t>
      </w:r>
      <w:r>
        <w:t xml:space="preserve"> 中国的死缓及无期徒刑制度并非简单的“关到死”，而是一个充满条件设定、表现评估和程序控制的动态系统。它精巧地在“杀人偿命”的传统观念与“尊重生命”的现代价值之间、在刑罚的威慑力与人道主义之间、在司法的严肃性与罪犯的改造可能性之间寻求平衡。终身监禁（不得减刑、假释）作为这个系统中最严厉的一环，为处理极少数极端案件提供了终极自由刑方案。</w:t>
      </w:r>
    </w:p>
    <w:p w14:paraId="096290E6">
      <w:pPr>
        <w:spacing w:after="400" w:line="400" w:lineRule="atLeast"/>
      </w:pPr>
      <w:r>
        <w:rPr>
          <w:b/>
          <w:sz w:val="26"/>
        </w:rPr>
        <w:t>第三章：未来争鸣——废除死刑的可行性、挑战与国际比较</w:t>
      </w:r>
    </w:p>
    <w:p w14:paraId="035E3DC4">
      <w:pPr>
        <w:spacing w:after="400" w:line="400" w:lineRule="atLeast"/>
      </w:pPr>
      <w:r>
        <w:t>死刑的存废是中国法学界和社会长期关注且充满争议的焦点。本章将梳理各方的观点、分析存在的障碍，并在全球视野下审视中国的特殊处境。</w:t>
      </w:r>
    </w:p>
    <w:p w14:paraId="0472C4BD">
      <w:pPr>
        <w:spacing w:after="400" w:line="400" w:lineRule="atLeast"/>
      </w:pPr>
      <w:r>
        <w:rPr>
          <w:b/>
        </w:rPr>
        <w:t>3.1 学术界与政策界的观点光谱</w:t>
      </w:r>
    </w:p>
    <w:p w14:paraId="4D482189">
      <w:pPr>
        <w:spacing w:after="400" w:line="400" w:lineRule="atLeast"/>
      </w:pPr>
      <w:r>
        <w:t>当前中国的讨论并非简单的“存废”二元对立，而是一个包含多种立场的光谱：</w:t>
      </w:r>
    </w:p>
    <w:p w14:paraId="53412294">
      <w:pPr>
        <w:numPr>
          <w:ilvl w:val="-1"/>
          <w:numId w:val="1"/>
        </w:numPr>
        <w:spacing w:after="400" w:line="400" w:lineRule="atLeast"/>
      </w:pPr>
      <w:r>
        <w:rPr>
          <w:b/>
        </w:rPr>
        <w:t>渐进废除论：</w:t>
      </w:r>
      <w:r>
        <w:t xml:space="preserve"> 这是学术界相对主流且与当前官方政策实践最为接近的观点。许多学者认为，废除死刑是人类文明发展的长远趋势，中国也应将其作为最终目标 [[55]]。但基于国情，应通过“逐步减少死刑罪名”、“严格死刑适用标准”、“完善替代刑罚（如终身监禁）”等步骤，稳步推进，最终在条件成熟时实现全面废除 [[56]][[57]]。有学者甚至提出了具体的路线图设想 [[58]]。这种观点在政策层面也有呼应，例如有信息称刑法修改工作已列入年度立法计划，研究逐步减少死刑问题 [[59]][[60]]。</w:t>
      </w:r>
    </w:p>
    <w:p w14:paraId="15547460">
      <w:pPr>
        <w:numPr>
          <w:ilvl w:val="-1"/>
          <w:numId w:val="1"/>
        </w:numPr>
        <w:spacing w:after="400" w:line="400" w:lineRule="atLeast"/>
      </w:pPr>
      <w:r>
        <w:rPr>
          <w:b/>
        </w:rPr>
        <w:t>长期保留论（或无限期搁置论）：</w:t>
      </w:r>
      <w:r>
        <w:t xml:space="preserve"> 另一种强有力的观点认为，鉴于中国的社会经济发展阶段、历史文化传统（尤其是“杀人偿命”的报应观念）以及复杂的犯罪形势，谈论废除死刑为时尚早，甚至是不现实的 [[61]][[62]]。他们认为，死刑对于震慑严重暴力犯罪、维护社会稳定仍有不可替代的作用。民众的强烈支持是死刑保留的最坚实社会基础 [[63]]。因此，当前和今后很长一段时期的重点应是“保留但严格控制和慎重适用”，而非设定废除时间表。</w:t>
      </w:r>
    </w:p>
    <w:p w14:paraId="6517D898">
      <w:pPr>
        <w:numPr>
          <w:ilvl w:val="-1"/>
          <w:numId w:val="1"/>
        </w:numPr>
        <w:spacing w:after="400" w:line="400" w:lineRule="atLeast"/>
      </w:pPr>
      <w:r>
        <w:rPr>
          <w:b/>
        </w:rPr>
        <w:t>立即废除论：</w:t>
      </w:r>
      <w:r>
        <w:t xml:space="preserve"> 少数法学界人士（如贺卫方教授）曾公开倡导立即废除死刑，认为这是保障基本人权的必然要求，且死刑的威慑力并未被实证研究充分证实 [[64]][[65]]。但这种观点在公共讨论中影响有限，常被视为过于理想化而脱离中国实际。</w:t>
      </w:r>
    </w:p>
    <w:p w14:paraId="35F419AC">
      <w:pPr>
        <w:spacing w:after="400" w:line="400" w:lineRule="atLeast"/>
      </w:pPr>
      <w:r>
        <w:rPr>
          <w:b/>
        </w:rPr>
        <w:t>3.2 废除死刑面临的多维挑战</w:t>
      </w:r>
    </w:p>
    <w:p w14:paraId="58627100">
      <w:pPr>
        <w:spacing w:after="400" w:line="400" w:lineRule="atLeast"/>
      </w:pPr>
      <w:r>
        <w:t>任何朝向废除死刑的改革都将遭遇深层阻力：</w:t>
      </w:r>
    </w:p>
    <w:p w14:paraId="2EDDD447">
      <w:pPr>
        <w:numPr>
          <w:ilvl w:val="0"/>
          <w:numId w:val="4"/>
        </w:numPr>
        <w:spacing w:after="400" w:line="400" w:lineRule="atLeast"/>
      </w:pPr>
      <w:r>
        <w:rPr>
          <w:b/>
        </w:rPr>
        <w:t>文化心理与民意基础：</w:t>
      </w:r>
      <w:r>
        <w:t xml:space="preserve"> “杀人偿命、欠债还钱”的报应正义观念在中国社会根深蒂固。在恶性暴力案件发生后，民意往往强烈要求适用极刑。民意被认为是决策者考虑死刑政策时最重要的因素之一，在可预见的未来，很难想象政府会在民意强烈反对的情况下强行废除死刑 [[66]]。</w:t>
      </w:r>
    </w:p>
    <w:p w14:paraId="1DAAA922">
      <w:pPr>
        <w:numPr>
          <w:ilvl w:val="0"/>
          <w:numId w:val="4"/>
        </w:numPr>
        <w:spacing w:after="400" w:line="400" w:lineRule="atLeast"/>
      </w:pPr>
      <w:r>
        <w:rPr>
          <w:b/>
        </w:rPr>
        <w:t>政治与维稳考量：</w:t>
      </w:r>
      <w:r>
        <w:t xml:space="preserve"> 死刑被视作维护社会秩序、震慑极端犯罪的“利器”。在政策层面，“保留死刑，严格控制和慎重适用死刑”是一项明确的刑事政策 [[67]][[68]]。在2024-2025年的政法工作会议及相关政策文件中，重点在于“推进政法工作现代化”、“建设更高水平的平安中国”，并未将死刑制度改革列为优先或公开讨论的议题 [[69]][[70]]。这表明，在决策者看来，社会稳定与犯罪控制的目标与现行死刑政策是兼容的，并无迫切的改革压力。</w:t>
      </w:r>
    </w:p>
    <w:p w14:paraId="52A1CFFA">
      <w:pPr>
        <w:numPr>
          <w:ilvl w:val="0"/>
          <w:numId w:val="4"/>
        </w:numPr>
        <w:spacing w:after="400" w:line="400" w:lineRule="atLeast"/>
      </w:pPr>
      <w:r>
        <w:rPr>
          <w:b/>
        </w:rPr>
        <w:t>司法体系的替代能力：</w:t>
      </w:r>
      <w:r>
        <w:t xml:space="preserve"> 废除死刑需要一套公正、高效且令人信服的替代刑罚体系。虽然死缓和无期徒刑（含终身监禁）构成了主要替代方案，但公众对“减刑、假释腐败”的担忧削弱了对这些替代刑罚的信任。终身监禁（不得减刑假释）目前适用范围极窄，若要作为普遍替代，还需解决其人道主义争议（如对老年犯的长期监禁）和巨大的财政成本问题。</w:t>
      </w:r>
    </w:p>
    <w:p w14:paraId="1381F0E8">
      <w:pPr>
        <w:numPr>
          <w:ilvl w:val="0"/>
          <w:numId w:val="4"/>
        </w:numPr>
        <w:spacing w:after="400" w:line="400" w:lineRule="atLeast"/>
      </w:pPr>
      <w:r>
        <w:rPr>
          <w:b/>
        </w:rPr>
        <w:t>国际压力与主权立场：</w:t>
      </w:r>
      <w:r>
        <w:t xml:space="preserve"> 虽然全球超过三分之二的国家已废除死刑，国际人权运动也持续施压 [[71]][[72]]但中国始终强调死刑问题属于一国主权和内政范畴。中国更倾向于按照自身国情和社会发展节奏来决定死刑政策的走向，而非单纯回应国际潮流。</w:t>
      </w:r>
    </w:p>
    <w:p w14:paraId="7B418BAF">
      <w:pPr>
        <w:spacing w:after="400" w:line="400" w:lineRule="atLeast"/>
      </w:pPr>
      <w:r>
        <w:rPr>
          <w:b/>
        </w:rPr>
        <w:t>3.3 国际比较下的中国路径</w:t>
      </w:r>
    </w:p>
    <w:p w14:paraId="750B89E3">
      <w:pPr>
        <w:spacing w:after="400" w:line="400" w:lineRule="atLeast"/>
      </w:pPr>
      <w:r>
        <w:t>与国际社会比较，中国的死刑政策演变路径具有鲜明的自身特色：</w:t>
      </w:r>
    </w:p>
    <w:p w14:paraId="3DF22211">
      <w:pPr>
        <w:numPr>
          <w:ilvl w:val="-1"/>
          <w:numId w:val="1"/>
        </w:numPr>
        <w:spacing w:after="400" w:line="400" w:lineRule="atLeast"/>
      </w:pPr>
      <w:r>
        <w:rPr>
          <w:b/>
        </w:rPr>
        <w:t>与全面废除国家的差异：</w:t>
      </w:r>
      <w:r>
        <w:t xml:space="preserve"> 欧盟、南美等多国将废除死刑作为普世人权和加入区域共同体的前提。中国显然不在此政治法律框架内，其决策逻辑更侧重于内部治理需求。</w:t>
      </w:r>
    </w:p>
    <w:p w14:paraId="0A35D422">
      <w:pPr>
        <w:numPr>
          <w:ilvl w:val="-1"/>
          <w:numId w:val="1"/>
        </w:numPr>
        <w:spacing w:after="400" w:line="400" w:lineRule="atLeast"/>
      </w:pPr>
      <w:r>
        <w:rPr>
          <w:b/>
        </w:rPr>
        <w:t>与保留死刑大国的异同：</w:t>
      </w:r>
      <w:r>
        <w:t xml:space="preserve"> 与美国、日本、印度等保留死刑的国家相比，中国在两点上尤为突出：一是死刑罪名经过修法已大幅减少，但绝对数量仍多于日、印；二是死刑执行数量（根据外部估算）远高于其他保留国，但趋势是快速下降。中国的死缓制度是其独有的“缓冲区”，而美国有漫长的上诉和赦免程序，日本则依赖法务大臣的签字执行，机制不同。</w:t>
      </w:r>
    </w:p>
    <w:p w14:paraId="41FA96F8">
      <w:pPr>
        <w:numPr>
          <w:ilvl w:val="-1"/>
          <w:numId w:val="1"/>
        </w:numPr>
        <w:spacing w:after="400" w:line="400" w:lineRule="atLeast"/>
      </w:pPr>
      <w:r>
        <w:rPr>
          <w:b/>
        </w:rPr>
        <w:t>“中国式”渐进道路：</w:t>
      </w:r>
      <w:r>
        <w:t xml:space="preserve"> 中国的实践似乎正在走一条独特的道路：</w:t>
      </w:r>
      <w:r>
        <w:rPr>
          <w:b/>
        </w:rPr>
        <w:t>不公开承诺废除，但在立法和司法上持续做“减法”</w:t>
      </w:r>
      <w:r>
        <w:t>。通过刑法修正案削减非暴力犯罪死刑，通过最高人民法院复核统一并抬高死刑立即执行标准，通过司法解释细化证据规则防止错杀 [[73]][[74]]在司法实践中极力扩大死缓适用。这种“只做不说”或“少说多做”的渐进模式，既避免了与主流民意的正面冲突，又在实质上大幅压缩了死刑的生存空间。未来，这一模式很可能延续：继续研究减少死刑罪名（特别是经济犯罪等非暴力罪名），进一步严格死刑案件证据和程序标准，探索完善终身监禁等替代刑的执行和监督机制。</w:t>
      </w:r>
    </w:p>
    <w:p w14:paraId="37F3F310">
      <w:pPr>
        <w:spacing w:after="400" w:line="400" w:lineRule="atLeast"/>
      </w:pPr>
      <w:r>
        <w:rPr>
          <w:b/>
        </w:rPr>
        <w:t>本章小结：</w:t>
      </w:r>
      <w:r>
        <w:t xml:space="preserve"> 关于废除死刑的讨论在中国是一个充满张力的话题。学术界虽有前瞻性探讨，但政策层面保持高度审慎。强大的民意基础、维稳的政治逻辑以及尚待完善的替代刑罚体系，共同构成了废除死刑的现实障碍。然而，中国通过独特的制度设计（死缓）和持续的司法控制，已经在实践中走上了一条“事实上的限制与减少”之路。未来的改革更可能是内生的、渐进的，在“保留死刑”的框架下，通过技术性调整不断收敛其适用范围，而非进行“废除死刑”的政治决断。</w:t>
      </w:r>
    </w:p>
    <w:p w14:paraId="25BFF449">
      <w:pPr>
        <w:spacing w:after="400" w:line="400" w:lineRule="atLeast"/>
      </w:pPr>
      <w:r>
        <w:rPr>
          <w:b/>
          <w:sz w:val="26"/>
        </w:rPr>
        <w:t>第四章：系统整合与前景展望</w:t>
      </w:r>
    </w:p>
    <w:p w14:paraId="3F4CFF5B">
      <w:pPr>
        <w:spacing w:after="400" w:line="400" w:lineRule="atLeast"/>
      </w:pPr>
      <w:r>
        <w:t>综合以上分析，我们可以对中国死刑、死缓、终身监禁体系形成一个系统性的认识，并对其未来发展进行展望。</w:t>
      </w:r>
    </w:p>
    <w:p w14:paraId="5A49708B">
      <w:pPr>
        <w:spacing w:after="400" w:line="400" w:lineRule="atLeast"/>
      </w:pPr>
      <w:r>
        <w:rPr>
          <w:b/>
        </w:rPr>
        <w:t>4.1 作为一个系统的三重刑罚结构</w:t>
      </w:r>
    </w:p>
    <w:p w14:paraId="205BCFEB">
      <w:pPr>
        <w:spacing w:after="400" w:line="400" w:lineRule="atLeast"/>
      </w:pPr>
      <w:r>
        <w:t>死刑、死缓、终身监禁（特指不得减刑假释的无期徒刑）并非孤立的刑罚，它们构成了一个应对“极其严重犯罪”的层级化、动态化的刑罚响应系统：</w:t>
      </w:r>
    </w:p>
    <w:p w14:paraId="7A957DE2">
      <w:pPr>
        <w:numPr>
          <w:ilvl w:val="-1"/>
          <w:numId w:val="1"/>
        </w:numPr>
        <w:spacing w:after="400" w:line="400" w:lineRule="atLeast"/>
      </w:pPr>
      <w:r>
        <w:rPr>
          <w:b/>
        </w:rPr>
        <w:t>死刑立即执行是“理论顶点”与“最后手段”</w:t>
      </w:r>
      <w:r>
        <w:t>：它高悬于上，保有终极威慑，但司法实践通过极其严苛的适用标准（如证据必须达到“结论唯一性” [[75]]和复核程序，使其实际适用率降至极低。其象征意义和边际威慑意义大于实际惩罚数量意义。</w:t>
      </w:r>
    </w:p>
    <w:p w14:paraId="24CDD983">
      <w:pPr>
        <w:numPr>
          <w:ilvl w:val="-1"/>
          <w:numId w:val="1"/>
        </w:numPr>
        <w:spacing w:after="400" w:line="400" w:lineRule="atLeast"/>
      </w:pPr>
      <w:r>
        <w:rPr>
          <w:b/>
        </w:rPr>
        <w:t>死缓是系统的“核心枢纽”与“调节阀”</w:t>
      </w:r>
      <w:r>
        <w:t>：绝大多数依法本可判处死刑的案件，在此被转化为一个为期两年的观察期和考验程序。它实现了从“死刑”到“自由刑”的平稳过渡，是“少杀慎杀”政策最核心的司法工具。其附带的“限制减刑”制度，又为应对民愤极大的案件提供了加大惩罚力度的选项。</w:t>
      </w:r>
    </w:p>
    <w:p w14:paraId="7B69A241">
      <w:pPr>
        <w:numPr>
          <w:ilvl w:val="-1"/>
          <w:numId w:val="1"/>
        </w:numPr>
        <w:spacing w:after="400" w:line="400" w:lineRule="atLeast"/>
      </w:pPr>
      <w:r>
        <w:rPr>
          <w:b/>
        </w:rPr>
        <w:t>终身监禁是系统的“终极底座”与“安全网”</w:t>
      </w:r>
      <w:r>
        <w:t>：针对那些罪行极其严重但又不适宜判处死刑立即执行（尤其是非暴力犯罪）的罪犯，终身监禁提供了不可减免的终身自由剥夺。它既满足了严厉惩罚的需求，又回应了限制死刑的国际国内呼声，是死刑罪名削减后不可或缺的制度补充。</w:t>
      </w:r>
    </w:p>
    <w:p w14:paraId="419F4B9E">
      <w:pPr>
        <w:spacing w:after="400" w:line="400" w:lineRule="atLeast"/>
      </w:pPr>
      <w:r>
        <w:t xml:space="preserve">这个系统整体上呈现出 </w:t>
      </w:r>
      <w:r>
        <w:rPr>
          <w:b/>
        </w:rPr>
        <w:t>“立法上做减法（削减罪名）、司法上做分流（扩大死缓）、执行上做区分（普通无期与终身监禁）”</w:t>
      </w:r>
      <w:r>
        <w:t xml:space="preserve"> 的协同运作特征。</w:t>
      </w:r>
    </w:p>
    <w:p w14:paraId="3AE94BDE">
      <w:pPr>
        <w:spacing w:after="400" w:line="400" w:lineRule="atLeast"/>
      </w:pPr>
      <w:r>
        <w:rPr>
          <w:b/>
        </w:rPr>
        <w:t>4.2 数据透明化：一个未解的困局与可能的突破口</w:t>
      </w:r>
    </w:p>
    <w:p w14:paraId="77BB82DB">
      <w:pPr>
        <w:spacing w:after="400" w:line="400" w:lineRule="atLeast"/>
      </w:pPr>
      <w:r>
        <w:t>本报告反复提及的数据不透明问题，本身即是死刑政策的一部分。保密有助于避免国际比较的压力和国内舆论的过度聚焦，为司法决策保留灵活空间 [[76]][[77]]。然而，随着司法公开改革的推进，这一问题也面临越来越多的审视。有学者和专家呼吁公开死刑统计数据，认为这有助于促进司法公正、实现罪刑均衡，并接受社会监督 [[78]][[79]]。</w:t>
      </w:r>
    </w:p>
    <w:p w14:paraId="4445749B">
      <w:pPr>
        <w:spacing w:after="400" w:line="400" w:lineRule="atLeast"/>
      </w:pPr>
      <w:r>
        <w:t>未来，数据公开的突破可能不是一蹴而就的全面公开，而是渐进式的：例如，先公布更宏观的区间数据（如“五年以上有期徒刑、无期徒刑、死刑”的年度分类比例），或公布死刑罪名适用的相对排名，或强化死刑复核裁判文书的说理公开。2024-2025年，尽管有《人民法院第六个五年改革纲要（2024-2028年）》等文件继续强调司法改革和透明度 [[80]]，但尚未见到专门针对死刑等重刑数据披露的具体立法或政策议程 [[81]][[82]]。透明化改革将是一个缓慢且与整体政治司法环境紧密相连的过程。</w:t>
      </w:r>
    </w:p>
    <w:p w14:paraId="39EC75E4">
      <w:pPr>
        <w:spacing w:after="400" w:line="400" w:lineRule="atLeast"/>
      </w:pPr>
      <w:r>
        <w:rPr>
          <w:b/>
        </w:rPr>
        <w:t>4.3 未来改革路径预测</w:t>
      </w:r>
    </w:p>
    <w:p w14:paraId="35260FB4">
      <w:pPr>
        <w:spacing w:after="400" w:line="400" w:lineRule="atLeast"/>
      </w:pPr>
      <w:r>
        <w:t>基于当前所有信息，对中国相关刑罚制度的未来改革方向，可以做出如下合理预测：</w:t>
      </w:r>
    </w:p>
    <w:p w14:paraId="279B4010">
      <w:pPr>
        <w:numPr>
          <w:ilvl w:val="0"/>
          <w:numId w:val="5"/>
        </w:numPr>
        <w:spacing w:after="400" w:line="400" w:lineRule="atLeast"/>
      </w:pPr>
      <w:r>
        <w:rPr>
          <w:b/>
        </w:rPr>
        <w:t>死刑政策基调不变：</w:t>
      </w:r>
      <w:r>
        <w:t xml:space="preserve"> “保留死刑，严格控制和慎重适用死刑”仍将是未来相当长时期内的官方表述和政策基石。中共中央政法委员会或全国人大常委会在近期工作会议或立法计划中，并未表现出要改变这一基调的迹象 [[83]][[84]]。</w:t>
      </w:r>
    </w:p>
    <w:p w14:paraId="49A4A965">
      <w:pPr>
        <w:numPr>
          <w:ilvl w:val="0"/>
          <w:numId w:val="5"/>
        </w:numPr>
        <w:spacing w:after="400" w:line="400" w:lineRule="atLeast"/>
      </w:pPr>
      <w:r>
        <w:rPr>
          <w:b/>
        </w:rPr>
        <w:t>继续渐进式立法调整：</w:t>
      </w:r>
      <w:r>
        <w:t xml:space="preserve"> 通过未来的《刑法修正案》，进一步减少死刑罪名是大概率事件。可能的目标是继续削减非暴力犯罪，特别是经济犯罪、妨害社会管理秩序犯罪中的死刑条款。但暴力犯罪、危害国家安全犯罪、恐怖活动犯罪等核心领域的死刑，短期内不会动摇。</w:t>
      </w:r>
    </w:p>
    <w:p w14:paraId="282AFA79">
      <w:pPr>
        <w:numPr>
          <w:ilvl w:val="0"/>
          <w:numId w:val="5"/>
        </w:numPr>
        <w:spacing w:after="400" w:line="400" w:lineRule="atLeast"/>
      </w:pPr>
      <w:r>
        <w:rPr>
          <w:b/>
        </w:rPr>
        <w:t>司法控制持续从严：</w:t>
      </w:r>
      <w:r>
        <w:t xml:space="preserve"> 最高人民法院将通过司法解释、指导性案例和复核权，继续统一和抬高死刑立即执行的适用门槛。证据标准、程序正义将被置于更优先的位置。“可杀可不杀的，一律不杀”的司法理念将进一步贯彻，死缓的适用比例有望维持在极高水平。</w:t>
      </w:r>
    </w:p>
    <w:p w14:paraId="0CB649E7">
      <w:pPr>
        <w:numPr>
          <w:ilvl w:val="0"/>
          <w:numId w:val="5"/>
        </w:numPr>
        <w:spacing w:after="400" w:line="400" w:lineRule="atLeast"/>
      </w:pPr>
      <w:r>
        <w:rPr>
          <w:b/>
        </w:rPr>
        <w:t>替代刑罚体系完善：</w:t>
      </w:r>
      <w:r>
        <w:t xml:space="preserve"> 终身监禁制度的适用范围可能会被谨慎评估，是否扩大至其他少数极其严重的非暴力犯罪（如某些毒品犯罪、恐怖融资犯罪）将是一个讨论点。同时，普通无期徒刑的减刑、假释程序将被更加严格地规范和监督，以增强公众对替代刑罚的信任。</w:t>
      </w:r>
    </w:p>
    <w:p w14:paraId="7211195F">
      <w:pPr>
        <w:numPr>
          <w:ilvl w:val="0"/>
          <w:numId w:val="5"/>
        </w:numPr>
        <w:spacing w:after="400" w:line="400" w:lineRule="atLeast"/>
      </w:pPr>
      <w:r>
        <w:rPr>
          <w:b/>
        </w:rPr>
        <w:t>全面废除仍非近期议题：</w:t>
      </w:r>
      <w:r>
        <w:t xml:space="preserve"> 尽管学术讨论不会停止，但在政治议程上，全面废除死刑在2025年之后的五年甚至更长时间内，仍然不会成为一个被正式提上日程的选项。中国的死刑改革，将继续沿着具有中国特色的、内敛的、渐进改良的路径前行。</w:t>
      </w:r>
    </w:p>
    <w:p w14:paraId="7E3853D6">
      <w:pPr>
        <w:spacing w:after="400" w:line="400" w:lineRule="atLeast"/>
      </w:pPr>
      <w:r>
        <w:rPr>
          <w:b/>
          <w:sz w:val="26"/>
        </w:rPr>
        <w:t>结论</w:t>
      </w:r>
    </w:p>
    <w:p w14:paraId="0E7570B0">
      <w:pPr>
        <w:spacing w:after="400" w:line="400" w:lineRule="atLeast"/>
      </w:pPr>
      <w:r>
        <w:t>中国的死刑、死缓与终身监禁制度，共同构成了一套复杂而精巧的应对极端犯罪的刑罚“组合拳”。在“少杀慎杀”的刑事政策指引下，通过立法上的罪名削减、司法上的死缓分流以及执行上的分级处理，中国在事实上已经构建起一套有效限制和减少死刑立即执行的机制。死缓制度是这一体系的中流砥柱，而终身监禁则为死刑的进一步限制提供了必要的替代支撑。</w:t>
      </w:r>
    </w:p>
    <w:p w14:paraId="6C91D0D3">
      <w:pPr>
        <w:spacing w:after="400" w:line="400" w:lineRule="atLeast"/>
      </w:pPr>
      <w:r>
        <w:t>然而，走向全面废除死刑的道路依然漫长且布满荆棘。深厚的报应文化传统、强大的民意支持、政治维稳的考量以及替代刑罚体系面临的信任与成本挑战，都是现实存在的障碍。因此，未来的改革更可能呈现为一种“无废死刑之名，行限死刑之实”的渐进模式：在公开层面保持政策连续性，在操作层面通过技术性、程序性的改进，持续压缩死刑的适用空间，并不断完善与之配套的自由刑体系。</w:t>
      </w:r>
    </w:p>
    <w:p w14:paraId="107530DD">
      <w:pPr>
        <w:spacing w:after="400" w:line="400" w:lineRule="atLeast"/>
      </w:pPr>
      <w:r>
        <w:t>最终，中国死刑制度的命运，将不取决于国际潮流的简单压力，而取决于其内部社会观念的演变、法治文明的进步以及治理逻辑的调整。这是一个静水流深的过程，其变化将在宏大的政策宣示与细微的司法实践之间，悄然发生。</w:t>
      </w:r>
    </w:p>
    <w:p w14:paraId="54351F1F">
      <w:pPr>
        <w:spacing w:after="400" w:line="400" w:lineRule="atLeast"/>
      </w:pPr>
      <w:r>
        <w:t>（本报告完）</w:t>
      </w:r>
    </w:p>
    <w:p w14:paraId="61F197EC">
      <w:pPr>
        <w:pStyle w:val="3"/>
        <w:spacing w:after="400" w:line="400" w:lineRule="atLeast"/>
      </w:pPr>
      <w:r>
        <w:t>文献来源</w:t>
      </w:r>
    </w:p>
    <w:p w14:paraId="51A2E83D">
      <w:pPr>
        <w:spacing w:after="200" w:line="400" w:lineRule="atLeast"/>
      </w:pPr>
      <w:r>
        <w:fldChar w:fldCharType="begin"/>
      </w:r>
      <w:r>
        <w:instrText xml:space="preserve"> HYPERLINK "https://s.wanfangdata.com.cn/paper?q=%E4%B8%AD%E5%9B%BD%E5%B1%85%E6%B0%912008%E2%80%942020%E5%B9%B4%E6%95%85%E6%84%8F%E4%BC%A4%E5%AE%B3%E6%AD%BB%E4%BA%A1%E8%B6%8B%E5%8A%BF%E5%88%86%E6%9E%90%E5%8F%8A%E9%A2%84%E6%B5%8B" \h </w:instrText>
      </w:r>
      <w:r>
        <w:fldChar w:fldCharType="separate"/>
      </w:r>
      <w:r>
        <w:rPr>
          <w:rStyle w:val="13"/>
          <w:color w:val="0563C1"/>
        </w:rPr>
        <w:t>[242]. 中国居民2008—2020年故意伤害死亡趋势分析及预测</w:t>
      </w:r>
      <w:r>
        <w:rPr>
          <w:rStyle w:val="13"/>
          <w:color w:val="0563C1"/>
        </w:rPr>
        <w:fldChar w:fldCharType="end"/>
      </w:r>
    </w:p>
    <w:p w14:paraId="0A5C18F9">
      <w:pPr>
        <w:spacing w:after="200" w:line="400" w:lineRule="atLeast"/>
      </w:pPr>
      <w:r>
        <w:fldChar w:fldCharType="begin"/>
      </w:r>
      <w:r>
        <w:instrText xml:space="preserve"> HYPERLINK "https://doi.org/10.21608/lalexu.2013.218883" \h </w:instrText>
      </w:r>
      <w:r>
        <w:fldChar w:fldCharType="separate"/>
      </w:r>
      <w:r>
        <w:rPr>
          <w:rStyle w:val="13"/>
          <w:color w:val="0563C1"/>
        </w:rPr>
        <w:t>[248,403]. ضمانات عقوبة الإعدام</w:t>
      </w:r>
      <w:r>
        <w:rPr>
          <w:rStyle w:val="13"/>
          <w:color w:val="0563C1"/>
        </w:rPr>
        <w:fldChar w:fldCharType="end"/>
      </w:r>
    </w:p>
    <w:p w14:paraId="414DDA98">
      <w:pPr>
        <w:spacing w:after="200" w:line="400" w:lineRule="atLeast"/>
      </w:pPr>
      <w:r>
        <w:fldChar w:fldCharType="begin"/>
      </w:r>
      <w:r>
        <w:instrText xml:space="preserve"> HYPERLINK "https://www.semanticscholar.org/search?q=Sviluppo%20e%20orientamento%20del%20sistema%20della%20pena%20di%20morte%20in%20Cina&amp;sort=relevance" \h </w:instrText>
      </w:r>
      <w:r>
        <w:fldChar w:fldCharType="separate"/>
      </w:r>
      <w:r>
        <w:rPr>
          <w:rStyle w:val="13"/>
          <w:color w:val="0563C1"/>
        </w:rPr>
        <w:t>[249,303,306,352,404]. Sviluppo e orientamento del sistema della pena di morte in Cina</w:t>
      </w:r>
      <w:r>
        <w:rPr>
          <w:rStyle w:val="13"/>
          <w:color w:val="0563C1"/>
        </w:rPr>
        <w:fldChar w:fldCharType="end"/>
      </w:r>
    </w:p>
    <w:p w14:paraId="7FD8CEEC">
      <w:pPr>
        <w:spacing w:after="200" w:line="400" w:lineRule="atLeast"/>
      </w:pPr>
      <w:r>
        <w:fldChar w:fldCharType="begin"/>
      </w:r>
      <w:r>
        <w:instrText xml:space="preserve"> HYPERLINK "https://www.semanticscholar.org/search?q=State%20Coercion%2C%20Deterrence%2C%20and%20the%20Death%20Penalty%20in%20the%20PRC&amp;sort=relevance" \h </w:instrText>
      </w:r>
      <w:r>
        <w:fldChar w:fldCharType="separate"/>
      </w:r>
      <w:r>
        <w:rPr>
          <w:rStyle w:val="13"/>
          <w:color w:val="0563C1"/>
        </w:rPr>
        <w:t>[250,304,307,308,353]. State Coercion, Deterrence, and the Death Penalty in the PRC</w:t>
      </w:r>
      <w:r>
        <w:rPr>
          <w:rStyle w:val="13"/>
          <w:color w:val="0563C1"/>
        </w:rPr>
        <w:fldChar w:fldCharType="end"/>
      </w:r>
    </w:p>
    <w:p w14:paraId="7F009EA0">
      <w:pPr>
        <w:spacing w:after="200" w:line="400" w:lineRule="atLeast"/>
      </w:pPr>
      <w:r>
        <w:fldChar w:fldCharType="begin"/>
      </w:r>
      <w:r>
        <w:instrText xml:space="preserve"> HYPERLINK "https://www.semanticscholar.org/search?q=An%20investigation%20of%20clemency%20and%20pardons%20in%20death%20penalty%20cases%20in%20Southeast%20Asia%20from%201975-2009&amp;sort=relevance" \h </w:instrText>
      </w:r>
      <w:r>
        <w:fldChar w:fldCharType="separate"/>
      </w:r>
      <w:r>
        <w:rPr>
          <w:rStyle w:val="13"/>
          <w:color w:val="0563C1"/>
        </w:rPr>
        <w:t>[311,354]. An investigation of clemency and pardons in death penalty cases in Southeast Asia from 1975-2009</w:t>
      </w:r>
      <w:r>
        <w:rPr>
          <w:rStyle w:val="13"/>
          <w:color w:val="0563C1"/>
        </w:rPr>
        <w:fldChar w:fldCharType="end"/>
      </w:r>
    </w:p>
    <w:p w14:paraId="06A203E5">
      <w:pPr>
        <w:spacing w:after="200" w:line="400" w:lineRule="atLeast"/>
      </w:pPr>
      <w:r>
        <w:fldChar w:fldCharType="begin"/>
      </w:r>
      <w:r>
        <w:instrText xml:space="preserve"> HYPERLINK "https://www.semanticscholar.org/search?q=Technical%20memo%20for%20amnesty%20international%20report%20on%20deaths%20in%20detention&amp;sort=relevance" \h </w:instrText>
      </w:r>
      <w:r>
        <w:fldChar w:fldCharType="separate"/>
      </w:r>
      <w:r>
        <w:rPr>
          <w:rStyle w:val="13"/>
          <w:color w:val="0563C1"/>
        </w:rPr>
        <w:t>[312,313,314,315,409,410]. Technical memo for amnesty international report on deaths in detention</w:t>
      </w:r>
      <w:r>
        <w:rPr>
          <w:rStyle w:val="13"/>
          <w:color w:val="0563C1"/>
        </w:rPr>
        <w:fldChar w:fldCharType="end"/>
      </w:r>
    </w:p>
    <w:p w14:paraId="429384C7">
      <w:pPr>
        <w:spacing w:after="200" w:line="400" w:lineRule="atLeast"/>
      </w:pPr>
      <w:r>
        <w:fldChar w:fldCharType="begin"/>
      </w:r>
      <w:r>
        <w:instrText xml:space="preserve"> HYPERLINK "https://doi.org/10.1177/000312240707200406" \h </w:instrText>
      </w:r>
      <w:r>
        <w:fldChar w:fldCharType="separate"/>
      </w:r>
      <w:r>
        <w:rPr>
          <w:rStyle w:val="13"/>
          <w:color w:val="0563C1"/>
        </w:rPr>
        <w:t>[355,359,365]. Who Survives on Death Row? An Individual and Contextual Analysis</w:t>
      </w:r>
      <w:r>
        <w:rPr>
          <w:rStyle w:val="13"/>
          <w:color w:val="0563C1"/>
        </w:rPr>
        <w:fldChar w:fldCharType="end"/>
      </w:r>
    </w:p>
    <w:p w14:paraId="102137A3">
      <w:pPr>
        <w:spacing w:after="400" w:line="400" w:lineRule="atLeast"/>
      </w:pPr>
      <w:r>
        <w:rPr>
          <w:i/>
        </w:rPr>
        <w:t>以下来源未被直接引用</w:t>
      </w:r>
    </w:p>
    <w:p w14:paraId="62E337BD">
      <w:pPr>
        <w:spacing w:after="200" w:line="400" w:lineRule="atLeast"/>
      </w:pPr>
      <w:r>
        <w:fldChar w:fldCharType="begin"/>
      </w:r>
      <w:r>
        <w:instrText xml:space="preserve"> HYPERLINK "https://www.semanticscholar.org/search?q=Avoiding%20Overcrowding%20Through%20Policy%20Analysis&amp;sort=relevance" \h </w:instrText>
      </w:r>
      <w:r>
        <w:fldChar w:fldCharType="separate"/>
      </w:r>
      <w:r>
        <w:rPr>
          <w:rStyle w:val="13"/>
          <w:color w:val="0563C1"/>
        </w:rPr>
        <w:t>Avoiding Overcrowding Through Policy Analysis</w:t>
      </w:r>
      <w:r>
        <w:rPr>
          <w:rStyle w:val="13"/>
          <w:color w:val="0563C1"/>
        </w:rPr>
        <w:fldChar w:fldCharType="end"/>
      </w:r>
    </w:p>
    <w:p w14:paraId="2DD783D5">
      <w:pPr>
        <w:spacing w:after="200" w:line="400" w:lineRule="atLeast"/>
      </w:pPr>
      <w:r>
        <w:fldChar w:fldCharType="begin"/>
      </w:r>
      <w:r>
        <w:instrText xml:space="preserve"> HYPERLINK "https://s.wanfangdata.com.cn/paper?q=%E7%BB%88%E8%BA%AB%E7%9B%91%E7%A6%81%E7%9A%84%E6%B3%95%E5%BE%8B%E5%AE%9A%E4%BD%8D%E4%B8%8E%E5%8F%B8%E6%B3%95%E9%80%82%E7%94%A8" \h </w:instrText>
      </w:r>
      <w:r>
        <w:fldChar w:fldCharType="separate"/>
      </w:r>
      <w:r>
        <w:rPr>
          <w:rStyle w:val="13"/>
          <w:color w:val="0563C1"/>
        </w:rPr>
        <w:t>终身监禁的法律定位与司法适用</w:t>
      </w:r>
      <w:r>
        <w:rPr>
          <w:rStyle w:val="13"/>
          <w:color w:val="0563C1"/>
        </w:rPr>
        <w:fldChar w:fldCharType="end"/>
      </w:r>
    </w:p>
    <w:p w14:paraId="10566A0D">
      <w:pPr>
        <w:spacing w:after="200" w:line="400" w:lineRule="atLeast"/>
      </w:pPr>
      <w:r>
        <w:fldChar w:fldCharType="begin"/>
      </w:r>
      <w:r>
        <w:instrText xml:space="preserve"> HYPERLINK "https://s.wanfangdata.com.cn/paper?q=2005-2020%E5%B9%B4%E4%B8%AD%E5%9B%BD%E9%9D%92%E5%B0%91%E5%B9%B4%E6%AD%BB%E4%BA%A1%E8%B6%8B%E5%8A%BF%E5%8F%8A%E9%A2%84%E6%B5%8B%E7%A0%94%E7%A9%B6" \h </w:instrText>
      </w:r>
      <w:r>
        <w:fldChar w:fldCharType="separate"/>
      </w:r>
      <w:r>
        <w:rPr>
          <w:rStyle w:val="13"/>
          <w:color w:val="0563C1"/>
        </w:rPr>
        <w:t>2005-2020年中国青少年死亡趋势及预测研究</w:t>
      </w:r>
      <w:r>
        <w:rPr>
          <w:rStyle w:val="13"/>
          <w:color w:val="0563C1"/>
        </w:rPr>
        <w:fldChar w:fldCharType="end"/>
      </w:r>
    </w:p>
    <w:p w14:paraId="1834B153">
      <w:pPr>
        <w:spacing w:after="200" w:line="400" w:lineRule="atLeast"/>
      </w:pPr>
      <w:r>
        <w:fldChar w:fldCharType="begin"/>
      </w:r>
      <w:r>
        <w:instrText xml:space="preserve"> HYPERLINK "https://www.semanticscholar.org/search?q=Death%20at%20any%20Cost%3A%20A%20Critique%20of%20the%20Supreme%20Court%27s%20Recent%20Retreat%20from%20its%20Death%20Penalty%20Standards&amp;sort=relevance" \h </w:instrText>
      </w:r>
      <w:r>
        <w:fldChar w:fldCharType="separate"/>
      </w:r>
      <w:r>
        <w:rPr>
          <w:rStyle w:val="13"/>
          <w:color w:val="0563C1"/>
        </w:rPr>
        <w:t>Death at any Cost: A Critique of the Supreme Court's Recent Retreat from its Death Penalty Standards</w:t>
      </w:r>
      <w:r>
        <w:rPr>
          <w:rStyle w:val="13"/>
          <w:color w:val="0563C1"/>
        </w:rPr>
        <w:fldChar w:fldCharType="end"/>
      </w:r>
    </w:p>
    <w:p w14:paraId="73CAE30A">
      <w:pPr>
        <w:spacing w:after="200" w:line="400" w:lineRule="atLeast"/>
      </w:pPr>
      <w:r>
        <w:fldChar w:fldCharType="begin"/>
      </w:r>
      <w:r>
        <w:instrText xml:space="preserve"> HYPERLINK "https://s.wanfangdata.com.cn/paper?q=%E4%BC%B0%E7%AE%97%E7%9A%84%E6%96%B9%E6%B3%95" \h </w:instrText>
      </w:r>
      <w:r>
        <w:fldChar w:fldCharType="separate"/>
      </w:r>
      <w:r>
        <w:rPr>
          <w:rStyle w:val="13"/>
          <w:color w:val="0563C1"/>
        </w:rPr>
        <w:t>估算的方法</w:t>
      </w:r>
      <w:r>
        <w:rPr>
          <w:rStyle w:val="13"/>
          <w:color w:val="0563C1"/>
        </w:rPr>
        <w:fldChar w:fldCharType="end"/>
      </w:r>
    </w:p>
    <w:p w14:paraId="34465A21">
      <w:pPr>
        <w:pStyle w:val="3"/>
        <w:spacing w:after="400" w:line="400" w:lineRule="atLeast"/>
      </w:pPr>
      <w:r>
        <w:t>其他来源</w:t>
      </w:r>
    </w:p>
    <w:p w14:paraId="71C1F3E9">
      <w:pPr>
        <w:spacing w:after="200" w:line="400" w:lineRule="atLeast"/>
      </w:pPr>
      <w:r>
        <w:fldChar w:fldCharType="begin"/>
      </w:r>
      <w:r>
        <w:instrText xml:space="preserve"> HYPERLINK "http://finance.sina.com.cn/sf/news/2016-03-18/090624254.html" \h </w:instrText>
      </w:r>
      <w:r>
        <w:fldChar w:fldCharType="separate"/>
      </w:r>
      <w:r>
        <w:rPr>
          <w:rStyle w:val="13"/>
          <w:color w:val="0563C1"/>
        </w:rPr>
        <w:t>[1]. 最高法发布案件审执数据 暴力犯罪案件下降</w:t>
      </w:r>
      <w:r>
        <w:rPr>
          <w:rStyle w:val="13"/>
          <w:color w:val="0563C1"/>
        </w:rPr>
        <w:fldChar w:fldCharType="end"/>
      </w:r>
    </w:p>
    <w:p w14:paraId="1291238D">
      <w:pPr>
        <w:spacing w:after="200" w:line="400" w:lineRule="atLeast"/>
      </w:pPr>
      <w:r>
        <w:fldChar w:fldCharType="begin"/>
      </w:r>
      <w:r>
        <w:instrText xml:space="preserve"> HYPERLINK "https://legal.gmw.cn/2025-04/17/content_37972615.htm" \h </w:instrText>
      </w:r>
      <w:r>
        <w:fldChar w:fldCharType="separate"/>
      </w:r>
      <w:r>
        <w:rPr>
          <w:rStyle w:val="13"/>
          <w:color w:val="0563C1"/>
        </w:rPr>
        <w:t>[2]. 最高人民法院今日对外公布2025年第一季度司法审判工作主要数据</w:t>
      </w:r>
      <w:r>
        <w:rPr>
          <w:rStyle w:val="13"/>
          <w:color w:val="0563C1"/>
        </w:rPr>
        <w:fldChar w:fldCharType="end"/>
      </w:r>
    </w:p>
    <w:p w14:paraId="4D45C878">
      <w:pPr>
        <w:spacing w:after="200" w:line="400" w:lineRule="atLeast"/>
      </w:pPr>
      <w:r>
        <w:fldChar w:fldCharType="begin"/>
      </w:r>
      <w:r>
        <w:instrText xml:space="preserve"> HYPERLINK "https://files.metaso.cn/api/public-file/preview?fileName=8681535516212793344.pdf" \h </w:instrText>
      </w:r>
      <w:r>
        <w:fldChar w:fldCharType="separate"/>
      </w:r>
      <w:r>
        <w:rPr>
          <w:rStyle w:val="13"/>
          <w:color w:val="0563C1"/>
        </w:rPr>
        <w:t>[3]. 最高人民法院公布2025年1至9月司法审判工作主要数据</w:t>
      </w:r>
      <w:r>
        <w:rPr>
          <w:rStyle w:val="13"/>
          <w:color w:val="0563C1"/>
        </w:rPr>
        <w:fldChar w:fldCharType="end"/>
      </w:r>
    </w:p>
    <w:p w14:paraId="6530E752">
      <w:pPr>
        <w:spacing w:after="200" w:line="400" w:lineRule="atLeast"/>
      </w:pPr>
      <w:r>
        <w:fldChar w:fldCharType="begin"/>
      </w:r>
      <w:r>
        <w:instrText xml:space="preserve"> HYPERLINK "https://bolognalawreview.unibo.it/article/download/8150/7843/25233" \h </w:instrText>
      </w:r>
      <w:r>
        <w:fldChar w:fldCharType="separate"/>
      </w:r>
      <w:r>
        <w:rPr>
          <w:rStyle w:val="13"/>
          <w:color w:val="0563C1"/>
        </w:rPr>
        <w:t>[4,279,289,300]. On Recent Changes to Life Imprisonment in the Context of the Gradual Reduction in the Use of the Death Penalty in China</w:t>
      </w:r>
      <w:r>
        <w:rPr>
          <w:rStyle w:val="13"/>
          <w:color w:val="0563C1"/>
        </w:rPr>
        <w:fldChar w:fldCharType="end"/>
      </w:r>
    </w:p>
    <w:p w14:paraId="62A5CDF3">
      <w:pPr>
        <w:spacing w:after="200" w:line="400" w:lineRule="atLeast"/>
      </w:pPr>
      <w:r>
        <w:fldChar w:fldCharType="begin"/>
      </w:r>
      <w:r>
        <w:instrText xml:space="preserve"> HYPERLINK "https://files.metaso.cn/api/public-file/preview?fileName=8676029535018930176.pdf" \h </w:instrText>
      </w:r>
      <w:r>
        <w:fldChar w:fldCharType="separate"/>
      </w:r>
      <w:r>
        <w:rPr>
          <w:rStyle w:val="13"/>
          <w:color w:val="0563C1"/>
        </w:rPr>
        <w:t>[5,281,297,399]. 2016-04-18-0.txt</w:t>
      </w:r>
      <w:r>
        <w:rPr>
          <w:rStyle w:val="13"/>
          <w:color w:val="0563C1"/>
        </w:rPr>
        <w:fldChar w:fldCharType="end"/>
      </w:r>
    </w:p>
    <w:p w14:paraId="4E9E053A">
      <w:pPr>
        <w:spacing w:after="200" w:line="400" w:lineRule="atLeast"/>
      </w:pPr>
      <w:r>
        <w:fldChar w:fldCharType="begin"/>
      </w:r>
      <w:r>
        <w:instrText xml:space="preserve"> HYPERLINK "https://files.metaso.cn/api/public-file/preview?fileName=8689845698896809985.pdf" \h </w:instrText>
      </w:r>
      <w:r>
        <w:fldChar w:fldCharType="separate"/>
      </w:r>
      <w:r>
        <w:rPr>
          <w:rStyle w:val="13"/>
          <w:color w:val="0563C1"/>
        </w:rPr>
        <w:t>[6,128,138,139,141,235,390]. 中国刑法深度研究报告 (截至2025年12月18日)</w:t>
      </w:r>
      <w:r>
        <w:rPr>
          <w:rStyle w:val="13"/>
          <w:color w:val="0563C1"/>
        </w:rPr>
        <w:fldChar w:fldCharType="end"/>
      </w:r>
    </w:p>
    <w:p w14:paraId="788E580A">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[7,208]. 12月8日华尔街财经快讯</w:t>
      </w:r>
      <w:r>
        <w:rPr>
          <w:rStyle w:val="13"/>
          <w:color w:val="0563C1"/>
        </w:rPr>
        <w:fldChar w:fldCharType="end"/>
      </w:r>
    </w:p>
    <w:p w14:paraId="28CCA52E">
      <w:pPr>
        <w:spacing w:after="200" w:line="400" w:lineRule="atLeast"/>
      </w:pPr>
      <w:r>
        <w:fldChar w:fldCharType="begin"/>
      </w:r>
      <w:r>
        <w:instrText xml:space="preserve"> HYPERLINK "https://files.metaso.cn/api/public-file/preview?fileName=8686683787744116736.pdf" \h </w:instrText>
      </w:r>
      <w:r>
        <w:fldChar w:fldCharType="separate"/>
      </w:r>
      <w:r>
        <w:rPr>
          <w:rStyle w:val="13"/>
          <w:color w:val="0563C1"/>
        </w:rPr>
        <w:t>[8,293]. 25年12月9日华尔街财经快讯</w:t>
      </w:r>
      <w:r>
        <w:rPr>
          <w:rStyle w:val="13"/>
          <w:color w:val="0563C1"/>
        </w:rPr>
        <w:fldChar w:fldCharType="end"/>
      </w:r>
    </w:p>
    <w:p w14:paraId="40307438">
      <w:pPr>
        <w:spacing w:after="200" w:line="400" w:lineRule="atLeast"/>
      </w:pPr>
      <w:r>
        <w:fldChar w:fldCharType="begin"/>
      </w:r>
      <w:r>
        <w:instrText xml:space="preserve"> HYPERLINK "http://finance.sina.com.cn/jjxw/2025-11-13/doc-infxfxpx2569338.shtml" \h </w:instrText>
      </w:r>
      <w:r>
        <w:fldChar w:fldCharType="separate"/>
      </w:r>
      <w:r>
        <w:rPr>
          <w:rStyle w:val="13"/>
          <w:color w:val="0563C1"/>
        </w:rPr>
        <w:t>[9]. 最高法：2025年前三季度刑事条线指标达标率100%</w:t>
      </w:r>
      <w:r>
        <w:rPr>
          <w:rStyle w:val="13"/>
          <w:color w:val="0563C1"/>
        </w:rPr>
        <w:fldChar w:fldCharType="end"/>
      </w:r>
    </w:p>
    <w:p w14:paraId="770E6998">
      <w:pPr>
        <w:spacing w:after="200" w:line="400" w:lineRule="atLeast"/>
      </w:pPr>
      <w:r>
        <w:fldChar w:fldCharType="begin"/>
      </w:r>
      <w:r>
        <w:instrText xml:space="preserve"> HYPERLINK "https://finance.sina.com.cn/jjxw/2025-11-14/doc-infxkxss2734382.shtml" \h </w:instrText>
      </w:r>
      <w:r>
        <w:fldChar w:fldCharType="separate"/>
      </w:r>
      <w:r>
        <w:rPr>
          <w:rStyle w:val="13"/>
          <w:color w:val="0563C1"/>
        </w:rPr>
        <w:t>[10,170,173]. 最高法：对严重危害国家安全、滥杀无辜、残害未成年人等坚决依法适用死刑</w:t>
      </w:r>
      <w:r>
        <w:rPr>
          <w:rStyle w:val="13"/>
          <w:color w:val="0563C1"/>
        </w:rPr>
        <w:fldChar w:fldCharType="end"/>
      </w:r>
    </w:p>
    <w:p w14:paraId="2210F743">
      <w:pPr>
        <w:spacing w:after="200" w:line="400" w:lineRule="atLeast"/>
      </w:pPr>
      <w:r>
        <w:fldChar w:fldCharType="begin"/>
      </w:r>
      <w:r>
        <w:instrText xml:space="preserve"> HYPERLINK "https://edr.state.fl.us/content/conferences/criminaljustice/trends.pdf" \h </w:instrText>
      </w:r>
      <w:r>
        <w:fldChar w:fldCharType="separate"/>
      </w:r>
      <w:r>
        <w:rPr>
          <w:rStyle w:val="13"/>
          <w:color w:val="0563C1"/>
        </w:rPr>
        <w:t>[11]. CRIMINAL JUSTICE TRENDS</w:t>
      </w:r>
      <w:r>
        <w:rPr>
          <w:rStyle w:val="13"/>
          <w:color w:val="0563C1"/>
        </w:rPr>
        <w:fldChar w:fldCharType="end"/>
      </w:r>
    </w:p>
    <w:p w14:paraId="3C7ED733">
      <w:pPr>
        <w:spacing w:after="200" w:line="400" w:lineRule="atLeast"/>
      </w:pPr>
      <w:r>
        <w:fldChar w:fldCharType="begin"/>
      </w:r>
      <w:r>
        <w:instrText xml:space="preserve"> HYPERLINK "https://files.metaso.cn/api/public-file/preview?fileName=8681970947159465984.pdf" \h </w:instrText>
      </w:r>
      <w:r>
        <w:fldChar w:fldCharType="separate"/>
      </w:r>
      <w:r>
        <w:rPr>
          <w:rStyle w:val="13"/>
          <w:color w:val="0563C1"/>
        </w:rPr>
        <w:t>[12,237,252,292]. The Economist – August 30 to September 5 2025</w:t>
      </w:r>
      <w:r>
        <w:rPr>
          <w:rStyle w:val="13"/>
          <w:color w:val="0563C1"/>
        </w:rPr>
        <w:fldChar w:fldCharType="end"/>
      </w:r>
    </w:p>
    <w:p w14:paraId="13F6D112">
      <w:pPr>
        <w:spacing w:after="200" w:line="400" w:lineRule="atLeast"/>
      </w:pPr>
      <w:r>
        <w:fldChar w:fldCharType="begin"/>
      </w:r>
      <w:r>
        <w:instrText xml:space="preserve"> HYPERLINK "http://www.lawinfochina.com/display.aspx?lib=law&amp;id=227&amp;CGid=&amp;EncodingName=big5" \h </w:instrText>
      </w:r>
      <w:r>
        <w:fldChar w:fldCharType="separate"/>
      </w:r>
      <w:r>
        <w:rPr>
          <w:rStyle w:val="13"/>
          <w:color w:val="0563C1"/>
        </w:rPr>
        <w:t>[13,24,46,422]. PRISON LAW OF THE PEOPLE'S REPUBLIC OF CHINA</w:t>
      </w:r>
      <w:r>
        <w:rPr>
          <w:rStyle w:val="13"/>
          <w:color w:val="0563C1"/>
        </w:rPr>
        <w:fldChar w:fldCharType="end"/>
      </w:r>
    </w:p>
    <w:p w14:paraId="32B3B520">
      <w:pPr>
        <w:spacing w:after="200" w:line="400" w:lineRule="atLeast"/>
      </w:pPr>
      <w:r>
        <w:fldChar w:fldCharType="begin"/>
      </w:r>
      <w:r>
        <w:instrText xml:space="preserve"> HYPERLINK "http://www.china.org.cn/e-white/criminal/8-8.htm" \h </w:instrText>
      </w:r>
      <w:r>
        <w:fldChar w:fldCharType="separate"/>
      </w:r>
      <w:r>
        <w:rPr>
          <w:rStyle w:val="13"/>
          <w:color w:val="0563C1"/>
        </w:rPr>
        <w:t>[14,16,45,413,415]. Govt. White Papers - china.org.cn</w:t>
      </w:r>
      <w:r>
        <w:rPr>
          <w:rStyle w:val="13"/>
          <w:color w:val="0563C1"/>
        </w:rPr>
        <w:fldChar w:fldCharType="end"/>
      </w:r>
    </w:p>
    <w:p w14:paraId="63E7111D">
      <w:pPr>
        <w:spacing w:after="200" w:line="400" w:lineRule="atLeast"/>
      </w:pPr>
      <w:r>
        <w:fldChar w:fldCharType="begin"/>
      </w:r>
      <w:r>
        <w:instrText xml:space="preserve"> HYPERLINK "https://www.chinadaily.com.cn/a/202508/07/WS6894015ba3108a99c1905938.html" \h </w:instrText>
      </w:r>
      <w:r>
        <w:fldChar w:fldCharType="separate"/>
      </w:r>
      <w:r>
        <w:rPr>
          <w:rStyle w:val="13"/>
          <w:color w:val="0563C1"/>
        </w:rPr>
        <w:t>[15,18,416]. Former Guangxi official gets death with reprieve</w:t>
      </w:r>
      <w:r>
        <w:rPr>
          <w:rStyle w:val="13"/>
          <w:color w:val="0563C1"/>
        </w:rPr>
        <w:fldChar w:fldCharType="end"/>
      </w:r>
    </w:p>
    <w:p w14:paraId="1A58A785">
      <w:pPr>
        <w:spacing w:after="200" w:line="400" w:lineRule="atLeast"/>
      </w:pPr>
      <w:r>
        <w:fldChar w:fldCharType="begin"/>
      </w:r>
      <w:r>
        <w:instrText xml:space="preserve"> HYPERLINK "https://www.lawinfochina.com/Display.aspx?lib=law&amp;Cgid=256286&amp;EncodingName=big5" \h </w:instrText>
      </w:r>
      <w:r>
        <w:fldChar w:fldCharType="separate"/>
      </w:r>
      <w:r>
        <w:rPr>
          <w:rStyle w:val="13"/>
          <w:color w:val="0563C1"/>
        </w:rPr>
        <w:t>[17,19,52,417]. The Amendment (IX) to the Criminal Law of the People's Republic of China</w:t>
      </w:r>
      <w:r>
        <w:rPr>
          <w:rStyle w:val="13"/>
          <w:color w:val="0563C1"/>
        </w:rPr>
        <w:fldChar w:fldCharType="end"/>
      </w:r>
    </w:p>
    <w:p w14:paraId="53DC6F9E">
      <w:pPr>
        <w:spacing w:after="200" w:line="400" w:lineRule="atLeast"/>
      </w:pPr>
      <w:r>
        <w:fldChar w:fldCharType="begin"/>
      </w:r>
      <w:r>
        <w:instrText xml:space="preserve"> HYPERLINK "https://files.metaso.cn/api/public-file/preview?fileName=8684724125156265984.pdf" \h </w:instrText>
      </w:r>
      <w:r>
        <w:fldChar w:fldCharType="separate"/>
      </w:r>
      <w:r>
        <w:rPr>
          <w:rStyle w:val="13"/>
          <w:color w:val="0563C1"/>
        </w:rPr>
        <w:t>[20,26,40,42,430]. 最高人民法院关于办理减刑、假释案件具体应用法律的规定</w:t>
      </w:r>
      <w:r>
        <w:rPr>
          <w:rStyle w:val="13"/>
          <w:color w:val="0563C1"/>
        </w:rPr>
        <w:fldChar w:fldCharType="end"/>
      </w:r>
    </w:p>
    <w:p w14:paraId="6FDFD7C6">
      <w:pPr>
        <w:spacing w:after="200" w:line="400" w:lineRule="atLeast"/>
      </w:pPr>
      <w:r>
        <w:fldChar w:fldCharType="begin"/>
      </w:r>
      <w:r>
        <w:instrText xml:space="preserve"> HYPERLINK "https://www.chinadaily.com.cn/china/2015-08/31/content_21742870.htm" \h </w:instrText>
      </w:r>
      <w:r>
        <w:fldChar w:fldCharType="separate"/>
      </w:r>
      <w:r>
        <w:rPr>
          <w:rStyle w:val="13"/>
          <w:color w:val="0563C1"/>
        </w:rPr>
        <w:t>[21,53,431]. China's top legislature has adopted an amendment to the Criminal Law removing the death penalty for nine crimes and limiting the ability of those convicted of corruption from continually seeking reduced sentences</w:t>
      </w:r>
      <w:r>
        <w:rPr>
          <w:rStyle w:val="13"/>
          <w:color w:val="0563C1"/>
        </w:rPr>
        <w:fldChar w:fldCharType="end"/>
      </w:r>
    </w:p>
    <w:p w14:paraId="10E122CE">
      <w:pPr>
        <w:spacing w:after="200" w:line="400" w:lineRule="atLeast"/>
      </w:pPr>
      <w:r>
        <w:fldChar w:fldCharType="begin"/>
      </w:r>
      <w:r>
        <w:instrText xml:space="preserve"> HYPERLINK "https://www.law.tsinghua.edu.cn/en/info/1051/1329.htm" \h </w:instrText>
      </w:r>
      <w:r>
        <w:fldChar w:fldCharType="separate"/>
      </w:r>
      <w:r>
        <w:rPr>
          <w:rStyle w:val="13"/>
          <w:color w:val="0563C1"/>
        </w:rPr>
        <w:t>[22]. SHEN Weixing: Data Property Rights: From Separation of Two Rights to Tripartite Allocation</w:t>
      </w:r>
      <w:r>
        <w:rPr>
          <w:rStyle w:val="13"/>
          <w:color w:val="0563C1"/>
        </w:rPr>
        <w:fldChar w:fldCharType="end"/>
      </w:r>
    </w:p>
    <w:p w14:paraId="2E60060B">
      <w:pPr>
        <w:spacing w:after="200" w:line="400" w:lineRule="atLeast"/>
      </w:pPr>
      <w:r>
        <w:fldChar w:fldCharType="begin"/>
      </w:r>
      <w:r>
        <w:instrText xml:space="preserve"> HYPERLINK "https://www.chinadaily.com.cn/opinion/2016-04/20/content_24680844.htm" \h </w:instrText>
      </w:r>
      <w:r>
        <w:fldChar w:fldCharType="separate"/>
      </w:r>
      <w:r>
        <w:rPr>
          <w:rStyle w:val="13"/>
          <w:color w:val="0563C1"/>
        </w:rPr>
        <w:t>[23]. Life in prison means just that</w:t>
      </w:r>
      <w:r>
        <w:rPr>
          <w:rStyle w:val="13"/>
          <w:color w:val="0563C1"/>
        </w:rPr>
        <w:fldChar w:fldCharType="end"/>
      </w:r>
    </w:p>
    <w:p w14:paraId="204C2249">
      <w:pPr>
        <w:spacing w:after="200" w:line="400" w:lineRule="atLeast"/>
      </w:pPr>
      <w:r>
        <w:fldChar w:fldCharType="begin"/>
      </w:r>
      <w:r>
        <w:instrText xml:space="preserve"> HYPERLINK "https://files.metaso.cn/api/public-file/preview?fileName=8690293619686494209.pdf" \h </w:instrText>
      </w:r>
      <w:r>
        <w:fldChar w:fldCharType="separate"/>
      </w:r>
      <w:r>
        <w:rPr>
          <w:rStyle w:val="13"/>
          <w:color w:val="0563C1"/>
        </w:rPr>
        <w:t>[25,31,35,39,41,50,423,429]. 关于办理减刑、假释案件具体应用法律的规定</w:t>
      </w:r>
      <w:r>
        <w:rPr>
          <w:rStyle w:val="13"/>
          <w:color w:val="0563C1"/>
        </w:rPr>
        <w:fldChar w:fldCharType="end"/>
      </w:r>
    </w:p>
    <w:p w14:paraId="30A11A5F">
      <w:pPr>
        <w:spacing w:after="200" w:line="400" w:lineRule="atLeast"/>
      </w:pPr>
      <w:r>
        <w:fldChar w:fldCharType="begin"/>
      </w:r>
      <w:r>
        <w:instrText xml:space="preserve"> HYPERLINK "https://english.court.gov.cn/2015-12/01/c_761557_6.htm" \h </w:instrText>
      </w:r>
      <w:r>
        <w:fldChar w:fldCharType="separate"/>
      </w:r>
      <w:r>
        <w:rPr>
          <w:rStyle w:val="13"/>
          <w:color w:val="0563C1"/>
        </w:rPr>
        <w:t>[27,34,38,44]. Criminal Law of the People's Republic of China</w:t>
      </w:r>
      <w:r>
        <w:rPr>
          <w:rStyle w:val="13"/>
          <w:color w:val="0563C1"/>
        </w:rPr>
        <w:fldChar w:fldCharType="end"/>
      </w:r>
    </w:p>
    <w:p w14:paraId="7FEA5FDB">
      <w:pPr>
        <w:spacing w:after="200" w:line="400" w:lineRule="atLeast"/>
      </w:pPr>
      <w:r>
        <w:fldChar w:fldCharType="begin"/>
      </w:r>
      <w:r>
        <w:instrText xml:space="preserve"> HYPERLINK "https://www.lawinfochina.com/display.aspx?id=33307&amp;lib=law" \h </w:instrText>
      </w:r>
      <w:r>
        <w:fldChar w:fldCharType="separate"/>
      </w:r>
      <w:r>
        <w:rPr>
          <w:rStyle w:val="13"/>
          <w:color w:val="0563C1"/>
        </w:rPr>
        <w:t>[28,36,37,426]. Case of Supervision of Commutation of Sentence of 12 Convicts on Probation Including Cai</w:t>
      </w:r>
      <w:r>
        <w:rPr>
          <w:rStyle w:val="13"/>
          <w:color w:val="0563C1"/>
        </w:rPr>
        <w:fldChar w:fldCharType="end"/>
      </w:r>
    </w:p>
    <w:p w14:paraId="0A3540B6">
      <w:pPr>
        <w:spacing w:after="200" w:line="400" w:lineRule="atLeast"/>
      </w:pPr>
      <w:r>
        <w:fldChar w:fldCharType="begin"/>
      </w:r>
      <w:r>
        <w:instrText xml:space="preserve"> HYPERLINK "https://www.xinhuanet.com/english/2016-11/15/c_135831534.htm" \h </w:instrText>
      </w:r>
      <w:r>
        <w:fldChar w:fldCharType="separate"/>
      </w:r>
      <w:r>
        <w:rPr>
          <w:rStyle w:val="13"/>
          <w:color w:val="0563C1"/>
        </w:rPr>
        <w:t>[29,48,54,424,433]. China's courts tackle graft in sentences reduction - Xinhua</w:t>
      </w:r>
      <w:r>
        <w:rPr>
          <w:rStyle w:val="13"/>
          <w:color w:val="0563C1"/>
        </w:rPr>
        <w:fldChar w:fldCharType="end"/>
      </w:r>
    </w:p>
    <w:p w14:paraId="0F7AC3F5">
      <w:pPr>
        <w:spacing w:after="200" w:line="400" w:lineRule="atLeast"/>
      </w:pPr>
      <w:r>
        <w:fldChar w:fldCharType="begin"/>
      </w:r>
      <w:r>
        <w:instrText xml:space="preserve"> HYPERLINK "http://www.chinadaily.com.cn/m/supremepeoplescourt/2015-08/26/content_22515083.htm" \h </w:instrText>
      </w:r>
      <w:r>
        <w:fldChar w:fldCharType="separate"/>
      </w:r>
      <w:r>
        <w:rPr>
          <w:rStyle w:val="13"/>
          <w:color w:val="0563C1"/>
        </w:rPr>
        <w:t>[30,49,55,425]. Officials on suspended death sentence face life behind bars</w:t>
      </w:r>
      <w:r>
        <w:rPr>
          <w:rStyle w:val="13"/>
          <w:color w:val="0563C1"/>
        </w:rPr>
        <w:fldChar w:fldCharType="end"/>
      </w:r>
    </w:p>
    <w:p w14:paraId="578C3FDC">
      <w:pPr>
        <w:spacing w:after="200" w:line="400" w:lineRule="atLeast"/>
      </w:pPr>
      <w:r>
        <w:fldChar w:fldCharType="begin"/>
      </w:r>
      <w:r>
        <w:instrText xml:space="preserve"> HYPERLINK "https://www.ceolaws.net/html/criminal/Amendment%20%28VIII%29%20to%20the%20Criminal%20Law%20of%20the%20People.html" \h </w:instrText>
      </w:r>
      <w:r>
        <w:fldChar w:fldCharType="separate"/>
      </w:r>
      <w:r>
        <w:rPr>
          <w:rStyle w:val="13"/>
          <w:color w:val="0563C1"/>
        </w:rPr>
        <w:t>[32,43,51,419,427]. Amendment (VIII) to the Criminal Law of the People’s Republic of China</w:t>
      </w:r>
      <w:r>
        <w:rPr>
          <w:rStyle w:val="13"/>
          <w:color w:val="0563C1"/>
        </w:rPr>
        <w:fldChar w:fldCharType="end"/>
      </w:r>
    </w:p>
    <w:p w14:paraId="1829CE5C">
      <w:pPr>
        <w:spacing w:after="200" w:line="400" w:lineRule="atLeast"/>
      </w:pPr>
      <w:r>
        <w:fldChar w:fldCharType="begin"/>
      </w:r>
      <w:r>
        <w:instrText xml:space="preserve"> HYPERLINK "https://faxueyanjiu.ajcass.com/Magazine/Show?ID=93598" \h </w:instrText>
      </w:r>
      <w:r>
        <w:fldChar w:fldCharType="separate"/>
      </w:r>
      <w:r>
        <w:rPr>
          <w:rStyle w:val="13"/>
          <w:color w:val="0563C1"/>
        </w:rPr>
        <w:t>[33,420,428]. 法学研究</w:t>
      </w:r>
      <w:r>
        <w:rPr>
          <w:rStyle w:val="13"/>
          <w:color w:val="0563C1"/>
        </w:rPr>
        <w:fldChar w:fldCharType="end"/>
      </w:r>
    </w:p>
    <w:p w14:paraId="0DB2AD81">
      <w:pPr>
        <w:spacing w:after="200" w:line="400" w:lineRule="atLeast"/>
      </w:pPr>
      <w:r>
        <w:fldChar w:fldCharType="begin"/>
      </w:r>
      <w:r>
        <w:instrText xml:space="preserve"> HYPERLINK "http://www.chinadaily.com.cn/m/chinalic/2015-06/05/content_30087028.htm" \h </w:instrText>
      </w:r>
      <w:r>
        <w:fldChar w:fldCharType="separate"/>
      </w:r>
      <w:r>
        <w:rPr>
          <w:rStyle w:val="13"/>
          <w:color w:val="0563C1"/>
        </w:rPr>
        <w:t>[47]. Execution of Penalties</w:t>
      </w:r>
      <w:r>
        <w:rPr>
          <w:rStyle w:val="13"/>
          <w:color w:val="0563C1"/>
        </w:rPr>
        <w:fldChar w:fldCharType="end"/>
      </w:r>
    </w:p>
    <w:p w14:paraId="20BA016A">
      <w:pPr>
        <w:spacing w:after="200" w:line="400" w:lineRule="atLeast"/>
      </w:pPr>
      <w:r>
        <w:fldChar w:fldCharType="begin"/>
      </w:r>
      <w:r>
        <w:instrText xml:space="preserve"> HYPERLINK "http://www.china.org.cn/china/2010-02/09/content_19399016.htm" \h </w:instrText>
      </w:r>
      <w:r>
        <w:fldChar w:fldCharType="separate"/>
      </w:r>
      <w:r>
        <w:rPr>
          <w:rStyle w:val="13"/>
          <w:color w:val="0563C1"/>
        </w:rPr>
        <w:t>[56,434]. China issues guidelines to limit death penalty use</w:t>
      </w:r>
      <w:r>
        <w:rPr>
          <w:rStyle w:val="13"/>
          <w:color w:val="0563C1"/>
        </w:rPr>
        <w:fldChar w:fldCharType="end"/>
      </w:r>
    </w:p>
    <w:p w14:paraId="4CD453DB">
      <w:pPr>
        <w:spacing w:after="200" w:line="400" w:lineRule="atLeast"/>
      </w:pPr>
      <w:r>
        <w:fldChar w:fldCharType="begin"/>
      </w:r>
      <w:r>
        <w:instrText xml:space="preserve"> HYPERLINK "https://www.faxin.cn/lib/flwx/FlqkContent.aspx?gid=F114032&amp;libid=040104" \h </w:instrText>
      </w:r>
      <w:r>
        <w:fldChar w:fldCharType="separate"/>
      </w:r>
      <w:r>
        <w:rPr>
          <w:rStyle w:val="13"/>
          <w:color w:val="0563C1"/>
        </w:rPr>
        <w:t>[57,58,69,435,438]. Paradox of Death Penalty and Power of Abrogation</w:t>
      </w:r>
      <w:r>
        <w:rPr>
          <w:rStyle w:val="13"/>
          <w:color w:val="0563C1"/>
        </w:rPr>
        <w:fldChar w:fldCharType="end"/>
      </w:r>
    </w:p>
    <w:p w14:paraId="0CE54361">
      <w:pPr>
        <w:spacing w:after="200" w:line="400" w:lineRule="atLeast"/>
      </w:pPr>
      <w:r>
        <w:fldChar w:fldCharType="begin"/>
      </w:r>
      <w:r>
        <w:instrText xml:space="preserve"> HYPERLINK "https://www.lawtime.cn/article/lll129553536129558630oo734058" \h </w:instrText>
      </w:r>
      <w:r>
        <w:fldChar w:fldCharType="separate"/>
      </w:r>
      <w:r>
        <w:rPr>
          <w:rStyle w:val="13"/>
          <w:color w:val="0563C1"/>
        </w:rPr>
        <w:t>[59,62,441]. 为死刑增加人道的温度</w:t>
      </w:r>
      <w:r>
        <w:rPr>
          <w:rStyle w:val="13"/>
          <w:color w:val="0563C1"/>
        </w:rPr>
        <w:fldChar w:fldCharType="end"/>
      </w:r>
    </w:p>
    <w:p w14:paraId="6E74E75E">
      <w:pPr>
        <w:spacing w:after="200" w:line="400" w:lineRule="atLeast"/>
      </w:pPr>
      <w:r>
        <w:fldChar w:fldCharType="begin"/>
      </w:r>
      <w:r>
        <w:instrText xml:space="preserve"> HYPERLINK "http://lianghui.people.com.cn/2013npc/n/2013/0311/c357183-20753651.html" \h </w:instrText>
      </w:r>
      <w:r>
        <w:fldChar w:fldCharType="separate"/>
      </w:r>
      <w:r>
        <w:rPr>
          <w:rStyle w:val="13"/>
          <w:color w:val="0563C1"/>
        </w:rPr>
        <w:t>[60,71,388,442]. 中国废除死刑的条件尚不具备</w:t>
      </w:r>
      <w:r>
        <w:rPr>
          <w:rStyle w:val="13"/>
          <w:color w:val="0563C1"/>
        </w:rPr>
        <w:fldChar w:fldCharType="end"/>
      </w:r>
    </w:p>
    <w:p w14:paraId="2B99965D">
      <w:pPr>
        <w:spacing w:after="200" w:line="400" w:lineRule="atLeast"/>
      </w:pPr>
      <w:r>
        <w:fldChar w:fldCharType="begin"/>
      </w:r>
      <w:r>
        <w:instrText xml:space="preserve"> HYPERLINK "http://www.chinanews.com/news/2005/2005-08-31/8/618841.shtml" \h </w:instrText>
      </w:r>
      <w:r>
        <w:fldChar w:fldCharType="separate"/>
      </w:r>
      <w:r>
        <w:rPr>
          <w:rStyle w:val="13"/>
          <w:color w:val="0563C1"/>
        </w:rPr>
        <w:t>[61,72,75,78]. 中国现阶段废除死刑的条件还不成熟</w:t>
      </w:r>
      <w:r>
        <w:rPr>
          <w:rStyle w:val="13"/>
          <w:color w:val="0563C1"/>
        </w:rPr>
        <w:fldChar w:fldCharType="end"/>
      </w:r>
    </w:p>
    <w:p w14:paraId="2FA5919E">
      <w:pPr>
        <w:spacing w:after="200" w:line="400" w:lineRule="atLeast"/>
      </w:pPr>
      <w:r>
        <w:fldChar w:fldCharType="begin"/>
      </w:r>
      <w:r>
        <w:instrText xml:space="preserve"> HYPERLINK "https://www.163.com/dy/article/KH5MGCUU05566TXF.html" \h </w:instrText>
      </w:r>
      <w:r>
        <w:fldChar w:fldCharType="separate"/>
      </w:r>
      <w:r>
        <w:rPr>
          <w:rStyle w:val="13"/>
          <w:color w:val="0563C1"/>
        </w:rPr>
        <w:t>[63,444]. 幸好我国没有采纳这5位专家的建议，不然老百姓就真跟着遭殃了！</w:t>
      </w:r>
      <w:r>
        <w:rPr>
          <w:rStyle w:val="13"/>
          <w:color w:val="0563C1"/>
        </w:rPr>
        <w:fldChar w:fldCharType="end"/>
      </w:r>
    </w:p>
    <w:p w14:paraId="1AD68BAB">
      <w:pPr>
        <w:spacing w:after="200" w:line="400" w:lineRule="atLeast"/>
      </w:pPr>
      <w:r>
        <w:fldChar w:fldCharType="begin"/>
      </w:r>
      <w:r>
        <w:instrText xml:space="preserve"> HYPERLINK "https://www.sohu.com/a/899549255_122157682" \h </w:instrText>
      </w:r>
      <w:r>
        <w:fldChar w:fldCharType="separate"/>
      </w:r>
      <w:r>
        <w:rPr>
          <w:rStyle w:val="13"/>
          <w:color w:val="0563C1"/>
        </w:rPr>
        <w:t>[64,73,445]. 幸亏我国没有采纳这5位专家的建议，否则老百姓真的跟着遭殃了_经济学界_工人_收入</w:t>
      </w:r>
      <w:r>
        <w:rPr>
          <w:rStyle w:val="13"/>
          <w:color w:val="0563C1"/>
        </w:rPr>
        <w:fldChar w:fldCharType="end"/>
      </w:r>
    </w:p>
    <w:p w14:paraId="3E20D71F">
      <w:pPr>
        <w:spacing w:after="200" w:line="400" w:lineRule="atLeast"/>
      </w:pPr>
      <w:r>
        <w:fldChar w:fldCharType="begin"/>
      </w:r>
      <w:r>
        <w:instrText xml:space="preserve"> HYPERLINK "https://www.bilibili.com/video/BV1JJ8UzfECK" \h </w:instrText>
      </w:r>
      <w:r>
        <w:fldChar w:fldCharType="separate"/>
      </w:r>
      <w:r>
        <w:rPr>
          <w:rStyle w:val="13"/>
          <w:color w:val="0563C1"/>
        </w:rPr>
        <w:t>[65]. 应废除女性犯罪死刑</w:t>
      </w:r>
      <w:r>
        <w:rPr>
          <w:rStyle w:val="13"/>
          <w:color w:val="0563C1"/>
        </w:rPr>
        <w:fldChar w:fldCharType="end"/>
      </w:r>
    </w:p>
    <w:p w14:paraId="06E558B1">
      <w:pPr>
        <w:spacing w:after="200" w:line="400" w:lineRule="atLeast"/>
      </w:pPr>
      <w:r>
        <w:fldChar w:fldCharType="begin"/>
      </w:r>
      <w:r>
        <w:instrText xml:space="preserve"> HYPERLINK "https://www.bilibili.com/video/BV1ATeNzXEmj" \h </w:instrText>
      </w:r>
      <w:r>
        <w:fldChar w:fldCharType="separate"/>
      </w:r>
      <w:r>
        <w:rPr>
          <w:rStyle w:val="13"/>
          <w:color w:val="0563C1"/>
        </w:rPr>
        <w:t>[66]. 废除毒品死刑论文</w:t>
      </w:r>
      <w:r>
        <w:rPr>
          <w:rStyle w:val="13"/>
          <w:color w:val="0563C1"/>
        </w:rPr>
        <w:fldChar w:fldCharType="end"/>
      </w:r>
    </w:p>
    <w:p w14:paraId="3BC82809">
      <w:pPr>
        <w:spacing w:after="200" w:line="400" w:lineRule="atLeast"/>
      </w:pPr>
      <w:r>
        <w:fldChar w:fldCharType="begin"/>
      </w:r>
      <w:r>
        <w:instrText xml:space="preserve"> HYPERLINK "http://lawlib.zju.edu.cn/wescms/sys/filebrowser/file.php?cmd=download&amp;id=270427" \h </w:instrText>
      </w:r>
      <w:r>
        <w:fldChar w:fldCharType="separate"/>
      </w:r>
      <w:r>
        <w:rPr>
          <w:rStyle w:val="13"/>
          <w:color w:val="0563C1"/>
        </w:rPr>
        <w:t>[67,80,81,452]. 引渡替代措施实践之反思与前瞻——以《引渡法》修订为视角</w:t>
      </w:r>
      <w:r>
        <w:rPr>
          <w:rStyle w:val="13"/>
          <w:color w:val="0563C1"/>
        </w:rPr>
        <w:fldChar w:fldCharType="end"/>
      </w:r>
    </w:p>
    <w:p w14:paraId="71725514">
      <w:pPr>
        <w:spacing w:after="200" w:line="400" w:lineRule="atLeast"/>
      </w:pPr>
      <w:r>
        <w:fldChar w:fldCharType="begin"/>
      </w:r>
      <w:r>
        <w:instrText xml:space="preserve"> HYPERLINK "https://www.163.com/dy/article/KG1RFGRU05149C2O.html" \h </w:instrText>
      </w:r>
      <w:r>
        <w:fldChar w:fldCharType="separate"/>
      </w:r>
      <w:r>
        <w:rPr>
          <w:rStyle w:val="13"/>
          <w:color w:val="0563C1"/>
        </w:rPr>
        <w:t>[68,76,83]. 一文详解“死刑”</w:t>
      </w:r>
      <w:r>
        <w:rPr>
          <w:rStyle w:val="13"/>
          <w:color w:val="0563C1"/>
        </w:rPr>
        <w:fldChar w:fldCharType="end"/>
      </w:r>
    </w:p>
    <w:p w14:paraId="75CE2C4C">
      <w:pPr>
        <w:spacing w:after="200" w:line="400" w:lineRule="atLeast"/>
      </w:pPr>
      <w:r>
        <w:fldChar w:fldCharType="begin"/>
      </w:r>
      <w:r>
        <w:instrText xml:space="preserve"> HYPERLINK "https://news.sina.cn/sa/2005-01-26/detail-ikkntiam2480384.d.html" \h </w:instrText>
      </w:r>
      <w:r>
        <w:fldChar w:fldCharType="separate"/>
      </w:r>
      <w:r>
        <w:rPr>
          <w:rStyle w:val="13"/>
          <w:color w:val="0563C1"/>
        </w:rPr>
        <w:t>[70,443,446]. 死刑存废不可忽视民意</w:t>
      </w:r>
      <w:r>
        <w:rPr>
          <w:rStyle w:val="13"/>
          <w:color w:val="0563C1"/>
        </w:rPr>
        <w:fldChar w:fldCharType="end"/>
      </w:r>
    </w:p>
    <w:p w14:paraId="3DDE2C3E">
      <w:pPr>
        <w:spacing w:after="200" w:line="400" w:lineRule="atLeast"/>
      </w:pPr>
      <w:r>
        <w:fldChar w:fldCharType="begin"/>
      </w:r>
      <w:r>
        <w:instrText xml:space="preserve"> HYPERLINK "https://files.metaso.cn/api/public-file/preview?fileName=8689416806428758016.pdf" \h </w:instrText>
      </w:r>
      <w:r>
        <w:fldChar w:fldCharType="separate"/>
      </w:r>
      <w:r>
        <w:rPr>
          <w:rStyle w:val="13"/>
          <w:color w:val="0563C1"/>
        </w:rPr>
        <w:t>[74,77]. 商业犯罪研究</w:t>
      </w:r>
      <w:r>
        <w:rPr>
          <w:rStyle w:val="13"/>
          <w:color w:val="0563C1"/>
        </w:rPr>
        <w:fldChar w:fldCharType="end"/>
      </w:r>
    </w:p>
    <w:p w14:paraId="55A9215D">
      <w:pPr>
        <w:spacing w:after="200" w:line="400" w:lineRule="atLeast"/>
      </w:pPr>
      <w:r>
        <w:fldChar w:fldCharType="begin"/>
      </w:r>
      <w:r>
        <w:instrText xml:space="preserve"> HYPERLINK "https://files.metaso.cn/api/public-file/preview?fileName=8677281790531006464.pdf" \h </w:instrText>
      </w:r>
      <w:r>
        <w:fldChar w:fldCharType="separate"/>
      </w:r>
      <w:r>
        <w:rPr>
          <w:rStyle w:val="13"/>
          <w:color w:val="0563C1"/>
        </w:rPr>
        <w:t>[79,82,451]. ИНОСТРАННЫЕ ЯЗЫКИ И СОВРЕМЕННЫЙ МИР</w:t>
      </w:r>
      <w:r>
        <w:rPr>
          <w:rStyle w:val="13"/>
          <w:color w:val="0563C1"/>
        </w:rPr>
        <w:fldChar w:fldCharType="end"/>
      </w:r>
    </w:p>
    <w:p w14:paraId="1546843D">
      <w:pPr>
        <w:spacing w:after="200" w:line="400" w:lineRule="atLeast"/>
      </w:pPr>
      <w:r>
        <w:fldChar w:fldCharType="begin"/>
      </w:r>
      <w:r>
        <w:instrText xml:space="preserve"> HYPERLINK "https://baike.baidu.com/item/%E6%AD%BB%E5%88%91%E7%BC%93%E6%9C%9F%E4%BA%8C%E5%B9%B4%E6%89%A7%E8%A1%8C/4518030#%3A~%3Atext%3D%E5%AE%9A%E4%B9%89%2C%E8%87%AA%E6%96%B0%E5%85%B7%E6%9C%89%E9%87%8D%E8%A6%81%E6%84%8F%E4%B9%89%E3%80%82" \h </w:instrText>
      </w:r>
      <w:r>
        <w:fldChar w:fldCharType="separate"/>
      </w:r>
      <w:r>
        <w:rPr>
          <w:rStyle w:val="13"/>
          <w:color w:val="0563C1"/>
        </w:rPr>
        <w:t>[84,86,395,398,418]. 死刑缓期二年执行定义</w:t>
      </w:r>
      <w:r>
        <w:rPr>
          <w:rStyle w:val="13"/>
          <w:color w:val="0563C1"/>
        </w:rPr>
        <w:fldChar w:fldCharType="end"/>
      </w:r>
    </w:p>
    <w:p w14:paraId="3EB3EEB2">
      <w:pPr>
        <w:spacing w:after="200" w:line="400" w:lineRule="atLeast"/>
      </w:pPr>
      <w:r>
        <w:fldChar w:fldCharType="begin"/>
      </w:r>
      <w:r>
        <w:instrText xml:space="preserve"> HYPERLINK "https://files.metaso.cn/api/public-file/preview?fileName=8681575205181136896.pdf" \h </w:instrText>
      </w:r>
      <w:r>
        <w:fldChar w:fldCharType="separate"/>
      </w:r>
      <w:r>
        <w:rPr>
          <w:rStyle w:val="13"/>
          <w:color w:val="0563C1"/>
        </w:rPr>
        <w:t>[85,87,121,154,155,156,157,164,165,299,396,414,421]. 刑法一本通</w:t>
      </w:r>
      <w:r>
        <w:rPr>
          <w:rStyle w:val="13"/>
          <w:color w:val="0563C1"/>
        </w:rPr>
        <w:fldChar w:fldCharType="end"/>
      </w:r>
    </w:p>
    <w:p w14:paraId="5E8BB4CD">
      <w:pPr>
        <w:spacing w:after="200" w:line="400" w:lineRule="atLeast"/>
      </w:pPr>
      <w:r>
        <w:fldChar w:fldCharType="begin"/>
      </w:r>
      <w:r>
        <w:instrText xml:space="preserve"> HYPERLINK "https://news.cctv.com/china/20080322/101323.shtml" \h </w:instrText>
      </w:r>
      <w:r>
        <w:fldChar w:fldCharType="separate"/>
      </w:r>
      <w:r>
        <w:rPr>
          <w:rStyle w:val="13"/>
          <w:color w:val="0563C1"/>
        </w:rPr>
        <w:t>[88,383,384]. 最高人民法院工作报告</w:t>
      </w:r>
      <w:r>
        <w:rPr>
          <w:rStyle w:val="13"/>
          <w:color w:val="0563C1"/>
        </w:rPr>
        <w:fldChar w:fldCharType="end"/>
      </w:r>
    </w:p>
    <w:p w14:paraId="5D484880">
      <w:pPr>
        <w:spacing w:after="200" w:line="400" w:lineRule="atLeast"/>
      </w:pPr>
      <w:r>
        <w:fldChar w:fldCharType="begin"/>
      </w:r>
      <w:r>
        <w:instrText xml:space="preserve"> HYPERLINK "https://portuguese.news.cn/20250308/befc449a0aa743ec83b5a263597d7a6e/c.html" \h </w:instrText>
      </w:r>
      <w:r>
        <w:fldChar w:fldCharType="separate"/>
      </w:r>
      <w:r>
        <w:rPr>
          <w:rStyle w:val="13"/>
          <w:color w:val="0563C1"/>
        </w:rPr>
        <w:t>[89]. XINHUA Português</w:t>
      </w:r>
      <w:r>
        <w:rPr>
          <w:rStyle w:val="13"/>
          <w:color w:val="0563C1"/>
        </w:rPr>
        <w:fldChar w:fldCharType="end"/>
      </w:r>
    </w:p>
    <w:p w14:paraId="4B4ED98E">
      <w:pPr>
        <w:spacing w:after="200" w:line="400" w:lineRule="atLeast"/>
      </w:pPr>
      <w:r>
        <w:fldChar w:fldCharType="begin"/>
      </w:r>
      <w:r>
        <w:instrText xml:space="preserve"> HYPERLINK "https://files.metaso.cn/api/public-file/preview?fileName=8681535476859994112.pdf" \h </w:instrText>
      </w:r>
      <w:r>
        <w:fldChar w:fldCharType="separate"/>
      </w:r>
      <w:r>
        <w:rPr>
          <w:rStyle w:val="13"/>
          <w:color w:val="0563C1"/>
        </w:rPr>
        <w:t>[90]. 20250310_最高人民法院工作报告重要内容一文速览</w:t>
      </w:r>
      <w:r>
        <w:rPr>
          <w:rStyle w:val="13"/>
          <w:color w:val="0563C1"/>
        </w:rPr>
        <w:fldChar w:fldCharType="end"/>
      </w:r>
    </w:p>
    <w:p w14:paraId="4BB80EB2">
      <w:pPr>
        <w:spacing w:after="200" w:line="400" w:lineRule="atLeast"/>
      </w:pPr>
      <w:r>
        <w:fldChar w:fldCharType="begin"/>
      </w:r>
      <w:r>
        <w:instrText xml:space="preserve"> HYPERLINK "https://mp.weixin.qq.com/s?__biz=MzI5NDE5MDYzNw==&amp;mid=2658417807&amp;idx=1&amp;sn=c5bc46fa425c876caae32b3dff52b9e5&amp;chksm=f7e637cdc091bedb222ea063c2a1b4412a64a1d325b4feed37ab207d3344183621cd999b819b&amp;scene=27" \h </w:instrText>
      </w:r>
      <w:r>
        <w:fldChar w:fldCharType="separate"/>
      </w:r>
      <w:r>
        <w:rPr>
          <w:rStyle w:val="13"/>
          <w:color w:val="0563C1"/>
        </w:rPr>
        <w:t>[91,92,393]. 奋进2024 | 最高人民法院工作报告大家谈（二）</w:t>
      </w:r>
      <w:r>
        <w:rPr>
          <w:rStyle w:val="13"/>
          <w:color w:val="0563C1"/>
        </w:rPr>
        <w:fldChar w:fldCharType="end"/>
      </w:r>
    </w:p>
    <w:p w14:paraId="4D1431C6">
      <w:pPr>
        <w:spacing w:after="200" w:line="400" w:lineRule="atLeast"/>
      </w:pPr>
      <w:r>
        <w:fldChar w:fldCharType="begin"/>
      </w:r>
      <w:r>
        <w:instrText xml:space="preserve"> HYPERLINK "http://www.xinhuanet.com/english/20250308/bb9ad1e483c543ecb46892fd69bb7754/c.html" \h </w:instrText>
      </w:r>
      <w:r>
        <w:fldChar w:fldCharType="separate"/>
      </w:r>
      <w:r>
        <w:rPr>
          <w:rStyle w:val="13"/>
          <w:color w:val="0563C1"/>
        </w:rPr>
        <w:t>[93,171,174]. China takes resolute actions against severe violent crimes in 2024</w:t>
      </w:r>
      <w:r>
        <w:rPr>
          <w:rStyle w:val="13"/>
          <w:color w:val="0563C1"/>
        </w:rPr>
        <w:fldChar w:fldCharType="end"/>
      </w:r>
    </w:p>
    <w:p w14:paraId="77053D63">
      <w:pPr>
        <w:spacing w:after="200" w:line="400" w:lineRule="atLeast"/>
      </w:pPr>
      <w:r>
        <w:fldChar w:fldCharType="begin"/>
      </w:r>
      <w:r>
        <w:instrText xml:space="preserve"> HYPERLINK "https://m.163.com/dy/article/JQ5BKMB50550CEHN.html" \h </w:instrText>
      </w:r>
      <w:r>
        <w:fldChar w:fldCharType="separate"/>
      </w:r>
      <w:r>
        <w:rPr>
          <w:rStyle w:val="13"/>
          <w:color w:val="0563C1"/>
        </w:rPr>
        <w:t>[94,394]. 最高人民法院工作报告和最高人民检察院工作报告摘要</w:t>
      </w:r>
      <w:r>
        <w:rPr>
          <w:rStyle w:val="13"/>
          <w:color w:val="0563C1"/>
        </w:rPr>
        <w:fldChar w:fldCharType="end"/>
      </w:r>
    </w:p>
    <w:p w14:paraId="53519CA1">
      <w:pPr>
        <w:spacing w:after="200" w:line="400" w:lineRule="atLeast"/>
      </w:pPr>
      <w:r>
        <w:fldChar w:fldCharType="begin"/>
      </w:r>
      <w:r>
        <w:instrText xml:space="preserve"> HYPERLINK "https://www.moj.go.jp/content/001436547.pdf" \h </w:instrText>
      </w:r>
      <w:r>
        <w:fldChar w:fldCharType="separate"/>
      </w:r>
      <w:r>
        <w:rPr>
          <w:rStyle w:val="13"/>
          <w:color w:val="0563C1"/>
        </w:rPr>
        <w:t>[95]. WHITE PAPER ON CRIME 2024</w:t>
      </w:r>
      <w:r>
        <w:rPr>
          <w:rStyle w:val="13"/>
          <w:color w:val="0563C1"/>
        </w:rPr>
        <w:fldChar w:fldCharType="end"/>
      </w:r>
    </w:p>
    <w:p w14:paraId="5F472BA9">
      <w:pPr>
        <w:spacing w:after="200" w:line="400" w:lineRule="atLeast"/>
      </w:pPr>
      <w:r>
        <w:fldChar w:fldCharType="begin"/>
      </w:r>
      <w:r>
        <w:instrText xml:space="preserve"> HYPERLINK "https://dpic-cdn.org/production/documents/The-Death-Penalty-in-2024-Press-Release.pdf?dm=1734627216" \h </w:instrText>
      </w:r>
      <w:r>
        <w:fldChar w:fldCharType="separate"/>
      </w:r>
      <w:r>
        <w:rPr>
          <w:rStyle w:val="13"/>
          <w:color w:val="0563C1"/>
        </w:rPr>
        <w:t>[96]. Death Sentences and Executions Remain Near Historic Lows Amid Growing Concerns about Fairness and Innocence</w:t>
      </w:r>
      <w:r>
        <w:rPr>
          <w:rStyle w:val="13"/>
          <w:color w:val="0563C1"/>
        </w:rPr>
        <w:fldChar w:fldCharType="end"/>
      </w:r>
    </w:p>
    <w:p w14:paraId="148FD351">
      <w:pPr>
        <w:spacing w:after="200" w:line="400" w:lineRule="atLeast"/>
      </w:pPr>
      <w:r>
        <w:fldChar w:fldCharType="begin"/>
      </w:r>
      <w:r>
        <w:instrText xml:space="preserve"> HYPERLINK "https://images.assettype.com/barandbench/2024-02/0f93fc47-8f33-4ee9-9fb1-6c4b992796eb/Annual_Statistics_2023_Digital_Copy.pdf" \h </w:instrText>
      </w:r>
      <w:r>
        <w:fldChar w:fldCharType="separate"/>
      </w:r>
      <w:r>
        <w:rPr>
          <w:rStyle w:val="13"/>
          <w:color w:val="0563C1"/>
        </w:rPr>
        <w:t>[97,100]. Death Penalty in India: Annual Statistics Report 2023</w:t>
      </w:r>
      <w:r>
        <w:rPr>
          <w:rStyle w:val="13"/>
          <w:color w:val="0563C1"/>
        </w:rPr>
        <w:fldChar w:fldCharType="end"/>
      </w:r>
    </w:p>
    <w:p w14:paraId="36788D9E">
      <w:pPr>
        <w:spacing w:after="200" w:line="400" w:lineRule="atLeast"/>
      </w:pPr>
      <w:r>
        <w:fldChar w:fldCharType="begin"/>
      </w:r>
      <w:r>
        <w:instrText xml:space="preserve"> HYPERLINK "https://cdnbbsr.s3waas.gov.in/s3ca0daec69b5adc880fb464895726dbdf/uploads/2022/08/2022080828-1.pdf" \h </w:instrText>
      </w:r>
      <w:r>
        <w:fldChar w:fldCharType="separate"/>
      </w:r>
      <w:r>
        <w:rPr>
          <w:rStyle w:val="13"/>
          <w:color w:val="0563C1"/>
        </w:rPr>
        <w:t>[98,99]. THIRTY-FIFTH REPORT VOLUME I-III (CAPITAL PUNISHMENT) LAW COMMISSION OF INDIA</w:t>
      </w:r>
      <w:r>
        <w:rPr>
          <w:rStyle w:val="13"/>
          <w:color w:val="0563C1"/>
        </w:rPr>
        <w:fldChar w:fldCharType="end"/>
      </w:r>
    </w:p>
    <w:p w14:paraId="15C08760">
      <w:pPr>
        <w:spacing w:after="200" w:line="400" w:lineRule="atLeast"/>
      </w:pPr>
      <w:r>
        <w:fldChar w:fldCharType="begin"/>
      </w:r>
      <w:r>
        <w:instrText xml:space="preserve"> HYPERLINK "https://www.unodc.org/documents/justice-and-prison-reform/CapitalPunishment/2408620C.pdf" \h </w:instrText>
      </w:r>
      <w:r>
        <w:fldChar w:fldCharType="separate"/>
      </w:r>
      <w:r>
        <w:rPr>
          <w:rStyle w:val="13"/>
          <w:color w:val="0563C1"/>
        </w:rPr>
        <w:t>[101]. 第十一次关于死刑和保护死刑犯权利保障措施执行情况的调查，涵盖2019-2023年时期</w:t>
      </w:r>
      <w:r>
        <w:rPr>
          <w:rStyle w:val="13"/>
          <w:color w:val="0563C1"/>
        </w:rPr>
        <w:fldChar w:fldCharType="end"/>
      </w:r>
    </w:p>
    <w:p w14:paraId="6B4F836F">
      <w:pPr>
        <w:spacing w:after="200" w:line="400" w:lineRule="atLeast"/>
      </w:pPr>
      <w:r>
        <w:fldChar w:fldCharType="begin"/>
      </w:r>
      <w:r>
        <w:instrText xml:space="preserve"> HYPERLINK "https://icjr.or.id/wp-content/uploads/2024/06/ICJR_Laporan-Hukuman-Mati-2023.pdf" \h </w:instrText>
      </w:r>
      <w:r>
        <w:fldChar w:fldCharType="separate"/>
      </w:r>
      <w:r>
        <w:rPr>
          <w:rStyle w:val="13"/>
          <w:color w:val="0563C1"/>
        </w:rPr>
        <w:t>[102]. Laporan Situasi Kebijakan Pidana Mati di Indonesia 2023: Pengubahan Pidana Mati Secara Otomatis Mandat KUHP Baru</w:t>
      </w:r>
      <w:r>
        <w:rPr>
          <w:rStyle w:val="13"/>
          <w:color w:val="0563C1"/>
        </w:rPr>
        <w:fldChar w:fldCharType="end"/>
      </w:r>
    </w:p>
    <w:p w14:paraId="69AE1624">
      <w:pPr>
        <w:spacing w:after="200" w:line="400" w:lineRule="atLeast"/>
      </w:pPr>
      <w:r>
        <w:fldChar w:fldCharType="begin"/>
      </w:r>
      <w:r>
        <w:instrText xml:space="preserve"> HYPERLINK "http://www.wyzxwk.com/Article/sichao/2011/08/243718.html" \h </w:instrText>
      </w:r>
      <w:r>
        <w:fldChar w:fldCharType="separate"/>
      </w:r>
      <w:r>
        <w:rPr>
          <w:rStyle w:val="13"/>
          <w:color w:val="0563C1"/>
        </w:rPr>
        <w:t>[103]. 死刑存废问题</w:t>
      </w:r>
      <w:r>
        <w:rPr>
          <w:rStyle w:val="13"/>
          <w:color w:val="0563C1"/>
        </w:rPr>
        <w:fldChar w:fldCharType="end"/>
      </w:r>
    </w:p>
    <w:p w14:paraId="6EF0BA53">
      <w:pPr>
        <w:spacing w:after="200" w:line="400" w:lineRule="atLeast"/>
      </w:pPr>
      <w:r>
        <w:fldChar w:fldCharType="begin"/>
      </w:r>
      <w:r>
        <w:instrText xml:space="preserve"> HYPERLINK "https://files.metaso.cn/api/public-file/preview?fileName=8677606730725654528.pdf" \h </w:instrText>
      </w:r>
      <w:r>
        <w:fldChar w:fldCharType="separate"/>
      </w:r>
      <w:r>
        <w:rPr>
          <w:rStyle w:val="13"/>
          <w:color w:val="0563C1"/>
        </w:rPr>
        <w:t>[104,108]. 决战行测5000题 常识 下册</w:t>
      </w:r>
      <w:r>
        <w:rPr>
          <w:rStyle w:val="13"/>
          <w:color w:val="0563C1"/>
        </w:rPr>
        <w:fldChar w:fldCharType="end"/>
      </w:r>
    </w:p>
    <w:p w14:paraId="63E88036">
      <w:pPr>
        <w:spacing w:after="200" w:line="400" w:lineRule="atLeast"/>
      </w:pPr>
      <w:r>
        <w:fldChar w:fldCharType="begin"/>
      </w:r>
      <w:r>
        <w:instrText xml:space="preserve"> HYPERLINK "https://files.metaso.cn/api/public-file/preview?fileName=8676047006059053056.pdf" \h </w:instrText>
      </w:r>
      <w:r>
        <w:fldChar w:fldCharType="separate"/>
      </w:r>
      <w:r>
        <w:rPr>
          <w:rStyle w:val="13"/>
          <w:color w:val="0563C1"/>
        </w:rPr>
        <w:t>[105]. 2023-03-07-0.txt</w:t>
      </w:r>
      <w:r>
        <w:rPr>
          <w:rStyle w:val="13"/>
          <w:color w:val="0563C1"/>
        </w:rPr>
        <w:fldChar w:fldCharType="end"/>
      </w:r>
    </w:p>
    <w:p w14:paraId="4F187440">
      <w:pPr>
        <w:spacing w:after="200" w:line="400" w:lineRule="atLeast"/>
      </w:pPr>
      <w:r>
        <w:fldChar w:fldCharType="begin"/>
      </w:r>
      <w:r>
        <w:instrText xml:space="preserve"> HYPERLINK "https://files.metaso.cn/api/public-file/preview?fileName=8673314766192893952.pdf" \h </w:instrText>
      </w:r>
      <w:r>
        <w:fldChar w:fldCharType="separate"/>
      </w:r>
      <w:r>
        <w:rPr>
          <w:rStyle w:val="13"/>
          <w:color w:val="0563C1"/>
        </w:rPr>
        <w:t>[106,107]. 法令</w:t>
      </w:r>
      <w:r>
        <w:rPr>
          <w:rStyle w:val="13"/>
          <w:color w:val="0563C1"/>
        </w:rPr>
        <w:fldChar w:fldCharType="end"/>
      </w:r>
    </w:p>
    <w:p w14:paraId="28516FC1">
      <w:pPr>
        <w:spacing w:after="200" w:line="400" w:lineRule="atLeast"/>
      </w:pPr>
      <w:r>
        <w:fldChar w:fldCharType="begin"/>
      </w:r>
      <w:r>
        <w:instrText xml:space="preserve"> HYPERLINK "https://taizhou.19lou.com/cnr/zixun/401782.html" \h </w:instrText>
      </w:r>
      <w:r>
        <w:fldChar w:fldCharType="separate"/>
      </w:r>
      <w:r>
        <w:rPr>
          <w:rStyle w:val="13"/>
          <w:color w:val="0563C1"/>
        </w:rPr>
        <w:t>[109,111,342,381]. 中国多少人被执行死刑？历年数据及2020年统计</w:t>
      </w:r>
      <w:r>
        <w:rPr>
          <w:rStyle w:val="13"/>
          <w:color w:val="0563C1"/>
        </w:rPr>
        <w:fldChar w:fldCharType="end"/>
      </w:r>
    </w:p>
    <w:p w14:paraId="60DFDE70">
      <w:pPr>
        <w:spacing w:after="200" w:line="400" w:lineRule="atLeast"/>
      </w:pPr>
      <w:r>
        <w:fldChar w:fldCharType="begin"/>
      </w:r>
      <w:r>
        <w:instrText xml:space="preserve"> HYPERLINK "https://research.nus.edu.sg/eai/wp-content/uploads/sites/2/2017/11/BB412.pdf" \h </w:instrText>
      </w:r>
      <w:r>
        <w:fldChar w:fldCharType="separate"/>
      </w:r>
      <w:r>
        <w:rPr>
          <w:rStyle w:val="13"/>
          <w:color w:val="0563C1"/>
        </w:rPr>
        <w:t>[110,112,382]. CHINA'S DEATH PENALTY: REFORMS ON CAPITAL PUNISHMENT</w:t>
      </w:r>
      <w:r>
        <w:rPr>
          <w:rStyle w:val="13"/>
          <w:color w:val="0563C1"/>
        </w:rPr>
        <w:fldChar w:fldCharType="end"/>
      </w:r>
    </w:p>
    <w:p w14:paraId="216084C6">
      <w:pPr>
        <w:spacing w:after="200" w:line="400" w:lineRule="atLeast"/>
      </w:pPr>
      <w:r>
        <w:fldChar w:fldCharType="begin"/>
      </w:r>
      <w:r>
        <w:instrText xml:space="preserve"> HYPERLINK "https://www.gov.cn/test/2008-04/18/content_947806.htm" \h </w:instrText>
      </w:r>
      <w:r>
        <w:fldChar w:fldCharType="separate"/>
      </w:r>
      <w:r>
        <w:rPr>
          <w:rStyle w:val="13"/>
          <w:color w:val="0563C1"/>
        </w:rPr>
        <w:t>[113]. 最高人民法院工作报告</w:t>
      </w:r>
      <w:r>
        <w:rPr>
          <w:rStyle w:val="13"/>
          <w:color w:val="0563C1"/>
        </w:rPr>
        <w:fldChar w:fldCharType="end"/>
      </w:r>
    </w:p>
    <w:p w14:paraId="25427ABA">
      <w:pPr>
        <w:spacing w:after="200" w:line="400" w:lineRule="atLeast"/>
      </w:pPr>
      <w:r>
        <w:fldChar w:fldCharType="begin"/>
      </w:r>
      <w:r>
        <w:instrText xml:space="preserve"> HYPERLINK "https://finance.sina.com.cn/roll/2025-11-13/doc-infxhkct2380554.shtml" \h </w:instrText>
      </w:r>
      <w:r>
        <w:fldChar w:fldCharType="separate"/>
      </w:r>
      <w:r>
        <w:rPr>
          <w:rStyle w:val="13"/>
          <w:color w:val="0563C1"/>
        </w:rPr>
        <w:t>[114]. 中国法院过去五年审结严重暴力犯罪案件较上五年下降6.75%</w:t>
      </w:r>
      <w:r>
        <w:rPr>
          <w:rStyle w:val="13"/>
          <w:color w:val="0563C1"/>
        </w:rPr>
        <w:fldChar w:fldCharType="end"/>
      </w:r>
    </w:p>
    <w:p w14:paraId="37445B8A">
      <w:pPr>
        <w:spacing w:after="200" w:line="400" w:lineRule="atLeast"/>
      </w:pPr>
      <w:r>
        <w:fldChar w:fldCharType="begin"/>
      </w:r>
      <w:r>
        <w:instrText xml:space="preserve"> HYPERLINK "https://news.qq.com/rain/a/20251113A04IQ300" \h </w:instrText>
      </w:r>
      <w:r>
        <w:fldChar w:fldCharType="separate"/>
      </w:r>
      <w:r>
        <w:rPr>
          <w:rStyle w:val="13"/>
          <w:color w:val="0563C1"/>
        </w:rPr>
        <w:t>[115]. 最高法：对严重危害国家安全、滥杀无辜、残害未成年人等坚决依法适用死刑_腾讯新闻</w:t>
      </w:r>
      <w:r>
        <w:rPr>
          <w:rStyle w:val="13"/>
          <w:color w:val="0563C1"/>
        </w:rPr>
        <w:fldChar w:fldCharType="end"/>
      </w:r>
    </w:p>
    <w:p w14:paraId="6A12DFB7">
      <w:pPr>
        <w:spacing w:after="200" w:line="400" w:lineRule="atLeast"/>
      </w:pPr>
      <w:r>
        <w:fldChar w:fldCharType="begin"/>
      </w:r>
      <w:r>
        <w:instrText xml:space="preserve"> HYPERLINK "https://baike.baidu.com/item/2024%E5%B9%B4%E6%9C%80%E9%AB%98%E4%BA%BA%E6%B0%91%E6%B3%95%E9%99%A2%E5%B7%A5%E4%BD%9C%E6%8A%A5%E5%91%8A/64123190" \h </w:instrText>
      </w:r>
      <w:r>
        <w:fldChar w:fldCharType="separate"/>
      </w:r>
      <w:r>
        <w:rPr>
          <w:rStyle w:val="13"/>
          <w:color w:val="0563C1"/>
        </w:rPr>
        <w:t>[116]. 2024年最高人民法院工作报告</w:t>
      </w:r>
      <w:r>
        <w:rPr>
          <w:rStyle w:val="13"/>
          <w:color w:val="0563C1"/>
        </w:rPr>
        <w:fldChar w:fldCharType="end"/>
      </w:r>
    </w:p>
    <w:p w14:paraId="36F9ACEB">
      <w:pPr>
        <w:spacing w:after="200" w:line="400" w:lineRule="atLeast"/>
      </w:pPr>
      <w:r>
        <w:fldChar w:fldCharType="begin"/>
      </w:r>
      <w:r>
        <w:instrText xml:space="preserve"> HYPERLINK "https://files.metaso.cn/api/public-file/preview?fileName=8678412198024794112.pdf" \h </w:instrText>
      </w:r>
      <w:r>
        <w:fldChar w:fldCharType="separate"/>
      </w:r>
      <w:r>
        <w:rPr>
          <w:rStyle w:val="13"/>
          <w:color w:val="0563C1"/>
        </w:rPr>
        <w:t>[117]. 中国法院2024年度案例</w:t>
      </w:r>
      <w:r>
        <w:rPr>
          <w:rStyle w:val="13"/>
          <w:color w:val="0563C1"/>
        </w:rPr>
        <w:fldChar w:fldCharType="end"/>
      </w:r>
    </w:p>
    <w:p w14:paraId="5EB9BD5B">
      <w:pPr>
        <w:spacing w:after="200" w:line="400" w:lineRule="atLeast"/>
      </w:pPr>
      <w:r>
        <w:fldChar w:fldCharType="begin"/>
      </w:r>
      <w:r>
        <w:instrText xml:space="preserve"> HYPERLINK "https://www.crimeinfo.jp/data/toukei/" \h </w:instrText>
      </w:r>
      <w:r>
        <w:fldChar w:fldCharType="separate"/>
      </w:r>
      <w:r>
        <w:rPr>
          <w:rStyle w:val="13"/>
          <w:color w:val="0563C1"/>
        </w:rPr>
        <w:t>[118,125,210,385]. 統計 | データ・資料</w:t>
      </w:r>
      <w:r>
        <w:rPr>
          <w:rStyle w:val="13"/>
          <w:color w:val="0563C1"/>
        </w:rPr>
        <w:fldChar w:fldCharType="end"/>
      </w:r>
    </w:p>
    <w:p w14:paraId="34EFCA32">
      <w:pPr>
        <w:spacing w:after="200" w:line="400" w:lineRule="atLeast"/>
      </w:pPr>
      <w:r>
        <w:fldChar w:fldCharType="begin"/>
      </w:r>
      <w:r>
        <w:instrText xml:space="preserve"> HYPERLINK "https://files.metaso.cn/api/public-file/preview?fileName=8674235565265551360.pdf" \h </w:instrText>
      </w:r>
      <w:r>
        <w:fldChar w:fldCharType="separate"/>
      </w:r>
      <w:r>
        <w:rPr>
          <w:rStyle w:val="13"/>
          <w:color w:val="0563C1"/>
        </w:rPr>
        <w:t>[119]. 中华人民共和国刑法</w:t>
      </w:r>
      <w:r>
        <w:rPr>
          <w:rStyle w:val="13"/>
          <w:color w:val="0563C1"/>
        </w:rPr>
        <w:fldChar w:fldCharType="end"/>
      </w:r>
    </w:p>
    <w:p w14:paraId="79955153">
      <w:pPr>
        <w:spacing w:after="200" w:line="400" w:lineRule="atLeast"/>
      </w:pPr>
      <w:r>
        <w:fldChar w:fldCharType="begin"/>
      </w:r>
      <w:r>
        <w:instrText xml:space="preserve"> HYPERLINK "https://baike.baidu.com/item/%E6%AD%BB%E5%88%91%E7%BC%93%E6%9C%9F%E6%89%A7%E8%A1%8C/6886268" \h </w:instrText>
      </w:r>
      <w:r>
        <w:fldChar w:fldCharType="separate"/>
      </w:r>
      <w:r>
        <w:rPr>
          <w:rStyle w:val="13"/>
          <w:color w:val="0563C1"/>
        </w:rPr>
        <w:t>[120,159,161,209]. 死刑缓期执行（死刑缓期执行）</w:t>
      </w:r>
      <w:r>
        <w:rPr>
          <w:rStyle w:val="13"/>
          <w:color w:val="0563C1"/>
        </w:rPr>
        <w:fldChar w:fldCharType="end"/>
      </w:r>
    </w:p>
    <w:p w14:paraId="7A63372C">
      <w:pPr>
        <w:spacing w:after="200" w:line="400" w:lineRule="atLeast"/>
      </w:pPr>
      <w:r>
        <w:fldChar w:fldCharType="begin"/>
      </w:r>
      <w:r>
        <w:instrText xml:space="preserve"> HYPERLINK "https://www.courts.go.jp/app/files/toukei/718/012718.pdf" \h </w:instrText>
      </w:r>
      <w:r>
        <w:fldChar w:fldCharType="separate"/>
      </w:r>
      <w:r>
        <w:rPr>
          <w:rStyle w:val="13"/>
          <w:color w:val="0563C1"/>
        </w:rPr>
        <w:t>[122,202,212]. 令和5年司法統計年報 2 刑事編 ANNUAL REPORT OF JUDICIAL STATISTICS FOR 2023 VOLUME 2 CRIMINAL CASES</w:t>
      </w:r>
      <w:r>
        <w:rPr>
          <w:rStyle w:val="13"/>
          <w:color w:val="0563C1"/>
        </w:rPr>
        <w:fldChar w:fldCharType="end"/>
      </w:r>
    </w:p>
    <w:p w14:paraId="28284B5C">
      <w:pPr>
        <w:spacing w:after="200" w:line="400" w:lineRule="atLeast"/>
      </w:pPr>
      <w:r>
        <w:fldChar w:fldCharType="begin"/>
      </w:r>
      <w:r>
        <w:instrText xml:space="preserve"> HYPERLINK "https://hakusyo1.moj.go.jp/en/69/WHITE_PAPER_ON_CRIME2020.pdf" \h </w:instrText>
      </w:r>
      <w:r>
        <w:fldChar w:fldCharType="separate"/>
      </w:r>
      <w:r>
        <w:rPr>
          <w:rStyle w:val="13"/>
          <w:color w:val="0563C1"/>
        </w:rPr>
        <w:t>[123]. WHITE PAPER ON CRIME 2020</w:t>
      </w:r>
      <w:r>
        <w:rPr>
          <w:rStyle w:val="13"/>
          <w:color w:val="0563C1"/>
        </w:rPr>
        <w:fldChar w:fldCharType="end"/>
      </w:r>
    </w:p>
    <w:p w14:paraId="0C5C102D">
      <w:pPr>
        <w:spacing w:after="200" w:line="400" w:lineRule="atLeast"/>
      </w:pPr>
      <w:r>
        <w:fldChar w:fldCharType="begin"/>
      </w:r>
      <w:r>
        <w:instrText xml:space="preserve"> HYPERLINK "https://www.moj.go.jp/content/001387343.pdf" \h </w:instrText>
      </w:r>
      <w:r>
        <w:fldChar w:fldCharType="separate"/>
      </w:r>
      <w:r>
        <w:rPr>
          <w:rStyle w:val="13"/>
          <w:color w:val="0563C1"/>
        </w:rPr>
        <w:t>[124]. 犯罪白書 2022</w:t>
      </w:r>
      <w:r>
        <w:rPr>
          <w:rStyle w:val="13"/>
          <w:color w:val="0563C1"/>
        </w:rPr>
        <w:fldChar w:fldCharType="end"/>
      </w:r>
    </w:p>
    <w:p w14:paraId="09613ABF">
      <w:pPr>
        <w:spacing w:after="200" w:line="400" w:lineRule="atLeast"/>
      </w:pPr>
      <w:r>
        <w:fldChar w:fldCharType="begin"/>
      </w:r>
      <w:r>
        <w:instrText xml:space="preserve"> HYPERLINK "https://files.metaso.cn/api/public-file/preview?fileName=8689824368509538304.pdf" \h </w:instrText>
      </w:r>
      <w:r>
        <w:fldChar w:fldCharType="separate"/>
      </w:r>
      <w:r>
        <w:rPr>
          <w:rStyle w:val="13"/>
          <w:color w:val="0563C1"/>
        </w:rPr>
        <w:t>[126,389,447]. 2025年《中华人民共和国刑法》深度研究报告——体系结构、创新实践与未来展望</w:t>
      </w:r>
      <w:r>
        <w:rPr>
          <w:rStyle w:val="13"/>
          <w:color w:val="0563C1"/>
        </w:rPr>
        <w:fldChar w:fldCharType="end"/>
      </w:r>
    </w:p>
    <w:p w14:paraId="496B3207">
      <w:pPr>
        <w:spacing w:after="200" w:line="400" w:lineRule="atLeast"/>
      </w:pPr>
      <w:r>
        <w:fldChar w:fldCharType="begin"/>
      </w:r>
      <w:r>
        <w:instrText xml:space="preserve"> HYPERLINK "https://govt.chinadaily.com.cn/s/202109/10/WS61e66b35498e6a12c121d691/human-rights-action-plan-of-china-2021-2025_2.html" \h </w:instrText>
      </w:r>
      <w:r>
        <w:fldChar w:fldCharType="separate"/>
      </w:r>
      <w:r>
        <w:rPr>
          <w:rStyle w:val="13"/>
          <w:color w:val="0563C1"/>
        </w:rPr>
        <w:t>[127,448]. Civil and Political Rights</w:t>
      </w:r>
      <w:r>
        <w:rPr>
          <w:rStyle w:val="13"/>
          <w:color w:val="0563C1"/>
        </w:rPr>
        <w:fldChar w:fldCharType="end"/>
      </w:r>
    </w:p>
    <w:p w14:paraId="2C015E60">
      <w:pPr>
        <w:spacing w:after="200" w:line="400" w:lineRule="atLeast"/>
      </w:pPr>
      <w:r>
        <w:fldChar w:fldCharType="begin"/>
      </w:r>
      <w:r>
        <w:instrText xml:space="preserve"> HYPERLINK "http://epaper.632news.com/zzwb/page/26/2014-10/29/02/2014102902_pdf.pdf" \h </w:instrText>
      </w:r>
      <w:r>
        <w:fldChar w:fldCharType="separate"/>
      </w:r>
      <w:r>
        <w:rPr>
          <w:rStyle w:val="13"/>
          <w:color w:val="0563C1"/>
        </w:rPr>
        <w:t>[129,136]. 死刑改革在路上</w:t>
      </w:r>
      <w:r>
        <w:rPr>
          <w:rStyle w:val="13"/>
          <w:color w:val="0563C1"/>
        </w:rPr>
        <w:fldChar w:fldCharType="end"/>
      </w:r>
    </w:p>
    <w:p w14:paraId="256A00DB">
      <w:pPr>
        <w:spacing w:after="200" w:line="400" w:lineRule="atLeast"/>
      </w:pPr>
      <w:r>
        <w:fldChar w:fldCharType="begin"/>
      </w:r>
      <w:r>
        <w:instrText xml:space="preserve"> HYPERLINK "http://www.chinafrica.cn/Opinions/txt/2010-10/01/content_302681.htm" \h </w:instrText>
      </w:r>
      <w:r>
        <w:fldChar w:fldCharType="separate"/>
      </w:r>
      <w:r>
        <w:rPr>
          <w:rStyle w:val="13"/>
          <w:color w:val="0563C1"/>
        </w:rPr>
        <w:t>[130]. China is set to drop the death penalty for 13 economy-related non-violent crimes in the latest amendment to the Criminal Law</w:t>
      </w:r>
      <w:r>
        <w:rPr>
          <w:rStyle w:val="13"/>
          <w:color w:val="0563C1"/>
        </w:rPr>
        <w:fldChar w:fldCharType="end"/>
      </w:r>
    </w:p>
    <w:p w14:paraId="4ABD0B68">
      <w:pPr>
        <w:spacing w:after="200" w:line="400" w:lineRule="atLeast"/>
      </w:pPr>
      <w:r>
        <w:fldChar w:fldCharType="begin"/>
      </w:r>
      <w:r>
        <w:instrText xml:space="preserve"> HYPERLINK "http://www.chinadaily.com.cn/china/2014-10/28/content_18811835.htm" \h </w:instrText>
      </w:r>
      <w:r>
        <w:fldChar w:fldCharType="separate"/>
      </w:r>
      <w:r>
        <w:rPr>
          <w:rStyle w:val="13"/>
          <w:color w:val="0563C1"/>
        </w:rPr>
        <w:t>[131,134]. China's top legislature is considering reducing by nine the number of crimes subject to the death penalty through revising the Criminal Law</w:t>
      </w:r>
      <w:r>
        <w:rPr>
          <w:rStyle w:val="13"/>
          <w:color w:val="0563C1"/>
        </w:rPr>
        <w:fldChar w:fldCharType="end"/>
      </w:r>
    </w:p>
    <w:p w14:paraId="0AECEF0B">
      <w:pPr>
        <w:spacing w:after="200" w:line="400" w:lineRule="atLeast"/>
      </w:pPr>
      <w:r>
        <w:fldChar w:fldCharType="begin"/>
      </w:r>
      <w:r>
        <w:instrText xml:space="preserve"> HYPERLINK "https://www.tsinghuachinalawreview.law.tsinghua.edu.cn/UploadFiles/2022-11-17/ckrig9fw6dei1rxc.pdf?VENMUl8wMzAxX0NoaW5hbGF3dXBkYXRlLnBkZg==" \h </w:instrText>
      </w:r>
      <w:r>
        <w:fldChar w:fldCharType="separate"/>
      </w:r>
      <w:r>
        <w:rPr>
          <w:rStyle w:val="13"/>
          <w:color w:val="0563C1"/>
        </w:rPr>
        <w:t>[132,135]. CHINA LAW UPDATE</w:t>
      </w:r>
      <w:r>
        <w:rPr>
          <w:rStyle w:val="13"/>
          <w:color w:val="0563C1"/>
        </w:rPr>
        <w:fldChar w:fldCharType="end"/>
      </w:r>
    </w:p>
    <w:p w14:paraId="6C50A8F7">
      <w:pPr>
        <w:spacing w:after="200" w:line="400" w:lineRule="atLeast"/>
      </w:pPr>
      <w:r>
        <w:fldChar w:fldCharType="begin"/>
      </w:r>
      <w:r>
        <w:instrText xml:space="preserve"> HYPERLINK "http://www.bilibili.com/video/av113881728947253" \h </w:instrText>
      </w:r>
      <w:r>
        <w:fldChar w:fldCharType="separate"/>
      </w:r>
      <w:r>
        <w:rPr>
          <w:rStyle w:val="13"/>
          <w:color w:val="0563C1"/>
        </w:rPr>
        <w:t>[133,137]. 2023年到2024年十大死刑犯，他们十恶不赦，已经被立即执行</w:t>
      </w:r>
      <w:r>
        <w:rPr>
          <w:rStyle w:val="13"/>
          <w:color w:val="0563C1"/>
        </w:rPr>
        <w:fldChar w:fldCharType="end"/>
      </w:r>
    </w:p>
    <w:p w14:paraId="6F0D2B75">
      <w:pPr>
        <w:spacing w:after="200" w:line="400" w:lineRule="atLeast"/>
      </w:pPr>
      <w:r>
        <w:fldChar w:fldCharType="begin"/>
      </w:r>
      <w:r>
        <w:instrText xml:space="preserve"> HYPERLINK "https://files.metaso.cn/api/public-file/preview?fileName=8689835715467759616.pdf" \h </w:instrText>
      </w:r>
      <w:r>
        <w:fldChar w:fldCharType="separate"/>
      </w:r>
      <w:r>
        <w:rPr>
          <w:rStyle w:val="13"/>
          <w:color w:val="0563C1"/>
        </w:rPr>
        <w:t>[140,142,143,144,220,225,376,461]. 2025年中国刑法全景报告：结构体系、立法新动向与数字化时代的原则挑战</w:t>
      </w:r>
      <w:r>
        <w:rPr>
          <w:rStyle w:val="13"/>
          <w:color w:val="0563C1"/>
        </w:rPr>
        <w:fldChar w:fldCharType="end"/>
      </w:r>
    </w:p>
    <w:p w14:paraId="26679C7C">
      <w:pPr>
        <w:spacing w:after="200" w:line="400" w:lineRule="atLeast"/>
      </w:pPr>
      <w:r>
        <w:fldChar w:fldCharType="begin"/>
      </w:r>
      <w:r>
        <w:instrText xml:space="preserve"> HYPERLINK "https://files.metaso.cn/api/public-file/preview?fileName=8689842074675924992.pdf" \h </w:instrText>
      </w:r>
      <w:r>
        <w:fldChar w:fldCharType="separate"/>
      </w:r>
      <w:r>
        <w:rPr>
          <w:rStyle w:val="13"/>
          <w:color w:val="0563C1"/>
        </w:rPr>
        <w:t>[145,294,296]. 2025年中国大陆、香港与台湾刑法体系比较研究：结构演进、数字化挑战与跨境执法</w:t>
      </w:r>
      <w:r>
        <w:rPr>
          <w:rStyle w:val="13"/>
          <w:color w:val="0563C1"/>
        </w:rPr>
        <w:fldChar w:fldCharType="end"/>
      </w:r>
    </w:p>
    <w:p w14:paraId="7B3B012A">
      <w:pPr>
        <w:spacing w:after="200" w:line="400" w:lineRule="atLeast"/>
      </w:pPr>
      <w:r>
        <w:fldChar w:fldCharType="begin"/>
      </w:r>
      <w:r>
        <w:instrText xml:space="preserve"> HYPERLINK "https://www.66law.cn/laws/367290.aspx" \h </w:instrText>
      </w:r>
      <w:r>
        <w:fldChar w:fldCharType="separate"/>
      </w:r>
      <w:r>
        <w:rPr>
          <w:rStyle w:val="13"/>
          <w:color w:val="0563C1"/>
        </w:rPr>
        <w:t>[146,147]. 死缓的概念是什么</w:t>
      </w:r>
      <w:r>
        <w:rPr>
          <w:rStyle w:val="13"/>
          <w:color w:val="0563C1"/>
        </w:rPr>
        <w:fldChar w:fldCharType="end"/>
      </w:r>
    </w:p>
    <w:p w14:paraId="35149AEE">
      <w:pPr>
        <w:spacing w:after="200" w:line="400" w:lineRule="atLeast"/>
      </w:pPr>
      <w:r>
        <w:fldChar w:fldCharType="begin"/>
      </w:r>
      <w:r>
        <w:instrText xml:space="preserve"> HYPERLINK "https://m.163.com/dy/article/JLCUCPR5055615RY.html" \h </w:instrText>
      </w:r>
      <w:r>
        <w:fldChar w:fldCharType="separate"/>
      </w:r>
      <w:r>
        <w:rPr>
          <w:rStyle w:val="13"/>
          <w:color w:val="0563C1"/>
        </w:rPr>
        <w:t>[148,149,177,179]. 2024年到底有多少人被执行死刑呢？</w:t>
      </w:r>
      <w:r>
        <w:rPr>
          <w:rStyle w:val="13"/>
          <w:color w:val="0563C1"/>
        </w:rPr>
        <w:fldChar w:fldCharType="end"/>
      </w:r>
    </w:p>
    <w:p w14:paraId="5CDF98D6">
      <w:pPr>
        <w:spacing w:after="200" w:line="400" w:lineRule="atLeast"/>
      </w:pPr>
      <w:r>
        <w:fldChar w:fldCharType="begin"/>
      </w:r>
      <w:r>
        <w:instrText xml:space="preserve"> HYPERLINK "https://www.163.com/dy/article/I1LBG1UK055615S8.html" \h </w:instrText>
      </w:r>
      <w:r>
        <w:fldChar w:fldCharType="separate"/>
      </w:r>
      <w:r>
        <w:rPr>
          <w:rStyle w:val="13"/>
          <w:color w:val="0563C1"/>
        </w:rPr>
        <w:t>[150,151]. 女留学生泰国被杀,嫌犯跑回中国能逃脱制裁吗?</w:t>
      </w:r>
      <w:r>
        <w:rPr>
          <w:rStyle w:val="13"/>
          <w:color w:val="0563C1"/>
        </w:rPr>
        <w:fldChar w:fldCharType="end"/>
      </w:r>
    </w:p>
    <w:p w14:paraId="4299B269">
      <w:pPr>
        <w:spacing w:after="200" w:line="400" w:lineRule="atLeast"/>
      </w:pPr>
      <w:r>
        <w:fldChar w:fldCharType="begin"/>
      </w:r>
      <w:r>
        <w:instrText xml:space="preserve"> HYPERLINK "https://files.metaso.cn/api/public-file/preview?fileName=8678037292916482048.pdf" \h </w:instrText>
      </w:r>
      <w:r>
        <w:fldChar w:fldCharType="separate"/>
      </w:r>
      <w:r>
        <w:rPr>
          <w:rStyle w:val="13"/>
          <w:color w:val="0563C1"/>
        </w:rPr>
        <w:t>[152,153,236,254]. 别再画“意大利面”了！麦肯锡教你用“分镜布局”，把5个故事讲得明明白白</w:t>
      </w:r>
      <w:r>
        <w:rPr>
          <w:rStyle w:val="13"/>
          <w:color w:val="0563C1"/>
        </w:rPr>
        <w:fldChar w:fldCharType="end"/>
      </w:r>
    </w:p>
    <w:p w14:paraId="15485FDA">
      <w:pPr>
        <w:spacing w:after="200" w:line="400" w:lineRule="atLeast"/>
      </w:pPr>
      <w:r>
        <w:fldChar w:fldCharType="begin"/>
      </w:r>
      <w:r>
        <w:instrText xml:space="preserve"> HYPERLINK "https://files.metaso.cn/api/public-file/preview?fileName=8686220699611136000.pdf" \h </w:instrText>
      </w:r>
      <w:r>
        <w:fldChar w:fldCharType="separate"/>
      </w:r>
      <w:r>
        <w:rPr>
          <w:rStyle w:val="13"/>
          <w:color w:val="0563C1"/>
        </w:rPr>
        <w:t>[158,160]. 《中国改造罪犯的状况》</w:t>
      </w:r>
      <w:r>
        <w:rPr>
          <w:rStyle w:val="13"/>
          <w:color w:val="0563C1"/>
        </w:rPr>
        <w:fldChar w:fldCharType="end"/>
      </w:r>
    </w:p>
    <w:p w14:paraId="36993536">
      <w:pPr>
        <w:spacing w:after="200" w:line="400" w:lineRule="atLeast"/>
      </w:pPr>
      <w:r>
        <w:fldChar w:fldCharType="begin"/>
      </w:r>
      <w:r>
        <w:instrText xml:space="preserve"> HYPERLINK "https://news.cctv.com/china/20080310/112092.shtml" \h </w:instrText>
      </w:r>
      <w:r>
        <w:fldChar w:fldCharType="separate"/>
      </w:r>
      <w:r>
        <w:rPr>
          <w:rStyle w:val="13"/>
          <w:color w:val="0563C1"/>
        </w:rPr>
        <w:t>[162,163,392]. 中国死刑立即执行判决大幅减少</w:t>
      </w:r>
      <w:r>
        <w:rPr>
          <w:rStyle w:val="13"/>
          <w:color w:val="0563C1"/>
        </w:rPr>
        <w:fldChar w:fldCharType="end"/>
      </w:r>
    </w:p>
    <w:p w14:paraId="5608C050">
      <w:pPr>
        <w:spacing w:after="200" w:line="400" w:lineRule="atLeast"/>
      </w:pPr>
      <w:r>
        <w:fldChar w:fldCharType="begin"/>
      </w:r>
      <w:r>
        <w:instrText xml:space="preserve"> HYPERLINK "https://mp.weixin.qq.com/s?__biz=MjM5NzgzNDg2Mw==&amp;mid=211779600&amp;idx=1&amp;sn=ff75919eb7324007cc867ae8fbf3a7c5&amp;chksm=2fb8d91018cf500628b4c425cdb61778b0fb72b5cd5399663a12aca21909e802eb94a21ed1e6&amp;scene=27" \h </w:instrText>
      </w:r>
      <w:r>
        <w:fldChar w:fldCharType="separate"/>
      </w:r>
      <w:r>
        <w:rPr>
          <w:rStyle w:val="13"/>
          <w:color w:val="0563C1"/>
        </w:rPr>
        <w:t>[166,167,397,405]. 中国死刑存废之争的三重冲突—价值理念、刑事政策和个案选择</w:t>
      </w:r>
      <w:r>
        <w:rPr>
          <w:rStyle w:val="13"/>
          <w:color w:val="0563C1"/>
        </w:rPr>
        <w:fldChar w:fldCharType="end"/>
      </w:r>
    </w:p>
    <w:p w14:paraId="1EF7112C">
      <w:pPr>
        <w:spacing w:after="200" w:line="400" w:lineRule="atLeast"/>
      </w:pPr>
      <w:r>
        <w:fldChar w:fldCharType="begin"/>
      </w:r>
      <w:r>
        <w:instrText xml:space="preserve"> HYPERLINK "https://www.weblio.jp/wkpja/content/%E4%B8%AD%E8%8F%AF%E4%BA%BA%E6%B0%91%E5%85%B1%E5%92%8C%E5%9B%BD%E3%81%AB%E3%81%8A%E3%81%91%E3%82%8B%E6%AD%BB%E5%88%91_%E4%B8%AD%E8%8F%AF%E4%BA%BA%E6%B0%91%E5%85%B1%E5%92%8C%E5%9B%BD%E3%81%AB%E3%81%8A%E3%81%91%E3%82%8B%E6%AD%BB%E5%88%91%E3%81%AE%E6%A6%82%E8%A6%81" \h </w:instrText>
      </w:r>
      <w:r>
        <w:fldChar w:fldCharType="separate"/>
      </w:r>
      <w:r>
        <w:rPr>
          <w:rStyle w:val="13"/>
          <w:color w:val="0563C1"/>
        </w:rPr>
        <w:t>[168,169]. 中华人民共和国における死刑</w:t>
      </w:r>
      <w:r>
        <w:rPr>
          <w:rStyle w:val="13"/>
          <w:color w:val="0563C1"/>
        </w:rPr>
        <w:fldChar w:fldCharType="end"/>
      </w:r>
    </w:p>
    <w:p w14:paraId="642E2B42">
      <w:pPr>
        <w:spacing w:after="200" w:line="400" w:lineRule="atLeast"/>
      </w:pPr>
      <w:r>
        <w:fldChar w:fldCharType="begin"/>
      </w:r>
      <w:r>
        <w:instrText xml:space="preserve"> HYPERLINK "https://www.thepaper.cn/newsDetail_forward_31978605" \h </w:instrText>
      </w:r>
      <w:r>
        <w:fldChar w:fldCharType="separate"/>
      </w:r>
      <w:r>
        <w:rPr>
          <w:rStyle w:val="13"/>
          <w:color w:val="0563C1"/>
        </w:rPr>
        <w:t>[172,175]. 锚定目标再出发 奋楫扬帆启新程</w:t>
      </w:r>
      <w:r>
        <w:rPr>
          <w:rStyle w:val="13"/>
          <w:color w:val="0563C1"/>
        </w:rPr>
        <w:fldChar w:fldCharType="end"/>
      </w:r>
    </w:p>
    <w:p w14:paraId="482355B6">
      <w:pPr>
        <w:spacing w:after="200" w:line="400" w:lineRule="atLeast"/>
      </w:pPr>
      <w:r>
        <w:fldChar w:fldCharType="begin"/>
      </w:r>
      <w:r>
        <w:instrText xml:space="preserve"> HYPERLINK "https://www.bilibili.com/video/BV1DRrpYfE24/" \h </w:instrText>
      </w:r>
      <w:r>
        <w:fldChar w:fldCharType="separate"/>
      </w:r>
      <w:r>
        <w:rPr>
          <w:rStyle w:val="13"/>
          <w:color w:val="0563C1"/>
        </w:rPr>
        <w:t>[176,178]. 2024年被执行死刑共20人，每个人的事件发生时都轰动一时_哔哩哔哩_bilibili</w:t>
      </w:r>
      <w:r>
        <w:rPr>
          <w:rStyle w:val="13"/>
          <w:color w:val="0563C1"/>
        </w:rPr>
        <w:fldChar w:fldCharType="end"/>
      </w:r>
    </w:p>
    <w:p w14:paraId="4144AB38">
      <w:pPr>
        <w:spacing w:after="200" w:line="400" w:lineRule="atLeast"/>
      </w:pPr>
      <w:r>
        <w:fldChar w:fldCharType="begin"/>
      </w:r>
      <w:r>
        <w:instrText xml:space="preserve"> HYPERLINK "http://news.sina.com.cn/o/2014-03-10/040029666007.shtml" \h </w:instrText>
      </w:r>
      <w:r>
        <w:fldChar w:fldCharType="separate"/>
      </w:r>
      <w:r>
        <w:rPr>
          <w:rStyle w:val="13"/>
          <w:color w:val="0563C1"/>
        </w:rPr>
        <w:t>[180,186,439]. 国务院去年发布《大气污染防治行动计划》：经过五年努力，全国空气质量总体改善，重污染天气较大幅度减少。</w:t>
      </w:r>
      <w:r>
        <w:rPr>
          <w:rStyle w:val="13"/>
          <w:color w:val="0563C1"/>
        </w:rPr>
        <w:fldChar w:fldCharType="end"/>
      </w:r>
    </w:p>
    <w:p w14:paraId="15F675A0">
      <w:pPr>
        <w:spacing w:after="200" w:line="400" w:lineRule="atLeast"/>
      </w:pPr>
      <w:r>
        <w:fldChar w:fldCharType="begin"/>
      </w:r>
      <w:r>
        <w:instrText xml:space="preserve"> HYPERLINK "https://journal.pkulaw.cn/PDFFiles/中国死刑民意：测量、解构与沟通.pdf" \h </w:instrText>
      </w:r>
      <w:r>
        <w:fldChar w:fldCharType="separate"/>
      </w:r>
      <w:r>
        <w:rPr>
          <w:rStyle w:val="13"/>
          <w:color w:val="0563C1"/>
        </w:rPr>
        <w:t>[181,183,188,391,436]. 中国死刑民意:测量、解构与沟通</w:t>
      </w:r>
      <w:r>
        <w:rPr>
          <w:rStyle w:val="13"/>
          <w:color w:val="0563C1"/>
        </w:rPr>
        <w:fldChar w:fldCharType="end"/>
      </w:r>
    </w:p>
    <w:p w14:paraId="3400E5E2">
      <w:pPr>
        <w:spacing w:after="200" w:line="400" w:lineRule="atLeast"/>
      </w:pPr>
      <w:r>
        <w:fldChar w:fldCharType="begin"/>
      </w:r>
      <w:r>
        <w:instrText xml:space="preserve"> HYPERLINK "https://skxb.hnust.edu.cn/hnkjdxxbsk/article/pdf/201805013?file_name=55455A4859C3AA36F4A4D355050451DBBEA0D2D07942409325CF498C9B33998D106E9881BC1DF74EFFD8F4C925734C33976E1D2715FA7FA90CCD9D4540106C04&amp;open_type=self" \h </w:instrText>
      </w:r>
      <w:r>
        <w:fldChar w:fldCharType="separate"/>
      </w:r>
      <w:r>
        <w:rPr>
          <w:rStyle w:val="13"/>
          <w:color w:val="0563C1"/>
        </w:rPr>
        <w:t>[182,184]. 改革开放 40 年中国死刑立法的演进与前瞻</w:t>
      </w:r>
      <w:r>
        <w:rPr>
          <w:rStyle w:val="13"/>
          <w:color w:val="0563C1"/>
        </w:rPr>
        <w:fldChar w:fldCharType="end"/>
      </w:r>
    </w:p>
    <w:p w14:paraId="7BCAAF6C">
      <w:pPr>
        <w:spacing w:after="200" w:line="400" w:lineRule="atLeast"/>
      </w:pPr>
      <w:r>
        <w:fldChar w:fldCharType="begin"/>
      </w:r>
      <w:r>
        <w:instrText xml:space="preserve"> HYPERLINK "https://globallawreview.ajcass.com/UploadFile/Issue/ztgrrdoi.pdf" \h </w:instrText>
      </w:r>
      <w:r>
        <w:fldChar w:fldCharType="separate"/>
      </w:r>
      <w:r>
        <w:rPr>
          <w:rStyle w:val="13"/>
          <w:color w:val="0563C1"/>
        </w:rPr>
        <w:t>[185,189,437]. 死刑改革新思考</w:t>
      </w:r>
      <w:r>
        <w:rPr>
          <w:rStyle w:val="13"/>
          <w:color w:val="0563C1"/>
        </w:rPr>
        <w:fldChar w:fldCharType="end"/>
      </w:r>
    </w:p>
    <w:p w14:paraId="2D3BF625">
      <w:pPr>
        <w:spacing w:after="200" w:line="400" w:lineRule="atLeast"/>
      </w:pPr>
      <w:r>
        <w:fldChar w:fldCharType="begin"/>
      </w:r>
      <w:r>
        <w:instrText xml:space="preserve"> HYPERLINK "https://news.sina.com.cn/c/2014-03-10/170429672011.shtml" \h </w:instrText>
      </w:r>
      <w:r>
        <w:fldChar w:fldCharType="separate"/>
      </w:r>
      <w:r>
        <w:rPr>
          <w:rStyle w:val="13"/>
          <w:color w:val="0563C1"/>
        </w:rPr>
        <w:t>[187,440]. 3月10日热搜词：南航回应马航失联 延迟退休方案</w:t>
      </w:r>
      <w:r>
        <w:rPr>
          <w:rStyle w:val="13"/>
          <w:color w:val="0563C1"/>
        </w:rPr>
        <w:fldChar w:fldCharType="end"/>
      </w:r>
    </w:p>
    <w:p w14:paraId="38A077A9">
      <w:pPr>
        <w:spacing w:after="200" w:line="400" w:lineRule="atLeast"/>
      </w:pPr>
      <w:r>
        <w:fldChar w:fldCharType="begin"/>
      </w:r>
      <w:r>
        <w:instrText xml:space="preserve"> HYPERLINK "https://www.chinanews.com/fz/2010/12-21/2734546.shtml" \h </w:instrText>
      </w:r>
      <w:r>
        <w:fldChar w:fldCharType="separate"/>
      </w:r>
      <w:r>
        <w:rPr>
          <w:rStyle w:val="13"/>
          <w:color w:val="0563C1"/>
        </w:rPr>
        <w:t>[190]. 最高法将推进死刑复核、司法保障两项制度改革</w:t>
      </w:r>
      <w:r>
        <w:rPr>
          <w:rStyle w:val="13"/>
          <w:color w:val="0563C1"/>
        </w:rPr>
        <w:fldChar w:fldCharType="end"/>
      </w:r>
    </w:p>
    <w:p w14:paraId="6C72B3FB">
      <w:pPr>
        <w:spacing w:after="200" w:line="400" w:lineRule="atLeast"/>
      </w:pPr>
      <w:r>
        <w:fldChar w:fldCharType="begin"/>
      </w:r>
      <w:r>
        <w:instrText xml:space="preserve"> HYPERLINK "http://finance.sina.com.cn/jjxw/2025-04-30/doc-ineuwyza0321203.shtml" \h </w:instrText>
      </w:r>
      <w:r>
        <w:fldChar w:fldCharType="separate"/>
      </w:r>
      <w:r>
        <w:rPr>
          <w:rStyle w:val="13"/>
          <w:color w:val="0563C1"/>
        </w:rPr>
        <w:t>[191,373,378,460]. 中国网络法治发展报告（2024年）</w:t>
      </w:r>
      <w:r>
        <w:rPr>
          <w:rStyle w:val="13"/>
          <w:color w:val="0563C1"/>
        </w:rPr>
        <w:fldChar w:fldCharType="end"/>
      </w:r>
    </w:p>
    <w:p w14:paraId="183F6A1B">
      <w:pPr>
        <w:spacing w:after="200" w:line="400" w:lineRule="atLeast"/>
      </w:pPr>
      <w:r>
        <w:fldChar w:fldCharType="begin"/>
      </w:r>
      <w:r>
        <w:instrText xml:space="preserve"> HYPERLINK "https://baike.baidu.com/item/%E4%BA%BA%E6%B0%91%E6%B3%95%E9%99%A2%E7%AC%AC%E5%85%AD%E4%B8%AA%E4%BA%94%E5%B9%B4%E6%94%B9%E9%9D%A9%E7%BA%B2%E8%A6%81%EF%BC%882024%E2%80%942028%E5%B9%B4%EF%BC%89/65118627#%3A~%3Atext%3D%E8%B5%B7%E8%8D%89%E7%9A%84%E6%84%8F%E8%A7%81-%2C%E3%80%8A%E4%BA%BA%E6%B0%91%E6%B3%95%E9%99%A2%E7%AC%AC%E5%85%AD%E4%B8%AA%E4%BA%94%E5%B9%B4%E6%94%B9%E9%9D%A9%E7%BA%B2%E8%A6%81%EF%BC%882024%2C%E5%8F%B8%E6%B3%95%E5%88%B6%E5%BA%A6%E7%9A%84%E5%B7%A5%E4%BD%9C%E7%9B%AE%E6%A0%87%E3%80%82" \h </w:instrText>
      </w:r>
      <w:r>
        <w:fldChar w:fldCharType="separate"/>
      </w:r>
      <w:r>
        <w:rPr>
          <w:rStyle w:val="13"/>
          <w:color w:val="0563C1"/>
        </w:rPr>
        <w:t>[192]. 人民法院第六个五年改革纲要（2024—2028年）</w:t>
      </w:r>
      <w:r>
        <w:rPr>
          <w:rStyle w:val="13"/>
          <w:color w:val="0563C1"/>
        </w:rPr>
        <w:fldChar w:fldCharType="end"/>
      </w:r>
    </w:p>
    <w:p w14:paraId="3D1C8BFE">
      <w:pPr>
        <w:spacing w:after="200" w:line="400" w:lineRule="atLeast"/>
      </w:pPr>
      <w:r>
        <w:fldChar w:fldCharType="begin"/>
      </w:r>
      <w:r>
        <w:instrText xml:space="preserve"> HYPERLINK "https://files.metaso.cn/api/public-file/preview?fileName=8689822162953248768.pdf" \h </w:instrText>
      </w:r>
      <w:r>
        <w:fldChar w:fldCharType="separate"/>
      </w:r>
      <w:r>
        <w:rPr>
          <w:rStyle w:val="13"/>
          <w:color w:val="0563C1"/>
        </w:rPr>
        <w:t>[193]. 中华人民共和国宪法深度研究报告</w:t>
      </w:r>
      <w:r>
        <w:rPr>
          <w:rStyle w:val="13"/>
          <w:color w:val="0563C1"/>
        </w:rPr>
        <w:fldChar w:fldCharType="end"/>
      </w:r>
    </w:p>
    <w:p w14:paraId="3F584242">
      <w:pPr>
        <w:spacing w:after="200" w:line="400" w:lineRule="atLeast"/>
      </w:pPr>
      <w:r>
        <w:fldChar w:fldCharType="begin"/>
      </w:r>
      <w:r>
        <w:instrText xml:space="preserve"> HYPERLINK "https://files.metaso.cn/api/public-file/preview?fileName=8686592695647854592.pdf" \h </w:instrText>
      </w:r>
      <w:r>
        <w:fldChar w:fldCharType="separate"/>
      </w:r>
      <w:r>
        <w:rPr>
          <w:rStyle w:val="13"/>
          <w:color w:val="0563C1"/>
        </w:rPr>
        <w:t>[194]. 申论常用名言1000句-2025.pdf</w:t>
      </w:r>
      <w:r>
        <w:rPr>
          <w:rStyle w:val="13"/>
          <w:color w:val="0563C1"/>
        </w:rPr>
        <w:fldChar w:fldCharType="end"/>
      </w:r>
    </w:p>
    <w:p w14:paraId="4FA0BD1E">
      <w:pPr>
        <w:spacing w:after="200" w:line="400" w:lineRule="atLeast"/>
      </w:pPr>
      <w:r>
        <w:fldChar w:fldCharType="begin"/>
      </w:r>
      <w:r>
        <w:instrText xml:space="preserve"> HYPERLINK "https://files.metaso.cn/api/public-file/preview?fileName=8686285913250299904.pdf" \h </w:instrText>
      </w:r>
      <w:r>
        <w:fldChar w:fldCharType="separate"/>
      </w:r>
      <w:r>
        <w:rPr>
          <w:rStyle w:val="13"/>
          <w:color w:val="0563C1"/>
        </w:rPr>
        <w:t>[195]. 重磅！两部委：推动绿电直连，新能源自用不低于60%、上网不高于20%，按规缴费</w:t>
      </w:r>
      <w:r>
        <w:rPr>
          <w:rStyle w:val="13"/>
          <w:color w:val="0563C1"/>
        </w:rPr>
        <w:fldChar w:fldCharType="end"/>
      </w:r>
    </w:p>
    <w:p w14:paraId="127DA2F1">
      <w:pPr>
        <w:spacing w:after="200" w:line="400" w:lineRule="atLeast"/>
      </w:pPr>
      <w:r>
        <w:fldChar w:fldCharType="begin"/>
      </w:r>
      <w:r>
        <w:instrText xml:space="preserve"> HYPERLINK "https://files.metaso.cn/api/public-file/preview?fileName=8687473844916260864.pdf" \h </w:instrText>
      </w:r>
      <w:r>
        <w:fldChar w:fldCharType="separate"/>
      </w:r>
      <w:r>
        <w:rPr>
          <w:rStyle w:val="13"/>
          <w:color w:val="0563C1"/>
        </w:rPr>
        <w:t>[196]. 低空基础设施发展研究报告 (2025)</w:t>
      </w:r>
      <w:r>
        <w:rPr>
          <w:rStyle w:val="13"/>
          <w:color w:val="0563C1"/>
        </w:rPr>
        <w:fldChar w:fldCharType="end"/>
      </w:r>
    </w:p>
    <w:p w14:paraId="56630F7C">
      <w:pPr>
        <w:spacing w:after="200" w:line="400" w:lineRule="atLeast"/>
      </w:pPr>
      <w:r>
        <w:fldChar w:fldCharType="begin"/>
      </w:r>
      <w:r>
        <w:instrText xml:space="preserve"> HYPERLINK "https://files.metaso.cn/api/public-file/preview?fileName=8676825197019152384.pdf" \h </w:instrText>
      </w:r>
      <w:r>
        <w:fldChar w:fldCharType="separate"/>
      </w:r>
      <w:r>
        <w:rPr>
          <w:rStyle w:val="13"/>
          <w:color w:val="0563C1"/>
        </w:rPr>
        <w:t>[197]. 总包之声-2022</w:t>
      </w:r>
      <w:r>
        <w:rPr>
          <w:rStyle w:val="13"/>
          <w:color w:val="0563C1"/>
        </w:rPr>
        <w:fldChar w:fldCharType="end"/>
      </w:r>
    </w:p>
    <w:p w14:paraId="2DDAB995">
      <w:pPr>
        <w:spacing w:after="200" w:line="400" w:lineRule="atLeast"/>
      </w:pPr>
      <w:r>
        <w:fldChar w:fldCharType="begin"/>
      </w:r>
      <w:r>
        <w:instrText xml:space="preserve"> HYPERLINK "https://www.gov.cn/test/2008-03/27/content_929915.htm" \h </w:instrText>
      </w:r>
      <w:r>
        <w:fldChar w:fldCharType="separate"/>
      </w:r>
      <w:r>
        <w:rPr>
          <w:rStyle w:val="13"/>
          <w:color w:val="0563C1"/>
        </w:rPr>
        <w:t>[198]. 最高人民法院工作报告</w:t>
      </w:r>
      <w:r>
        <w:rPr>
          <w:rStyle w:val="13"/>
          <w:color w:val="0563C1"/>
        </w:rPr>
        <w:fldChar w:fldCharType="end"/>
      </w:r>
    </w:p>
    <w:p w14:paraId="44825D97">
      <w:pPr>
        <w:spacing w:after="200" w:line="400" w:lineRule="atLeast"/>
      </w:pPr>
      <w:r>
        <w:fldChar w:fldCharType="begin"/>
      </w:r>
      <w:r>
        <w:instrText xml:space="preserve"> HYPERLINK "https://news.qq.com/a/20110525/000100.htm" \h </w:instrText>
      </w:r>
      <w:r>
        <w:fldChar w:fldCharType="separate"/>
      </w:r>
      <w:r>
        <w:rPr>
          <w:rStyle w:val="13"/>
          <w:color w:val="0563C1"/>
        </w:rPr>
        <w:t>[199,204]. 最高人民法院发布2010年度工作报告</w:t>
      </w:r>
      <w:r>
        <w:rPr>
          <w:rStyle w:val="13"/>
          <w:color w:val="0563C1"/>
        </w:rPr>
        <w:fldChar w:fldCharType="end"/>
      </w:r>
    </w:p>
    <w:p w14:paraId="775320D4">
      <w:pPr>
        <w:spacing w:after="200" w:line="400" w:lineRule="atLeast"/>
      </w:pPr>
      <w:r>
        <w:fldChar w:fldCharType="begin"/>
      </w:r>
      <w:r>
        <w:instrText xml:space="preserve"> HYPERLINK "https://news.sina.com.cn/c/2011-05-24/215822522603.shtml" \h </w:instrText>
      </w:r>
      <w:r>
        <w:fldChar w:fldCharType="separate"/>
      </w:r>
      <w:r>
        <w:rPr>
          <w:rStyle w:val="13"/>
          <w:color w:val="0563C1"/>
        </w:rPr>
        <w:t>[200,206]. 最高法发布的《人民法院工作年度报告（2010年）》</w:t>
      </w:r>
      <w:r>
        <w:rPr>
          <w:rStyle w:val="13"/>
          <w:color w:val="0563C1"/>
        </w:rPr>
        <w:fldChar w:fldCharType="end"/>
      </w:r>
    </w:p>
    <w:p w14:paraId="504634ED">
      <w:pPr>
        <w:spacing w:after="200" w:line="400" w:lineRule="atLeast"/>
      </w:pPr>
      <w:r>
        <w:fldChar w:fldCharType="begin"/>
      </w:r>
      <w:r>
        <w:instrText xml:space="preserve"> HYPERLINK "https://www.courts.go.jp/app/files/toukei/658/012658.pdf" \h </w:instrText>
      </w:r>
      <w:r>
        <w:fldChar w:fldCharType="separate"/>
      </w:r>
      <w:r>
        <w:rPr>
          <w:rStyle w:val="13"/>
          <w:color w:val="0563C1"/>
        </w:rPr>
        <w:t>[201,211]. 令和4年司法統計年報 2 刑事編 ANNUAL REPORT OF JUDICIAL STATISTICS FOR 2022 VOLUME 2 CRIMINAL CASES</w:t>
      </w:r>
      <w:r>
        <w:rPr>
          <w:rStyle w:val="13"/>
          <w:color w:val="0563C1"/>
        </w:rPr>
        <w:fldChar w:fldCharType="end"/>
      </w:r>
    </w:p>
    <w:p w14:paraId="505132D3">
      <w:pPr>
        <w:spacing w:after="200" w:line="400" w:lineRule="atLeast"/>
      </w:pPr>
      <w:r>
        <w:fldChar w:fldCharType="begin"/>
      </w:r>
      <w:r>
        <w:instrText xml:space="preserve"> HYPERLINK "https://www.courts.go.jp/app/files/toukei/602/012602.pdf" \h </w:instrText>
      </w:r>
      <w:r>
        <w:fldChar w:fldCharType="separate"/>
      </w:r>
      <w:r>
        <w:rPr>
          <w:rStyle w:val="13"/>
          <w:color w:val="0563C1"/>
        </w:rPr>
        <w:t>[203,213]. 令和3年司法統計年報 2 刑事編</w:t>
      </w:r>
      <w:r>
        <w:rPr>
          <w:rStyle w:val="13"/>
          <w:color w:val="0563C1"/>
        </w:rPr>
        <w:fldChar w:fldCharType="end"/>
      </w:r>
    </w:p>
    <w:p w14:paraId="38E38AC4">
      <w:pPr>
        <w:spacing w:after="200" w:line="400" w:lineRule="atLeast"/>
      </w:pPr>
      <w:r>
        <w:fldChar w:fldCharType="begin"/>
      </w:r>
      <w:r>
        <w:instrText xml:space="preserve"> HYPERLINK "https://m.bjnews.com.cn/detail/155143965614358.html" \h </w:instrText>
      </w:r>
      <w:r>
        <w:fldChar w:fldCharType="separate"/>
      </w:r>
      <w:r>
        <w:rPr>
          <w:rStyle w:val="13"/>
          <w:color w:val="0563C1"/>
        </w:rPr>
        <w:t>[205]. 人民法院工作年度报告（2010年）</w:t>
      </w:r>
      <w:r>
        <w:rPr>
          <w:rStyle w:val="13"/>
          <w:color w:val="0563C1"/>
        </w:rPr>
        <w:fldChar w:fldCharType="end"/>
      </w:r>
    </w:p>
    <w:p w14:paraId="052266A6">
      <w:pPr>
        <w:spacing w:after="200" w:line="400" w:lineRule="atLeast"/>
      </w:pPr>
      <w:r>
        <w:fldChar w:fldCharType="begin"/>
      </w:r>
      <w:r>
        <w:instrText xml:space="preserve"> HYPERLINK "http://www.thepaper.cn/newsDetail_forward_8012391" \h </w:instrText>
      </w:r>
      <w:r>
        <w:fldChar w:fldCharType="separate"/>
      </w:r>
      <w:r>
        <w:rPr>
          <w:rStyle w:val="13"/>
          <w:color w:val="0563C1"/>
        </w:rPr>
        <w:t>[207]. 死刑、死刑缓期二年执行、无期徒刑…...</w:t>
      </w:r>
      <w:r>
        <w:rPr>
          <w:rStyle w:val="13"/>
          <w:color w:val="0563C1"/>
        </w:rPr>
        <w:fldChar w:fldCharType="end"/>
      </w:r>
    </w:p>
    <w:p w14:paraId="417C3C45">
      <w:pPr>
        <w:spacing w:after="200" w:line="400" w:lineRule="atLeast"/>
      </w:pPr>
      <w:r>
        <w:fldChar w:fldCharType="begin"/>
      </w:r>
      <w:r>
        <w:instrText xml:space="preserve"> HYPERLINK "https://files.metaso.cn/api/public-file/preview?fileName=8675906261864665088.pdf" \h </w:instrText>
      </w:r>
      <w:r>
        <w:fldChar w:fldCharType="separate"/>
      </w:r>
      <w:r>
        <w:rPr>
          <w:rStyle w:val="13"/>
          <w:color w:val="0563C1"/>
        </w:rPr>
        <w:t>[214]. 湖北武汉东西湖区毛豆产业转型与农民增收</w:t>
      </w:r>
      <w:r>
        <w:rPr>
          <w:rStyle w:val="13"/>
          <w:color w:val="0563C1"/>
        </w:rPr>
        <w:fldChar w:fldCharType="end"/>
      </w:r>
    </w:p>
    <w:p w14:paraId="343DFA3C">
      <w:pPr>
        <w:spacing w:after="200" w:line="400" w:lineRule="atLeast"/>
      </w:pPr>
      <w:r>
        <w:fldChar w:fldCharType="begin"/>
      </w:r>
      <w:r>
        <w:instrText xml:space="preserve"> HYPERLINK "https://news.sina.com.cn/o/2014-03-10/041929666174.shtml" \h </w:instrText>
      </w:r>
      <w:r>
        <w:fldChar w:fldCharType="separate"/>
      </w:r>
      <w:r>
        <w:rPr>
          <w:rStyle w:val="13"/>
          <w:color w:val="0563C1"/>
        </w:rPr>
        <w:t>[215,217,229]. 全国人大常委会工作报告</w:t>
      </w:r>
      <w:r>
        <w:rPr>
          <w:rStyle w:val="13"/>
          <w:color w:val="0563C1"/>
        </w:rPr>
        <w:fldChar w:fldCharType="end"/>
      </w:r>
    </w:p>
    <w:p w14:paraId="6D9C9130">
      <w:pPr>
        <w:spacing w:after="200" w:line="400" w:lineRule="atLeast"/>
      </w:pPr>
      <w:r>
        <w:fldChar w:fldCharType="begin"/>
      </w:r>
      <w:r>
        <w:instrText xml:space="preserve"> HYPERLINK "https://files.metaso.cn/api/public-file/preview?fileName=8675906225832054784.pdf" \h </w:instrText>
      </w:r>
      <w:r>
        <w:fldChar w:fldCharType="separate"/>
      </w:r>
      <w:r>
        <w:rPr>
          <w:rStyle w:val="13"/>
          <w:color w:val="0563C1"/>
        </w:rPr>
        <w:t>[216]. 2010-12-20-0.txt</w:t>
      </w:r>
      <w:r>
        <w:rPr>
          <w:rStyle w:val="13"/>
          <w:color w:val="0563C1"/>
        </w:rPr>
        <w:fldChar w:fldCharType="end"/>
      </w:r>
    </w:p>
    <w:p w14:paraId="12D3F674">
      <w:pPr>
        <w:spacing w:after="200" w:line="400" w:lineRule="atLeast"/>
      </w:pPr>
      <w:r>
        <w:fldChar w:fldCharType="begin"/>
      </w:r>
      <w:r>
        <w:instrText xml:space="preserve"> HYPERLINK "https://xmwb.xinmin.cn/xmwbusa/resfile/2014-03-10/A04/A04.pdf" \h </w:instrText>
      </w:r>
      <w:r>
        <w:fldChar w:fldCharType="separate"/>
      </w:r>
      <w:r>
        <w:rPr>
          <w:rStyle w:val="13"/>
          <w:color w:val="0563C1"/>
        </w:rPr>
        <w:t>[218,230]. 全国人大或将制定反恐法 房地产税法、环境税法、粮食法等列入立法范围</w:t>
      </w:r>
      <w:r>
        <w:rPr>
          <w:rStyle w:val="13"/>
          <w:color w:val="0563C1"/>
        </w:rPr>
        <w:fldChar w:fldCharType="end"/>
      </w:r>
    </w:p>
    <w:p w14:paraId="39DB6CC1">
      <w:pPr>
        <w:spacing w:after="200" w:line="400" w:lineRule="atLeast"/>
      </w:pPr>
      <w:r>
        <w:fldChar w:fldCharType="begin"/>
      </w:r>
      <w:r>
        <w:instrText xml:space="preserve"> HYPERLINK "http://www.npc.gov.cn/npc/c199/201008/30e96fac57af4da194eb34f1ec147cae.shtml" \h </w:instrText>
      </w:r>
      <w:r>
        <w:fldChar w:fldCharType="separate"/>
      </w:r>
      <w:r>
        <w:rPr>
          <w:rStyle w:val="13"/>
          <w:color w:val="0563C1"/>
        </w:rPr>
        <w:t>[219,231]. 刑法修正案（八）草案提请全国人大常委会审议</w:t>
      </w:r>
      <w:r>
        <w:rPr>
          <w:rStyle w:val="13"/>
          <w:color w:val="0563C1"/>
        </w:rPr>
        <w:fldChar w:fldCharType="end"/>
      </w:r>
    </w:p>
    <w:p w14:paraId="5D525850">
      <w:pPr>
        <w:spacing w:after="200" w:line="400" w:lineRule="atLeast"/>
      </w:pPr>
      <w:r>
        <w:fldChar w:fldCharType="begin"/>
      </w:r>
      <w:r>
        <w:instrText xml:space="preserve"> HYPERLINK "https://files.metaso.cn/api/public-file/preview?fileName=8691068257900314624.pdf" \h </w:instrText>
      </w:r>
      <w:r>
        <w:fldChar w:fldCharType="separate"/>
      </w:r>
      <w:r>
        <w:rPr>
          <w:rStyle w:val="13"/>
          <w:color w:val="0563C1"/>
        </w:rPr>
        <w:t>[221,222,223,224,464]. 全国人大常委会2025年度立法工作计划</w:t>
      </w:r>
      <w:r>
        <w:rPr>
          <w:rStyle w:val="13"/>
          <w:color w:val="0563C1"/>
        </w:rPr>
        <w:fldChar w:fldCharType="end"/>
      </w:r>
    </w:p>
    <w:p w14:paraId="7371A760">
      <w:pPr>
        <w:spacing w:after="200" w:line="400" w:lineRule="atLeast"/>
      </w:pPr>
      <w:r>
        <w:fldChar w:fldCharType="begin"/>
      </w:r>
      <w:r>
        <w:instrText xml:space="preserve"> HYPERLINK "http://finance.sina.com.cn/7x24/2024-05-10/doc-inautsii5317417.shtml" \h </w:instrText>
      </w:r>
      <w:r>
        <w:fldChar w:fldCharType="separate"/>
      </w:r>
      <w:r>
        <w:rPr>
          <w:rStyle w:val="13"/>
          <w:color w:val="0563C1"/>
        </w:rPr>
        <w:t>[226]. 7x24小时全球实时财经新闻直播</w:t>
      </w:r>
      <w:r>
        <w:rPr>
          <w:rStyle w:val="13"/>
          <w:color w:val="0563C1"/>
        </w:rPr>
        <w:fldChar w:fldCharType="end"/>
      </w:r>
    </w:p>
    <w:p w14:paraId="52CF3599">
      <w:pPr>
        <w:spacing w:after="200" w:line="400" w:lineRule="atLeast"/>
      </w:pPr>
      <w:r>
        <w:fldChar w:fldCharType="begin"/>
      </w:r>
      <w:r>
        <w:instrText xml:space="preserve"> HYPERLINK "http://news.sina.com.cn/c/2010-08-24/164620965663.shtml" \h </w:instrText>
      </w:r>
      <w:r>
        <w:fldChar w:fldCharType="separate"/>
      </w:r>
      <w:r>
        <w:rPr>
          <w:rStyle w:val="13"/>
          <w:color w:val="0563C1"/>
        </w:rPr>
        <w:t>[227]. 刑法修正案八草案提请全国人大常委会审议</w:t>
      </w:r>
      <w:r>
        <w:rPr>
          <w:rStyle w:val="13"/>
          <w:color w:val="0563C1"/>
        </w:rPr>
        <w:fldChar w:fldCharType="end"/>
      </w:r>
    </w:p>
    <w:p w14:paraId="2ACE9095">
      <w:pPr>
        <w:spacing w:after="200" w:line="400" w:lineRule="atLeast"/>
      </w:pPr>
      <w:r>
        <w:fldChar w:fldCharType="begin"/>
      </w:r>
      <w:r>
        <w:instrText xml:space="preserve"> HYPERLINK "http://www.npc.gov.cn/npc/xinwen/rdlt/fzjs/2010-08/28/content_1593052.htm" \h </w:instrText>
      </w:r>
      <w:r>
        <w:fldChar w:fldCharType="separate"/>
      </w:r>
      <w:r>
        <w:rPr>
          <w:rStyle w:val="13"/>
          <w:color w:val="0563C1"/>
        </w:rPr>
        <w:t>[228]. 刑法修改呼应时代和现实要求</w:t>
      </w:r>
      <w:r>
        <w:rPr>
          <w:rStyle w:val="13"/>
          <w:color w:val="0563C1"/>
        </w:rPr>
        <w:fldChar w:fldCharType="end"/>
      </w:r>
    </w:p>
    <w:p w14:paraId="73A56680">
      <w:pPr>
        <w:spacing w:after="200" w:line="400" w:lineRule="atLeast"/>
      </w:pPr>
      <w:r>
        <w:fldChar w:fldCharType="begin"/>
      </w:r>
      <w:r>
        <w:instrText xml:space="preserve"> HYPERLINK "http://www.china.org.cn/2025-11/14/content_118176564.shtml" \h </w:instrText>
      </w:r>
      <w:r>
        <w:fldChar w:fldCharType="separate"/>
      </w:r>
      <w:r>
        <w:rPr>
          <w:rStyle w:val="13"/>
          <w:color w:val="0563C1"/>
        </w:rPr>
        <w:t>[232,251]. China reports fewer cases of serious violent crime from 2020 to 2024</w:t>
      </w:r>
      <w:r>
        <w:rPr>
          <w:rStyle w:val="13"/>
          <w:color w:val="0563C1"/>
        </w:rPr>
        <w:fldChar w:fldCharType="end"/>
      </w:r>
    </w:p>
    <w:p w14:paraId="57A6DCF0">
      <w:pPr>
        <w:spacing w:after="200" w:line="400" w:lineRule="atLeast"/>
      </w:pPr>
      <w:r>
        <w:fldChar w:fldCharType="begin"/>
      </w:r>
      <w:r>
        <w:instrText xml:space="preserve"> HYPERLINK "https://www.globaltimes.cn/page/202502/1329141.shtml" \h </w:instrText>
      </w:r>
      <w:r>
        <w:fldChar w:fldCharType="separate"/>
      </w:r>
      <w:r>
        <w:rPr>
          <w:rStyle w:val="13"/>
          <w:color w:val="0563C1"/>
        </w:rPr>
        <w:t>[233,234]. China's top procuratorate pledges strict and swift punishment for mass casualty crimes</w:t>
      </w:r>
      <w:r>
        <w:rPr>
          <w:rStyle w:val="13"/>
          <w:color w:val="0563C1"/>
        </w:rPr>
        <w:fldChar w:fldCharType="end"/>
      </w:r>
    </w:p>
    <w:p w14:paraId="498C4ABE">
      <w:pPr>
        <w:spacing w:after="200" w:line="400" w:lineRule="atLeast"/>
      </w:pPr>
      <w:r>
        <w:fldChar w:fldCharType="begin"/>
      </w:r>
      <w:r>
        <w:instrText xml:space="preserve"> HYPERLINK "https://files.metaso.cn/api/public-file/preview?fileName=8673186413484154880.pdf" \h </w:instrText>
      </w:r>
      <w:r>
        <w:fldChar w:fldCharType="separate"/>
      </w:r>
      <w:r>
        <w:rPr>
          <w:rStyle w:val="13"/>
          <w:color w:val="0563C1"/>
        </w:rPr>
        <w:t>[238]. 中国人口和就业统计年鉴2024</w:t>
      </w:r>
      <w:r>
        <w:rPr>
          <w:rStyle w:val="13"/>
          <w:color w:val="0563C1"/>
        </w:rPr>
        <w:fldChar w:fldCharType="end"/>
      </w:r>
    </w:p>
    <w:p w14:paraId="54AE6440">
      <w:pPr>
        <w:spacing w:after="200" w:line="400" w:lineRule="atLeast"/>
      </w:pPr>
      <w:r>
        <w:fldChar w:fldCharType="begin"/>
      </w:r>
      <w:r>
        <w:instrText xml:space="preserve"> HYPERLINK "https://zhjbkz.ahmu.edu.cn/en/article/doi/10.16462/j.cnki.zhjbkz.2024.03.001" \h </w:instrText>
      </w:r>
      <w:r>
        <w:fldChar w:fldCharType="separate"/>
      </w:r>
      <w:r>
        <w:rPr>
          <w:rStyle w:val="13"/>
          <w:color w:val="0563C1"/>
        </w:rPr>
        <w:t>[239]. The trend of injury mortality rates among Chinese residents from 2004 to 2021</w:t>
      </w:r>
      <w:r>
        <w:rPr>
          <w:rStyle w:val="13"/>
          <w:color w:val="0563C1"/>
        </w:rPr>
        <w:fldChar w:fldCharType="end"/>
      </w:r>
    </w:p>
    <w:p w14:paraId="6D2AB413">
      <w:pPr>
        <w:spacing w:after="200" w:line="400" w:lineRule="atLeast"/>
      </w:pPr>
      <w:r>
        <w:fldChar w:fldCharType="begin"/>
      </w:r>
      <w:r>
        <w:instrText xml:space="preserve"> HYPERLINK "https://files.metaso.cn/api/public-file/preview?fileName=8690969964395900928.pdf" \h </w:instrText>
      </w:r>
      <w:r>
        <w:fldChar w:fldCharType="separate"/>
      </w:r>
      <w:r>
        <w:rPr>
          <w:rStyle w:val="13"/>
          <w:color w:val="0563C1"/>
        </w:rPr>
        <w:t>[240]. 中国能源转型展望与政策动态分析</w:t>
      </w:r>
      <w:r>
        <w:rPr>
          <w:rStyle w:val="13"/>
          <w:color w:val="0563C1"/>
        </w:rPr>
        <w:fldChar w:fldCharType="end"/>
      </w:r>
    </w:p>
    <w:p w14:paraId="7F590E98">
      <w:pPr>
        <w:spacing w:after="200" w:line="400" w:lineRule="atLeast"/>
      </w:pPr>
      <w:r>
        <w:fldChar w:fldCharType="begin"/>
      </w:r>
      <w:r>
        <w:instrText xml:space="preserve"> HYPERLINK "https://files.metaso.cn/api/public-file/preview?fileName=8685438120554221568.pdf" \h </w:instrText>
      </w:r>
      <w:r>
        <w:fldChar w:fldCharType="separate"/>
      </w:r>
      <w:r>
        <w:rPr>
          <w:rStyle w:val="13"/>
          <w:color w:val="0563C1"/>
        </w:rPr>
        <w:t>[241]. 头颈静脉回流障碍诊治中国专家共识</w:t>
      </w:r>
      <w:r>
        <w:rPr>
          <w:rStyle w:val="13"/>
          <w:color w:val="0563C1"/>
        </w:rPr>
        <w:fldChar w:fldCharType="end"/>
      </w:r>
    </w:p>
    <w:p w14:paraId="6559CC80">
      <w:pPr>
        <w:spacing w:after="200" w:line="400" w:lineRule="atLeast"/>
      </w:pPr>
      <w:r>
        <w:fldChar w:fldCharType="begin"/>
      </w:r>
      <w:r>
        <w:instrText xml:space="preserve"> HYPERLINK "https://pic1.183read.cc/data/newspaper/85/37885/66/961366/pdf/1390813772.pdf" \h </w:instrText>
      </w:r>
      <w:r>
        <w:fldChar w:fldCharType="separate"/>
      </w:r>
      <w:r>
        <w:rPr>
          <w:rStyle w:val="13"/>
          <w:color w:val="0563C1"/>
        </w:rPr>
        <w:t>[243,449,463]. [综合新闻]实干担当,奋力开创平安中国法治中国新篇章——聚焦2025年中央政法工作会议</w:t>
      </w:r>
      <w:r>
        <w:rPr>
          <w:rStyle w:val="13"/>
          <w:color w:val="0563C1"/>
        </w:rPr>
        <w:fldChar w:fldCharType="end"/>
      </w:r>
    </w:p>
    <w:p w14:paraId="0D093C04">
      <w:pPr>
        <w:spacing w:after="200" w:line="400" w:lineRule="atLeast"/>
      </w:pPr>
      <w:r>
        <w:fldChar w:fldCharType="begin"/>
      </w:r>
      <w:r>
        <w:instrText xml:space="preserve"> HYPERLINK "http://paper.people.com.cn/rmrb/pc/attachement/202501/14/c6967645-e891-4572-aba1-6776280bda8b.pdf" \h </w:instrText>
      </w:r>
      <w:r>
        <w:fldChar w:fldCharType="separate"/>
      </w:r>
      <w:r>
        <w:rPr>
          <w:rStyle w:val="13"/>
          <w:color w:val="0563C1"/>
        </w:rPr>
        <w:t>[244,450]. 要闻 2 2025年1月14日 星期二 人民日报</w:t>
      </w:r>
      <w:r>
        <w:rPr>
          <w:rStyle w:val="13"/>
          <w:color w:val="0563C1"/>
        </w:rPr>
        <w:fldChar w:fldCharType="end"/>
      </w:r>
    </w:p>
    <w:p w14:paraId="2DCF8174">
      <w:pPr>
        <w:spacing w:after="200" w:line="400" w:lineRule="atLeast"/>
      </w:pPr>
      <w:r>
        <w:fldChar w:fldCharType="begin"/>
      </w:r>
      <w:r>
        <w:instrText xml:space="preserve"> HYPERLINK "http://www.lasaribao.com/lsrb/pc/att/202501/15/3577eca7-8b6a-4f6b-8c51-4a763fc156a6.pdf" \h </w:instrText>
      </w:r>
      <w:r>
        <w:fldChar w:fldCharType="separate"/>
      </w:r>
      <w:r>
        <w:rPr>
          <w:rStyle w:val="13"/>
          <w:color w:val="0563C1"/>
        </w:rPr>
        <w:t>[245]. 事关你我平安！中央政法工作会议作出重要部署</w:t>
      </w:r>
      <w:r>
        <w:rPr>
          <w:rStyle w:val="13"/>
          <w:color w:val="0563C1"/>
        </w:rPr>
        <w:fldChar w:fldCharType="end"/>
      </w:r>
    </w:p>
    <w:p w14:paraId="22559F79">
      <w:pPr>
        <w:spacing w:after="200" w:line="400" w:lineRule="atLeast"/>
      </w:pPr>
      <w:r>
        <w:fldChar w:fldCharType="begin"/>
      </w:r>
      <w:r>
        <w:instrText xml:space="preserve"> HYPERLINK "https://www.humanrightseducation.cn/archives/4385" \h </w:instrText>
      </w:r>
      <w:r>
        <w:fldChar w:fldCharType="separate"/>
      </w:r>
      <w:r>
        <w:rPr>
          <w:rStyle w:val="13"/>
          <w:color w:val="0563C1"/>
        </w:rPr>
        <w:t>[246,401]. 人权资讯简报</w:t>
      </w:r>
      <w:r>
        <w:rPr>
          <w:rStyle w:val="13"/>
          <w:color w:val="0563C1"/>
        </w:rPr>
        <w:fldChar w:fldCharType="end"/>
      </w:r>
    </w:p>
    <w:p w14:paraId="3FB9929C">
      <w:pPr>
        <w:spacing w:after="200" w:line="400" w:lineRule="atLeast"/>
      </w:pPr>
      <w:r>
        <w:fldChar w:fldCharType="begin"/>
      </w:r>
      <w:r>
        <w:instrText xml:space="preserve"> HYPERLINK "https://www.globaltimes.cn/content/962483.shtml" \h </w:instrText>
      </w:r>
      <w:r>
        <w:fldChar w:fldCharType="separate"/>
      </w:r>
      <w:r>
        <w:rPr>
          <w:rStyle w:val="13"/>
          <w:color w:val="0563C1"/>
        </w:rPr>
        <w:t>[247,402]. Death sentences and executions 2014</w:t>
      </w:r>
      <w:r>
        <w:rPr>
          <w:rStyle w:val="13"/>
          <w:color w:val="0563C1"/>
        </w:rPr>
        <w:fldChar w:fldCharType="end"/>
      </w:r>
    </w:p>
    <w:p w14:paraId="4735206F">
      <w:pPr>
        <w:spacing w:after="200" w:line="400" w:lineRule="atLeast"/>
      </w:pPr>
      <w:r>
        <w:fldChar w:fldCharType="begin"/>
      </w:r>
      <w:r>
        <w:instrText xml:space="preserve"> HYPERLINK "http://www.chinadaily.com.cn/english/home/2006-03/12/content_533133.htm" \h </w:instrText>
      </w:r>
      <w:r>
        <w:fldChar w:fldCharType="separate"/>
      </w:r>
      <w:r>
        <w:rPr>
          <w:rStyle w:val="13"/>
          <w:color w:val="0563C1"/>
        </w:rPr>
        <w:t>[253]. Death penalty cases to be heard in open court</w:t>
      </w:r>
      <w:r>
        <w:rPr>
          <w:rStyle w:val="13"/>
          <w:color w:val="0563C1"/>
        </w:rPr>
        <w:fldChar w:fldCharType="end"/>
      </w:r>
    </w:p>
    <w:p w14:paraId="493DB6D3">
      <w:pPr>
        <w:spacing w:after="200" w:line="400" w:lineRule="atLeast"/>
      </w:pPr>
      <w:r>
        <w:fldChar w:fldCharType="begin"/>
      </w:r>
      <w:r>
        <w:instrText xml:space="preserve"> HYPERLINK "https://baike.baidu.com/item/%E6%AD%BB%E5%88%91%E8%AF%81%E6%8D%AE%E9%87%87%E9%9B%86/3098968" \h </w:instrText>
      </w:r>
      <w:r>
        <w:fldChar w:fldCharType="separate"/>
      </w:r>
      <w:r>
        <w:rPr>
          <w:rStyle w:val="13"/>
          <w:color w:val="0563C1"/>
        </w:rPr>
        <w:t>[255,258,261,269,453,455]. 最高人民法院、最高人民检察院、公安部、国家安全部、司法部联合发布《关于办理死刑案件审查判断证据若干问题的规定》和《关于办理刑事案件排除非法证据若干问题的规定》</w:t>
      </w:r>
      <w:r>
        <w:rPr>
          <w:rStyle w:val="13"/>
          <w:color w:val="0563C1"/>
        </w:rPr>
        <w:fldChar w:fldCharType="end"/>
      </w:r>
    </w:p>
    <w:p w14:paraId="7611B58E">
      <w:pPr>
        <w:spacing w:after="200" w:line="400" w:lineRule="atLeast"/>
      </w:pPr>
      <w:r>
        <w:fldChar w:fldCharType="begin"/>
      </w:r>
      <w:r>
        <w:instrText xml:space="preserve"> HYPERLINK "http://www.chinanews.com.cn/gn/news/2010/05-31/2312496.shtml" \h </w:instrText>
      </w:r>
      <w:r>
        <w:fldChar w:fldCharType="separate"/>
      </w:r>
      <w:r>
        <w:rPr>
          <w:rStyle w:val="13"/>
          <w:color w:val="0563C1"/>
        </w:rPr>
        <w:t>[256,270]. 最高人民法院、最高人民检察院、公安部、国家安全部和司法部联合发布《关于办理死刑案件审查判断证据若干问题的规定》和《关于办理刑事案件排除非法证据若干问题的规定》</w:t>
      </w:r>
      <w:r>
        <w:rPr>
          <w:rStyle w:val="13"/>
          <w:color w:val="0563C1"/>
        </w:rPr>
        <w:fldChar w:fldCharType="end"/>
      </w:r>
    </w:p>
    <w:p w14:paraId="5727C334">
      <w:pPr>
        <w:spacing w:after="200" w:line="400" w:lineRule="atLeast"/>
      </w:pPr>
      <w:r>
        <w:fldChar w:fldCharType="begin"/>
      </w:r>
      <w:r>
        <w:instrText xml:space="preserve"> HYPERLINK "https://news.qq.com/a/20100624/002109.htm" \h </w:instrText>
      </w:r>
      <w:r>
        <w:fldChar w:fldCharType="separate"/>
      </w:r>
      <w:r>
        <w:rPr>
          <w:rStyle w:val="13"/>
          <w:color w:val="0563C1"/>
        </w:rPr>
        <w:t>[257,266,271]. 最高人民法院等部门联合制定《关于办理死刑案件审查判断证据若干问题的规定》和《关于办理刑事案件排除非法证据若干问题的规定》</w:t>
      </w:r>
      <w:r>
        <w:rPr>
          <w:rStyle w:val="13"/>
          <w:color w:val="0563C1"/>
        </w:rPr>
        <w:fldChar w:fldCharType="end"/>
      </w:r>
    </w:p>
    <w:p w14:paraId="0176F3B4">
      <w:pPr>
        <w:spacing w:after="200" w:line="400" w:lineRule="atLeast"/>
      </w:pPr>
      <w:r>
        <w:fldChar w:fldCharType="begin"/>
      </w:r>
      <w:r>
        <w:instrText xml:space="preserve"> HYPERLINK "http://finance.sina.com.cn/roll/20100602/03158042445.shtml" \h </w:instrText>
      </w:r>
      <w:r>
        <w:fldChar w:fldCharType="separate"/>
      </w:r>
      <w:r>
        <w:rPr>
          <w:rStyle w:val="13"/>
          <w:color w:val="0563C1"/>
        </w:rPr>
        <w:t>[259,267,454]. 首次明确死刑标准</w:t>
      </w:r>
      <w:r>
        <w:rPr>
          <w:rStyle w:val="13"/>
          <w:color w:val="0563C1"/>
        </w:rPr>
        <w:fldChar w:fldCharType="end"/>
      </w:r>
    </w:p>
    <w:p w14:paraId="259155DE">
      <w:pPr>
        <w:spacing w:after="200" w:line="400" w:lineRule="atLeast"/>
      </w:pPr>
      <w:r>
        <w:fldChar w:fldCharType="begin"/>
      </w:r>
      <w:r>
        <w:instrText xml:space="preserve"> HYPERLINK "https://www.gmw.cn/01gmrb/2010-06/10/content_1147046.htm" \h </w:instrText>
      </w:r>
      <w:r>
        <w:fldChar w:fldCharType="separate"/>
      </w:r>
      <w:r>
        <w:rPr>
          <w:rStyle w:val="13"/>
          <w:color w:val="0563C1"/>
        </w:rPr>
        <w:t>[260,262]. 最高人民法院、最高人民检察院、公安部、国家安全部和司法部5月30日联合发布《关于办理死刑案件审查判断证据若干问题的规定》和《关于办理刑事案件排除非法证据若干问题的规定》</w:t>
      </w:r>
      <w:r>
        <w:rPr>
          <w:rStyle w:val="13"/>
          <w:color w:val="0563C1"/>
        </w:rPr>
        <w:fldChar w:fldCharType="end"/>
      </w:r>
    </w:p>
    <w:p w14:paraId="50F8C1E8">
      <w:pPr>
        <w:spacing w:after="200" w:line="400" w:lineRule="atLeast"/>
      </w:pPr>
      <w:r>
        <w:fldChar w:fldCharType="begin"/>
      </w:r>
      <w:r>
        <w:instrText xml:space="preserve"> HYPERLINK "https://www.procedurallaw.cn/info/1024/4891.htm" \h </w:instrText>
      </w:r>
      <w:r>
        <w:fldChar w:fldCharType="separate"/>
      </w:r>
      <w:r>
        <w:rPr>
          <w:rStyle w:val="13"/>
          <w:color w:val="0563C1"/>
        </w:rPr>
        <w:t>[263,268,272,274]. 最高人民法院等五部门联合发布《办理死刑案件证据规定》和《非法证据排除规定》</w:t>
      </w:r>
      <w:r>
        <w:rPr>
          <w:rStyle w:val="13"/>
          <w:color w:val="0563C1"/>
        </w:rPr>
        <w:fldChar w:fldCharType="end"/>
      </w:r>
    </w:p>
    <w:p w14:paraId="087AA206">
      <w:pPr>
        <w:spacing w:after="200" w:line="400" w:lineRule="atLeast"/>
      </w:pPr>
      <w:r>
        <w:fldChar w:fldCharType="begin"/>
      </w:r>
      <w:r>
        <w:instrText xml:space="preserve"> HYPERLINK "http://www.xj.jcy.gov.cn/jcyw/dejcb/gzzd2/202008/t20200826_2928632.shtml" \h </w:instrText>
      </w:r>
      <w:r>
        <w:fldChar w:fldCharType="separate"/>
      </w:r>
      <w:r>
        <w:rPr>
          <w:rStyle w:val="13"/>
          <w:color w:val="0563C1"/>
        </w:rPr>
        <w:t>[264]. 最高人民法院 最高人民检察院 公安部 国家安全部 司法部关于办理死刑案件审查判断证据若干问题的规定</w:t>
      </w:r>
      <w:r>
        <w:rPr>
          <w:rStyle w:val="13"/>
          <w:color w:val="0563C1"/>
        </w:rPr>
        <w:fldChar w:fldCharType="end"/>
      </w:r>
    </w:p>
    <w:p w14:paraId="141156FC">
      <w:pPr>
        <w:spacing w:after="200" w:line="400" w:lineRule="atLeast"/>
      </w:pPr>
      <w:r>
        <w:fldChar w:fldCharType="begin"/>
      </w:r>
      <w:r>
        <w:instrText xml:space="preserve"> HYPERLINK "http://www.langfang.jcy.gov.cn/jwgk/jwzn/202206/t20220615_3702493.shtml" \h </w:instrText>
      </w:r>
      <w:r>
        <w:fldChar w:fldCharType="separate"/>
      </w:r>
      <w:r>
        <w:rPr>
          <w:rStyle w:val="13"/>
          <w:color w:val="0563C1"/>
        </w:rPr>
        <w:t>[265]. 最高人民法院最高人民检察院 公安部 国家安全部 司法部关于办理死刑案件审查判断证据若干问题的规定</w:t>
      </w:r>
      <w:r>
        <w:rPr>
          <w:rStyle w:val="13"/>
          <w:color w:val="0563C1"/>
        </w:rPr>
        <w:fldChar w:fldCharType="end"/>
      </w:r>
    </w:p>
    <w:p w14:paraId="39727E7F">
      <w:pPr>
        <w:spacing w:after="200" w:line="400" w:lineRule="atLeast"/>
      </w:pPr>
      <w:r>
        <w:fldChar w:fldCharType="begin"/>
      </w:r>
      <w:r>
        <w:instrText xml:space="preserve"> HYPERLINK "https://nyujilp.org/wp-content/uploads/2013/02/43.3-Hua.pdf" \h </w:instrText>
      </w:r>
      <w:r>
        <w:fldChar w:fldCharType="separate"/>
      </w:r>
      <w:r>
        <w:rPr>
          <w:rStyle w:val="13"/>
          <w:color w:val="0563C1"/>
        </w:rPr>
        <w:t>[273]. CHINA'S NEW RULES ON EVIDENCE IN CRIMINAL TRIALS</w:t>
      </w:r>
      <w:r>
        <w:rPr>
          <w:rStyle w:val="13"/>
          <w:color w:val="0563C1"/>
        </w:rPr>
        <w:fldChar w:fldCharType="end"/>
      </w:r>
    </w:p>
    <w:p w14:paraId="1C52DD18">
      <w:pPr>
        <w:spacing w:after="200" w:line="400" w:lineRule="atLeast"/>
      </w:pPr>
      <w:r>
        <w:fldChar w:fldCharType="begin"/>
      </w:r>
      <w:r>
        <w:instrText xml:space="preserve"> HYPERLINK "https://files.metaso.cn/api/public-file/preview?fileName=8676462419588026368.pdf" \h </w:instrText>
      </w:r>
      <w:r>
        <w:fldChar w:fldCharType="separate"/>
      </w:r>
      <w:r>
        <w:rPr>
          <w:rStyle w:val="13"/>
          <w:color w:val="0563C1"/>
        </w:rPr>
        <w:t>[275]. 最高人民法院关于废止部分司法解释和司法解释性质文件（第十一批）的决定</w:t>
      </w:r>
      <w:r>
        <w:rPr>
          <w:rStyle w:val="13"/>
          <w:color w:val="0563C1"/>
        </w:rPr>
        <w:fldChar w:fldCharType="end"/>
      </w:r>
    </w:p>
    <w:p w14:paraId="2776AF44">
      <w:pPr>
        <w:spacing w:after="200" w:line="400" w:lineRule="atLeast"/>
      </w:pPr>
      <w:r>
        <w:fldChar w:fldCharType="begin"/>
      </w:r>
      <w:r>
        <w:instrText xml:space="preserve"> HYPERLINK "https://wb.flk.npc.gov.cn/sfjs/WORD/d0c3a18880d04ce2b0059f3d491a452c.docx" \h </w:instrText>
      </w:r>
      <w:r>
        <w:fldChar w:fldCharType="separate"/>
      </w:r>
      <w:r>
        <w:rPr>
          <w:rStyle w:val="13"/>
          <w:color w:val="0563C1"/>
        </w:rPr>
        <w:t>[276]. 中华人民共和国最高人民法院公告</w:t>
      </w:r>
      <w:r>
        <w:rPr>
          <w:rStyle w:val="13"/>
          <w:color w:val="0563C1"/>
        </w:rPr>
        <w:fldChar w:fldCharType="end"/>
      </w:r>
    </w:p>
    <w:p w14:paraId="33F7719B">
      <w:pPr>
        <w:spacing w:after="200" w:line="400" w:lineRule="atLeast"/>
      </w:pPr>
      <w:r>
        <w:fldChar w:fldCharType="begin"/>
      </w:r>
      <w:r>
        <w:instrText xml:space="preserve"> HYPERLINK "https://www2.nynu.edu.cn/__local/4/7E/53/FC2609B8AEC01C7804422344D4B_CE6686B3_342800.ppt?e=.ppt" \h </w:instrText>
      </w:r>
      <w:r>
        <w:fldChar w:fldCharType="separate"/>
      </w:r>
      <w:r>
        <w:rPr>
          <w:rStyle w:val="13"/>
          <w:color w:val="0563C1"/>
        </w:rPr>
        <w:t>[277]. 刑事诉讼法</w:t>
      </w:r>
      <w:r>
        <w:rPr>
          <w:rStyle w:val="13"/>
          <w:color w:val="0563C1"/>
        </w:rPr>
        <w:fldChar w:fldCharType="end"/>
      </w:r>
    </w:p>
    <w:p w14:paraId="230B2905">
      <w:pPr>
        <w:spacing w:after="200" w:line="400" w:lineRule="atLeast"/>
      </w:pPr>
      <w:r>
        <w:fldChar w:fldCharType="begin"/>
      </w:r>
      <w:r>
        <w:instrText xml:space="preserve"> HYPERLINK "http://lbms03.cityu.edu.hk/theses/c_ftt/jsd-slw-184652917.pdf" \h </w:instrText>
      </w:r>
      <w:r>
        <w:fldChar w:fldCharType="separate"/>
      </w:r>
      <w:r>
        <w:rPr>
          <w:rStyle w:val="13"/>
          <w:color w:val="0563C1"/>
        </w:rPr>
        <w:t>[278,282,284,286,287,288]. How Can a Prisoner be Stuck in a Cell Forever? -- Restrictive Application of the Law of Life Imprisonment for Crimes of Corruption and Bribery and Systematic Improvement in China / 牢底怎能坐穿？——中国贪污受贿犯罪终身监禁的限制适用和体系性改良</w:t>
      </w:r>
      <w:r>
        <w:rPr>
          <w:rStyle w:val="13"/>
          <w:color w:val="0563C1"/>
        </w:rPr>
        <w:fldChar w:fldCharType="end"/>
      </w:r>
    </w:p>
    <w:p w14:paraId="137C1D72">
      <w:pPr>
        <w:spacing w:after="200" w:line="400" w:lineRule="atLeast"/>
      </w:pPr>
      <w:r>
        <w:fldChar w:fldCharType="begin"/>
      </w:r>
      <w:r>
        <w:instrText xml:space="preserve"> HYPERLINK "https://files.metaso.cn/api/public-file/preview?fileName=8689416300371435520.pdf" \h </w:instrText>
      </w:r>
      <w:r>
        <w:fldChar w:fldCharType="separate"/>
      </w:r>
      <w:r>
        <w:rPr>
          <w:rStyle w:val="13"/>
          <w:color w:val="0563C1"/>
        </w:rPr>
        <w:t>[280]. 中华人民共和国刑法（2020修正）</w:t>
      </w:r>
      <w:r>
        <w:rPr>
          <w:rStyle w:val="13"/>
          <w:color w:val="0563C1"/>
        </w:rPr>
        <w:fldChar w:fldCharType="end"/>
      </w:r>
    </w:p>
    <w:p w14:paraId="311E6506">
      <w:pPr>
        <w:spacing w:after="200" w:line="400" w:lineRule="atLeast"/>
      </w:pPr>
      <w:r>
        <w:fldChar w:fldCharType="begin"/>
      </w:r>
      <w:r>
        <w:instrText xml:space="preserve"> HYPERLINK "https://baike.baidu.com/item/%25E7%25BB%2588%25E8%25BA%25AB%25E7%259B%2591%25E7%25A6%2581/4154828" \h </w:instrText>
      </w:r>
      <w:r>
        <w:fldChar w:fldCharType="separate"/>
      </w:r>
      <w:r>
        <w:rPr>
          <w:rStyle w:val="13"/>
          <w:color w:val="0563C1"/>
        </w:rPr>
        <w:t>[283,285,298,400,432]. 终身监禁</w:t>
      </w:r>
      <w:r>
        <w:rPr>
          <w:rStyle w:val="13"/>
          <w:color w:val="0563C1"/>
        </w:rPr>
        <w:fldChar w:fldCharType="end"/>
      </w:r>
    </w:p>
    <w:p w14:paraId="6704D09A">
      <w:pPr>
        <w:spacing w:after="200" w:line="400" w:lineRule="atLeast"/>
      </w:pPr>
      <w:r>
        <w:fldChar w:fldCharType="begin"/>
      </w:r>
      <w:r>
        <w:instrText xml:space="preserve"> HYPERLINK "http://www.police.com.cn/zx/jczx/content_49335" \h </w:instrText>
      </w:r>
      <w:r>
        <w:fldChar w:fldCharType="separate"/>
      </w:r>
      <w:r>
        <w:rPr>
          <w:rStyle w:val="13"/>
          <w:color w:val="0563C1"/>
        </w:rPr>
        <w:t>[290,302]. 最高检发布《刑事检察工作白皮书（2024）》</w:t>
      </w:r>
      <w:r>
        <w:rPr>
          <w:rStyle w:val="13"/>
          <w:color w:val="0563C1"/>
        </w:rPr>
        <w:fldChar w:fldCharType="end"/>
      </w:r>
    </w:p>
    <w:p w14:paraId="70C1A494">
      <w:pPr>
        <w:spacing w:after="200" w:line="400" w:lineRule="atLeast"/>
      </w:pPr>
      <w:r>
        <w:fldChar w:fldCharType="begin"/>
      </w:r>
      <w:r>
        <w:instrText xml:space="preserve"> HYPERLINK "https://finance.sina.cn/blockchain/2025-02-05/detail-ineiktkk2912232.d.html?oid=%E4%B8%80%E6%AF%94%E4%B8%80CELINE%E8%B5%9B%E7%90%B3%E9%AB%98%E4%BB%BF%E7%94%B7%E5%8C%85%E3%80%8C%E5%BE%AE%E4%BF%A1198099199%E3%80%8D%E9%AB%98%E4%BB%BF%E5%8F%A4%E9%A9%B0%E7%94%B7%E9%92%B1%E5%8C%85%E3%80%8C%E5%BE%AE%E4%BF%A1198099199%E3%80%8D%E4%B8%8A%E6%B5%B7%E8%B7%AF%E6%98%93%E5%A8%81%E7%99%BB%E5%8C%85%E7%B2%BE%E4%BB%BF%E2%86%96%E5%BE%AE%E4%BF%A1198099199%E2%86%97%3F3PM8&amp;vt=4&amp;cid=221941&amp;node_id=221941" \h </w:instrText>
      </w:r>
      <w:r>
        <w:fldChar w:fldCharType="separate"/>
      </w:r>
      <w:r>
        <w:rPr>
          <w:rStyle w:val="13"/>
          <w:color w:val="0563C1"/>
        </w:rPr>
        <w:t>[291]. 研究：2024中国涉虚拟货币犯罪总体态势及规生动向</w:t>
      </w:r>
      <w:r>
        <w:rPr>
          <w:rStyle w:val="13"/>
          <w:color w:val="0563C1"/>
        </w:rPr>
        <w:fldChar w:fldCharType="end"/>
      </w:r>
    </w:p>
    <w:p w14:paraId="3566D38A">
      <w:pPr>
        <w:spacing w:after="200" w:line="400" w:lineRule="atLeast"/>
      </w:pPr>
      <w:r>
        <w:fldChar w:fldCharType="begin"/>
      </w:r>
      <w:r>
        <w:instrText xml:space="preserve"> HYPERLINK "https://mp.weixin.qq.com/s?__biz=MzI4NDU0NTc5Nw==&amp;mid=2247514795&amp;idx=2&amp;sn=966508404956da846f0e80f3549aef94&amp;chksm=ebfb3cc1dc8cb5d7da76d6385d90ecb55e8b64f43e8b14bd31f0dd0d8eb9b1ad9de7b5126374&amp;scene=27" \h </w:instrText>
      </w:r>
      <w:r>
        <w:fldChar w:fldCharType="separate"/>
      </w:r>
      <w:r>
        <w:rPr>
          <w:rStyle w:val="13"/>
          <w:color w:val="0563C1"/>
        </w:rPr>
        <w:t>[295]. 2024全新刑法483个罪名刑期一览表</w:t>
      </w:r>
      <w:r>
        <w:rPr>
          <w:rStyle w:val="13"/>
          <w:color w:val="0563C1"/>
        </w:rPr>
        <w:fldChar w:fldCharType="end"/>
      </w:r>
    </w:p>
    <w:p w14:paraId="22F79D12">
      <w:pPr>
        <w:spacing w:after="200" w:line="400" w:lineRule="atLeast"/>
      </w:pPr>
      <w:r>
        <w:fldChar w:fldCharType="begin"/>
      </w:r>
      <w:r>
        <w:instrText xml:space="preserve"> HYPERLINK "https://www.jzcmfw.com/zixun/17550379.html" \h </w:instrText>
      </w:r>
      <w:r>
        <w:fldChar w:fldCharType="separate"/>
      </w:r>
      <w:r>
        <w:rPr>
          <w:rStyle w:val="13"/>
          <w:color w:val="0563C1"/>
        </w:rPr>
        <w:t>[301]. 终身监禁与无期徒刑死缓的法律适用与比较</w:t>
      </w:r>
      <w:r>
        <w:rPr>
          <w:rStyle w:val="13"/>
          <w:color w:val="0563C1"/>
        </w:rPr>
        <w:fldChar w:fldCharType="end"/>
      </w:r>
    </w:p>
    <w:p w14:paraId="48415C22">
      <w:pPr>
        <w:spacing w:after="200" w:line="400" w:lineRule="atLeast"/>
      </w:pPr>
      <w:r>
        <w:fldChar w:fldCharType="begin"/>
      </w:r>
      <w:r>
        <w:instrText xml:space="preserve"> HYPERLINK "http://www.chinadaily.com.cn/business/2010-08/24/content_11192416.htm" \h </w:instrText>
      </w:r>
      <w:r>
        <w:fldChar w:fldCharType="separate"/>
      </w:r>
      <w:r>
        <w:rPr>
          <w:rStyle w:val="13"/>
          <w:color w:val="0563C1"/>
        </w:rPr>
        <w:t>[305]. China's top legislature moves to drop death penalty for 13 economy-related non-violent crimes</w:t>
      </w:r>
      <w:r>
        <w:rPr>
          <w:rStyle w:val="13"/>
          <w:color w:val="0563C1"/>
        </w:rPr>
        <w:fldChar w:fldCharType="end"/>
      </w:r>
    </w:p>
    <w:p w14:paraId="48640A5F">
      <w:pPr>
        <w:spacing w:after="200" w:line="400" w:lineRule="atLeast"/>
      </w:pPr>
      <w:r>
        <w:fldChar w:fldCharType="begin"/>
      </w:r>
      <w:r>
        <w:instrText xml:space="preserve"> HYPERLINK "https://ir.lzu.edu.cn/handle/262010/536863" \h </w:instrText>
      </w:r>
      <w:r>
        <w:fldChar w:fldCharType="separate"/>
      </w:r>
      <w:r>
        <w:rPr>
          <w:rStyle w:val="13"/>
          <w:color w:val="0563C1"/>
        </w:rPr>
        <w:t>[309,310,317,356,406,408,411]. 中国死刑适用理由实证研究</w:t>
      </w:r>
      <w:r>
        <w:rPr>
          <w:rStyle w:val="13"/>
          <w:color w:val="0563C1"/>
        </w:rPr>
        <w:fldChar w:fldCharType="end"/>
      </w:r>
    </w:p>
    <w:p w14:paraId="0868BA09">
      <w:pPr>
        <w:spacing w:after="200" w:line="400" w:lineRule="atLeast"/>
      </w:pPr>
      <w:r>
        <w:fldChar w:fldCharType="begin"/>
      </w:r>
      <w:r>
        <w:instrText xml:space="preserve"> HYPERLINK "https://chuangshi.qq.com/read/54018032/7" \h </w:instrText>
      </w:r>
      <w:r>
        <w:fldChar w:fldCharType="separate"/>
      </w:r>
      <w:r>
        <w:rPr>
          <w:rStyle w:val="13"/>
          <w:color w:val="0563C1"/>
        </w:rPr>
        <w:t>[316,319]. 清代刑罚研究（1736～1911）</w:t>
      </w:r>
      <w:r>
        <w:rPr>
          <w:rStyle w:val="13"/>
          <w:color w:val="0563C1"/>
        </w:rPr>
        <w:fldChar w:fldCharType="end"/>
      </w:r>
    </w:p>
    <w:p w14:paraId="089F149F">
      <w:pPr>
        <w:spacing w:after="200" w:line="400" w:lineRule="atLeast"/>
      </w:pPr>
      <w:r>
        <w:fldChar w:fldCharType="begin"/>
      </w:r>
      <w:r>
        <w:instrText xml:space="preserve"> HYPERLINK "http://mp.weixin.qq.com/s?src=11&amp;timestamp=1540804713&amp;ver=1212&amp;signature=aFlX-DaFZW4g1Q5qLHHNM8rg18xhpxUC-bvWitDNZdV5OfqEtKDWlZLvHdgtDOd8prVD6nyzzbsrx8DWWPVWrdgsDAFF6wsX295LNNYDC7Ba-R6ScSte2Y8%2AsH9X9nrR&amp;new=1" \h </w:instrText>
      </w:r>
      <w:r>
        <w:fldChar w:fldCharType="separate"/>
      </w:r>
      <w:r>
        <w:rPr>
          <w:rStyle w:val="13"/>
          <w:color w:val="0563C1"/>
        </w:rPr>
        <w:t>[318,358]. 法学研究</w:t>
      </w:r>
      <w:r>
        <w:rPr>
          <w:rStyle w:val="13"/>
          <w:color w:val="0563C1"/>
        </w:rPr>
        <w:fldChar w:fldCharType="end"/>
      </w:r>
    </w:p>
    <w:p w14:paraId="02A2EAC6">
      <w:pPr>
        <w:spacing w:after="200" w:line="400" w:lineRule="atLeast"/>
      </w:pPr>
      <w:r>
        <w:fldChar w:fldCharType="begin"/>
      </w:r>
      <w:r>
        <w:instrText xml:space="preserve"> HYPERLINK "https://www.aisixiang.com/data/16212.html" \h </w:instrText>
      </w:r>
      <w:r>
        <w:fldChar w:fldCharType="separate"/>
      </w:r>
      <w:r>
        <w:rPr>
          <w:rStyle w:val="13"/>
          <w:color w:val="0563C1"/>
        </w:rPr>
        <w:t>[320,323,325,387]. 我国死刑复核制度的改革与完善</w:t>
      </w:r>
      <w:r>
        <w:rPr>
          <w:rStyle w:val="13"/>
          <w:color w:val="0563C1"/>
        </w:rPr>
        <w:fldChar w:fldCharType="end"/>
      </w:r>
    </w:p>
    <w:p w14:paraId="0AEDC9E4">
      <w:pPr>
        <w:spacing w:after="200" w:line="400" w:lineRule="atLeast"/>
      </w:pPr>
      <w:r>
        <w:fldChar w:fldCharType="begin"/>
      </w:r>
      <w:r>
        <w:instrText xml:space="preserve"> HYPERLINK "https://www.fx361.com/page/2018/0402/3337487.shtml" \h </w:instrText>
      </w:r>
      <w:r>
        <w:fldChar w:fldCharType="separate"/>
      </w:r>
      <w:r>
        <w:rPr>
          <w:rStyle w:val="13"/>
          <w:color w:val="0563C1"/>
        </w:rPr>
        <w:t>[321,336,345,458]. 让刑事一体化思想在审判环节得到践行</w:t>
      </w:r>
      <w:r>
        <w:rPr>
          <w:rStyle w:val="13"/>
          <w:color w:val="0563C1"/>
        </w:rPr>
        <w:fldChar w:fldCharType="end"/>
      </w:r>
    </w:p>
    <w:p w14:paraId="0BBE7348">
      <w:pPr>
        <w:spacing w:after="200" w:line="400" w:lineRule="atLeast"/>
      </w:pPr>
      <w:r>
        <w:fldChar w:fldCharType="begin"/>
      </w:r>
      <w:r>
        <w:instrText xml:space="preserve"> HYPERLINK "https://www.aisixiang.com/data/10211.html" \h </w:instrText>
      </w:r>
      <w:r>
        <w:fldChar w:fldCharType="separate"/>
      </w:r>
      <w:r>
        <w:rPr>
          <w:rStyle w:val="13"/>
          <w:color w:val="0563C1"/>
        </w:rPr>
        <w:t>[322,324,326,335,337,347]. 在中国，死刑的裁判与执行的统计数据</w:t>
      </w:r>
      <w:r>
        <w:rPr>
          <w:rStyle w:val="13"/>
          <w:color w:val="0563C1"/>
        </w:rPr>
        <w:fldChar w:fldCharType="end"/>
      </w:r>
    </w:p>
    <w:p w14:paraId="02F64F44">
      <w:pPr>
        <w:spacing w:after="200" w:line="400" w:lineRule="atLeast"/>
      </w:pPr>
      <w:r>
        <w:fldChar w:fldCharType="begin"/>
      </w:r>
      <w:r>
        <w:instrText xml:space="preserve"> HYPERLINK "https://www.amnistia.pt/wp-content/uploads/2017/06/AIreport_DP2016_Chinas_Deadly_Secrets.pdf" \h </w:instrText>
      </w:r>
      <w:r>
        <w:fldChar w:fldCharType="separate"/>
      </w:r>
      <w:r>
        <w:rPr>
          <w:rStyle w:val="13"/>
          <w:color w:val="0563C1"/>
        </w:rPr>
        <w:t>[327,328,329,330,331,332,338,339,343,367,368,369,370,371,374,386]. China's Deadly Secrets</w:t>
      </w:r>
      <w:r>
        <w:rPr>
          <w:rStyle w:val="13"/>
          <w:color w:val="0563C1"/>
        </w:rPr>
        <w:fldChar w:fldCharType="end"/>
      </w:r>
    </w:p>
    <w:p w14:paraId="24535E0D">
      <w:pPr>
        <w:spacing w:after="200" w:line="400" w:lineRule="atLeast"/>
      </w:pPr>
      <w:r>
        <w:fldChar w:fldCharType="begin"/>
      </w:r>
      <w:r>
        <w:instrText xml:space="preserve"> HYPERLINK "https://ielaw.uibe.edu.cn/zyflrcjy/9542.htm" \h </w:instrText>
      </w:r>
      <w:r>
        <w:fldChar w:fldCharType="separate"/>
      </w:r>
      <w:r>
        <w:rPr>
          <w:rStyle w:val="13"/>
          <w:color w:val="0563C1"/>
        </w:rPr>
        <w:t>[333,456]. 刘仁文：少用死刑立即执行 是改革的大势所趋</w:t>
      </w:r>
      <w:r>
        <w:rPr>
          <w:rStyle w:val="13"/>
          <w:color w:val="0563C1"/>
        </w:rPr>
        <w:fldChar w:fldCharType="end"/>
      </w:r>
    </w:p>
    <w:p w14:paraId="04AAB0D9">
      <w:pPr>
        <w:spacing w:after="200" w:line="400" w:lineRule="atLeast"/>
      </w:pPr>
      <w:r>
        <w:fldChar w:fldCharType="begin"/>
      </w:r>
      <w:r>
        <w:instrText xml:space="preserve"> HYPERLINK "http://news.qq.com/a/20080324/001614.htm" \h </w:instrText>
      </w:r>
      <w:r>
        <w:fldChar w:fldCharType="separate"/>
      </w:r>
      <w:r>
        <w:rPr>
          <w:rStyle w:val="13"/>
          <w:color w:val="0563C1"/>
        </w:rPr>
        <w:t>[334,348,351,457]. 死刑复核程序改革的实践与反思</w:t>
      </w:r>
      <w:r>
        <w:rPr>
          <w:rStyle w:val="13"/>
          <w:color w:val="0563C1"/>
        </w:rPr>
        <w:fldChar w:fldCharType="end"/>
      </w:r>
    </w:p>
    <w:p w14:paraId="37BB658C">
      <w:pPr>
        <w:spacing w:after="200" w:line="400" w:lineRule="atLeast"/>
      </w:pPr>
      <w:r>
        <w:fldChar w:fldCharType="begin"/>
      </w:r>
      <w:r>
        <w:instrText xml:space="preserve"> HYPERLINK "https://columbialawreview.org/wp-content/uploads/2023/12/Liebman-Stern-Wu-and-Roberts-Rolling_back_transparency_in_chinas_courts.pdf" \h </w:instrText>
      </w:r>
      <w:r>
        <w:fldChar w:fldCharType="separate"/>
      </w:r>
      <w:r>
        <w:rPr>
          <w:rStyle w:val="13"/>
          <w:color w:val="0563C1"/>
        </w:rPr>
        <w:t>[340,341,407]. ROLLING BACK TRANSPARENCY IN CHINA'S COURTS</w:t>
      </w:r>
      <w:r>
        <w:rPr>
          <w:rStyle w:val="13"/>
          <w:color w:val="0563C1"/>
        </w:rPr>
        <w:fldChar w:fldCharType="end"/>
      </w:r>
    </w:p>
    <w:p w14:paraId="565418D3">
      <w:pPr>
        <w:spacing w:after="200" w:line="400" w:lineRule="atLeast"/>
      </w:pPr>
      <w:r>
        <w:fldChar w:fldCharType="begin"/>
      </w:r>
      <w:r>
        <w:instrText xml:space="preserve"> HYPERLINK "http://mp.weixin.qq.com/s?src=11&amp;timestamp=1537850861&amp;ver=1143&amp;signature=PHBzT9ah7afzhXeY9I47llJqwxFPZQWtKK5rvALyxP2r08zu2I91PKTFKbYDvpJJl7pFeSgvwFJYgumPMgVz-sMwqbPVsHOr6-yjeIdTHHgVyhuB4hq3q50lUyOtLDch&amp;new=1" \h </w:instrText>
      </w:r>
      <w:r>
        <w:fldChar w:fldCharType="separate"/>
      </w:r>
      <w:r>
        <w:rPr>
          <w:rStyle w:val="13"/>
          <w:color w:val="0563C1"/>
        </w:rPr>
        <w:t>[344]. 【学术】我国司法统计数据的公开：现状与建议</w:t>
      </w:r>
      <w:r>
        <w:rPr>
          <w:rStyle w:val="13"/>
          <w:color w:val="0563C1"/>
        </w:rPr>
        <w:fldChar w:fldCharType="end"/>
      </w:r>
    </w:p>
    <w:p w14:paraId="0AAFFFB4">
      <w:pPr>
        <w:spacing w:after="200" w:line="400" w:lineRule="atLeast"/>
      </w:pPr>
      <w:r>
        <w:fldChar w:fldCharType="begin"/>
      </w:r>
      <w:r>
        <w:instrText xml:space="preserve"> HYPERLINK "http://www.xinfajia.net/3989.html" \h </w:instrText>
      </w:r>
      <w:r>
        <w:fldChar w:fldCharType="separate"/>
      </w:r>
      <w:r>
        <w:rPr>
          <w:rStyle w:val="13"/>
          <w:color w:val="0563C1"/>
        </w:rPr>
        <w:t>[346,459]. 高一飞 ：不必再讳言死刑统计数据-谈天说地--新法家</w:t>
      </w:r>
      <w:r>
        <w:rPr>
          <w:rStyle w:val="13"/>
          <w:color w:val="0563C1"/>
        </w:rPr>
        <w:fldChar w:fldCharType="end"/>
      </w:r>
    </w:p>
    <w:p w14:paraId="7581A91B">
      <w:pPr>
        <w:spacing w:after="200" w:line="400" w:lineRule="atLeast"/>
      </w:pPr>
      <w:r>
        <w:fldChar w:fldCharType="begin"/>
      </w:r>
      <w:r>
        <w:instrText xml:space="preserve"> HYPERLINK "https://www.aisixiang.com/data/96399.html" \h </w:instrText>
      </w:r>
      <w:r>
        <w:fldChar w:fldCharType="separate"/>
      </w:r>
      <w:r>
        <w:rPr>
          <w:rStyle w:val="13"/>
          <w:color w:val="0563C1"/>
        </w:rPr>
        <w:t>[349]. 联合国有关公开死刑资料的要求</w:t>
      </w:r>
      <w:r>
        <w:rPr>
          <w:rStyle w:val="13"/>
          <w:color w:val="0563C1"/>
        </w:rPr>
        <w:fldChar w:fldCharType="end"/>
      </w:r>
    </w:p>
    <w:p w14:paraId="6C201656">
      <w:pPr>
        <w:spacing w:after="200" w:line="400" w:lineRule="atLeast"/>
      </w:pPr>
      <w:r>
        <w:fldChar w:fldCharType="begin"/>
      </w:r>
      <w:r>
        <w:instrText xml:space="preserve"> HYPERLINK "http://mp.weixin.qq.com/s?src=11&amp;timestamp=1538190219&amp;ver=1151&amp;signature=Y6Vp2neUuW0194FjFvFuwaclhxflYyLsRSZKD%2AGy%2AzI9Pg-fhxkD66aXpaLmpdK6bL14-Hc%2AtQtTAL6mL96uJ4yEY42RlbqJ5%2AkmNHFTN3hIy%2Af5FvrRhse4RSK-d5W0&amp;new=1" \h </w:instrText>
      </w:r>
      <w:r>
        <w:fldChar w:fldCharType="separate"/>
      </w:r>
      <w:r>
        <w:rPr>
          <w:rStyle w:val="13"/>
          <w:color w:val="0563C1"/>
        </w:rPr>
        <w:t>[350]. 司法统计数据公开的现状与改进路径</w:t>
      </w:r>
      <w:r>
        <w:rPr>
          <w:rStyle w:val="13"/>
          <w:color w:val="0563C1"/>
        </w:rPr>
        <w:fldChar w:fldCharType="end"/>
      </w:r>
    </w:p>
    <w:p w14:paraId="1DB6C372">
      <w:pPr>
        <w:spacing w:after="200" w:line="400" w:lineRule="atLeast"/>
      </w:pPr>
      <w:r>
        <w:fldChar w:fldCharType="begin"/>
      </w:r>
      <w:r>
        <w:instrText xml:space="preserve"> HYPERLINK "https://files.metaso.cn/api/public-file/preview?fileName=8678037291792408576.pdf" \h </w:instrText>
      </w:r>
      <w:r>
        <w:fldChar w:fldCharType="separate"/>
      </w:r>
      <w:r>
        <w:rPr>
          <w:rStyle w:val="13"/>
          <w:color w:val="0563C1"/>
        </w:rPr>
        <w:t>[357]. 麦肯锡：真正的深度分析，是让设计为数据服务，让数据通过设计发声</w:t>
      </w:r>
      <w:r>
        <w:rPr>
          <w:rStyle w:val="13"/>
          <w:color w:val="0563C1"/>
        </w:rPr>
        <w:fldChar w:fldCharType="end"/>
      </w:r>
    </w:p>
    <w:p w14:paraId="576B2484">
      <w:pPr>
        <w:spacing w:after="200" w:line="400" w:lineRule="atLeast"/>
      </w:pPr>
      <w:r>
        <w:fldChar w:fldCharType="begin"/>
      </w:r>
      <w:r>
        <w:instrText xml:space="preserve"> HYPERLINK "https://www.faxin.cn/lib/Flwx/FlqkContent.aspx?gid=F84496" \h </w:instrText>
      </w:r>
      <w:r>
        <w:fldChar w:fldCharType="separate"/>
      </w:r>
      <w:r>
        <w:rPr>
          <w:rStyle w:val="13"/>
          <w:color w:val="0563C1"/>
        </w:rPr>
        <w:t>[360,361]. Research on the ution of the death penalty in ancient China</w:t>
      </w:r>
      <w:r>
        <w:rPr>
          <w:rStyle w:val="13"/>
          <w:color w:val="0563C1"/>
        </w:rPr>
        <w:fldChar w:fldCharType="end"/>
      </w:r>
    </w:p>
    <w:p w14:paraId="67749980">
      <w:pPr>
        <w:spacing w:after="200" w:line="400" w:lineRule="atLeast"/>
      </w:pPr>
      <w:r>
        <w:fldChar w:fldCharType="begin"/>
      </w:r>
      <w:r>
        <w:instrText xml:space="preserve"> HYPERLINK "http://www.chinadaily.com.cn/china/2010-07/24/content_11044407.htm" \h </w:instrText>
      </w:r>
      <w:r>
        <w:fldChar w:fldCharType="separate"/>
      </w:r>
      <w:r>
        <w:rPr>
          <w:rStyle w:val="13"/>
          <w:color w:val="0563C1"/>
        </w:rPr>
        <w:t>[362,412]. Beijing - Top legislators are revising the country's Criminal Law to limit the offences that carry the death penalty</w:t>
      </w:r>
      <w:r>
        <w:rPr>
          <w:rStyle w:val="13"/>
          <w:color w:val="0563C1"/>
        </w:rPr>
        <w:fldChar w:fldCharType="end"/>
      </w:r>
    </w:p>
    <w:p w14:paraId="13437766">
      <w:pPr>
        <w:spacing w:after="200" w:line="400" w:lineRule="atLeast"/>
      </w:pPr>
      <w:r>
        <w:fldChar w:fldCharType="begin"/>
      </w:r>
      <w:r>
        <w:instrText xml:space="preserve"> HYPERLINK "http://www.china.org.cn/english/China/138291.htm" \h </w:instrText>
      </w:r>
      <w:r>
        <w:fldChar w:fldCharType="separate"/>
      </w:r>
      <w:r>
        <w:rPr>
          <w:rStyle w:val="13"/>
          <w:color w:val="0563C1"/>
        </w:rPr>
        <w:t>[363,364]. Experts Call for Review of Sentencing</w:t>
      </w:r>
      <w:r>
        <w:rPr>
          <w:rStyle w:val="13"/>
          <w:color w:val="0563C1"/>
        </w:rPr>
        <w:fldChar w:fldCharType="end"/>
      </w:r>
    </w:p>
    <w:p w14:paraId="664C9285">
      <w:pPr>
        <w:spacing w:after="200" w:line="400" w:lineRule="atLeast"/>
      </w:pPr>
      <w:r>
        <w:fldChar w:fldCharType="begin"/>
      </w:r>
      <w:r>
        <w:instrText xml:space="preserve"> HYPERLINK "https://www.academicstrive.com/JOCFS/JOCFS180024.pdf" \h </w:instrText>
      </w:r>
      <w:r>
        <w:fldChar w:fldCharType="separate"/>
      </w:r>
      <w:r>
        <w:rPr>
          <w:rStyle w:val="13"/>
          <w:color w:val="0563C1"/>
        </w:rPr>
        <w:t>[366]. Tit for Tat? An Empirical Observation on Death Penalty Sentencing in PR. China</w:t>
      </w:r>
      <w:r>
        <w:rPr>
          <w:rStyle w:val="13"/>
          <w:color w:val="0563C1"/>
        </w:rPr>
        <w:fldChar w:fldCharType="end"/>
      </w:r>
    </w:p>
    <w:p w14:paraId="40CD5FC9">
      <w:pPr>
        <w:spacing w:after="200" w:line="400" w:lineRule="atLeast"/>
      </w:pPr>
      <w:r>
        <w:fldChar w:fldCharType="begin"/>
      </w:r>
      <w:r>
        <w:instrText xml:space="preserve"> HYPERLINK "https://www.163.com/dy/article/JKDFM4IJ055615NW.html" \h </w:instrText>
      </w:r>
      <w:r>
        <w:fldChar w:fldCharType="separate"/>
      </w:r>
      <w:r>
        <w:rPr>
          <w:rStyle w:val="13"/>
          <w:color w:val="0563C1"/>
        </w:rPr>
        <w:t>[372,462]. 最高人民法院发布2024年在线判决文件数据及改革计划</w:t>
      </w:r>
      <w:r>
        <w:rPr>
          <w:rStyle w:val="13"/>
          <w:color w:val="0563C1"/>
        </w:rPr>
        <w:fldChar w:fldCharType="end"/>
      </w:r>
    </w:p>
    <w:p w14:paraId="3EBC06F8">
      <w:pPr>
        <w:spacing w:after="200" w:line="400" w:lineRule="atLeast"/>
      </w:pPr>
      <w:r>
        <w:fldChar w:fldCharType="begin"/>
      </w:r>
      <w:r>
        <w:instrText xml:space="preserve"> HYPERLINK "https://news.qq.com/rain/a/20250429A0359W00" \h </w:instrText>
      </w:r>
      <w:r>
        <w:fldChar w:fldCharType="separate"/>
      </w:r>
      <w:r>
        <w:rPr>
          <w:rStyle w:val="13"/>
          <w:color w:val="0563C1"/>
        </w:rPr>
        <w:t>[375]. 继父死刑，生母无期徒刑</w:t>
      </w:r>
      <w:r>
        <w:rPr>
          <w:rStyle w:val="13"/>
          <w:color w:val="0563C1"/>
        </w:rPr>
        <w:fldChar w:fldCharType="end"/>
      </w:r>
    </w:p>
    <w:p w14:paraId="74D2DAC1">
      <w:pPr>
        <w:spacing w:after="200" w:line="400" w:lineRule="atLeast"/>
      </w:pPr>
      <w:r>
        <w:fldChar w:fldCharType="begin"/>
      </w:r>
      <w:r>
        <w:instrText xml:space="preserve"> HYPERLINK "https://files.metaso.cn/api/public-file/preview?fileName=8677558053133676544.pdf" \h </w:instrText>
      </w:r>
      <w:r>
        <w:fldChar w:fldCharType="separate"/>
      </w:r>
      <w:r>
        <w:rPr>
          <w:rStyle w:val="13"/>
          <w:color w:val="0563C1"/>
        </w:rPr>
        <w:t>[377,379]. 国务院2024年度立法工作计划</w:t>
      </w:r>
      <w:r>
        <w:rPr>
          <w:rStyle w:val="13"/>
          <w:color w:val="0563C1"/>
        </w:rPr>
        <w:fldChar w:fldCharType="end"/>
      </w:r>
    </w:p>
    <w:p w14:paraId="07DFD8E4">
      <w:pPr>
        <w:spacing w:after="200" w:line="400" w:lineRule="atLeast"/>
      </w:pPr>
      <w:r>
        <w:fldChar w:fldCharType="begin"/>
      </w:r>
      <w:r>
        <w:instrText xml:space="preserve"> HYPERLINK "https://baike.baidu.com/item/%E4%B8%AD%E5%9B%BD%E6%B3%95%E6%B2%BB%E5%8F%91%E5%B1%95%E6%8A%A5%E5%91%8A%282025%29/65662413" \h </w:instrText>
      </w:r>
      <w:r>
        <w:fldChar w:fldCharType="separate"/>
      </w:r>
      <w:r>
        <w:rPr>
          <w:rStyle w:val="13"/>
          <w:color w:val="0563C1"/>
        </w:rPr>
        <w:t>[380]. 《中国法治发展报告（2025）》</w:t>
      </w:r>
      <w:r>
        <w:rPr>
          <w:rStyle w:val="13"/>
          <w:color w:val="0563C1"/>
        </w:rPr>
        <w:fldChar w:fldCharType="end"/>
      </w:r>
    </w:p>
    <w:p w14:paraId="222D71C8">
      <w:pPr>
        <w:spacing w:after="400" w:line="400" w:lineRule="atLeast"/>
      </w:pPr>
      <w:r>
        <w:rPr>
          <w:i/>
        </w:rPr>
        <w:t>以下来源未被直接引用</w:t>
      </w:r>
    </w:p>
    <w:p w14:paraId="6BAA4351">
      <w:pPr>
        <w:spacing w:after="200" w:line="400" w:lineRule="atLeast"/>
      </w:pPr>
      <w:r>
        <w:fldChar w:fldCharType="begin"/>
      </w:r>
      <w:r>
        <w:instrText xml:space="preserve"> HYPERLINK "https://files.metaso.cn/api/public-file/preview?fileName=8676046139068764160.pdf" \h </w:instrText>
      </w:r>
      <w:r>
        <w:fldChar w:fldCharType="separate"/>
      </w:r>
      <w:r>
        <w:rPr>
          <w:rStyle w:val="13"/>
          <w:color w:val="0563C1"/>
        </w:rPr>
        <w:t>2020-05-25-0.txt</w:t>
      </w:r>
      <w:r>
        <w:rPr>
          <w:rStyle w:val="13"/>
          <w:color w:val="0563C1"/>
        </w:rPr>
        <w:fldChar w:fldCharType="end"/>
      </w:r>
    </w:p>
    <w:p w14:paraId="754EAFA2">
      <w:pPr>
        <w:spacing w:after="200" w:line="400" w:lineRule="atLeast"/>
      </w:pPr>
      <w:r>
        <w:fldChar w:fldCharType="begin"/>
      </w:r>
      <w:r>
        <w:instrText xml:space="preserve"> HYPERLINK "https://files.metaso.cn/api/public-file/preview?fileName=8688742848334270464.pdf" \h </w:instrText>
      </w:r>
      <w:r>
        <w:fldChar w:fldCharType="separate"/>
      </w:r>
      <w:r>
        <w:rPr>
          <w:rStyle w:val="13"/>
          <w:color w:val="0563C1"/>
        </w:rPr>
        <w:t>全国法院 "一张网" 用户手册</w:t>
      </w:r>
      <w:r>
        <w:rPr>
          <w:rStyle w:val="13"/>
          <w:color w:val="0563C1"/>
        </w:rPr>
        <w:fldChar w:fldCharType="end"/>
      </w:r>
    </w:p>
    <w:p w14:paraId="74C58E23">
      <w:pPr>
        <w:spacing w:after="200" w:line="400" w:lineRule="atLeast"/>
      </w:pPr>
      <w:r>
        <w:fldChar w:fldCharType="begin"/>
      </w:r>
      <w:r>
        <w:instrText xml:space="preserve"> HYPERLINK "https://files.metaso.cn/api/public-file/preview?fileName=8666746893744783360.pdf" \h </w:instrText>
      </w:r>
      <w:r>
        <w:fldChar w:fldCharType="separate"/>
      </w:r>
      <w:r>
        <w:rPr>
          <w:rStyle w:val="13"/>
          <w:color w:val="0563C1"/>
        </w:rPr>
        <w:t>财经时事 各抒己见</w:t>
      </w:r>
      <w:r>
        <w:rPr>
          <w:rStyle w:val="13"/>
          <w:color w:val="0563C1"/>
        </w:rPr>
        <w:fldChar w:fldCharType="end"/>
      </w:r>
    </w:p>
    <w:p w14:paraId="14F13464">
      <w:pPr>
        <w:spacing w:after="200" w:line="400" w:lineRule="atLeast"/>
      </w:pPr>
      <w:r>
        <w:fldChar w:fldCharType="begin"/>
      </w:r>
      <w:r>
        <w:instrText xml:space="preserve"> HYPERLINK "https://m.thepaper.cn/newsDetail_forward_15145917" \h </w:instrText>
      </w:r>
      <w:r>
        <w:fldChar w:fldCharType="separate"/>
      </w:r>
      <w:r>
        <w:rPr>
          <w:rStyle w:val="13"/>
          <w:color w:val="0563C1"/>
        </w:rPr>
        <w:t>受贿超10亿，死刑、立即执行改判为死缓、终身监禁！</w:t>
      </w:r>
      <w:r>
        <w:rPr>
          <w:rStyle w:val="13"/>
          <w:color w:val="0563C1"/>
        </w:rPr>
        <w:fldChar w:fldCharType="end"/>
      </w:r>
    </w:p>
    <w:p w14:paraId="212E84E4">
      <w:pPr>
        <w:spacing w:after="200" w:line="400" w:lineRule="atLeast"/>
      </w:pPr>
      <w:r>
        <w:fldChar w:fldCharType="begin"/>
      </w:r>
      <w:r>
        <w:instrText xml:space="preserve"> HYPERLINK "http://law.newdu.com/c/20240207/11085.html" \h </w:instrText>
      </w:r>
      <w:r>
        <w:fldChar w:fldCharType="separate"/>
      </w:r>
      <w:r>
        <w:rPr>
          <w:rStyle w:val="13"/>
          <w:color w:val="0563C1"/>
        </w:rPr>
        <w:t>论死刑立即执行犯赦免请求权之保障</w:t>
      </w:r>
      <w:r>
        <w:rPr>
          <w:rStyle w:val="13"/>
          <w:color w:val="0563C1"/>
        </w:rPr>
        <w:fldChar w:fldCharType="end"/>
      </w:r>
    </w:p>
    <w:p w14:paraId="4BEF1C57">
      <w:pPr>
        <w:spacing w:after="200" w:line="400" w:lineRule="atLeast"/>
      </w:pPr>
      <w:r>
        <w:fldChar w:fldCharType="begin"/>
      </w:r>
      <w:r>
        <w:instrText xml:space="preserve"> HYPERLINK "https://www.faxin.cn/lib/Flwx/FlqkContent.aspx?gid=F9508&amp;libid=040101" \h </w:instrText>
      </w:r>
      <w:r>
        <w:fldChar w:fldCharType="separate"/>
      </w:r>
      <w:r>
        <w:rPr>
          <w:rStyle w:val="13"/>
          <w:color w:val="0563C1"/>
        </w:rPr>
        <w:t>死刑替代位阶上无期徒刑的改良</w:t>
      </w:r>
      <w:r>
        <w:rPr>
          <w:rStyle w:val="13"/>
          <w:color w:val="0563C1"/>
        </w:rPr>
        <w:fldChar w:fldCharType="end"/>
      </w:r>
    </w:p>
    <w:p w14:paraId="3116E8ED">
      <w:pPr>
        <w:spacing w:after="200" w:line="400" w:lineRule="atLeast"/>
      </w:pPr>
      <w:r>
        <w:fldChar w:fldCharType="begin"/>
      </w:r>
      <w:r>
        <w:instrText xml:space="preserve"> HYPERLINK "https://files.metaso.cn/api/public-file/preview?fileName=8676462417863385088.pdf" \h </w:instrText>
      </w:r>
      <w:r>
        <w:fldChar w:fldCharType="separate"/>
      </w:r>
      <w:r>
        <w:rPr>
          <w:rStyle w:val="13"/>
          <w:color w:val="0563C1"/>
        </w:rPr>
        <w:t>最高人民法院关于死刑缓期执行限制减刑案件审理程序若干问题的规定</w:t>
      </w:r>
      <w:r>
        <w:rPr>
          <w:rStyle w:val="13"/>
          <w:color w:val="0563C1"/>
        </w:rPr>
        <w:fldChar w:fldCharType="end"/>
      </w:r>
    </w:p>
    <w:p w14:paraId="1A7AD24B">
      <w:pPr>
        <w:spacing w:after="200" w:line="400" w:lineRule="atLeast"/>
      </w:pPr>
      <w:r>
        <w:fldChar w:fldCharType="begin"/>
      </w:r>
      <w:r>
        <w:instrText xml:space="preserve"> HYPERLINK "http://www.faxin.cn/lib/flwx/FlqkContent.aspx?gid=F111428" \h </w:instrText>
      </w:r>
      <w:r>
        <w:fldChar w:fldCharType="separate"/>
      </w:r>
      <w:r>
        <w:rPr>
          <w:rStyle w:val="13"/>
          <w:color w:val="0563C1"/>
        </w:rPr>
        <w:t>Rational Criticism on the Reservation or Abolition of Capital Punishment</w:t>
      </w:r>
      <w:r>
        <w:rPr>
          <w:rStyle w:val="13"/>
          <w:color w:val="0563C1"/>
        </w:rPr>
        <w:fldChar w:fldCharType="end"/>
      </w:r>
    </w:p>
    <w:p w14:paraId="6D2B40FA">
      <w:pPr>
        <w:spacing w:after="200" w:line="400" w:lineRule="atLeast"/>
      </w:pPr>
      <w:r>
        <w:fldChar w:fldCharType="begin"/>
      </w:r>
      <w:r>
        <w:instrText xml:space="preserve"> HYPERLINK "https://files.metaso.cn/api/public-file/preview?fileName=8687078725372256256.pdf" \h </w:instrText>
      </w:r>
      <w:r>
        <w:fldChar w:fldCharType="separate"/>
      </w:r>
      <w:r>
        <w:rPr>
          <w:rStyle w:val="13"/>
          <w:color w:val="0563C1"/>
        </w:rPr>
        <w:t>光伏加 南南合作机遇： 太阳能利用促进可持续发展</w:t>
      </w:r>
      <w:r>
        <w:rPr>
          <w:rStyle w:val="13"/>
          <w:color w:val="0563C1"/>
        </w:rPr>
        <w:fldChar w:fldCharType="end"/>
      </w:r>
    </w:p>
    <w:p w14:paraId="0AEC3ED3">
      <w:pPr>
        <w:spacing w:after="200" w:line="400" w:lineRule="atLeast"/>
      </w:pPr>
      <w:r>
        <w:fldChar w:fldCharType="begin"/>
      </w:r>
      <w:r>
        <w:instrText xml:space="preserve"> HYPERLINK "https://files.metaso.cn/api/public-file/preview?fileName=8682245713948037120.pdf" \h </w:instrText>
      </w:r>
      <w:r>
        <w:fldChar w:fldCharType="separate"/>
      </w:r>
      <w:r>
        <w:rPr>
          <w:rStyle w:val="13"/>
          <w:color w:val="0563C1"/>
        </w:rPr>
        <w:t>The Economist</w:t>
      </w:r>
      <w:r>
        <w:rPr>
          <w:rStyle w:val="13"/>
          <w:color w:val="0563C1"/>
        </w:rPr>
        <w:fldChar w:fldCharType="end"/>
      </w:r>
    </w:p>
    <w:p w14:paraId="77F95403">
      <w:pPr>
        <w:spacing w:after="200" w:line="400" w:lineRule="atLeast"/>
      </w:pPr>
      <w:r>
        <w:fldChar w:fldCharType="begin"/>
      </w:r>
      <w:r>
        <w:instrText xml:space="preserve"> HYPERLINK "https://www.163.com/dy/article/KG1KV6DH05315ZUB.html" \h </w:instrText>
      </w:r>
      <w:r>
        <w:fldChar w:fldCharType="separate"/>
      </w:r>
      <w:r>
        <w:rPr>
          <w:rStyle w:val="13"/>
          <w:color w:val="0563C1"/>
        </w:rPr>
        <w:t>重罪轻判？废除死刑？警惕！有人正在试图“缴”了法律的“械”！</w:t>
      </w:r>
      <w:r>
        <w:rPr>
          <w:rStyle w:val="13"/>
          <w:color w:val="0563C1"/>
        </w:rPr>
        <w:fldChar w:fldCharType="end"/>
      </w:r>
    </w:p>
    <w:p w14:paraId="077F04E5">
      <w:pPr>
        <w:spacing w:after="200" w:line="400" w:lineRule="atLeast"/>
      </w:pPr>
      <w:r>
        <w:fldChar w:fldCharType="begin"/>
      </w:r>
      <w:r>
        <w:instrText xml:space="preserve"> HYPERLINK "https://news.sina.com.cn/pl/2011-05-30/084222553758.shtml" \h </w:instrText>
      </w:r>
      <w:r>
        <w:fldChar w:fldCharType="separate"/>
      </w:r>
      <w:r>
        <w:rPr>
          <w:rStyle w:val="13"/>
          <w:color w:val="0563C1"/>
        </w:rPr>
        <w:t>死刑废除的问题</w:t>
      </w:r>
      <w:r>
        <w:rPr>
          <w:rStyle w:val="13"/>
          <w:color w:val="0563C1"/>
        </w:rPr>
        <w:fldChar w:fldCharType="end"/>
      </w:r>
    </w:p>
    <w:p w14:paraId="45B593DB">
      <w:pPr>
        <w:spacing w:after="200" w:line="400" w:lineRule="atLeast"/>
      </w:pPr>
      <w:r>
        <w:fldChar w:fldCharType="begin"/>
      </w:r>
      <w:r>
        <w:instrText xml:space="preserve"> HYPERLINK "https://files.metaso.cn/api/public-file/preview?fileName=8675906242298236928.pdf" \h </w:instrText>
      </w:r>
      <w:r>
        <w:fldChar w:fldCharType="separate"/>
      </w:r>
      <w:r>
        <w:rPr>
          <w:rStyle w:val="13"/>
          <w:color w:val="0563C1"/>
        </w:rPr>
        <w:t>十四届全国人大三次会议举行第二次全体会议</w:t>
      </w:r>
      <w:r>
        <w:rPr>
          <w:rStyle w:val="13"/>
          <w:color w:val="0563C1"/>
        </w:rPr>
        <w:fldChar w:fldCharType="end"/>
      </w:r>
    </w:p>
    <w:p w14:paraId="03D059CD">
      <w:pPr>
        <w:spacing w:after="200" w:line="400" w:lineRule="atLeast"/>
      </w:pPr>
      <w:r>
        <w:fldChar w:fldCharType="begin"/>
      </w:r>
      <w:r>
        <w:instrText xml:space="preserve"> HYPERLINK "https://www.amnesty.ch/fr/themes/peine-de-mort/docs/2024/nombre-executions-plus-haut-niveau/240529_rapport_peine-de-mort_fr.pdf" \h </w:instrText>
      </w:r>
      <w:r>
        <w:fldChar w:fldCharType="separate"/>
      </w:r>
      <w:r>
        <w:rPr>
          <w:rStyle w:val="13"/>
          <w:color w:val="0563C1"/>
        </w:rPr>
        <w:t>CONdamnations à mort et exécutions 2023</w:t>
      </w:r>
      <w:r>
        <w:rPr>
          <w:rStyle w:val="13"/>
          <w:color w:val="0563C1"/>
        </w:rPr>
        <w:fldChar w:fldCharType="end"/>
      </w:r>
    </w:p>
    <w:p w14:paraId="7D2100CC">
      <w:pPr>
        <w:spacing w:after="200" w:line="400" w:lineRule="atLeast"/>
      </w:pPr>
      <w:r>
        <w:fldChar w:fldCharType="begin"/>
      </w:r>
      <w:r>
        <w:instrText xml:space="preserve"> HYPERLINK "https://documents.un.org/doc/undoc/gen/v25/039/94/pdf/v2503994.pdf" \h </w:instrText>
      </w:r>
      <w:r>
        <w:fldChar w:fldCharType="separate"/>
      </w:r>
      <w:r>
        <w:rPr>
          <w:rStyle w:val="13"/>
          <w:color w:val="0563C1"/>
        </w:rPr>
        <w:t>死刑和保护死刑犯权利的保障措施的执行情况</w:t>
      </w:r>
      <w:r>
        <w:rPr>
          <w:rStyle w:val="13"/>
          <w:color w:val="0563C1"/>
        </w:rPr>
        <w:fldChar w:fldCharType="end"/>
      </w:r>
    </w:p>
    <w:p w14:paraId="6EA705CE">
      <w:pPr>
        <w:spacing w:after="200" w:line="400" w:lineRule="atLeast"/>
      </w:pPr>
      <w:r>
        <w:fldChar w:fldCharType="begin"/>
      </w:r>
      <w:r>
        <w:instrText xml:space="preserve"> HYPERLINK "https://files.metaso.cn/api/public-file/preview?fileName=8688834732259033088.pdf" \h </w:instrText>
      </w:r>
      <w:r>
        <w:fldChar w:fldCharType="separate"/>
      </w:r>
      <w:r>
        <w:rPr>
          <w:rStyle w:val="13"/>
          <w:color w:val="0563C1"/>
        </w:rPr>
        <w:t>中华人民共和国网络安全法</w:t>
      </w:r>
      <w:r>
        <w:rPr>
          <w:rStyle w:val="13"/>
          <w:color w:val="0563C1"/>
        </w:rPr>
        <w:fldChar w:fldCharType="end"/>
      </w:r>
    </w:p>
    <w:p w14:paraId="514A580E">
      <w:pPr>
        <w:spacing w:after="200" w:line="400" w:lineRule="atLeast"/>
      </w:pPr>
      <w:r>
        <w:fldChar w:fldCharType="begin"/>
      </w:r>
      <w:r>
        <w:instrText xml:space="preserve"> HYPERLINK "https://files.metaso.cn/api/public-file/preview?fileName=8688834673608380416.pdf" \h </w:instrText>
      </w:r>
      <w:r>
        <w:fldChar w:fldCharType="separate"/>
      </w:r>
      <w:r>
        <w:rPr>
          <w:rStyle w:val="13"/>
          <w:color w:val="0563C1"/>
        </w:rPr>
        <w:t>中华人民共和国劳动合同法(2012 修正)</w:t>
      </w:r>
      <w:r>
        <w:rPr>
          <w:rStyle w:val="13"/>
          <w:color w:val="0563C1"/>
        </w:rPr>
        <w:fldChar w:fldCharType="end"/>
      </w:r>
    </w:p>
    <w:p w14:paraId="37D53433">
      <w:pPr>
        <w:spacing w:after="200" w:line="400" w:lineRule="atLeast"/>
      </w:pPr>
      <w:r>
        <w:fldChar w:fldCharType="begin"/>
      </w:r>
      <w:r>
        <w:instrText xml:space="preserve"> HYPERLINK "https://files.metaso.cn/api/public-file/preview?fileName=8688834620092858368.pdf" \h </w:instrText>
      </w:r>
      <w:r>
        <w:fldChar w:fldCharType="separate"/>
      </w:r>
      <w:r>
        <w:rPr>
          <w:rStyle w:val="13"/>
          <w:color w:val="0563C1"/>
        </w:rPr>
        <w:t>中华人民共和国公司法(2023修订)</w:t>
      </w:r>
      <w:r>
        <w:rPr>
          <w:rStyle w:val="13"/>
          <w:color w:val="0563C1"/>
        </w:rPr>
        <w:fldChar w:fldCharType="end"/>
      </w:r>
    </w:p>
    <w:p w14:paraId="6B3CDC44">
      <w:pPr>
        <w:spacing w:after="200" w:line="400" w:lineRule="atLeast"/>
      </w:pPr>
      <w:r>
        <w:fldChar w:fldCharType="begin"/>
      </w:r>
      <w:r>
        <w:instrText xml:space="preserve"> HYPERLINK "https://files.metaso.cn/api/public-file/preview?fileName=8677540513962848256.pdf" \h </w:instrText>
      </w:r>
      <w:r>
        <w:fldChar w:fldCharType="separate"/>
      </w:r>
      <w:r>
        <w:rPr>
          <w:rStyle w:val="13"/>
          <w:color w:val="0563C1"/>
        </w:rPr>
        <w:t>2019-04-25_【行业热点】重磅！新《建筑法》《消防法》已通过审批，即日起实施！附全文！</w:t>
      </w:r>
      <w:r>
        <w:rPr>
          <w:rStyle w:val="13"/>
          <w:color w:val="0563C1"/>
        </w:rPr>
        <w:fldChar w:fldCharType="end"/>
      </w:r>
    </w:p>
    <w:p w14:paraId="3A6F7A23">
      <w:pPr>
        <w:spacing w:after="200" w:line="400" w:lineRule="atLeast"/>
      </w:pPr>
      <w:r>
        <w:fldChar w:fldCharType="begin"/>
      </w:r>
      <w:r>
        <w:instrText xml:space="preserve"> HYPERLINK "https://files.metaso.cn/api/public-file/preview?fileName=8688834670910783488.pdf" \h </w:instrText>
      </w:r>
      <w:r>
        <w:fldChar w:fldCharType="separate"/>
      </w:r>
      <w:r>
        <w:rPr>
          <w:rStyle w:val="13"/>
          <w:color w:val="0563C1"/>
        </w:rPr>
        <w:t>中华人民共和国劳动争议调解仲裁法</w:t>
      </w:r>
      <w:r>
        <w:rPr>
          <w:rStyle w:val="13"/>
          <w:color w:val="0563C1"/>
        </w:rPr>
        <w:fldChar w:fldCharType="end"/>
      </w:r>
    </w:p>
    <w:p w14:paraId="2118D7F3">
      <w:pPr>
        <w:spacing w:after="200" w:line="400" w:lineRule="atLeast"/>
      </w:pPr>
      <w:r>
        <w:fldChar w:fldCharType="begin"/>
      </w:r>
      <w:r>
        <w:instrText xml:space="preserve"> HYPERLINK "https://files.metaso.cn/api/public-file/preview?fileName=8676044572579319808.pdf" \h </w:instrText>
      </w:r>
      <w:r>
        <w:fldChar w:fldCharType="separate"/>
      </w:r>
      <w:r>
        <w:rPr>
          <w:rStyle w:val="13"/>
          <w:color w:val="0563C1"/>
        </w:rPr>
        <w:t>2017-03-14-0.txt</w:t>
      </w:r>
      <w:r>
        <w:rPr>
          <w:rStyle w:val="13"/>
          <w:color w:val="0563C1"/>
        </w:rPr>
        <w:fldChar w:fldCharType="end"/>
      </w:r>
    </w:p>
    <w:p w14:paraId="5CE6462D">
      <w:pPr>
        <w:spacing w:after="200" w:line="400" w:lineRule="atLeast"/>
      </w:pPr>
      <w:r>
        <w:fldChar w:fldCharType="begin"/>
      </w:r>
      <w:r>
        <w:instrText xml:space="preserve"> HYPERLINK "https://files.metaso.cn/api/public-file/preview?fileName=8673314425125851136.pdf" \h </w:instrText>
      </w:r>
      <w:r>
        <w:fldChar w:fldCharType="separate"/>
      </w:r>
      <w:r>
        <w:rPr>
          <w:rStyle w:val="13"/>
          <w:color w:val="0563C1"/>
        </w:rPr>
        <w:t>78-2025-ND-CP</w:t>
      </w:r>
      <w:r>
        <w:rPr>
          <w:rStyle w:val="13"/>
          <w:color w:val="0563C1"/>
        </w:rPr>
        <w:fldChar w:fldCharType="end"/>
      </w:r>
    </w:p>
    <w:p w14:paraId="4DC4D799">
      <w:pPr>
        <w:spacing w:after="200" w:line="400" w:lineRule="atLeast"/>
      </w:pPr>
      <w:r>
        <w:fldChar w:fldCharType="begin"/>
      </w:r>
      <w:r>
        <w:instrText xml:space="preserve"> HYPERLINK "https://blog.sina.com.cn/s/blog_48c999f1010002u1.html" \h </w:instrText>
      </w:r>
      <w:r>
        <w:fldChar w:fldCharType="separate"/>
      </w:r>
      <w:r>
        <w:rPr>
          <w:rStyle w:val="13"/>
          <w:color w:val="0563C1"/>
        </w:rPr>
        <w:t>死刑存废论点</w:t>
      </w:r>
      <w:r>
        <w:rPr>
          <w:rStyle w:val="13"/>
          <w:color w:val="0563C1"/>
        </w:rPr>
        <w:fldChar w:fldCharType="end"/>
      </w:r>
    </w:p>
    <w:p w14:paraId="32124EE2">
      <w:pPr>
        <w:spacing w:after="200" w:line="400" w:lineRule="atLeast"/>
      </w:pPr>
      <w:r>
        <w:fldChar w:fldCharType="begin"/>
      </w:r>
      <w:r>
        <w:instrText xml:space="preserve"> HYPERLINK "https://bjs.ojp.gov/document/nps8c-2023-final.pdf" \h </w:instrText>
      </w:r>
      <w:r>
        <w:fldChar w:fldCharType="separate"/>
      </w:r>
      <w:r>
        <w:rPr>
          <w:rStyle w:val="13"/>
          <w:color w:val="0563C1"/>
        </w:rPr>
        <w:t>NPS-8C STATUS OF DEATH PENALTY STATUTES STATUTE IN FORCE, 2022 National Prisoner Statistics 2023</w:t>
      </w:r>
      <w:r>
        <w:rPr>
          <w:rStyle w:val="13"/>
          <w:color w:val="0563C1"/>
        </w:rPr>
        <w:fldChar w:fldCharType="end"/>
      </w:r>
    </w:p>
    <w:p w14:paraId="71F3EEC1">
      <w:pPr>
        <w:spacing w:after="200" w:line="400" w:lineRule="atLeast"/>
      </w:pPr>
      <w:r>
        <w:fldChar w:fldCharType="begin"/>
      </w:r>
      <w:r>
        <w:instrText xml:space="preserve"> HYPERLINK "https://documents.un.org/access.nsf/get?OpenAgent&amp;DS=A/73/260&amp;Lang=C" \h </w:instrText>
      </w:r>
      <w:r>
        <w:fldChar w:fldCharType="separate"/>
      </w:r>
      <w:r>
        <w:rPr>
          <w:rStyle w:val="13"/>
          <w:color w:val="0563C1"/>
        </w:rPr>
        <w:t>暂停使用死刑</w:t>
      </w:r>
      <w:r>
        <w:rPr>
          <w:rStyle w:val="13"/>
          <w:color w:val="0563C1"/>
        </w:rPr>
        <w:fldChar w:fldCharType="end"/>
      </w:r>
    </w:p>
    <w:p w14:paraId="1735A570">
      <w:pPr>
        <w:spacing w:after="200" w:line="400" w:lineRule="atLeast"/>
      </w:pPr>
      <w:r>
        <w:fldChar w:fldCharType="begin"/>
      </w:r>
      <w:r>
        <w:instrText xml:space="preserve"> HYPERLINK "https://finance.sina.com.cn/jjxw/2025-11-13/doc-infxfxpy5425279.shtml?froms=ggmp" \h </w:instrText>
      </w:r>
      <w:r>
        <w:fldChar w:fldCharType="separate"/>
      </w:r>
      <w:r>
        <w:rPr>
          <w:rStyle w:val="13"/>
          <w:color w:val="0563C1"/>
        </w:rPr>
        <w:t>最高法：对严重危害国家安全、滥杀无辜、残害未成年人等坚决依法适用死刑</w:t>
      </w:r>
      <w:r>
        <w:rPr>
          <w:rStyle w:val="13"/>
          <w:color w:val="0563C1"/>
        </w:rPr>
        <w:fldChar w:fldCharType="end"/>
      </w:r>
    </w:p>
    <w:p w14:paraId="0486201D">
      <w:pPr>
        <w:spacing w:after="200" w:line="400" w:lineRule="atLeast"/>
      </w:pPr>
      <w:r>
        <w:fldChar w:fldCharType="begin"/>
      </w:r>
      <w:r>
        <w:instrText xml:space="preserve"> HYPERLINK "https://files.metaso.cn/api/public-file/preview?fileName=8683291954517159936.pdf" \h </w:instrText>
      </w:r>
      <w:r>
        <w:fldChar w:fldCharType="separate"/>
      </w:r>
      <w:r>
        <w:rPr>
          <w:rStyle w:val="13"/>
          <w:color w:val="0563C1"/>
        </w:rPr>
        <w:t>中华人民共和国刑法（2023年修正）</w:t>
      </w:r>
      <w:r>
        <w:rPr>
          <w:rStyle w:val="13"/>
          <w:color w:val="0563C1"/>
        </w:rPr>
        <w:fldChar w:fldCharType="end"/>
      </w:r>
    </w:p>
    <w:p w14:paraId="652F22AE">
      <w:pPr>
        <w:spacing w:after="200" w:line="400" w:lineRule="atLeast"/>
      </w:pPr>
      <w:r>
        <w:fldChar w:fldCharType="begin"/>
      </w:r>
      <w:r>
        <w:instrText xml:space="preserve"> HYPERLINK "https://b23.tv/BV1jQocYjEfQ?t=257" \h </w:instrText>
      </w:r>
      <w:r>
        <w:fldChar w:fldCharType="separate"/>
      </w:r>
      <w:r>
        <w:rPr>
          <w:rStyle w:val="13"/>
          <w:color w:val="0563C1"/>
        </w:rPr>
        <w:t>P7 公开处刑 2025</w:t>
      </w:r>
      <w:r>
        <w:rPr>
          <w:rStyle w:val="13"/>
          <w:color w:val="0563C1"/>
        </w:rPr>
        <w:fldChar w:fldCharType="end"/>
      </w:r>
    </w:p>
    <w:p w14:paraId="36A6F59C">
      <w:pPr>
        <w:spacing w:after="200" w:line="400" w:lineRule="atLeast"/>
      </w:pPr>
      <w:r>
        <w:fldChar w:fldCharType="begin"/>
      </w:r>
      <w:r>
        <w:instrText xml:space="preserve"> HYPERLINK "https://libxwlw.scnu.edu.cn/docinfo.action?id1=1a904999242fabdabcb2d76553ff466b&amp;id2=Cfpt3EsQ6G4%25253D" \h </w:instrText>
      </w:r>
      <w:r>
        <w:fldChar w:fldCharType="separate"/>
      </w:r>
      <w:r>
        <w:rPr>
          <w:rStyle w:val="13"/>
          <w:color w:val="0563C1"/>
        </w:rPr>
        <w:t>论我国死刑制度改革发展趋势</w:t>
      </w:r>
      <w:r>
        <w:rPr>
          <w:rStyle w:val="13"/>
          <w:color w:val="0563C1"/>
        </w:rPr>
        <w:fldChar w:fldCharType="end"/>
      </w:r>
    </w:p>
    <w:p w14:paraId="4C5CE43E">
      <w:pPr>
        <w:spacing w:after="200" w:line="400" w:lineRule="atLeast"/>
      </w:pPr>
      <w:r>
        <w:fldChar w:fldCharType="begin"/>
      </w:r>
      <w:r>
        <w:instrText xml:space="preserve"> HYPERLINK "http://www.bilibili.com/video/av334603221" \h </w:instrText>
      </w:r>
      <w:r>
        <w:fldChar w:fldCharType="separate"/>
      </w:r>
      <w:r>
        <w:rPr>
          <w:rStyle w:val="13"/>
          <w:color w:val="0563C1"/>
        </w:rPr>
        <w:t>未来死刑被废除，但等待罪犯的，是更加残酷的肢解《肢解死刑犯》</w:t>
      </w:r>
      <w:r>
        <w:rPr>
          <w:rStyle w:val="13"/>
          <w:color w:val="0563C1"/>
        </w:rPr>
        <w:fldChar w:fldCharType="end"/>
      </w:r>
    </w:p>
    <w:p w14:paraId="0A586105">
      <w:pPr>
        <w:spacing w:after="200" w:line="400" w:lineRule="atLeast"/>
      </w:pPr>
      <w:r>
        <w:fldChar w:fldCharType="begin"/>
      </w:r>
      <w:r>
        <w:instrText xml:space="preserve"> HYPERLINK "http://www.bilibili.com/video/av113745095299294?t=70" \h </w:instrText>
      </w:r>
      <w:r>
        <w:fldChar w:fldCharType="separate"/>
      </w:r>
      <w:r>
        <w:rPr>
          <w:rStyle w:val="13"/>
          <w:color w:val="0563C1"/>
        </w:rPr>
        <w:t>EP144. Capital Punishment（advanced）</w:t>
      </w:r>
      <w:r>
        <w:rPr>
          <w:rStyle w:val="13"/>
          <w:color w:val="0563C1"/>
        </w:rPr>
        <w:fldChar w:fldCharType="end"/>
      </w:r>
    </w:p>
    <w:p w14:paraId="736F7428">
      <w:pPr>
        <w:spacing w:after="200" w:line="400" w:lineRule="atLeast"/>
      </w:pPr>
      <w:r>
        <w:fldChar w:fldCharType="begin"/>
      </w:r>
      <w:r>
        <w:instrText xml:space="preserve"> HYPERLINK "https://www.163.com/dy/article/K2OMH12C0514R9OJ.html" \h </w:instrText>
      </w:r>
      <w:r>
        <w:fldChar w:fldCharType="separate"/>
      </w:r>
      <w:r>
        <w:rPr>
          <w:rStyle w:val="13"/>
          <w:color w:val="0563C1"/>
        </w:rPr>
        <w:t>最高法：2024年全国法院一审审结毒品犯罪案件35859件</w:t>
      </w:r>
      <w:r>
        <w:rPr>
          <w:rStyle w:val="13"/>
          <w:color w:val="0563C1"/>
        </w:rPr>
        <w:fldChar w:fldCharType="end"/>
      </w:r>
    </w:p>
    <w:p w14:paraId="0FA8C4AE">
      <w:pPr>
        <w:spacing w:after="200" w:line="400" w:lineRule="atLeast"/>
      </w:pPr>
      <w:r>
        <w:fldChar w:fldCharType="begin"/>
      </w:r>
      <w:r>
        <w:instrText xml:space="preserve"> HYPERLINK "https://files.metaso.cn/api/public-file/preview?fileName=8676025860727877632.pdf" \h </w:instrText>
      </w:r>
      <w:r>
        <w:fldChar w:fldCharType="separate"/>
      </w:r>
      <w:r>
        <w:rPr>
          <w:rStyle w:val="13"/>
          <w:color w:val="0563C1"/>
        </w:rPr>
        <w:t>中央军委印发《中央军委“十二五”期间立法规划》</w:t>
      </w:r>
      <w:r>
        <w:rPr>
          <w:rStyle w:val="13"/>
          <w:color w:val="0563C1"/>
        </w:rPr>
        <w:fldChar w:fldCharType="end"/>
      </w:r>
    </w:p>
    <w:p w14:paraId="2B595A4A">
      <w:pPr>
        <w:spacing w:after="200" w:line="400" w:lineRule="atLeast"/>
      </w:pPr>
      <w:r>
        <w:fldChar w:fldCharType="begin"/>
      </w:r>
      <w:r>
        <w:instrText xml:space="preserve"> HYPERLINK "https://files.metaso.cn/api/public-file/preview?fileName=8688750005404708864.pdf" \h </w:instrText>
      </w:r>
      <w:r>
        <w:fldChar w:fldCharType="separate"/>
      </w:r>
      <w:r>
        <w:rPr>
          <w:rStyle w:val="13"/>
          <w:color w:val="0563C1"/>
        </w:rPr>
        <w:t>2024 –2025 年度全国房地产市场报告</w:t>
      </w:r>
      <w:r>
        <w:rPr>
          <w:rStyle w:val="13"/>
          <w:color w:val="0563C1"/>
        </w:rPr>
        <w:fldChar w:fldCharType="end"/>
      </w:r>
    </w:p>
    <w:p w14:paraId="6044665A">
      <w:pPr>
        <w:spacing w:after="200" w:line="400" w:lineRule="atLeast"/>
      </w:pPr>
      <w:r>
        <w:fldChar w:fldCharType="begin"/>
      </w:r>
      <w:r>
        <w:instrText xml:space="preserve"> HYPERLINK "https://www.163.com/dy/article/JQ4DU2N90514R9P4.html" \h </w:instrText>
      </w:r>
      <w:r>
        <w:fldChar w:fldCharType="separate"/>
      </w:r>
      <w:r>
        <w:rPr>
          <w:rStyle w:val="13"/>
          <w:color w:val="0563C1"/>
        </w:rPr>
        <w:t>最高人民法院工作报告</w:t>
      </w:r>
      <w:r>
        <w:rPr>
          <w:rStyle w:val="13"/>
          <w:color w:val="0563C1"/>
        </w:rPr>
        <w:fldChar w:fldCharType="end"/>
      </w:r>
    </w:p>
    <w:p w14:paraId="036BC071">
      <w:pPr>
        <w:spacing w:after="200" w:line="400" w:lineRule="atLeast"/>
      </w:pPr>
      <w:r>
        <w:fldChar w:fldCharType="begin"/>
      </w:r>
      <w:r>
        <w:instrText xml:space="preserve"> HYPERLINK "https://files.metaso.cn/api/public-file/preview?fileName=8684801304062754816.pdf" \h </w:instrText>
      </w:r>
      <w:r>
        <w:fldChar w:fldCharType="separate"/>
      </w:r>
      <w:r>
        <w:rPr>
          <w:rStyle w:val="13"/>
          <w:color w:val="0563C1"/>
        </w:rPr>
        <w:t>刑事案例（完整版）</w:t>
      </w:r>
      <w:r>
        <w:rPr>
          <w:rStyle w:val="13"/>
          <w:color w:val="0563C1"/>
        </w:rPr>
        <w:fldChar w:fldCharType="end"/>
      </w:r>
    </w:p>
    <w:p w14:paraId="1385DE53">
      <w:pPr>
        <w:spacing w:after="200" w:line="400" w:lineRule="atLeast"/>
      </w:pPr>
      <w:r>
        <w:fldChar w:fldCharType="begin"/>
      </w:r>
      <w:r>
        <w:instrText xml:space="preserve"> HYPERLINK "https://www.moj.go.jp/content/000050864.pdf" \h </w:instrText>
      </w:r>
      <w:r>
        <w:fldChar w:fldCharType="separate"/>
      </w:r>
      <w:r>
        <w:rPr>
          <w:rStyle w:val="13"/>
          <w:color w:val="0563C1"/>
        </w:rPr>
        <w:t>量刑分布等について</w:t>
      </w:r>
      <w:r>
        <w:rPr>
          <w:rStyle w:val="13"/>
          <w:color w:val="0563C1"/>
        </w:rPr>
        <w:fldChar w:fldCharType="end"/>
      </w:r>
    </w:p>
    <w:p w14:paraId="4CA303BF">
      <w:pPr>
        <w:spacing w:after="200" w:line="400" w:lineRule="atLeast"/>
      </w:pPr>
      <w:r>
        <w:fldChar w:fldCharType="begin"/>
      </w:r>
      <w:r>
        <w:instrText xml:space="preserve"> HYPERLINK "http://www.cnsunlight.net/html/news/201106/2437.html" \h </w:instrText>
      </w:r>
      <w:r>
        <w:fldChar w:fldCharType="separate"/>
      </w:r>
      <w:r>
        <w:rPr>
          <w:rStyle w:val="13"/>
          <w:color w:val="0563C1"/>
        </w:rPr>
        <w:t>最高人民法院2010年年度工作报告及贪官判刑分析</w:t>
      </w:r>
      <w:r>
        <w:rPr>
          <w:rStyle w:val="13"/>
          <w:color w:val="0563C1"/>
        </w:rPr>
        <w:fldChar w:fldCharType="end"/>
      </w:r>
    </w:p>
    <w:p w14:paraId="3295A654">
      <w:pPr>
        <w:spacing w:after="200" w:line="400" w:lineRule="atLeast"/>
      </w:pPr>
      <w:r>
        <w:fldChar w:fldCharType="begin"/>
      </w:r>
      <w:r>
        <w:instrText xml:space="preserve"> HYPERLINK "https://files.metaso.cn/api/public-file/preview?fileName=8690286769180364801.pdf" \h </w:instrText>
      </w:r>
      <w:r>
        <w:fldChar w:fldCharType="separate"/>
      </w:r>
      <w:r>
        <w:rPr>
          <w:rStyle w:val="13"/>
          <w:color w:val="0563C1"/>
        </w:rPr>
        <w:t>最高人民法院、最高人民检察院关于办理贪污贿赂刑事案件适用法律若干问题的解释</w:t>
      </w:r>
      <w:r>
        <w:rPr>
          <w:rStyle w:val="13"/>
          <w:color w:val="0563C1"/>
        </w:rPr>
        <w:fldChar w:fldCharType="end"/>
      </w:r>
    </w:p>
    <w:p w14:paraId="78BC9E39">
      <w:pPr>
        <w:spacing w:after="200" w:line="400" w:lineRule="atLeast"/>
      </w:pPr>
      <w:r>
        <w:fldChar w:fldCharType="begin"/>
      </w:r>
      <w:r>
        <w:instrText xml:space="preserve"> HYPERLINK "https://news.sina.com.cn/pl/2011-05-26/084122533330.shtml" \h </w:instrText>
      </w:r>
      <w:r>
        <w:fldChar w:fldCharType="separate"/>
      </w:r>
      <w:r>
        <w:rPr>
          <w:rStyle w:val="13"/>
          <w:color w:val="0563C1"/>
        </w:rPr>
        <w:t>最高人民法院2010年年度工作报告</w:t>
      </w:r>
      <w:r>
        <w:rPr>
          <w:rStyle w:val="13"/>
          <w:color w:val="0563C1"/>
        </w:rPr>
        <w:fldChar w:fldCharType="end"/>
      </w:r>
    </w:p>
    <w:p w14:paraId="615D058E">
      <w:pPr>
        <w:spacing w:after="200" w:line="400" w:lineRule="atLeast"/>
      </w:pPr>
      <w:r>
        <w:fldChar w:fldCharType="begin"/>
      </w:r>
      <w:r>
        <w:instrText xml:space="preserve"> HYPERLINK "http://www.chinanews.com/fz/2011/05-24/3063737.shtml" \h </w:instrText>
      </w:r>
      <w:r>
        <w:fldChar w:fldCharType="separate"/>
      </w:r>
      <w:r>
        <w:rPr>
          <w:rStyle w:val="13"/>
          <w:color w:val="0563C1"/>
        </w:rPr>
        <w:t>最高法：不是必须判死刑立即执行的均判处死缓</w:t>
      </w:r>
      <w:r>
        <w:rPr>
          <w:rStyle w:val="13"/>
          <w:color w:val="0563C1"/>
        </w:rPr>
        <w:fldChar w:fldCharType="end"/>
      </w:r>
    </w:p>
    <w:p w14:paraId="27BD67E7">
      <w:pPr>
        <w:spacing w:after="200" w:line="400" w:lineRule="atLeast"/>
      </w:pPr>
      <w:r>
        <w:fldChar w:fldCharType="begin"/>
      </w:r>
      <w:r>
        <w:instrText xml:space="preserve"> HYPERLINK "https://www.txcourts.gov/media/1459429/ar-statistical-fy23.pdf" \h </w:instrText>
      </w:r>
      <w:r>
        <w:fldChar w:fldCharType="separate"/>
      </w:r>
      <w:r>
        <w:rPr>
          <w:rStyle w:val="13"/>
          <w:color w:val="0563C1"/>
        </w:rPr>
        <w:t>ANNUAL STATISTICAL REPORT FOR THE TEXAS JUDICIARY</w:t>
      </w:r>
      <w:r>
        <w:rPr>
          <w:rStyle w:val="13"/>
          <w:color w:val="0563C1"/>
        </w:rPr>
        <w:fldChar w:fldCharType="end"/>
      </w:r>
    </w:p>
    <w:p w14:paraId="5CAC23A5">
      <w:pPr>
        <w:spacing w:after="200" w:line="400" w:lineRule="atLeast"/>
      </w:pPr>
      <w:r>
        <w:fldChar w:fldCharType="begin"/>
      </w:r>
      <w:r>
        <w:instrText xml:space="preserve"> HYPERLINK "https://files.metaso.cn/api/public-file/preview?fileName=8676769813288599552.pdf" \h </w:instrText>
      </w:r>
      <w:r>
        <w:fldChar w:fldCharType="separate"/>
      </w:r>
      <w:r>
        <w:rPr>
          <w:rStyle w:val="13"/>
          <w:color w:val="0563C1"/>
        </w:rPr>
        <w:t>人工智能伦理风险与治理研究</w:t>
      </w:r>
      <w:r>
        <w:rPr>
          <w:rStyle w:val="13"/>
          <w:color w:val="0563C1"/>
        </w:rPr>
        <w:fldChar w:fldCharType="end"/>
      </w:r>
    </w:p>
    <w:p w14:paraId="2CF327BC">
      <w:pPr>
        <w:spacing w:after="200" w:line="400" w:lineRule="atLeast"/>
      </w:pPr>
      <w:r>
        <w:fldChar w:fldCharType="begin"/>
      </w:r>
      <w:r>
        <w:instrText xml:space="preserve"> HYPERLINK "https://files.metaso.cn/api/public-file/preview?fileName=8686220677402034176.pdf" \h </w:instrText>
      </w:r>
      <w:r>
        <w:fldChar w:fldCharType="separate"/>
      </w:r>
      <w:r>
        <w:rPr>
          <w:rStyle w:val="13"/>
          <w:color w:val="0563C1"/>
        </w:rPr>
        <w:t>《中国的反恐怖主义法律制度体系与实践》白皮书（全文）</w:t>
      </w:r>
      <w:r>
        <w:rPr>
          <w:rStyle w:val="13"/>
          <w:color w:val="0563C1"/>
        </w:rPr>
        <w:fldChar w:fldCharType="end"/>
      </w:r>
    </w:p>
    <w:p w14:paraId="48CC129C">
      <w:pPr>
        <w:spacing w:after="200" w:line="400" w:lineRule="atLeast"/>
      </w:pPr>
      <w:r>
        <w:fldChar w:fldCharType="begin"/>
      </w:r>
      <w:r>
        <w:instrText xml:space="preserve"> HYPERLINK "https://news.sina.com.cn/o/2010-08-23/102418006819s.shtml" \h </w:instrText>
      </w:r>
      <w:r>
        <w:fldChar w:fldCharType="separate"/>
      </w:r>
      <w:r>
        <w:rPr>
          <w:rStyle w:val="13"/>
          <w:color w:val="0563C1"/>
        </w:rPr>
        <w:t>中国立法机关开始听取审议刑法修正案（八）草案</w:t>
      </w:r>
      <w:r>
        <w:rPr>
          <w:rStyle w:val="13"/>
          <w:color w:val="0563C1"/>
        </w:rPr>
        <w:fldChar w:fldCharType="end"/>
      </w:r>
    </w:p>
    <w:p w14:paraId="1C348CF3">
      <w:pPr>
        <w:spacing w:after="200" w:line="400" w:lineRule="atLeast"/>
      </w:pPr>
      <w:r>
        <w:fldChar w:fldCharType="begin"/>
      </w:r>
      <w:r>
        <w:instrText xml:space="preserve"> HYPERLINK "https://finance.sina.cn/2023-05-30/detail-imyvpumz4594461.d.html" \h </w:instrText>
      </w:r>
      <w:r>
        <w:fldChar w:fldCharType="separate"/>
      </w:r>
      <w:r>
        <w:rPr>
          <w:rStyle w:val="13"/>
          <w:color w:val="0563C1"/>
        </w:rPr>
        <w:t>全国人大常委会公布2023年立法计划，刑法修正案（十二）将初审</w:t>
      </w:r>
      <w:r>
        <w:rPr>
          <w:rStyle w:val="13"/>
          <w:color w:val="0563C1"/>
        </w:rPr>
        <w:fldChar w:fldCharType="end"/>
      </w:r>
    </w:p>
    <w:p w14:paraId="551CF1C8">
      <w:pPr>
        <w:spacing w:after="200" w:line="400" w:lineRule="atLeast"/>
      </w:pPr>
      <w:r>
        <w:fldChar w:fldCharType="begin"/>
      </w:r>
      <w:r>
        <w:instrText xml:space="preserve"> HYPERLINK "https://news.qq.com/a/20131229/000352.htm" \h </w:instrText>
      </w:r>
      <w:r>
        <w:fldChar w:fldCharType="separate"/>
      </w:r>
      <w:r>
        <w:rPr>
          <w:rStyle w:val="13"/>
          <w:color w:val="0563C1"/>
        </w:rPr>
        <w:t>刑法修正案列入立法计划 或将逐步减少死刑罪名</w:t>
      </w:r>
      <w:r>
        <w:rPr>
          <w:rStyle w:val="13"/>
          <w:color w:val="0563C1"/>
        </w:rPr>
        <w:fldChar w:fldCharType="end"/>
      </w:r>
    </w:p>
    <w:p w14:paraId="184BE965">
      <w:pPr>
        <w:spacing w:after="200" w:line="400" w:lineRule="atLeast"/>
      </w:pPr>
      <w:r>
        <w:fldChar w:fldCharType="begin"/>
      </w:r>
      <w:r>
        <w:instrText xml:space="preserve"> HYPERLINK "https://files.metaso.cn/api/public-file/preview?fileName=8673314782912696320.pdf" \h </w:instrText>
      </w:r>
      <w:r>
        <w:fldChar w:fldCharType="separate"/>
      </w:r>
      <w:r>
        <w:rPr>
          <w:rStyle w:val="13"/>
          <w:color w:val="0563C1"/>
        </w:rPr>
        <w:t>Quyết định số 568/QD‑TTg ngày 26 tháng 6 năm 2024 của Thủ tướng Chính phủ</w:t>
      </w:r>
      <w:r>
        <w:rPr>
          <w:rStyle w:val="13"/>
          <w:color w:val="0563C1"/>
        </w:rPr>
        <w:fldChar w:fldCharType="end"/>
      </w:r>
    </w:p>
    <w:p w14:paraId="2CAD2734">
      <w:pPr>
        <w:spacing w:after="200" w:line="400" w:lineRule="atLeast"/>
      </w:pPr>
      <w:r>
        <w:fldChar w:fldCharType="begin"/>
      </w:r>
      <w:r>
        <w:instrText xml:space="preserve"> HYPERLINK "https://www.jeom.org/cn/article/Y2023/I10/1128" \h </w:instrText>
      </w:r>
      <w:r>
        <w:fldChar w:fldCharType="separate"/>
      </w:r>
      <w:r>
        <w:rPr>
          <w:rStyle w:val="13"/>
          <w:color w:val="0563C1"/>
        </w:rPr>
        <w:t>Trend and Prediction of Occupational Injury Attributable Deaths in China from 2000 to 2024</w:t>
      </w:r>
      <w:r>
        <w:rPr>
          <w:rStyle w:val="13"/>
          <w:color w:val="0563C1"/>
        </w:rPr>
        <w:fldChar w:fldCharType="end"/>
      </w:r>
    </w:p>
    <w:p w14:paraId="78B3E40F">
      <w:pPr>
        <w:spacing w:after="200" w:line="400" w:lineRule="atLeast"/>
      </w:pPr>
      <w:r>
        <w:fldChar w:fldCharType="begin"/>
      </w:r>
      <w:r>
        <w:instrText xml:space="preserve"> HYPERLINK "https://files.metaso.cn/api/public-file/preview?fileName=8678411913719795712.pdf" \h </w:instrText>
      </w:r>
      <w:r>
        <w:fldChar w:fldCharType="separate"/>
      </w:r>
      <w:r>
        <w:rPr>
          <w:rStyle w:val="13"/>
          <w:color w:val="0563C1"/>
        </w:rPr>
        <w:t>中国法院2024年度案例</w:t>
      </w:r>
      <w:r>
        <w:rPr>
          <w:rStyle w:val="13"/>
          <w:color w:val="0563C1"/>
        </w:rPr>
        <w:fldChar w:fldCharType="end"/>
      </w:r>
    </w:p>
    <w:p w14:paraId="12720128">
      <w:pPr>
        <w:spacing w:after="200" w:line="400" w:lineRule="atLeast"/>
      </w:pPr>
      <w:r>
        <w:fldChar w:fldCharType="begin"/>
      </w:r>
      <w:r>
        <w:instrText xml:space="preserve"> HYPERLINK "https://files.metaso.cn/api/public-file/preview?fileName=8678410225761341440.pdf" \h </w:instrText>
      </w:r>
      <w:r>
        <w:fldChar w:fldCharType="separate"/>
      </w:r>
      <w:r>
        <w:rPr>
          <w:rStyle w:val="13"/>
          <w:color w:val="0563C1"/>
        </w:rPr>
        <w:t>中国法院2020年度案例·刑事案例四</w:t>
      </w:r>
      <w:r>
        <w:rPr>
          <w:rStyle w:val="13"/>
          <w:color w:val="0563C1"/>
        </w:rPr>
        <w:fldChar w:fldCharType="end"/>
      </w:r>
    </w:p>
    <w:p w14:paraId="275A1850">
      <w:pPr>
        <w:spacing w:after="200" w:line="400" w:lineRule="atLeast"/>
      </w:pPr>
      <w:r>
        <w:fldChar w:fldCharType="begin"/>
      </w:r>
      <w:r>
        <w:instrText xml:space="preserve"> HYPERLINK "https://files.metaso.cn/api/public-file/preview?fileName=8678410241029918720.pdf" \h </w:instrText>
      </w:r>
      <w:r>
        <w:fldChar w:fldCharType="separate"/>
      </w:r>
      <w:r>
        <w:rPr>
          <w:rStyle w:val="13"/>
          <w:color w:val="0563C1"/>
        </w:rPr>
        <w:t>中国法院2020年度案例·刑事案例一</w:t>
      </w:r>
      <w:r>
        <w:rPr>
          <w:rStyle w:val="13"/>
          <w:color w:val="0563C1"/>
        </w:rPr>
        <w:fldChar w:fldCharType="end"/>
      </w:r>
    </w:p>
    <w:p w14:paraId="2905AA66">
      <w:pPr>
        <w:spacing w:after="200" w:line="400" w:lineRule="atLeast"/>
      </w:pPr>
      <w:r>
        <w:fldChar w:fldCharType="begin"/>
      </w:r>
      <w:r>
        <w:instrText xml:space="preserve"> HYPERLINK "https://english.court.gov.cn/2025-03/08/c_1076565.htm" \h </w:instrText>
      </w:r>
      <w:r>
        <w:fldChar w:fldCharType="separate"/>
      </w:r>
      <w:r>
        <w:rPr>
          <w:rStyle w:val="13"/>
          <w:color w:val="0563C1"/>
        </w:rPr>
        <w:t>China takes resolute actions against severe violent crimes in 2024</w:t>
      </w:r>
      <w:r>
        <w:rPr>
          <w:rStyle w:val="13"/>
          <w:color w:val="0563C1"/>
        </w:rPr>
        <w:fldChar w:fldCharType="end"/>
      </w:r>
    </w:p>
    <w:p w14:paraId="3DE18F9B">
      <w:pPr>
        <w:spacing w:after="200" w:line="400" w:lineRule="atLeast"/>
      </w:pPr>
      <w:r>
        <w:fldChar w:fldCharType="begin"/>
      </w:r>
      <w:r>
        <w:instrText xml:space="preserve"> HYPERLINK "https://files.metaso.cn/api/public-file/preview?fileName=8688749913958526976.pdf" \h </w:instrText>
      </w:r>
      <w:r>
        <w:fldChar w:fldCharType="separate"/>
      </w:r>
      <w:r>
        <w:rPr>
          <w:rStyle w:val="13"/>
          <w:color w:val="0563C1"/>
        </w:rPr>
        <w:t>楼市止跌回稳，核心在哪里？</w:t>
      </w:r>
      <w:r>
        <w:rPr>
          <w:rStyle w:val="13"/>
          <w:color w:val="0563C1"/>
        </w:rPr>
        <w:fldChar w:fldCharType="end"/>
      </w:r>
    </w:p>
    <w:p w14:paraId="75411365">
      <w:pPr>
        <w:spacing w:after="200" w:line="400" w:lineRule="atLeast"/>
      </w:pPr>
      <w:r>
        <w:fldChar w:fldCharType="begin"/>
      </w:r>
      <w:r>
        <w:instrText xml:space="preserve"> HYPERLINK "https://files.metaso.cn/api/public-file/preview?fileName=8673188429176610816.pdf" \h </w:instrText>
      </w:r>
      <w:r>
        <w:fldChar w:fldCharType="separate"/>
      </w:r>
      <w:r>
        <w:rPr>
          <w:rStyle w:val="13"/>
          <w:color w:val="0563C1"/>
        </w:rPr>
        <w:t>阶段性建设成果已现，天津低空经济蓄势待发</w:t>
      </w:r>
      <w:r>
        <w:rPr>
          <w:rStyle w:val="13"/>
          <w:color w:val="0563C1"/>
        </w:rPr>
        <w:fldChar w:fldCharType="end"/>
      </w:r>
    </w:p>
    <w:p w14:paraId="3AA1D9E6">
      <w:pPr>
        <w:spacing w:after="200" w:line="400" w:lineRule="atLeast"/>
      </w:pPr>
      <w:r>
        <w:fldChar w:fldCharType="begin"/>
      </w:r>
      <w:r>
        <w:instrText xml:space="preserve"> HYPERLINK "https://files.metaso.cn/api/public-file/preview?fileName=8689136981614694400.pdf" \h </w:instrText>
      </w:r>
      <w:r>
        <w:fldChar w:fldCharType="separate"/>
      </w:r>
      <w:r>
        <w:rPr>
          <w:rStyle w:val="13"/>
          <w:color w:val="0563C1"/>
        </w:rPr>
        <w:t>2025年新时代中国养老金融高质量发展的突破路径白皮书</w:t>
      </w:r>
      <w:r>
        <w:rPr>
          <w:rStyle w:val="13"/>
          <w:color w:val="0563C1"/>
        </w:rPr>
        <w:fldChar w:fldCharType="end"/>
      </w:r>
    </w:p>
    <w:p w14:paraId="270DD790">
      <w:pPr>
        <w:spacing w:after="200" w:line="400" w:lineRule="atLeast"/>
      </w:pPr>
      <w:r>
        <w:fldChar w:fldCharType="begin"/>
      </w:r>
      <w:r>
        <w:instrText xml:space="preserve"> HYPERLINK "https://files.metaso.cn/api/public-file/preview?fileName=8687476296322977792.pdf" \h </w:instrText>
      </w:r>
      <w:r>
        <w:fldChar w:fldCharType="separate"/>
      </w:r>
      <w:r>
        <w:rPr>
          <w:rStyle w:val="13"/>
          <w:color w:val="0563C1"/>
        </w:rPr>
        <w:t>2024–2025 年低空经济行业市场现状调研与前景趋势预测报告</w:t>
      </w:r>
      <w:r>
        <w:rPr>
          <w:rStyle w:val="13"/>
          <w:color w:val="0563C1"/>
        </w:rPr>
        <w:fldChar w:fldCharType="end"/>
      </w:r>
    </w:p>
    <w:p w14:paraId="0AE34878">
      <w:pPr>
        <w:spacing w:after="200" w:line="400" w:lineRule="atLeast"/>
      </w:pPr>
      <w:r>
        <w:fldChar w:fldCharType="begin"/>
      </w:r>
      <w:r>
        <w:instrText xml:space="preserve"> HYPERLINK "https://files.metaso.cn/api/public-file/preview?fileName=8677580161648619520.pdf" \h </w:instrText>
      </w:r>
      <w:r>
        <w:fldChar w:fldCharType="separate"/>
      </w:r>
      <w:r>
        <w:rPr>
          <w:rStyle w:val="13"/>
          <w:color w:val="0563C1"/>
        </w:rPr>
        <w:t>2023-2024年工程建设行业市场数据白皮书</w:t>
      </w:r>
      <w:r>
        <w:rPr>
          <w:rStyle w:val="13"/>
          <w:color w:val="0563C1"/>
        </w:rPr>
        <w:fldChar w:fldCharType="end"/>
      </w:r>
    </w:p>
    <w:p w14:paraId="4A420E67">
      <w:pPr>
        <w:spacing w:after="200" w:line="400" w:lineRule="atLeast"/>
      </w:pPr>
      <w:r>
        <w:fldChar w:fldCharType="begin"/>
      </w:r>
      <w:r>
        <w:instrText xml:space="preserve"> HYPERLINK "https://files.metaso.cn/api/public-file/preview?fileName=8688749914041364480.pdf" \h </w:instrText>
      </w:r>
      <w:r>
        <w:fldChar w:fldCharType="separate"/>
      </w:r>
      <w:r>
        <w:rPr>
          <w:rStyle w:val="13"/>
          <w:color w:val="0563C1"/>
        </w:rPr>
        <w:t>2025 房地产市场展望：品质向上，回稳有望</w:t>
      </w:r>
      <w:r>
        <w:rPr>
          <w:rStyle w:val="13"/>
          <w:color w:val="0563C1"/>
        </w:rPr>
        <w:fldChar w:fldCharType="end"/>
      </w:r>
    </w:p>
    <w:p w14:paraId="4F343EEF">
      <w:pPr>
        <w:spacing w:after="200" w:line="400" w:lineRule="atLeast"/>
      </w:pPr>
      <w:r>
        <w:fldChar w:fldCharType="begin"/>
      </w:r>
      <w:r>
        <w:instrText xml:space="preserve"> HYPERLINK "https://files.metaso.cn/api/public-file/preview?fileName=8687079804312530944.pdf" \h </w:instrText>
      </w:r>
      <w:r>
        <w:fldChar w:fldCharType="separate"/>
      </w:r>
      <w:r>
        <w:rPr>
          <w:rStyle w:val="13"/>
          <w:color w:val="0563C1"/>
        </w:rPr>
        <w:t>发债房企 2025 年三季报总结：盈利能力承压，行业结构性分化调整</w:t>
      </w:r>
      <w:r>
        <w:rPr>
          <w:rStyle w:val="13"/>
          <w:color w:val="0563C1"/>
        </w:rPr>
        <w:fldChar w:fldCharType="end"/>
      </w:r>
    </w:p>
    <w:p w14:paraId="028BF93A">
      <w:pPr>
        <w:spacing w:after="200" w:line="400" w:lineRule="atLeast"/>
      </w:pPr>
      <w:r>
        <w:fldChar w:fldCharType="begin"/>
      </w:r>
      <w:r>
        <w:instrText xml:space="preserve"> HYPERLINK "https://files.metaso.cn/api/public-file/preview?fileName=8686349995634302976.pdf" \h </w:instrText>
      </w:r>
      <w:r>
        <w:fldChar w:fldCharType="separate"/>
      </w:r>
      <w:r>
        <w:rPr>
          <w:rStyle w:val="13"/>
          <w:color w:val="0563C1"/>
        </w:rPr>
        <w:t>高校辅导员工作室 2024 年总结会暨新成员见面会回顾</w:t>
      </w:r>
      <w:r>
        <w:rPr>
          <w:rStyle w:val="13"/>
          <w:color w:val="0563C1"/>
        </w:rPr>
        <w:fldChar w:fldCharType="end"/>
      </w:r>
    </w:p>
    <w:p w14:paraId="3F1BE6D4">
      <w:pPr>
        <w:spacing w:after="200" w:line="400" w:lineRule="atLeast"/>
      </w:pPr>
      <w:r>
        <w:fldChar w:fldCharType="begin"/>
      </w:r>
      <w:r>
        <w:instrText xml:space="preserve"> HYPERLINK "https://www.huatu.com/a/gwy/news/guojia/2010/1130/60967.html" \h </w:instrText>
      </w:r>
      <w:r>
        <w:fldChar w:fldCharType="separate"/>
      </w:r>
      <w:r>
        <w:rPr>
          <w:rStyle w:val="13"/>
          <w:color w:val="0563C1"/>
        </w:rPr>
        <w:t>中共中央政法委员会</w:t>
      </w:r>
      <w:r>
        <w:rPr>
          <w:rStyle w:val="13"/>
          <w:color w:val="0563C1"/>
        </w:rPr>
        <w:fldChar w:fldCharType="end"/>
      </w:r>
    </w:p>
    <w:p w14:paraId="459BE00D">
      <w:pPr>
        <w:spacing w:after="200" w:line="400" w:lineRule="atLeast"/>
      </w:pPr>
      <w:r>
        <w:fldChar w:fldCharType="begin"/>
      </w:r>
      <w:r>
        <w:instrText xml:space="preserve"> HYPERLINK "https://news.ifeng.com/c/8gC3nhsiGAe" \h </w:instrText>
      </w:r>
      <w:r>
        <w:fldChar w:fldCharType="separate"/>
      </w:r>
      <w:r>
        <w:rPr>
          <w:rStyle w:val="13"/>
          <w:color w:val="0563C1"/>
        </w:rPr>
        <w:t>2025年政法工作重点部署</w:t>
      </w:r>
      <w:r>
        <w:rPr>
          <w:rStyle w:val="13"/>
          <w:color w:val="0563C1"/>
        </w:rPr>
        <w:fldChar w:fldCharType="end"/>
      </w:r>
    </w:p>
    <w:p w14:paraId="2FCB5F66">
      <w:pPr>
        <w:spacing w:after="200" w:line="400" w:lineRule="atLeast"/>
      </w:pPr>
      <w:r>
        <w:fldChar w:fldCharType="begin"/>
      </w:r>
      <w:r>
        <w:instrText xml:space="preserve"> HYPERLINK "https://szbz.hbfzb.com/hbfzbpaper/pc/att/202501/14/936a299e-6a8b-4c9c-8fec-4a0767868799.pdf" \h </w:instrText>
      </w:r>
      <w:r>
        <w:fldChar w:fldCharType="separate"/>
      </w:r>
      <w:r>
        <w:rPr>
          <w:rStyle w:val="13"/>
          <w:color w:val="0563C1"/>
        </w:rPr>
        <w:t>河北法治报</w:t>
      </w:r>
      <w:r>
        <w:rPr>
          <w:rStyle w:val="13"/>
          <w:color w:val="0563C1"/>
        </w:rPr>
        <w:fldChar w:fldCharType="end"/>
      </w:r>
    </w:p>
    <w:p w14:paraId="236BF330">
      <w:pPr>
        <w:spacing w:after="200" w:line="400" w:lineRule="atLeast"/>
      </w:pPr>
      <w:r>
        <w:fldChar w:fldCharType="begin"/>
      </w:r>
      <w:r>
        <w:instrText xml:space="preserve"> HYPERLINK "https://new.qq.com/rain/a/20250116A07F4800" \h </w:instrText>
      </w:r>
      <w:r>
        <w:fldChar w:fldCharType="separate"/>
      </w:r>
      <w:r>
        <w:rPr>
          <w:rStyle w:val="13"/>
          <w:color w:val="0563C1"/>
        </w:rPr>
        <w:t>中央政法工作会后，公安部、最高法、最高检、司法部“一把手”密集部署_腾讯新闻</w:t>
      </w:r>
      <w:r>
        <w:rPr>
          <w:rStyle w:val="13"/>
          <w:color w:val="0563C1"/>
        </w:rPr>
        <w:fldChar w:fldCharType="end"/>
      </w:r>
    </w:p>
    <w:p w14:paraId="286FCFE6">
      <w:pPr>
        <w:spacing w:after="200" w:line="400" w:lineRule="atLeast"/>
      </w:pPr>
      <w:r>
        <w:fldChar w:fldCharType="begin"/>
      </w:r>
      <w:r>
        <w:instrText xml:space="preserve"> HYPERLINK "https://www.chinanews.com.cn/gn/2025/01-13/10352535.shtml" \h </w:instrText>
      </w:r>
      <w:r>
        <w:fldChar w:fldCharType="separate"/>
      </w:r>
      <w:r>
        <w:rPr>
          <w:rStyle w:val="13"/>
          <w:color w:val="0563C1"/>
        </w:rPr>
        <w:t>中央政法工作会议召开，部署2025年政法工作</w:t>
      </w:r>
      <w:r>
        <w:rPr>
          <w:rStyle w:val="13"/>
          <w:color w:val="0563C1"/>
        </w:rPr>
        <w:fldChar w:fldCharType="end"/>
      </w:r>
    </w:p>
    <w:p w14:paraId="08A5A70B">
      <w:pPr>
        <w:spacing w:after="200" w:line="400" w:lineRule="atLeast"/>
      </w:pPr>
      <w:r>
        <w:fldChar w:fldCharType="begin"/>
      </w:r>
      <w:r>
        <w:instrText xml:space="preserve"> HYPERLINK "https://news.china.com/socialgd/10000169/20250113/47864551.html" \h </w:instrText>
      </w:r>
      <w:r>
        <w:fldChar w:fldCharType="separate"/>
      </w:r>
      <w:r>
        <w:rPr>
          <w:rStyle w:val="13"/>
          <w:color w:val="0563C1"/>
        </w:rPr>
        <w:t>中华网 china.com</w:t>
      </w:r>
      <w:r>
        <w:rPr>
          <w:rStyle w:val="13"/>
          <w:color w:val="0563C1"/>
        </w:rPr>
        <w:fldChar w:fldCharType="end"/>
      </w:r>
    </w:p>
    <w:p w14:paraId="076FAE16">
      <w:pPr>
        <w:spacing w:after="200" w:line="400" w:lineRule="atLeast"/>
      </w:pPr>
      <w:r>
        <w:fldChar w:fldCharType="begin"/>
      </w:r>
      <w:r>
        <w:instrText xml:space="preserve"> HYPERLINK "https://epaper.lnd.com.cn/lnfzbpaper/pc/att/202501/14/2f62f019-8a44-4dda-a565-876ed4152f69.pdf" \h </w:instrText>
      </w:r>
      <w:r>
        <w:fldChar w:fldCharType="separate"/>
      </w:r>
      <w:r>
        <w:rPr>
          <w:rStyle w:val="13"/>
          <w:color w:val="0563C1"/>
        </w:rPr>
        <w:t>辽宁法治报</w:t>
      </w:r>
      <w:r>
        <w:rPr>
          <w:rStyle w:val="13"/>
          <w:color w:val="0563C1"/>
        </w:rPr>
        <w:fldChar w:fldCharType="end"/>
      </w:r>
    </w:p>
    <w:p w14:paraId="5ADDFCF4">
      <w:pPr>
        <w:spacing w:after="200" w:line="400" w:lineRule="atLeast"/>
      </w:pPr>
      <w:r>
        <w:fldChar w:fldCharType="begin"/>
      </w:r>
      <w:r>
        <w:instrText xml:space="preserve"> HYPERLINK "https://files.metaso.cn/api/public-file/preview?fileName=8677591766006431744.pdf" \h </w:instrText>
      </w:r>
      <w:r>
        <w:fldChar w:fldCharType="separate"/>
      </w:r>
      <w:r>
        <w:rPr>
          <w:rStyle w:val="13"/>
          <w:color w:val="0563C1"/>
        </w:rPr>
        <w:t>全国法院审理建设工程纠纷案件 司法解释与指导意见汇编</w:t>
      </w:r>
      <w:r>
        <w:rPr>
          <w:rStyle w:val="13"/>
          <w:color w:val="0563C1"/>
        </w:rPr>
        <w:fldChar w:fldCharType="end"/>
      </w:r>
    </w:p>
    <w:p w14:paraId="259807F5">
      <w:pPr>
        <w:spacing w:after="200" w:line="400" w:lineRule="atLeast"/>
      </w:pPr>
      <w:r>
        <w:fldChar w:fldCharType="begin"/>
      </w:r>
      <w:r>
        <w:instrText xml:space="preserve"> HYPERLINK "https://baike.baidu.com/item/%E6%9C%80%E9%AB%98%E4%BA%BA%E6%B0%91%E6%B3%95%E9%99%A2%E3%80%81%E6%9C%80%E9%AB%98%E4%BA%BA%E6%B0%91%E6%A3%80%E5%AF%9F%E9%99%A2%E3%80%81%E5%85%AC%E5%AE%89%E9%83%A8%E3%80%81%E5%9B%BD%E5%AE%B6%E5%AE%89%E5%85%A8%E9%83%A8%E3%80%81%E5%8F%B8%E6%B3%95%E9%83%A8%E5%85%B3%E4%BA%8E%E5%8A%9E%E7%90%86%E6%AD%BB%E5%88%91%E6%A1%88%E4%BB%B6%E5%AE%A1%E6%9F%A5%E5%88%A4%E6%96%AD%E8%AF%81%E6%8D%AE%E8%8B%A5%E5%B9%B2%E9%97%AE%E9%A2%98%E7%9A%84%E8%A7%84%E5%AE%9A/23633523" \h </w:instrText>
      </w:r>
      <w:r>
        <w:fldChar w:fldCharType="separate"/>
      </w:r>
      <w:r>
        <w:rPr>
          <w:rStyle w:val="13"/>
          <w:color w:val="0563C1"/>
        </w:rPr>
        <w:t>最高人民法院、最高人民检察院、公安部、国家安全部、司法部关于办理死刑案件审查判断证据若干问题的规定</w:t>
      </w:r>
      <w:r>
        <w:rPr>
          <w:rStyle w:val="13"/>
          <w:color w:val="0563C1"/>
        </w:rPr>
        <w:fldChar w:fldCharType="end"/>
      </w:r>
    </w:p>
    <w:p w14:paraId="6745F0E6">
      <w:pPr>
        <w:spacing w:after="200" w:line="400" w:lineRule="atLeast"/>
      </w:pPr>
      <w:r>
        <w:fldChar w:fldCharType="begin"/>
      </w:r>
      <w:r>
        <w:instrText xml:space="preserve"> HYPERLINK "https://www.163.com/dy/article/JBNK3OLN05567ATI.html" \h </w:instrText>
      </w:r>
      <w:r>
        <w:fldChar w:fldCharType="separate"/>
      </w:r>
      <w:r>
        <w:rPr>
          <w:rStyle w:val="13"/>
          <w:color w:val="0563C1"/>
        </w:rPr>
        <w:t>最高人民法院刑事审判参考性案例</w:t>
      </w:r>
      <w:r>
        <w:rPr>
          <w:rStyle w:val="13"/>
          <w:color w:val="0563C1"/>
        </w:rPr>
        <w:fldChar w:fldCharType="end"/>
      </w:r>
    </w:p>
    <w:p w14:paraId="68B323D0">
      <w:pPr>
        <w:spacing w:after="200" w:line="400" w:lineRule="atLeast"/>
      </w:pPr>
      <w:r>
        <w:fldChar w:fldCharType="begin"/>
      </w:r>
      <w:r>
        <w:instrText xml:space="preserve"> HYPERLINK "https://zjfzb.zjol.com.cn/images/2021-02/05/f2021020500007.pdf" \h </w:instrText>
      </w:r>
      <w:r>
        <w:fldChar w:fldCharType="separate"/>
      </w:r>
      <w:r>
        <w:rPr>
          <w:rStyle w:val="13"/>
          <w:color w:val="0563C1"/>
        </w:rPr>
        <w:t>强化人权司法保障、助力反腐败斗争……最高法发布新刑事诉讼法司法解释</w:t>
      </w:r>
      <w:r>
        <w:rPr>
          <w:rStyle w:val="13"/>
          <w:color w:val="0563C1"/>
        </w:rPr>
        <w:fldChar w:fldCharType="end"/>
      </w:r>
    </w:p>
    <w:p w14:paraId="69C90FBB">
      <w:pPr>
        <w:spacing w:after="200" w:line="400" w:lineRule="atLeast"/>
      </w:pPr>
      <w:r>
        <w:fldChar w:fldCharType="begin"/>
      </w:r>
      <w:r>
        <w:instrText xml:space="preserve"> HYPERLINK "https://sj.yuzhua.com/consulte/162910.html" \h </w:instrText>
      </w:r>
      <w:r>
        <w:fldChar w:fldCharType="separate"/>
      </w:r>
      <w:r>
        <w:rPr>
          <w:rStyle w:val="13"/>
          <w:color w:val="0563C1"/>
        </w:rPr>
        <w:t>办理死刑案件证据规定全文（死刑案件证据规则）</w:t>
      </w:r>
      <w:r>
        <w:rPr>
          <w:rStyle w:val="13"/>
          <w:color w:val="0563C1"/>
        </w:rPr>
        <w:fldChar w:fldCharType="end"/>
      </w:r>
    </w:p>
    <w:p w14:paraId="3F7E928C">
      <w:pPr>
        <w:spacing w:after="200" w:line="400" w:lineRule="atLeast"/>
      </w:pPr>
      <w:r>
        <w:fldChar w:fldCharType="begin"/>
      </w:r>
      <w:r>
        <w:instrText xml:space="preserve"> HYPERLINK "https://files.metaso.cn/api/public-file/preview?fileName=8682254869110571008.pdf" \h </w:instrText>
      </w:r>
      <w:r>
        <w:fldChar w:fldCharType="separate"/>
      </w:r>
      <w:r>
        <w:rPr>
          <w:rStyle w:val="13"/>
          <w:color w:val="0563C1"/>
        </w:rPr>
        <w:t>军贸行业深度：供需格局、产业机遇、市场空间及相关公司深度梳理</w:t>
      </w:r>
      <w:r>
        <w:rPr>
          <w:rStyle w:val="13"/>
          <w:color w:val="0563C1"/>
        </w:rPr>
        <w:fldChar w:fldCharType="end"/>
      </w:r>
    </w:p>
    <w:p w14:paraId="3A8B47E6">
      <w:pPr>
        <w:spacing w:after="200" w:line="400" w:lineRule="atLeast"/>
      </w:pPr>
      <w:r>
        <w:fldChar w:fldCharType="begin"/>
      </w:r>
      <w:r>
        <w:instrText xml:space="preserve"> HYPERLINK "https://digitallibrary.un.org/record/3990816/files/A_HRC_51_7-ZH.pdf?ln=en" \h </w:instrText>
      </w:r>
      <w:r>
        <w:fldChar w:fldCharType="separate"/>
      </w:r>
      <w:r>
        <w:rPr>
          <w:rStyle w:val="13"/>
          <w:color w:val="0563C1"/>
        </w:rPr>
        <w:t>人权理事会第五十一届会议</w:t>
      </w:r>
      <w:r>
        <w:rPr>
          <w:rStyle w:val="13"/>
          <w:color w:val="0563C1"/>
        </w:rPr>
        <w:fldChar w:fldCharType="end"/>
      </w:r>
    </w:p>
    <w:p w14:paraId="20A6AF37">
      <w:pPr>
        <w:spacing w:after="200" w:line="400" w:lineRule="atLeast"/>
      </w:pPr>
      <w:r>
        <w:fldChar w:fldCharType="begin"/>
      </w:r>
      <w:r>
        <w:instrText xml:space="preserve"> HYPERLINK "http://iolaw.cssn.cn/zzwx/201905/P020190522362849508742.pdf" \h </w:instrText>
      </w:r>
      <w:r>
        <w:fldChar w:fldCharType="separate"/>
      </w:r>
      <w:r>
        <w:rPr>
          <w:rStyle w:val="13"/>
          <w:color w:val="0563C1"/>
        </w:rPr>
        <w:t>死刑改革的重要进展——以《刑法修正案(九)》为视角</w:t>
      </w:r>
      <w:r>
        <w:rPr>
          <w:rStyle w:val="13"/>
          <w:color w:val="0563C1"/>
        </w:rPr>
        <w:fldChar w:fldCharType="end"/>
      </w:r>
    </w:p>
    <w:p w14:paraId="6B00DB9D">
      <w:pPr>
        <w:spacing w:after="200" w:line="400" w:lineRule="atLeast"/>
      </w:pPr>
      <w:r>
        <w:fldChar w:fldCharType="begin"/>
      </w:r>
      <w:r>
        <w:instrText xml:space="preserve"> HYPERLINK "https://files.metaso.cn/api/public-file/preview?fileName=8677549194029625344.pdf" \h </w:instrText>
      </w:r>
      <w:r>
        <w:fldChar w:fldCharType="separate"/>
      </w:r>
      <w:r>
        <w:rPr>
          <w:rStyle w:val="13"/>
          <w:color w:val="0563C1"/>
        </w:rPr>
        <w:t>关于进一步提高政府采购透明度和采购效率相关事项的通知</w:t>
      </w:r>
      <w:r>
        <w:rPr>
          <w:rStyle w:val="13"/>
          <w:color w:val="0563C1"/>
        </w:rPr>
        <w:fldChar w:fldCharType="end"/>
      </w:r>
    </w:p>
    <w:p w14:paraId="6992200B">
      <w:pPr>
        <w:spacing w:after="200" w:line="400" w:lineRule="atLeast"/>
      </w:pPr>
      <w:r>
        <w:fldChar w:fldCharType="begin"/>
      </w:r>
      <w:r>
        <w:instrText xml:space="preserve"> HYPERLINK "https://files.metaso.cn/api/public-file/preview?fileName=8684802368056487936.pdf" \h </w:instrText>
      </w:r>
      <w:r>
        <w:fldChar w:fldCharType="separate"/>
      </w:r>
      <w:r>
        <w:rPr>
          <w:rStyle w:val="13"/>
          <w:color w:val="0563C1"/>
        </w:rPr>
        <w:t>最高人民法院司法观点集成</w:t>
      </w:r>
      <w:r>
        <w:rPr>
          <w:rStyle w:val="13"/>
          <w:color w:val="0563C1"/>
        </w:rPr>
        <w:fldChar w:fldCharType="end"/>
      </w:r>
    </w:p>
    <w:p w14:paraId="14EDC3E9">
      <w:pPr>
        <w:spacing w:after="200" w:line="400" w:lineRule="atLeast"/>
      </w:pPr>
      <w:r>
        <w:fldChar w:fldCharType="begin"/>
      </w:r>
      <w:r>
        <w:instrText xml:space="preserve"> HYPERLINK "http://finance.sina.com.cn/jjxw/2025-04-30/doc-ineuxrwv4790990.shtml" \h </w:instrText>
      </w:r>
      <w:r>
        <w:fldChar w:fldCharType="separate"/>
      </w:r>
      <w:r>
        <w:rPr>
          <w:rStyle w:val="13"/>
          <w:color w:val="0563C1"/>
        </w:rPr>
        <w:t>《2024年中国法治发展与2025年展望》</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E97C8">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54F2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D8A38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8269</Words>
  <Characters>9310</Characters>
  <TotalTime>0</TotalTime>
  <ScaleCrop>false</ScaleCrop>
  <LinksUpToDate>false</LinksUpToDate>
  <CharactersWithSpaces>9494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2026-01-04T17:57:38Z</dcterms:created>
  <dc:creator>86188</dc:creator>
  <cp:lastModifiedBy>dyx</cp:lastModifiedBy>
  <dcterms:modified xsi:type="dcterms:W3CDTF">2026-01-04T17:58:33Z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1e94da13-c5b5-45dd-bf49-7c3849e9a6bb","Lable":"1","ReservedCode1":"3801d79d9b8458c8897fde4039164723","ReservedCode2":"3801d79d9b8458c8897fde4039164723","PropagateID":"Metasota_docx_6933e6dabe072a1f63bd1a1f_1_1e94da13-c5b5-45dd-bf49-7c3849e9a6bb","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DB373A5633E44A598D65D2783668D526_12</vt:lpwstr>
  </property>
</Properties>
</file>