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DD284">
      <w:pPr>
        <w:spacing w:after="400" w:line="400" w:lineRule="atLeast"/>
      </w:pPr>
      <w:bookmarkStart w:id="0" w:name="_GoBack"/>
      <w:bookmarkEnd w:id="0"/>
      <w:r>
        <w:rPr>
          <w:b/>
        </w:rPr>
        <w:t>报告标题： 中国刑罚体系之巅：死刑、死缓与终身监禁的制度、实践与未来</w:t>
      </w:r>
    </w:p>
    <w:p w14:paraId="67078738">
      <w:pPr>
        <w:spacing w:after="400" w:line="400" w:lineRule="atLeast"/>
      </w:pPr>
      <w:r>
        <w:rPr>
          <w:b/>
        </w:rPr>
        <w:t>报告日期：</w:t>
      </w:r>
      <w:r>
        <w:t xml:space="preserve"> 2025年12月21日</w:t>
      </w:r>
    </w:p>
    <w:p w14:paraId="72A03DF0">
      <w:pPr>
        <w:spacing w:after="400" w:line="400" w:lineRule="atLeast"/>
      </w:pPr>
      <w:r>
        <w:rPr>
          <w:b/>
        </w:rPr>
        <w:t>撰写人：</w:t>
      </w:r>
      <w:r>
        <w:t xml:space="preserve"> 资深研究员</w:t>
      </w:r>
    </w:p>
    <w:p w14:paraId="56DCD166">
      <w:pPr>
        <w:spacing w:after="400" w:line="400" w:lineRule="atLeast"/>
      </w:pPr>
      <w:r>
        <w:rPr>
          <w:b/>
          <w:sz w:val="30"/>
        </w:rPr>
        <w:t>摘要</w:t>
      </w:r>
    </w:p>
    <w:p w14:paraId="4D33E4F2">
      <w:pPr>
        <w:spacing w:after="400" w:line="400" w:lineRule="atLeast"/>
      </w:pPr>
      <w:r>
        <w:t>本报告旨在对中华人民共和国现行刑罚体系中的三种最严厉的刑罚——死刑立即执行、死刑缓期二年执行（简称“死缓”）以及终身监禁——进行系统性、多维度的深入研究。作为一名法律与社会政策领域的研究者，本报告将立足于截至2025年底的公开信息、法律条文、司法实践以及学术讨论，对这三种刑罚的法律界定、适用现状、数据困境、减刑机制以及未来发展趋势进行全面剖析。报告将特别关注官方数据的缺失问题，并通过分析有限的公开材料和学术估算，力求勾勒出这几种重刑的轮廓。此外，报告将深入探讨中国死刑制度的未来走向，结合国内民意、法学界观点和国际社会态度，对中国废除死刑的可能性及潜在时间表提出审慎的预测。本报告的最终目标是为理解中国当代刑事司法政策的复杂性与演变轨迹提供一份详实、客观且具前瞻性的参考。</w:t>
      </w:r>
    </w:p>
    <w:p w14:paraId="5B9559F8">
      <w:pPr>
        <w:spacing w:after="400" w:line="400" w:lineRule="atLeast"/>
      </w:pPr>
      <w:r>
        <w:rPr>
          <w:b/>
          <w:sz w:val="30"/>
        </w:rPr>
        <w:t>第一章：导论：中国刑罚体系的层级结构与数据透明度挑战</w:t>
      </w:r>
    </w:p>
    <w:p w14:paraId="0EDC0FA2">
      <w:pPr>
        <w:spacing w:after="400" w:line="400" w:lineRule="atLeast"/>
      </w:pPr>
      <w:r>
        <w:t>中国的刑罚体系是一个结构分明、层级清晰的系统，旨在通过惩罚与教育相结合的方式，预防和减少犯罪。根据《中华人民共和国刑法》的规定，刑罚分为主刑和附加刑。主刑从轻到重依次为管制、拘役、有期徒刑、无期徒刑和死刑。在这一体系中，死刑、无期徒刑，特别是作为死刑替代措施的终身监禁，构成了整个刑罚金字塔的顶端，适用于罪行最为严重的犯罪分子 [[1]][[2]]。它们不仅代表着国家最强大的强制力，也集中反映了国家刑事政策的根本导向、社会价值观以及人权保障的水平。</w:t>
      </w:r>
    </w:p>
    <w:p w14:paraId="67A36B51">
      <w:pPr>
        <w:spacing w:after="400" w:line="400" w:lineRule="atLeast"/>
      </w:pPr>
      <w:r>
        <w:t>本报告聚焦于三种最顶层的严厉刑罚：</w:t>
      </w:r>
    </w:p>
    <w:p w14:paraId="728210DA">
      <w:pPr>
        <w:numPr>
          <w:ilvl w:val="0"/>
          <w:numId w:val="1"/>
        </w:numPr>
        <w:spacing w:after="400" w:line="400" w:lineRule="atLeast"/>
      </w:pPr>
      <w:r>
        <w:rPr>
          <w:b/>
        </w:rPr>
        <w:t>死刑立即执行</w:t>
      </w:r>
      <w:r>
        <w:t>：剥夺犯罪分子生命的最终刑罚，是所有刑罚中最严厉的一种。</w:t>
      </w:r>
    </w:p>
    <w:p w14:paraId="52C4CF67">
      <w:pPr>
        <w:numPr>
          <w:ilvl w:val="0"/>
          <w:numId w:val="1"/>
        </w:numPr>
        <w:spacing w:after="400" w:line="400" w:lineRule="atLeast"/>
      </w:pPr>
      <w:r>
        <w:rPr>
          <w:b/>
        </w:rPr>
        <w:t>死刑缓期二年执行（死缓）</w:t>
      </w:r>
      <w:r>
        <w:t>：一项具有中国特色的创新制度，判处死刑，但给予两年考验期，考验期内若无故意犯罪，则依法减为无期徒刑或有期徒刑 [[3]][[4]]。</w:t>
      </w:r>
    </w:p>
    <w:p w14:paraId="33C6D206">
      <w:pPr>
        <w:numPr>
          <w:ilvl w:val="0"/>
          <w:numId w:val="1"/>
        </w:numPr>
        <w:spacing w:after="400" w:line="400" w:lineRule="atLeast"/>
      </w:pPr>
      <w:r>
        <w:rPr>
          <w:b/>
        </w:rPr>
        <w:t>终身监禁</w:t>
      </w:r>
      <w:r>
        <w:t>：特指在《刑法修正案（九）》中引入的，针对特定严重贪腐犯罪，在判处死缓并依法减为无期徒刑后，终身服刑，不得减刑、假释的特殊执行方式 [[5]][[6]]。它与普通无期徒刑（仍有减刑、假释可能）在实际执行层面存在本质区别。</w:t>
      </w:r>
    </w:p>
    <w:p w14:paraId="573625B7">
      <w:pPr>
        <w:spacing w:after="400" w:line="400" w:lineRule="atLeast"/>
      </w:pPr>
      <w:r>
        <w:t>在展开深入研究之前，必须首先指出一个贯穿本报告的核心挑战：</w:t>
      </w:r>
      <w:r>
        <w:rPr>
          <w:b/>
        </w:rPr>
        <w:t>数据的严重不透明性</w:t>
      </w:r>
      <w:r>
        <w:t>。中国政府长期以来将死刑判决和执行的具体数量视为国家机密，从未公开发布过确切的年度统计数据 [[7]][[8]][[9]]。无论是国家统计局的公开数据，还是最高人民法院（以下简称“最高法”）的年度工作报告，均未提供死刑立即执行、死缓和无期徒刑的细分数据 [[10]][[11]]。</w:t>
      </w:r>
    </w:p>
    <w:p w14:paraId="6BC2F4D4">
      <w:pPr>
        <w:spacing w:after="400" w:line="400" w:lineRule="atLeast"/>
      </w:pPr>
      <w:r>
        <w:t>在最高法的司法统计实践中，通常会将“判处五年以上有期徒刑、无期徒刑和死刑（包括死缓）”的罪犯人数进行合并统计，并以“重刑率”的形式对外公布 [[12]][[13]][[14]]。例如，在某些年份的报告中，会提及这类重刑犯占所有被判刑罪犯总数的某个百分比，如18.18%或20%等 [[15]][[16]]。这种合并统计的方式，使得外界无法精确了解每种重刑的具体适用情况和比例变化 [[17]]。</w:t>
      </w:r>
    </w:p>
    <w:p w14:paraId="57B5D2BE">
      <w:pPr>
        <w:spacing w:after="400" w:line="400" w:lineRule="atLeast"/>
      </w:pPr>
      <w:r>
        <w:t>因此，本报告中涉及数量和比例的部分，将主要依赖于以下几类信息来源，并始终强调其局限性：</w:t>
      </w:r>
    </w:p>
    <w:p w14:paraId="07878A0C">
      <w:pPr>
        <w:numPr>
          <w:ilvl w:val="-1"/>
          <w:numId w:val="2"/>
        </w:numPr>
        <w:spacing w:after="400" w:line="400" w:lineRule="atLeast"/>
      </w:pPr>
      <w:r>
        <w:rPr>
          <w:b/>
        </w:rPr>
        <w:t>官方的宏观趋势描述</w:t>
      </w:r>
      <w:r>
        <w:t>：如最高法工作报告中关于“严格控制和慎重适用死刑”政策效果的定性描述 [[18]][[19]]。</w:t>
      </w:r>
    </w:p>
    <w:p w14:paraId="7DF27FFE">
      <w:pPr>
        <w:numPr>
          <w:ilvl w:val="-1"/>
          <w:numId w:val="2"/>
        </w:numPr>
        <w:spacing w:after="400" w:line="400" w:lineRule="atLeast"/>
      </w:pPr>
      <w:r>
        <w:rPr>
          <w:b/>
        </w:rPr>
        <w:t>学术研究与抽样分析</w:t>
      </w:r>
      <w:r>
        <w:t>：部分法学研究者通过对特定地区或特定类型案件的判决文书进行抽样分析，得出关于死刑立即执行与死缓适用比例的估算 [[20]]。</w:t>
      </w:r>
    </w:p>
    <w:p w14:paraId="65D82FB6">
      <w:pPr>
        <w:numPr>
          <w:ilvl w:val="-1"/>
          <w:numId w:val="2"/>
        </w:numPr>
        <w:spacing w:after="400" w:line="400" w:lineRule="atLeast"/>
      </w:pPr>
      <w:r>
        <w:rPr>
          <w:b/>
        </w:rPr>
        <w:t>国际组织的估算</w:t>
      </w:r>
      <w:r>
        <w:t>：以大赦国际（Amnesty International）为代表的国际人权组织会根据多种信息渠道发布其对中国死刑执行数量的年度估算，但这些数字往往与中国官方立场存在较大出入，且其方法论也受到质疑 [[21]][[22]][[23]]。</w:t>
      </w:r>
    </w:p>
    <w:p w14:paraId="675740AA">
      <w:pPr>
        <w:numPr>
          <w:ilvl w:val="-1"/>
          <w:numId w:val="2"/>
        </w:numPr>
        <w:spacing w:after="400" w:line="400" w:lineRule="atLeast"/>
      </w:pPr>
      <w:r>
        <w:rPr>
          <w:b/>
        </w:rPr>
        <w:t>零散的媒体报道和个案信息</w:t>
      </w:r>
      <w:r>
        <w:t>：通过对公开报道的重大案件进行梳理，可以窥见司法实践的某些侧面。</w:t>
      </w:r>
    </w:p>
    <w:p w14:paraId="62FB7060">
      <w:pPr>
        <w:spacing w:after="400" w:line="400" w:lineRule="atLeast"/>
      </w:pPr>
      <w:r>
        <w:t>本报告将在承认上述数据困境的前提下，通过对现有信息的整合、交叉验证和逻辑推理，力求最大限度地还原这三种严厉刑罚在中国的真实图景。</w:t>
      </w:r>
    </w:p>
    <w:p w14:paraId="1166FA9B">
      <w:pPr>
        <w:spacing w:after="400" w:line="400" w:lineRule="atLeast"/>
      </w:pPr>
      <w:r>
        <w:rPr>
          <w:b/>
          <w:sz w:val="30"/>
        </w:rPr>
        <w:t>第二章：死刑立即执行：最严厉的惩罚与“慎杀”政策的实践</w:t>
      </w:r>
    </w:p>
    <w:p w14:paraId="47636393">
      <w:pPr>
        <w:spacing w:after="400" w:line="400" w:lineRule="atLeast"/>
      </w:pPr>
      <w:r>
        <w:t>死刑立即执行，作为中国刑罚体系中最具威慑力也最具争议的刑罚，其存废与适用始终是国内外关注的焦点。</w:t>
      </w:r>
    </w:p>
    <w:p w14:paraId="393552F9">
      <w:pPr>
        <w:spacing w:after="400" w:line="400" w:lineRule="atLeast"/>
      </w:pPr>
      <w:r>
        <w:rPr>
          <w:b/>
          <w:sz w:val="26"/>
        </w:rPr>
        <w:t>2.1 法律框架与适用标准</w:t>
      </w:r>
    </w:p>
    <w:p w14:paraId="463827AD">
      <w:pPr>
        <w:spacing w:after="400" w:line="400" w:lineRule="atLeast"/>
      </w:pPr>
      <w:r>
        <w:t>《中华人民共和国刑法》第四十八条第一款明确规定：“死刑只适用于罪行极其严重的犯罪分子” [[24]][[25]]。这一原则性规定为死刑的适用划定了最高门槛。所谓“罪行极其严重”，在司法实践中通常需要综合考量犯罪的性质、情节、手段、后果以及犯罪分子的主观恶性、人身危险性等一系列因素 [[26]][[27]]。</w:t>
      </w:r>
    </w:p>
    <w:p w14:paraId="0E786D49">
      <w:pPr>
        <w:spacing w:after="400" w:line="400" w:lineRule="atLeast"/>
      </w:pPr>
      <w:r>
        <w:t>中国刑法在历史上曾规定了较多的死刑罪名，一度达到68项 [[28]][[29]]。然而，为了响应“严格控制死刑适用”的国际趋势和国内刑事政策调整，中国自21世纪以来通过多次《刑法修正案》逐步减少了非暴力犯罪的死刑罪名。例如，《刑法修正案（八）》（2011年）取消了13个经济性非暴力犯罪的死刑，《刑法修正案（九）》（2015年）又取消了9个死刑罪名，包括集资诈骗罪等社会关注度较高的罪名 [[30]][[31]]。截至2025年，中国的死刑罪名数量已大幅削减，主要集中于严重危害国家安全罪、严重暴力犯罪（如故意杀人、抢劫、爆炸）以及部分极端严重的毒品犯罪和贪腐犯罪。</w:t>
      </w:r>
    </w:p>
    <w:p w14:paraId="28D85053">
      <w:pPr>
        <w:spacing w:after="400" w:line="400" w:lineRule="atLeast"/>
      </w:pPr>
      <w:r>
        <w:t>此外，法律对死刑的适用对象也设有严格的限制性规定。《刑法》第四十九条明确指出，犯罪的时候不满十八周岁的人和审判的时候怀孕的妇女，不适用死刑。在《刑法修正案（八）》中，还增加了对“审判的时候已满七十五周岁的人，不适用死刑，但以特别残忍手段致人死亡的除外”的规定 [[32]]。这些规定体现了对特定弱势群体的特殊人道主义考量。</w:t>
      </w:r>
    </w:p>
    <w:p w14:paraId="689E41E4">
      <w:pPr>
        <w:spacing w:after="400" w:line="400" w:lineRule="atLeast"/>
      </w:pPr>
      <w:r>
        <w:rPr>
          <w:b/>
          <w:sz w:val="26"/>
        </w:rPr>
        <w:t>2.2 “保留死刑，严格控制和慎重适用死刑”的国策</w:t>
      </w:r>
    </w:p>
    <w:p w14:paraId="31616960">
      <w:pPr>
        <w:spacing w:after="400" w:line="400" w:lineRule="atLeast"/>
      </w:pPr>
      <w:r>
        <w:t>面对国际社会日益高涨的废死呼声，中国政府的官方立场始终是“保留死刑，但严格控制和慎重适用死刑”，通常简称为“少杀、慎杀”政策 [[33]][[34]][[35]]。这一政策的核心思想是，考虑到中国的基本国情、社会治安状况、文化传统以及公众朴素的正义观念，立即全面废除死刑的条件尚不成熟 [[36]][[37]]。然而，国家承认死刑的极端严厉性，强调必须将其适用限制在“极少数罪行极其严重的犯罪分子”身上，坚决防止错杀，并确保每一起死刑判决都经得起法律和历史的检验 [[38]][[39]]。</w:t>
      </w:r>
    </w:p>
    <w:p w14:paraId="44AF05AC">
      <w:pPr>
        <w:spacing w:after="400" w:line="400" w:lineRule="atLeast"/>
      </w:pPr>
      <w:r>
        <w:t>这一政策在司法实践中最重要的体现，是</w:t>
      </w:r>
      <w:r>
        <w:rPr>
          <w:b/>
        </w:rPr>
        <w:t>2007年1月1日最高人民法院统一收回死刑案件核准权</w:t>
      </w:r>
      <w:r>
        <w:t>。在此之前，部分死刑案件的核准权下放至各省高级人民法院，导致各地适用标准可能存在不统一的问题。改革后，所有死刑立即执行的判决（除法律另有规定外），都必须报请最高人民法院进行复核与核准 [[40]][[41]]。最高法的死刑复核程序成为了一道确保死刑判决质量的“生死关”。</w:t>
      </w:r>
    </w:p>
    <w:p w14:paraId="32842297">
      <w:pPr>
        <w:spacing w:after="400" w:line="400" w:lineRule="atLeast"/>
      </w:pPr>
      <w:r>
        <w:t>最高法在死刑复核中，不仅审查案件的证据是否确实、充分，适用法律是否正确，量刑是否适当，还会从国家整体的刑事政策出发，考量案件的社会影响，平衡天理、国法与人情 [[42]][[43]]。实践中，最高法通过不予核准并发回重审的方式，将大量原审判处死刑立即执行的案件，最终改判为死刑缓期执行。这一制度性变革被普遍认为是近年来中国死刑数量显著下降的最主要原因 [[44]][[45]][[46]]。</w:t>
      </w:r>
    </w:p>
    <w:p w14:paraId="129FAFA7">
      <w:pPr>
        <w:spacing w:after="400" w:line="400" w:lineRule="atLeast"/>
      </w:pPr>
      <w:r>
        <w:rPr>
          <w:b/>
          <w:sz w:val="26"/>
        </w:rPr>
        <w:t>2.3 数量与比例的“迷雾”：估算与趋势分析</w:t>
      </w:r>
    </w:p>
    <w:p w14:paraId="2E0213F8">
      <w:pPr>
        <w:spacing w:after="400" w:line="400" w:lineRule="atLeast"/>
      </w:pPr>
      <w:r>
        <w:t>如前所述，精确的死刑立即执行数量是无法从官方渠道获得的。然而，通过对不同来源信息的综合分析，我们可以得出一个大致的趋势判断和数量级估算。</w:t>
      </w:r>
    </w:p>
    <w:p w14:paraId="44ADB4DC">
      <w:pPr>
        <w:numPr>
          <w:ilvl w:val="-1"/>
          <w:numId w:val="2"/>
        </w:numPr>
        <w:spacing w:after="400" w:line="400" w:lineRule="atLeast"/>
      </w:pPr>
      <w:r>
        <w:rPr>
          <w:b/>
        </w:rPr>
        <w:t>趋势判断</w:t>
      </w:r>
      <w:r>
        <w:t>：绝大多数观察者和研究者都同意，自2007年最高法收回死刑核准权以来，中国每年执行死刑的数量呈现出</w:t>
      </w:r>
      <w:r>
        <w:rPr>
          <w:b/>
        </w:rPr>
        <w:t>显著且持续的下降趋势</w:t>
      </w:r>
      <w:r>
        <w:t xml:space="preserve"> [[47]][[48]]。最高法前院长曾在工作报告中多次提及，死刑复核工作确保了死刑适用的统一和公正，判处死刑的案件数量有所下降。</w:t>
      </w:r>
    </w:p>
    <w:p w14:paraId="43F8E2A1">
      <w:pPr>
        <w:numPr>
          <w:ilvl w:val="-1"/>
          <w:numId w:val="2"/>
        </w:numPr>
        <w:spacing w:after="400" w:line="400" w:lineRule="atLeast"/>
      </w:pPr>
      <w:r>
        <w:rPr>
          <w:b/>
        </w:rPr>
        <w:t>数量估算</w:t>
      </w:r>
      <w:r>
        <w:t>：关于具体数字，不同来源的估算差异巨大，反映了信息获取的难度。</w:t>
      </w:r>
    </w:p>
    <w:p w14:paraId="7D4C2B30">
      <w:pPr>
        <w:numPr>
          <w:ilvl w:val="-1"/>
          <w:numId w:val="2"/>
        </w:numPr>
        <w:spacing w:after="400" w:line="400" w:lineRule="atLeast"/>
      </w:pPr>
      <w:r>
        <w:t>一些早期的、较为极端的估算曾声称中国每年执行死刑人数高达8000至10000人 [[49]]。但这类数据往往缺乏可靠依据，且多为对2007年改革前情况的推测。</w:t>
      </w:r>
    </w:p>
    <w:p w14:paraId="7BA1FB43">
      <w:pPr>
        <w:numPr>
          <w:ilvl w:val="-1"/>
          <w:numId w:val="2"/>
        </w:numPr>
        <w:spacing w:after="400" w:line="400" w:lineRule="atLeast"/>
      </w:pPr>
      <w:r>
        <w:t>国际人权组织如大赦国际，在其年度报告中持续将中国列为全球执行死刑数量最多的国家，但其估算的具体数字（通常以“数千”计）也面临透明度和准确性的质疑 [[50]][[51]]。中国政府对此类报告一贯持批评态度，认为其充满偏见，不予置评 [[52]][[53]][[54]]。</w:t>
      </w:r>
    </w:p>
    <w:p w14:paraId="72472A09">
      <w:pPr>
        <w:numPr>
          <w:ilvl w:val="-1"/>
          <w:numId w:val="2"/>
        </w:numPr>
        <w:spacing w:after="400" w:line="400" w:lineRule="atLeast"/>
      </w:pPr>
      <w:r>
        <w:t>一些更为审慎的学术研究和观察则认为，近年来中国的死刑执行数量可能已经下降到</w:t>
      </w:r>
      <w:r>
        <w:rPr>
          <w:b/>
        </w:rPr>
        <w:t>每年约2000人左右</w:t>
      </w:r>
      <w:r>
        <w:t>，甚至更低 [[55]][[56]]。另有估算区间认为在1000至6000人之间 [[57]][[58]]。尽管无法证实，但“数千”而非“近万”的量级，可能更接近当前的实际情况。</w:t>
      </w:r>
    </w:p>
    <w:p w14:paraId="6A427329">
      <w:pPr>
        <w:numPr>
          <w:ilvl w:val="-1"/>
          <w:numId w:val="2"/>
        </w:numPr>
        <w:spacing w:after="400" w:line="400" w:lineRule="atLeast"/>
      </w:pPr>
      <w:r>
        <w:rPr>
          <w:b/>
        </w:rPr>
        <w:t>比例分析</w:t>
      </w:r>
      <w:r>
        <w:t>：在缺乏总数的情况下，讨论比例更为困难。但有一个重要的趋势性变化值得注意：</w:t>
      </w:r>
      <w:r>
        <w:rPr>
          <w:b/>
        </w:rPr>
        <w:t>判处死刑缓期执行的人数可能已经超过了判处死刑立即执行的人数</w:t>
      </w:r>
      <w:r>
        <w:t xml:space="preserve"> [[59]][[60]]。这意味着在所有被判处死刑（广义上包括死缓）的案件中，适用立即执行的比例可能已经低于50%。这一变化直接反映了“少杀、慎杀”政策的成果，即法院在面对“可杀可不杀”的边缘案件时，更倾向于选择留有余地的死缓判决。例如，一项对294份判决书的有限研究显示，死刑立即执行占40.82%，而死刑缓期执行占59.18% [[61]]，虽然样本量小，但也在一定程度上印证了这一趋势。</w:t>
      </w:r>
    </w:p>
    <w:p w14:paraId="4BCCF064">
      <w:pPr>
        <w:spacing w:after="400" w:line="400" w:lineRule="atLeast"/>
      </w:pPr>
      <w:r>
        <w:t>综上所述，尽管笼罩在数据迷雾之中，我们仍可以合理推断：中国目前依然是世界上执行死刑数量较多的国家之一，但其数量已较本世纪初有了大幅度的削减，死刑立即执行在整个刑罚体系中的适用比例极低，并且在死刑判决内部，其占比也可能已被死缓所超越。这一下降趋势与“少杀、慎杀”的国策以及最高法收回死刑核准权这一关键制度改革密切相关。</w:t>
      </w:r>
    </w:p>
    <w:p w14:paraId="0611B33B">
      <w:pPr>
        <w:spacing w:after="400" w:line="400" w:lineRule="atLeast"/>
      </w:pPr>
      <w:r>
        <w:rPr>
          <w:b/>
          <w:sz w:val="30"/>
        </w:rPr>
        <w:t>第三章：死刑缓期执行：介于生与死之间的中国特色制度</w:t>
      </w:r>
    </w:p>
    <w:p w14:paraId="58488758">
      <w:pPr>
        <w:spacing w:after="400" w:line="400" w:lineRule="atLeast"/>
      </w:pPr>
      <w:r>
        <w:t>死刑缓期二年执行，简称“死缓”，是中国刑法独创的一项重要制度，是“惩办与宽大相结合”刑事政策的集中体现 [[62]]。它既非独立的刑种，也非单纯的死刑执行方式，而是一种附带考验期的死刑判决，其目的在于最大限度地限制和减少死刑的实际执行 [[63]]。</w:t>
      </w:r>
    </w:p>
    <w:p w14:paraId="139BC89F">
      <w:pPr>
        <w:spacing w:after="400" w:line="400" w:lineRule="atLeast"/>
      </w:pPr>
      <w:r>
        <w:rPr>
          <w:b/>
          <w:sz w:val="26"/>
        </w:rPr>
        <w:t>3.1 法律定义与适用界限的模糊性</w:t>
      </w:r>
    </w:p>
    <w:p w14:paraId="1714BBC3">
      <w:pPr>
        <w:spacing w:after="400" w:line="400" w:lineRule="atLeast"/>
      </w:pPr>
      <w:r>
        <w:t>《刑法》第四十八条在规定了死刑适用条件后，紧接着指出：“对于应当判处死刑的犯罪分子，如果不是必须立即执行的，可以判处死刑同时宣告缓期二年执行” [[64]][[65]][[66]]。这句话是理解死缓制度的关键。</w:t>
      </w:r>
    </w:p>
    <w:p w14:paraId="68D98232">
      <w:pPr>
        <w:numPr>
          <w:ilvl w:val="-1"/>
          <w:numId w:val="2"/>
        </w:numPr>
        <w:spacing w:after="400" w:line="400" w:lineRule="atLeast"/>
      </w:pPr>
      <w:r>
        <w:rPr>
          <w:b/>
        </w:rPr>
        <w:t>适用前提</w:t>
      </w:r>
      <w:r>
        <w:t>：适用死缓的前提是犯罪分子的罪行达到了“应当判处死刑”的程度，即罪行极其严重。如果罪行尚不至此，则应直接判处无期徒刑或有期徒刑。</w:t>
      </w:r>
    </w:p>
    <w:p w14:paraId="2323FC05">
      <w:pPr>
        <w:numPr>
          <w:ilvl w:val="-1"/>
          <w:numId w:val="2"/>
        </w:numPr>
        <w:spacing w:after="400" w:line="400" w:lineRule="atLeast"/>
      </w:pPr>
      <w:r>
        <w:rPr>
          <w:b/>
        </w:rPr>
        <w:t>核心条件</w:t>
      </w:r>
      <w:r>
        <w:t>：“不是必须立即执行”。这是区分死刑立即执行与死缓的唯一法律标准 [[67]][[68]][[69]]。</w:t>
      </w:r>
    </w:p>
    <w:p w14:paraId="1F2BB8DB">
      <w:pPr>
        <w:spacing w:after="400" w:line="400" w:lineRule="atLeast"/>
      </w:pPr>
      <w:r>
        <w:t>然而，法律和相关司法解释并未对“不是必须立即执行”提供一个清晰、量化的定义或具体情形的列举 [[70]][[71]][[72]]。这使得该标准的适用在很大程度上依赖于法官的自由裁量权。法官需要根据案件的具体情况，结合刑事政策导向，进行综合判断 [[73]][[74]][[75]]。</w:t>
      </w:r>
    </w:p>
    <w:p w14:paraId="5B05FDF7">
      <w:pPr>
        <w:spacing w:after="400" w:line="400" w:lineRule="atLeast"/>
      </w:pPr>
      <w:r>
        <w:t>在长期的司法实践中，逐渐形成了一些约定俗成的考量因素，可以被视为“不是必须立即执行”的酌情参考情形。这些因素大致可分为三类：</w:t>
      </w:r>
    </w:p>
    <w:p w14:paraId="6E7A8168">
      <w:pPr>
        <w:numPr>
          <w:ilvl w:val="0"/>
          <w:numId w:val="3"/>
        </w:numPr>
        <w:spacing w:after="400" w:line="400" w:lineRule="atLeast"/>
      </w:pPr>
      <w:r>
        <w:rPr>
          <w:b/>
        </w:rPr>
        <w:t>犯罪人方面的因素</w:t>
      </w:r>
      <w:r>
        <w:t>：如被告人存在法定或酌定的从宽情节，例如自首、重大立功、坦白、积极赔偿被害人经济损失并取得谅解、认罪悔罪态度好等 [[76]][[77]][[78]]。</w:t>
      </w:r>
    </w:p>
    <w:p w14:paraId="045E4149">
      <w:pPr>
        <w:numPr>
          <w:ilvl w:val="0"/>
          <w:numId w:val="3"/>
        </w:numPr>
        <w:spacing w:after="400" w:line="400" w:lineRule="atLeast"/>
      </w:pPr>
      <w:r>
        <w:rPr>
          <w:b/>
        </w:rPr>
        <w:t>案件本身的情节</w:t>
      </w:r>
      <w:r>
        <w:t>：如案件的起因是民间矛盾激化（例如婚姻家庭、邻里纠纷引发的激情杀人），被害人存在明显过错，或被告人在共同犯罪中虽是主犯但罪责不是最突出的 [[79]][[80]][[81]]。</w:t>
      </w:r>
    </w:p>
    <w:p w14:paraId="553B91EC">
      <w:pPr>
        <w:numPr>
          <w:ilvl w:val="0"/>
          <w:numId w:val="3"/>
        </w:numPr>
        <w:spacing w:after="400" w:line="400" w:lineRule="atLeast"/>
      </w:pPr>
      <w:r>
        <w:rPr>
          <w:b/>
        </w:rPr>
        <w:t>犯罪后果与社会危害性</w:t>
      </w:r>
      <w:r>
        <w:t>：虽然造成了严重后果，但与其他更加恶劣的死刑案件相比，其社会危害性和对公众安全感的冲击相对较小。</w:t>
      </w:r>
    </w:p>
    <w:p w14:paraId="169B1943">
      <w:pPr>
        <w:spacing w:after="400" w:line="400" w:lineRule="atLeast"/>
      </w:pPr>
      <w:r>
        <w:t>最高法通过发布</w:t>
      </w:r>
      <w:r>
        <w:rPr>
          <w:b/>
        </w:rPr>
        <w:t>指导性案例</w:t>
      </w:r>
      <w:r>
        <w:t>，试图为下级法院提供更明确的指引。例如，</w:t>
      </w:r>
      <w:r>
        <w:rPr>
          <w:b/>
        </w:rPr>
        <w:t>指导案例4号“王志才故意杀人案”和指导案例12号“李飞故意杀人案”</w:t>
      </w:r>
      <w:r>
        <w:t>，这两起案件的被告人均犯下故意杀人罪，手段残忍，论罪都应判处死刑。但法院考虑到案件系因婚恋纠纷引发，被告人归案后有坦白、悔罪、积极赔偿等情节，最终认定属于“不是必须立即执行”的情形，判处死缓，并同时决定限制减刑 [[82]][[83]][[84]]。这些案例的裁判要点强调，在决定是否适用死缓时，必须全面考量案件起因、被告人的主观恶性和人身危险性、有无悔罪表现等多种因素，体现了政策指导与个案裁量的结合 [[85]][[86]]。</w:t>
      </w:r>
    </w:p>
    <w:p w14:paraId="2AACE8A1">
      <w:pPr>
        <w:spacing w:after="400" w:line="400" w:lineRule="atLeast"/>
      </w:pPr>
      <w:r>
        <w:t>有学者指出，对“不是必须立即执行”的传统理解是将其视为适用死缓的“例外”条件。但随着“少杀、慎杀”政策的深入，一种新的观点认为，应当反向理解，即将“必须立即执行”视为死刑立即执行的适用条件，从而确立</w:t>
      </w:r>
      <w:r>
        <w:rPr>
          <w:b/>
        </w:rPr>
        <w:t>以适用死缓为原则、适用死刑立即执行为例外</w:t>
      </w:r>
      <w:r>
        <w:t>的裁判思路 [[87]]。这种观点的转变，反映了司法实践中死缓适用范围不断扩大的现实。</w:t>
      </w:r>
    </w:p>
    <w:p w14:paraId="40A4881F">
      <w:pPr>
        <w:spacing w:after="400" w:line="400" w:lineRule="atLeast"/>
      </w:pPr>
      <w:r>
        <w:rPr>
          <w:b/>
          <w:sz w:val="26"/>
        </w:rPr>
        <w:t>3.2 两年考验期后的法律后果</w:t>
      </w:r>
    </w:p>
    <w:p w14:paraId="281C6F98">
      <w:pPr>
        <w:spacing w:after="400" w:line="400" w:lineRule="atLeast"/>
      </w:pPr>
      <w:r>
        <w:t>根据《刑法》第五十条的规定，被判处死缓的犯罪分子，在二年考验期内的表现将决定其最终命运 [[88]][[89]][[90]]。</w:t>
      </w:r>
    </w:p>
    <w:p w14:paraId="47ABBE23">
      <w:pPr>
        <w:numPr>
          <w:ilvl w:val="0"/>
          <w:numId w:val="4"/>
        </w:numPr>
        <w:spacing w:after="400" w:line="400" w:lineRule="atLeast"/>
      </w:pPr>
      <w:r>
        <w:rPr>
          <w:b/>
        </w:rPr>
        <w:t>最佳结果：减为有期徒刑</w:t>
      </w:r>
      <w:r>
        <w:t>。如果在二年考验期内，没有故意犯罪，并且有</w:t>
      </w:r>
      <w:r>
        <w:rPr>
          <w:b/>
        </w:rPr>
        <w:t>重大立功表现</w:t>
      </w:r>
      <w:r>
        <w:t>，二年期满以后，可以减为二十五年有期徒刑 [[91]][[92]][[93]]。在旧法时期，是减为十五年以上二十年以下有期徒刑，现行法律已统一为二十五年。重大立功通常指检举、揭发他人重大犯罪行为，经查证属实；或者有发明创造、重大技术革新等对社会有突出贡献的情形。</w:t>
      </w:r>
    </w:p>
    <w:p w14:paraId="2A30EB98">
      <w:pPr>
        <w:numPr>
          <w:ilvl w:val="0"/>
          <w:numId w:val="4"/>
        </w:numPr>
        <w:spacing w:after="400" w:line="400" w:lineRule="atLeast"/>
      </w:pPr>
      <w:r>
        <w:rPr>
          <w:b/>
        </w:rPr>
        <w:t>通常结果：减为无期徒刑</w:t>
      </w:r>
      <w:r>
        <w:t>。如果在二年考验期内，</w:t>
      </w:r>
      <w:r>
        <w:rPr>
          <w:b/>
        </w:rPr>
        <w:t>没有故意犯罪</w:t>
      </w:r>
      <w:r>
        <w:t>，二年期满以后，自动减为无期徒刑 [[94]][[95]][[96]]。这是绝大多数死缓犯人的归宿。</w:t>
      </w:r>
    </w:p>
    <w:p w14:paraId="10D5E901">
      <w:pPr>
        <w:numPr>
          <w:ilvl w:val="0"/>
          <w:numId w:val="4"/>
        </w:numPr>
        <w:spacing w:after="400" w:line="400" w:lineRule="atLeast"/>
      </w:pPr>
      <w:r>
        <w:rPr>
          <w:b/>
        </w:rPr>
        <w:t>最差结果：执行死刑</w:t>
      </w:r>
      <w:r>
        <w:t>。如果在考验期内</w:t>
      </w:r>
      <w:r>
        <w:rPr>
          <w:b/>
        </w:rPr>
        <w:t>故意犯罪，情节恶劣的</w:t>
      </w:r>
      <w:r>
        <w:t>，查证属实后，由最高人民法院核准，执行死刑 [[97]][[98]][[99]]。这种情况在实践中极为罕见，因为监狱的严密管控使得考验期内再犯恶性犯罪的可能性很低。</w:t>
      </w:r>
    </w:p>
    <w:p w14:paraId="174C1982">
      <w:pPr>
        <w:numPr>
          <w:ilvl w:val="0"/>
          <w:numId w:val="4"/>
        </w:numPr>
        <w:spacing w:after="400" w:line="400" w:lineRule="atLeast"/>
      </w:pPr>
      <w:r>
        <w:rPr>
          <w:b/>
        </w:rPr>
        <w:t>中间状态：重新计算考验期</w:t>
      </w:r>
      <w:r>
        <w:t>。如果在考验期内</w:t>
      </w:r>
      <w:r>
        <w:rPr>
          <w:b/>
        </w:rPr>
        <w:t>故意犯罪，但未达到情节恶劣的程度</w:t>
      </w:r>
      <w:r>
        <w:t>，则其死缓的考验期将从犯罪之日起重新计算，并报最高人民法院备案 [[100]][[101]][[102]]。</w:t>
      </w:r>
    </w:p>
    <w:p w14:paraId="7DD411C9">
      <w:pPr>
        <w:spacing w:after="400" w:line="400" w:lineRule="atLeast"/>
      </w:pPr>
      <w:r>
        <w:t>通过这一精巧的制度设计，死缓在判决时保留了死刑的威慑力，但在执行中为绝大多数犯罪分子提供了“以观后效”、通过自身表现换取生命的机会。</w:t>
      </w:r>
    </w:p>
    <w:p w14:paraId="68981764">
      <w:pPr>
        <w:spacing w:after="400" w:line="400" w:lineRule="atLeast"/>
      </w:pPr>
      <w:r>
        <w:rPr>
          <w:b/>
          <w:sz w:val="26"/>
        </w:rPr>
        <w:t>3.3 死缓的适用比例与减刑现实</w:t>
      </w:r>
    </w:p>
    <w:p w14:paraId="02951B89">
      <w:pPr>
        <w:spacing w:after="400" w:line="400" w:lineRule="atLeast"/>
      </w:pPr>
      <w:r>
        <w:t>如前文所述，虽然没有全国性的精确统计，但普遍趋势表明，</w:t>
      </w:r>
      <w:r>
        <w:rPr>
          <w:b/>
        </w:rPr>
        <w:t>死缓的适用比例正在稳步上升，并可能已经超过了死刑立即执行</w:t>
      </w:r>
      <w:r>
        <w:t xml:space="preserve"> [[103]][[104]]。这使得死缓制度成为了中国控制和减少死刑执行的关键“缓冲阀”。</w:t>
      </w:r>
    </w:p>
    <w:p w14:paraId="1CBDB4AE">
      <w:pPr>
        <w:spacing w:after="400" w:line="400" w:lineRule="atLeast"/>
      </w:pPr>
      <w:r>
        <w:t>对于死缓犯人减刑后的实际服刑情况，同样缺乏官方的“减刑率”统计。但我们可以根据法律规定和一些研究进行推算：</w:t>
      </w:r>
    </w:p>
    <w:p w14:paraId="36989A62">
      <w:pPr>
        <w:numPr>
          <w:ilvl w:val="-1"/>
          <w:numId w:val="2"/>
        </w:numPr>
        <w:spacing w:after="400" w:line="400" w:lineRule="atLeast"/>
      </w:pPr>
      <w:r>
        <w:t>一个死缓犯人，两年后减为无期徒刑。根据《刑法》关于减刑的规定，被判处无期徒刑的，如果确有悔改表现，实际执行十三年以上，可以减刑 [[105]][[106]]。之后每次减刑间隔不得少于二年。</w:t>
      </w:r>
    </w:p>
    <w:p w14:paraId="5FBB01CF">
      <w:pPr>
        <w:numPr>
          <w:ilvl w:val="-1"/>
          <w:numId w:val="2"/>
        </w:numPr>
        <w:spacing w:after="400" w:line="400" w:lineRule="atLeast"/>
      </w:pPr>
      <w:r>
        <w:t>因此，一个典型的死缓犯人（两年后转为无期），其</w:t>
      </w:r>
      <w:r>
        <w:rPr>
          <w:b/>
        </w:rPr>
        <w:t>最低实际服刑年限</w:t>
      </w:r>
      <w:r>
        <w:t>大约是：2年（死缓考验期）+ 13年（无期减刑前最低服刑期）= 15年。之后通过多次减刑，其实际服刑年限可能会更长。</w:t>
      </w:r>
    </w:p>
    <w:p w14:paraId="3AAEF1E4">
      <w:pPr>
        <w:numPr>
          <w:ilvl w:val="-1"/>
          <w:numId w:val="2"/>
        </w:numPr>
        <w:spacing w:after="400" w:line="400" w:lineRule="atLeast"/>
      </w:pPr>
      <w:r>
        <w:t>有研究指出，在旧法框架下，死缓犯的平均实际执行期大约在14年至24年之间，平均约为18年 [[107]]。另有调研数据称，无期徒刑犯的平均实际服刑年限约为12至14年 [[108]]。虽然这些数据可能已不完全适用于当前经多次修正的法律，但它们提供了一个大致的参考范围。</w:t>
      </w:r>
    </w:p>
    <w:p w14:paraId="47CFEAE6">
      <w:pPr>
        <w:numPr>
          <w:ilvl w:val="-1"/>
          <w:numId w:val="2"/>
        </w:numPr>
        <w:spacing w:after="400" w:line="400" w:lineRule="atLeast"/>
      </w:pPr>
      <w:r>
        <w:t>需要特别注意的是，对于那些被判处死缓</w:t>
      </w:r>
      <w:r>
        <w:rPr>
          <w:b/>
        </w:rPr>
        <w:t>同时决定限制减刑</w:t>
      </w:r>
      <w:r>
        <w:t>的罪犯（如前述指导案例中的王志才和李飞），情况则大不相同。根据《刑法》第五十条第二款，对他们减为无期徒刑后，</w:t>
      </w:r>
      <w:r>
        <w:rPr>
          <w:b/>
        </w:rPr>
        <w:t>最低服刑年限不得少于二十五年</w:t>
      </w:r>
      <w:r>
        <w:t>；减为二十五年有期徒刑的，</w:t>
      </w:r>
      <w:r>
        <w:rPr>
          <w:b/>
        </w:rPr>
        <w:t>最低服刑年限不得少于二十年</w:t>
      </w:r>
      <w:r>
        <w:t xml:space="preserve"> [[109]][[110]]。这大大延长了这类重刑犯的实际监禁时间，旨在解决“死刑偏重，生刑偏轻”的问题。</w:t>
      </w:r>
    </w:p>
    <w:p w14:paraId="29B65788">
      <w:pPr>
        <w:spacing w:after="400" w:line="400" w:lineRule="atLeast"/>
      </w:pPr>
      <w:r>
        <w:t>综上，死缓制度通过其独特的“考验-转化”机制，在保留死刑威慑的同时，实质性地减少了死刑的执行，成为中国现阶段无法立即废除死刑背景下的一项重要替代和过渡措施。</w:t>
      </w:r>
    </w:p>
    <w:p w14:paraId="0C2ADE3A">
      <w:pPr>
        <w:spacing w:after="400" w:line="400" w:lineRule="atLeast"/>
      </w:pPr>
      <w:r>
        <w:rPr>
          <w:b/>
          <w:sz w:val="30"/>
        </w:rPr>
        <w:t>第四章：无期徒刑与“终身监禁”：自由的永久剥夺及其变种</w:t>
      </w:r>
    </w:p>
    <w:p w14:paraId="7366798F">
      <w:pPr>
        <w:spacing w:after="400" w:line="400" w:lineRule="atLeast"/>
      </w:pPr>
      <w:r>
        <w:t>无期徒刑和终身监禁代表了剥夺自由刑的最高形式。理解二者的区别，特别是后者作为一种“超级无期徒刑”的出现，对于把握中国重刑制度的最新发展至关重要。</w:t>
      </w:r>
    </w:p>
    <w:p w14:paraId="1068015A">
      <w:pPr>
        <w:spacing w:after="400" w:line="400" w:lineRule="atLeast"/>
      </w:pPr>
      <w:r>
        <w:rPr>
          <w:b/>
          <w:sz w:val="26"/>
        </w:rPr>
        <w:t>4.1 标准无期徒刑（无期徒刑）及其减刑、假释</w:t>
      </w:r>
    </w:p>
    <w:p w14:paraId="7916E898">
      <w:pPr>
        <w:spacing w:after="400" w:line="400" w:lineRule="atLeast"/>
      </w:pPr>
      <w:r>
        <w:t>无期徒刑，即无限期剥夺犯罪分子人身自由的刑罚，适用于仅次于应判处死刑的严重犯罪 [[111]][[112]]。虽然其名义上是“无期”，但在中国司法实践中，它并非真正意义上的“终身监禁”，而是附带有减刑和假释的可能性。</w:t>
      </w:r>
    </w:p>
    <w:p w14:paraId="45945B30">
      <w:pPr>
        <w:numPr>
          <w:ilvl w:val="-1"/>
          <w:numId w:val="2"/>
        </w:numPr>
        <w:spacing w:after="400" w:line="400" w:lineRule="atLeast"/>
      </w:pPr>
      <w:r>
        <w:rPr>
          <w:b/>
        </w:rPr>
        <w:t>减刑</w:t>
      </w:r>
      <w:r>
        <w:t>：根据《刑法》第七十八条，被判处无期徒刑的犯罪分子，在执行期间，如果认真遵守监规，接受教育改造，确有悔改表现的，或者有立功表现的，可以减刑。减刑以后，其实际执行的刑期不能少于十三年 [[113]][[114]]。</w:t>
      </w:r>
    </w:p>
    <w:p w14:paraId="1AF14BD4">
      <w:pPr>
        <w:numPr>
          <w:ilvl w:val="-1"/>
          <w:numId w:val="2"/>
        </w:numPr>
        <w:spacing w:after="400" w:line="400" w:lineRule="atLeast"/>
      </w:pPr>
      <w:r>
        <w:rPr>
          <w:b/>
        </w:rPr>
        <w:t>假释</w:t>
      </w:r>
      <w:r>
        <w:t>：根据《刑法》第八十一条，被判处无期徒刑的犯罪分子，实际执行十三年以上，如果认真遵守监规，接受教育改造，确有悔改表现，没有再犯罪的危险的，可以假释。但对累犯以及因故意杀人、强奸、抢劫、绑架、放火、爆炸、投放危险物质或者有组织的暴力性犯罪被判处十年以上有期徒刑、无期徒刑的犯罪分子，不得假释。</w:t>
      </w:r>
    </w:p>
    <w:p w14:paraId="791239F6">
      <w:pPr>
        <w:spacing w:after="400" w:line="400" w:lineRule="atLeast"/>
      </w:pPr>
      <w:r>
        <w:t>这意味着，一个表现良好的无期徒刑犯，在服刑超过十三年后，就有可能通过减刑或假释程序重返社会。虽然减刑和假释的门槛近年来趋于严格，但“无期”变“有期”仍然是常态。据非官方估算，截至2023年，中国在押的无期徒刑犯人总数可能在二十万人左右 [[115]]，但此数据缺乏官方来源证实。由于缺乏官方统计，无期徒刑犯的平均减刑率和实际服刑年限同样无法精确计算。</w:t>
      </w:r>
    </w:p>
    <w:p w14:paraId="20F60A96">
      <w:pPr>
        <w:spacing w:after="400" w:line="400" w:lineRule="atLeast"/>
      </w:pPr>
      <w:r>
        <w:rPr>
          <w:b/>
          <w:sz w:val="26"/>
        </w:rPr>
        <w:t>4.2 特殊的终身监禁：不可减刑、不可假释的“铁牢”</w:t>
      </w:r>
    </w:p>
    <w:p w14:paraId="4BF6EDAC">
      <w:pPr>
        <w:spacing w:after="400" w:line="400" w:lineRule="atLeast"/>
      </w:pPr>
      <w:r>
        <w:t>为了应对严重贪腐犯罪分子通过减刑、假释等途径过早出狱，逃避应有惩罚的社会问题，并为部分非暴力犯罪死刑的废除寻找替代方案，《刑法修正案（九）》（2015年）引入了一项全新的、更为严厉的制度——</w:t>
      </w:r>
      <w:r>
        <w:rPr>
          <w:b/>
        </w:rPr>
        <w:t>终身监禁</w:t>
      </w:r>
      <w:r>
        <w:t>。</w:t>
      </w:r>
    </w:p>
    <w:p w14:paraId="4358F306">
      <w:pPr>
        <w:spacing w:after="400" w:line="400" w:lineRule="atLeast"/>
      </w:pPr>
      <w:r>
        <w:t>这一制度规定在《刑法》第三百八十三条关于贪污罪和第三百八十六条关于受贿罪的条款中。其核心内容是：犯贪污、受贿罪，数额特别巨大，并使国家和人民利益遭受特别重大损失，被判处死刑缓期执行的，人民法院可以根据犯罪情节等情况</w:t>
      </w:r>
      <w:r>
        <w:rPr>
          <w:b/>
        </w:rPr>
        <w:t>同时决定</w:t>
      </w:r>
      <w:r>
        <w:t>在其死刑缓期执行二年期满依法减为无期徒刑后，</w:t>
      </w:r>
      <w:r>
        <w:rPr>
          <w:b/>
        </w:rPr>
        <w:t>终身监禁，不得减刑、假释</w:t>
      </w:r>
      <w:r>
        <w:t xml:space="preserve"> [[116]][[117]][[118]]。</w:t>
      </w:r>
    </w:p>
    <w:p w14:paraId="05C3D9AC">
      <w:pPr>
        <w:spacing w:after="400" w:line="400" w:lineRule="atLeast"/>
      </w:pPr>
      <w:r>
        <w:t>这一规定具有几个关键特征：</w:t>
      </w:r>
    </w:p>
    <w:p w14:paraId="03642413">
      <w:pPr>
        <w:numPr>
          <w:ilvl w:val="-1"/>
          <w:numId w:val="2"/>
        </w:numPr>
        <w:spacing w:after="400" w:line="400" w:lineRule="atLeast"/>
      </w:pPr>
      <w:r>
        <w:rPr>
          <w:b/>
        </w:rPr>
        <w:t>适用对象极其有限</w:t>
      </w:r>
      <w:r>
        <w:t>：目前仅适用于犯有特别严重贪污、受贿罪的罪犯。</w:t>
      </w:r>
    </w:p>
    <w:p w14:paraId="09ECF144">
      <w:pPr>
        <w:numPr>
          <w:ilvl w:val="-1"/>
          <w:numId w:val="2"/>
        </w:numPr>
        <w:spacing w:after="400" w:line="400" w:lineRule="atLeast"/>
      </w:pPr>
      <w:r>
        <w:rPr>
          <w:b/>
        </w:rPr>
        <w:t>适用程序特殊</w:t>
      </w:r>
      <w:r>
        <w:t>：它不是一个独立的刑种，而是死缓判决的一个附加执行条件，由法院在判决时一并宣告。</w:t>
      </w:r>
    </w:p>
    <w:p w14:paraId="51F68417">
      <w:pPr>
        <w:numPr>
          <w:ilvl w:val="-1"/>
          <w:numId w:val="2"/>
        </w:numPr>
        <w:spacing w:after="400" w:line="400" w:lineRule="atLeast"/>
      </w:pPr>
      <w:r>
        <w:rPr>
          <w:b/>
        </w:rPr>
        <w:t>法律后果的终局性</w:t>
      </w:r>
      <w:r>
        <w:t>：一旦决定适用终身监禁，该罪犯在死缓考验期满转为无期徒刑后，将面临真正的“牢底坐穿”。法律明确排除了任何通过减刑或假释提前出狱的可能性 [[119]][[120]]。这是它与普通无期徒刑的根本区别。</w:t>
      </w:r>
    </w:p>
    <w:p w14:paraId="560DDCF1">
      <w:pPr>
        <w:spacing w:after="400" w:line="400" w:lineRule="atLeast"/>
      </w:pPr>
      <w:r>
        <w:t>例如，近期备受关注的前国家体育总局副局长苟仲文案，其一审判决即为死刑，缓期二年执行，并在死缓期满依法减为无期徒刑后，终身监禁，不得减刑、假释 [[121]][[122]]。这标志着终身监禁制度在司法实践中的应用。</w:t>
      </w:r>
    </w:p>
    <w:p w14:paraId="50A9E942">
      <w:pPr>
        <w:spacing w:after="400" w:line="400" w:lineRule="atLeast"/>
      </w:pPr>
      <w:r>
        <w:t>关于用户提出的“终身监禁犯人在什么情况下有可能减刑”的问题，答案是：对于这种被特别宣告的“终身监禁”，</w:t>
      </w:r>
      <w:r>
        <w:rPr>
          <w:b/>
        </w:rPr>
        <w:t>在任何情况下都不可能再获得减刑或假释</w:t>
      </w:r>
      <w:r>
        <w:t>。它的设立，正是为了创造一种比普通无期徒刑更严厉，但又不及死刑立即执行残酷的刑罚，作为死刑的有效替代。</w:t>
      </w:r>
    </w:p>
    <w:p w14:paraId="2C451803">
      <w:pPr>
        <w:spacing w:after="400" w:line="400" w:lineRule="atLeast"/>
      </w:pPr>
      <w:r>
        <w:rPr>
          <w:b/>
          <w:sz w:val="26"/>
        </w:rPr>
        <w:t>4.3 制度意义与未来展望</w:t>
      </w:r>
    </w:p>
    <w:p w14:paraId="0C0409D9">
      <w:pPr>
        <w:spacing w:after="400" w:line="400" w:lineRule="atLeast"/>
      </w:pPr>
      <w:r>
        <w:t>终身监禁制度的建立具有深远意义：</w:t>
      </w:r>
    </w:p>
    <w:p w14:paraId="22B42675">
      <w:pPr>
        <w:numPr>
          <w:ilvl w:val="0"/>
          <w:numId w:val="5"/>
        </w:numPr>
        <w:spacing w:after="400" w:line="400" w:lineRule="atLeast"/>
      </w:pPr>
      <w:r>
        <w:rPr>
          <w:b/>
        </w:rPr>
        <w:t>回应社会关切</w:t>
      </w:r>
      <w:r>
        <w:t>：严厉惩治了严重腐败犯罪，回应了民众对“权贵服刑”乱象的不满。</w:t>
      </w:r>
    </w:p>
    <w:p w14:paraId="205FF15C">
      <w:pPr>
        <w:numPr>
          <w:ilvl w:val="0"/>
          <w:numId w:val="5"/>
        </w:numPr>
        <w:spacing w:after="400" w:line="400" w:lineRule="atLeast"/>
      </w:pPr>
      <w:r>
        <w:rPr>
          <w:b/>
        </w:rPr>
        <w:t>为减少死刑铺路</w:t>
      </w:r>
      <w:r>
        <w:t>：它提供了一种足够严厉的替代刑罚，使得立法机关和司法机关在考虑废除非暴力犯罪（如严重的经济犯罪）的死刑时，有了一个可以安抚民意、确保惩罚力度的选项 [[123]]。</w:t>
      </w:r>
    </w:p>
    <w:p w14:paraId="01FB2C9B">
      <w:pPr>
        <w:numPr>
          <w:ilvl w:val="0"/>
          <w:numId w:val="5"/>
        </w:numPr>
        <w:spacing w:after="400" w:line="400" w:lineRule="atLeast"/>
      </w:pPr>
      <w:r>
        <w:rPr>
          <w:b/>
        </w:rPr>
        <w:t>完善刑罚体系</w:t>
      </w:r>
      <w:r>
        <w:t>：它填补了普通无期徒刑与死刑之间的巨大鸿沟，使得刑罚梯度更加平滑和完整。</w:t>
      </w:r>
    </w:p>
    <w:p w14:paraId="59C5B4FA">
      <w:pPr>
        <w:spacing w:after="400" w:line="400" w:lineRule="atLeast"/>
      </w:pPr>
      <w:r>
        <w:t>可以预见，未来为了进一步减少死刑的适用，终身监禁的适用范围有可能会从贪腐犯罪逐步扩大到其他罪行极其严重的非暴力犯罪，甚至某些极端恶性的暴力犯罪。它正日益成为中国重刑制度演变中的一个关键变量。</w:t>
      </w:r>
    </w:p>
    <w:p w14:paraId="06005BB5">
      <w:pPr>
        <w:spacing w:after="400" w:line="400" w:lineRule="atLeast"/>
      </w:pPr>
      <w:r>
        <w:rPr>
          <w:b/>
          <w:sz w:val="30"/>
        </w:rPr>
        <w:t>第五章：国际视角与国内争鸣：中国死刑的未来之路</w:t>
      </w:r>
    </w:p>
    <w:p w14:paraId="325CFBEA">
      <w:pPr>
        <w:spacing w:after="400" w:line="400" w:lineRule="atLeast"/>
      </w:pPr>
      <w:r>
        <w:t>关于中国未来是否会以及何时会废除死刑，是一个极其复杂的问题，牵涉法律、政治、文化和民意等多个层面。本章将从国际、国内法学界和公众舆论三个维度，对此进行探讨，并提出一个基于当前信息的审慎预测。</w:t>
      </w:r>
    </w:p>
    <w:p w14:paraId="1072AF99">
      <w:pPr>
        <w:spacing w:after="400" w:line="400" w:lineRule="atLeast"/>
      </w:pPr>
      <w:r>
        <w:rPr>
          <w:b/>
          <w:sz w:val="26"/>
        </w:rPr>
        <w:t>5.1 国际社会的持续关注与中国的立场</w:t>
      </w:r>
    </w:p>
    <w:p w14:paraId="02116150">
      <w:pPr>
        <w:spacing w:after="400" w:line="400" w:lineRule="atLeast"/>
      </w:pPr>
      <w:r>
        <w:t>国际社会，特别是以联合国和欧盟为代表的西方国家及众多国际人权组织，长期以来一直敦促中国废除死刑或至少暂停执行死刑，并提高死刑数据的透明度 [[124]][[125]][[126]]。在联合国人权理事会的“普遍定期审议”（UPR）机制中，废除死刑是中国反复收到的建议之一 [[127]][[128]][[129]]。例如，在历次审议中，法国、西班牙、澳大利亚等已废除死刑的国家几乎都会提出相关建议 [[130]][[131]]。</w:t>
      </w:r>
    </w:p>
    <w:p w14:paraId="29114A78">
      <w:pPr>
        <w:spacing w:after="400" w:line="400" w:lineRule="atLeast"/>
      </w:pPr>
      <w:r>
        <w:t>然而，中国政府对此类建议的回应立场一贯而明确：</w:t>
      </w:r>
    </w:p>
    <w:p w14:paraId="5E9D92F3">
      <w:pPr>
        <w:numPr>
          <w:ilvl w:val="-1"/>
          <w:numId w:val="2"/>
        </w:numPr>
        <w:spacing w:after="400" w:line="400" w:lineRule="atLeast"/>
      </w:pPr>
      <w:r>
        <w:rPr>
          <w:b/>
        </w:rPr>
        <w:t>司法主权原则</w:t>
      </w:r>
      <w:r>
        <w:t>：中国坚称，刑罚制度的选择，包括死刑的存废，属于一个国家的主权范围内的立法和司法事务，不应受到外部干涉 [[132]][[133]][[134]]。</w:t>
      </w:r>
    </w:p>
    <w:p w14:paraId="026D6F87">
      <w:pPr>
        <w:numPr>
          <w:ilvl w:val="-1"/>
          <w:numId w:val="2"/>
        </w:numPr>
        <w:spacing w:after="400" w:line="400" w:lineRule="atLeast"/>
      </w:pPr>
      <w:r>
        <w:rPr>
          <w:b/>
        </w:rPr>
        <w:t>国情特殊论</w:t>
      </w:r>
      <w:r>
        <w:t>：中国代表在国际场合多次强调，是否废除死刑必须从本国国情出发，中国的经济社会发展水平、历史文化背景以及社会治安形势决定了现阶段保留死刑的必要性 [[135]][[136]][[137]]。</w:t>
      </w:r>
    </w:p>
    <w:p w14:paraId="7F63ABA0">
      <w:pPr>
        <w:numPr>
          <w:ilvl w:val="-1"/>
          <w:numId w:val="2"/>
        </w:numPr>
        <w:spacing w:after="400" w:line="400" w:lineRule="atLeast"/>
      </w:pPr>
      <w:r>
        <w:rPr>
          <w:b/>
        </w:rPr>
        <w:t>民意基础论</w:t>
      </w:r>
      <w:r>
        <w:t>：中国政府认为，当前绝大多数中国民众仍然支持保留死刑，废除死刑不符合人民的意愿 [[138]][[139]]。</w:t>
      </w:r>
    </w:p>
    <w:p w14:paraId="56DF15A7">
      <w:pPr>
        <w:numPr>
          <w:ilvl w:val="-1"/>
          <w:numId w:val="2"/>
        </w:numPr>
        <w:spacing w:after="400" w:line="400" w:lineRule="atLeast"/>
      </w:pPr>
      <w:r>
        <w:rPr>
          <w:b/>
        </w:rPr>
        <w:t>反对人权政治化</w:t>
      </w:r>
      <w:r>
        <w:t>：中国反对将死刑问题与人权问题简单挂钩，并批评某些国家和组织将人权作为政治工具向中国施压 [[140]][[141]][[142]]。</w:t>
      </w:r>
    </w:p>
    <w:p w14:paraId="612C767E">
      <w:pPr>
        <w:spacing w:after="400" w:line="400" w:lineRule="atLeast"/>
      </w:pPr>
      <w:r>
        <w:t>尽管在第四轮UPR的具体报告文件中，关于死刑建议的详细措辞和中国的逐条回应难以在公开信息中完全找到 [[143]][[144]][[145]]但从中国代表在相关场合的发言来看，中国对“立即废除或暂停死刑”这类建议的立场是明确“不接受”（Noted/Rejected）的 [[146]][[147]]。</w:t>
      </w:r>
    </w:p>
    <w:p w14:paraId="0B0641C1">
      <w:pPr>
        <w:spacing w:after="400" w:line="400" w:lineRule="atLeast"/>
      </w:pPr>
      <w:r>
        <w:t>因此，尽管国际压力是推动中国死刑制度变革的外部因素之一，但它似乎并不足以在短期内改变中国的根本国策。中国的死刑改革，更多是基于内生性因素的考量，以一种渐进、自主的方式在进行。</w:t>
      </w:r>
    </w:p>
    <w:p w14:paraId="6DA352B6">
      <w:pPr>
        <w:spacing w:after="400" w:line="400" w:lineRule="atLeast"/>
      </w:pPr>
      <w:r>
        <w:rPr>
          <w:b/>
          <w:sz w:val="26"/>
        </w:rPr>
        <w:t>5.2 法学界的共识与立法推动</w:t>
      </w:r>
    </w:p>
    <w:p w14:paraId="6749A03F">
      <w:pPr>
        <w:spacing w:after="400" w:line="400" w:lineRule="atLeast"/>
      </w:pPr>
      <w:r>
        <w:t>与政府的审慎立场和公众的保守态度不同，</w:t>
      </w:r>
      <w:r>
        <w:rPr>
          <w:b/>
        </w:rPr>
        <w:t>中国法学界，特别是刑法学界，已经就逐步减少乃至最终废除死刑形成了较为广泛的共识</w:t>
      </w:r>
      <w:r>
        <w:t xml:space="preserve"> [[148]][[149]]。学者们普遍认为，废除死刑是现代法治文明发展的必然趋势，中国应当顺应这一潮流。他们的主要论点包括：</w:t>
      </w:r>
    </w:p>
    <w:p w14:paraId="5709407C">
      <w:pPr>
        <w:numPr>
          <w:ilvl w:val="-1"/>
          <w:numId w:val="2"/>
        </w:numPr>
        <w:spacing w:after="400" w:line="400" w:lineRule="atLeast"/>
      </w:pPr>
      <w:r>
        <w:t>死刑的不可逆性使其与现代司法“可错性”的理念相悖，一旦发生错判，将造成无法挽回的悲剧。</w:t>
      </w:r>
    </w:p>
    <w:p w14:paraId="16D57578">
      <w:pPr>
        <w:numPr>
          <w:ilvl w:val="-1"/>
          <w:numId w:val="2"/>
        </w:numPr>
        <w:spacing w:after="400" w:line="400" w:lineRule="atLeast"/>
      </w:pPr>
      <w:r>
        <w:t>没有确切证据表明死刑比终身监禁具有更强的威慑力来预防犯罪。</w:t>
      </w:r>
    </w:p>
    <w:p w14:paraId="1F4C0235">
      <w:pPr>
        <w:numPr>
          <w:ilvl w:val="-1"/>
          <w:numId w:val="2"/>
        </w:numPr>
        <w:spacing w:after="400" w:line="400" w:lineRule="atLeast"/>
      </w:pPr>
      <w:r>
        <w:t>死刑的存废是一个国家人权保障水平的象征。</w:t>
      </w:r>
    </w:p>
    <w:p w14:paraId="2A504D0B">
      <w:pPr>
        <w:spacing w:after="400" w:line="400" w:lineRule="atLeast"/>
      </w:pPr>
      <w:r>
        <w:t>法学界的这种共识，深刻地影响了中国的刑事立法和司法政策。前文提到的历次《刑法修正案》中死刑罪名的削减，背后就有法学界的持续呼吁和论证。一些全国人大代表和政协委员也曾多次提交议案或提案，建议废除特定罪名的死刑，如全国人大法工委就曾回应代表提案，表示正在研究逐步减少死刑的问题 [[150]]。</w:t>
      </w:r>
    </w:p>
    <w:p w14:paraId="28DBD934">
      <w:pPr>
        <w:spacing w:after="400" w:line="400" w:lineRule="atLeast"/>
      </w:pPr>
      <w:r>
        <w:t>可以说，来自法学界和部分立法者的理性、专业的声音，是中国死刑制度迈向更文明、更审慎方向的核心内部驱动力。</w:t>
      </w:r>
    </w:p>
    <w:p w14:paraId="088DB0EF">
      <w:pPr>
        <w:spacing w:after="400" w:line="400" w:lineRule="atLeast"/>
      </w:pPr>
      <w:r>
        <w:rPr>
          <w:b/>
          <w:sz w:val="26"/>
        </w:rPr>
        <w:t>5.3 根深蒂固的民意：“杀人偿命”与观念的松动</w:t>
      </w:r>
    </w:p>
    <w:p w14:paraId="554044F3">
      <w:pPr>
        <w:spacing w:after="400" w:line="400" w:lineRule="atLeast"/>
      </w:pPr>
      <w:r>
        <w:t>影响中国死刑存废进程的最大阻力，无疑是</w:t>
      </w:r>
      <w:r>
        <w:rPr>
          <w:b/>
        </w:rPr>
        <w:t>深植于社会文化中的公众舆论</w:t>
      </w:r>
      <w:r>
        <w:t>。“杀人偿命，欠债还钱”的报应性正义观在中国民间拥有极为广泛和深厚的基础 [[151]]。历次民意调查的结果，虽然在具体数字上有所出入，但大体趋势是一致的：绝大多数民众支持保留死刑。</w:t>
      </w:r>
    </w:p>
    <w:p w14:paraId="0B340E54">
      <w:pPr>
        <w:numPr>
          <w:ilvl w:val="-1"/>
          <w:numId w:val="2"/>
        </w:numPr>
        <w:spacing w:after="400" w:line="400" w:lineRule="atLeast"/>
      </w:pPr>
      <w:r>
        <w:t>早至1995年和2003年的调查显示，反对废除死刑的比例高达95%以上或83% [[152]][[153]]。</w:t>
      </w:r>
    </w:p>
    <w:p w14:paraId="4E83D103">
      <w:pPr>
        <w:numPr>
          <w:ilvl w:val="-1"/>
          <w:numId w:val="2"/>
        </w:numPr>
        <w:spacing w:after="400" w:line="400" w:lineRule="atLeast"/>
      </w:pPr>
      <w:r>
        <w:t>2010年新浪网的一项网络调查显示，75%的参与者支持死刑 [[154]]。</w:t>
      </w:r>
    </w:p>
    <w:p w14:paraId="101BEB80">
      <w:pPr>
        <w:numPr>
          <w:ilvl w:val="-1"/>
          <w:numId w:val="2"/>
        </w:numPr>
        <w:spacing w:after="400" w:line="400" w:lineRule="atLeast"/>
      </w:pPr>
      <w:r>
        <w:t>2012年的一项调查发现，超过70%的受访者不赞成废除死刑 [[155]]。</w:t>
      </w:r>
    </w:p>
    <w:p w14:paraId="53EAF673">
      <w:pPr>
        <w:numPr>
          <w:ilvl w:val="-1"/>
          <w:numId w:val="2"/>
        </w:numPr>
        <w:spacing w:after="400" w:line="400" w:lineRule="atLeast"/>
      </w:pPr>
      <w:r>
        <w:t>近期一些研究，如2020年的一项调查，仍然显示有68.3%的受访者不同意废除死刑，支持者仅占30.7% [[156]]。</w:t>
      </w:r>
    </w:p>
    <w:p w14:paraId="2817FC2F">
      <w:pPr>
        <w:spacing w:after="400" w:line="400" w:lineRule="atLeast"/>
      </w:pPr>
      <w:r>
        <w:t>这种强大的民意基础，使得任何试图快速推动废除死刑的政治决策都将面临巨大的社会压力。政府在制定相关政策时，不得不充分考虑这种“民心所向”，以维持社会稳定。</w:t>
      </w:r>
    </w:p>
    <w:p w14:paraId="636CA524">
      <w:pPr>
        <w:spacing w:after="400" w:line="400" w:lineRule="atLeast"/>
      </w:pPr>
      <w:r>
        <w:t>然而，值得注意的是，公众的态度也并非铁板一块。一些更为细致的研究发现，民众对死刑的支持可能是</w:t>
      </w:r>
      <w:r>
        <w:rPr>
          <w:b/>
        </w:rPr>
        <w:t>有条件的</w:t>
      </w:r>
      <w:r>
        <w:t>。</w:t>
      </w:r>
    </w:p>
    <w:p w14:paraId="34129E50">
      <w:pPr>
        <w:numPr>
          <w:ilvl w:val="-1"/>
          <w:numId w:val="2"/>
        </w:numPr>
        <w:spacing w:after="400" w:line="400" w:lineRule="atLeast"/>
      </w:pPr>
      <w:r>
        <w:t>有研究指出，当被问及如果用“终身监禁且不得假释”来替代死刑时，支持废除死刑的比例会显著上升 [[157]][[158]]。这表明公众最关心的是确保罪大恶极的犯罪分子被永久隔离于社会，而并非执着于剥夺其生命本身。</w:t>
      </w:r>
    </w:p>
    <w:p w14:paraId="4F37CA97">
      <w:pPr>
        <w:numPr>
          <w:ilvl w:val="-1"/>
          <w:numId w:val="2"/>
        </w:numPr>
        <w:spacing w:after="400" w:line="400" w:lineRule="atLeast"/>
      </w:pPr>
      <w:r>
        <w:t>随着社会教育水平的提高和法治观念的普及，尤其是年轻一代，对死刑的态度也可能变得更加开放和多元。</w:t>
      </w:r>
    </w:p>
    <w:p w14:paraId="00026347">
      <w:pPr>
        <w:spacing w:after="400" w:line="400" w:lineRule="atLeast"/>
      </w:pPr>
      <w:r>
        <w:t>因此，民意虽是当前废除死刑的主要障碍，但它并非一成不变。通过加强法治宣传，建立和完善真正严厉的、无“后门”可走的终身监禁制度，并让公众相信其足以替代死刑的惩罚功能，逐步引导和改变民意是可能的 [[159]]。</w:t>
      </w:r>
    </w:p>
    <w:p w14:paraId="51BF06FA">
      <w:pPr>
        <w:spacing w:after="400" w:line="400" w:lineRule="atLeast"/>
      </w:pPr>
      <w:r>
        <w:rPr>
          <w:b/>
          <w:sz w:val="26"/>
        </w:rPr>
        <w:t>5.4 对废除死刑时间表的审慎预测</w:t>
      </w:r>
    </w:p>
    <w:p w14:paraId="70673454">
      <w:pPr>
        <w:spacing w:after="400" w:line="400" w:lineRule="atLeast"/>
      </w:pPr>
      <w:r>
        <w:t>综合以上分析，本报告对中国废除死刑的时间表提出以下预测：</w:t>
      </w:r>
    </w:p>
    <w:p w14:paraId="72AB7465">
      <w:pPr>
        <w:spacing w:after="400" w:line="400" w:lineRule="atLeast"/>
      </w:pPr>
      <w:r>
        <w:t>中国废除死刑将是一个</w:t>
      </w:r>
      <w:r>
        <w:rPr>
          <w:b/>
        </w:rPr>
        <w:t>长期、渐进、分阶段</w:t>
      </w:r>
      <w:r>
        <w:t>的过程，不可能一蹴而就。</w:t>
      </w:r>
    </w:p>
    <w:p w14:paraId="628F3638">
      <w:pPr>
        <w:numPr>
          <w:ilvl w:val="-1"/>
          <w:numId w:val="2"/>
        </w:numPr>
        <w:spacing w:after="400" w:line="400" w:lineRule="atLeast"/>
      </w:pPr>
      <w:r>
        <w:rPr>
          <w:b/>
        </w:rPr>
        <w:t>短期（未来5-10年，即至2035年左右）</w:t>
      </w:r>
      <w:r>
        <w:t>：中国不会废除死刑。改革的重点将继续是**“量”的控制**。具体措施可能包括：</w:t>
      </w:r>
    </w:p>
    <w:p w14:paraId="418ADB69">
      <w:pPr>
        <w:numPr>
          <w:ilvl w:val="0"/>
          <w:numId w:val="6"/>
        </w:numPr>
        <w:spacing w:after="400" w:line="400" w:lineRule="atLeast"/>
      </w:pPr>
      <w:r>
        <w:t>进一步削减死刑罪名，可能将所有非暴力犯罪的死刑完全废除。</w:t>
      </w:r>
    </w:p>
    <w:p w14:paraId="31732FAC">
      <w:pPr>
        <w:numPr>
          <w:ilvl w:val="0"/>
          <w:numId w:val="6"/>
        </w:numPr>
        <w:spacing w:after="400" w:line="400" w:lineRule="atLeast"/>
      </w:pPr>
      <w:r>
        <w:t>在司法实践中，进一步提高死缓的适用比例，使死刑立即执行成为极端罕见的例外。</w:t>
      </w:r>
    </w:p>
    <w:p w14:paraId="2072100A">
      <w:pPr>
        <w:numPr>
          <w:ilvl w:val="0"/>
          <w:numId w:val="6"/>
        </w:numPr>
        <w:spacing w:after="400" w:line="400" w:lineRule="atLeast"/>
      </w:pPr>
      <w:r>
        <w:t>完善并可能适度扩大终身监禁（不得减刑、假释）的适用范围，使其成为死刑的更可靠替代品。</w:t>
      </w:r>
    </w:p>
    <w:p w14:paraId="65AD08BD">
      <w:pPr>
        <w:numPr>
          <w:ilvl w:val="0"/>
          <w:numId w:val="6"/>
        </w:numPr>
        <w:spacing w:after="400" w:line="400" w:lineRule="atLeast"/>
      </w:pPr>
      <w:r>
        <w:t>死刑执行数量将继续保持在低位，但数据的公开化仍不太可能实现。</w:t>
      </w:r>
    </w:p>
    <w:p w14:paraId="71420B69">
      <w:pPr>
        <w:numPr>
          <w:ilvl w:val="-1"/>
          <w:numId w:val="6"/>
        </w:numPr>
        <w:spacing w:after="400" w:line="400" w:lineRule="atLeast"/>
      </w:pPr>
      <w:r>
        <w:rPr>
          <w:b/>
        </w:rPr>
        <w:t>中期（2035年至2050年）</w:t>
      </w:r>
      <w:r>
        <w:t>：此阶段可能进入**“质”的辩论**。如果社会稳定，法治建设取得长足进步，国民法律素养和人权意识普遍提高，关于是否可以对所有暴力犯罪也废除死刑的社会大讨论可能会开启。这一阶段，可能会以</w:t>
      </w:r>
      <w:r>
        <w:rPr>
          <w:b/>
        </w:rPr>
        <w:t>立法形式暂停死刑执行</w:t>
      </w:r>
      <w:r>
        <w:t>作为一个过渡步骤，即只判不死，全面适用死缓或终身监禁。这取决于届时民意的转变程度和政治决策层的决心。</w:t>
      </w:r>
    </w:p>
    <w:p w14:paraId="35EF73D3">
      <w:pPr>
        <w:numPr>
          <w:ilvl w:val="-1"/>
          <w:numId w:val="6"/>
        </w:numPr>
        <w:spacing w:after="400" w:line="400" w:lineRule="atLeast"/>
      </w:pPr>
      <w:r>
        <w:rPr>
          <w:b/>
        </w:rPr>
        <w:t>长期（2050年以后）</w:t>
      </w:r>
      <w:r>
        <w:t>：</w:t>
      </w:r>
      <w:r>
        <w:rPr>
          <w:b/>
        </w:rPr>
        <w:t>完全从法律上废除死刑，可能在21世纪中叶或更晚的时间点实现</w:t>
      </w:r>
      <w:r>
        <w:t>。这需要几个前提条件得到满足：</w:t>
      </w:r>
    </w:p>
    <w:p w14:paraId="588F74D6">
      <w:pPr>
        <w:numPr>
          <w:ilvl w:val="0"/>
          <w:numId w:val="7"/>
        </w:numPr>
        <w:spacing w:after="400" w:line="400" w:lineRule="atLeast"/>
      </w:pPr>
      <w:r>
        <w:t>终身监禁制度已经运行多年，并被公众普遍接受为对最严重犯罪的足够惩罚。</w:t>
      </w:r>
    </w:p>
    <w:p w14:paraId="5660F1D7">
      <w:pPr>
        <w:numPr>
          <w:ilvl w:val="0"/>
          <w:numId w:val="7"/>
        </w:numPr>
        <w:spacing w:after="400" w:line="400" w:lineRule="atLeast"/>
      </w:pPr>
      <w:r>
        <w:t>社会治安状况持续良好，恶性暴力犯罪率维持在较低水平。</w:t>
      </w:r>
    </w:p>
    <w:p w14:paraId="348EC95C">
      <w:pPr>
        <w:numPr>
          <w:ilvl w:val="0"/>
          <w:numId w:val="7"/>
        </w:numPr>
        <w:spacing w:after="400" w:line="400" w:lineRule="atLeast"/>
      </w:pPr>
      <w:r>
        <w:t>新一代的国民成长于更加开放和人本的社会环境中，对报应刑的需求减弱。</w:t>
      </w:r>
    </w:p>
    <w:p w14:paraId="1CD0472E">
      <w:pPr>
        <w:numPr>
          <w:ilvl w:val="0"/>
          <w:numId w:val="7"/>
        </w:numPr>
        <w:spacing w:after="400" w:line="400" w:lineRule="atLeast"/>
      </w:pPr>
      <w:r>
        <w:t>中国的国际地位和法治形象使得废除死刑成为一个水到渠成的政治选择。</w:t>
      </w:r>
    </w:p>
    <w:p w14:paraId="2EE84423">
      <w:pPr>
        <w:spacing w:after="400" w:line="400" w:lineRule="atLeast"/>
      </w:pPr>
      <w:r>
        <w:rPr>
          <w:b/>
        </w:rPr>
        <w:t>结论性预测</w:t>
      </w:r>
      <w:r>
        <w:t>：</w:t>
      </w:r>
      <w:r>
        <w:rPr>
          <w:b/>
        </w:rPr>
        <w:t>本报告认为，中国在2050年之前完全废除死刑的可能性极小。一个更为现实的时间表是在本世纪下半叶。</w:t>
      </w:r>
      <w:r>
        <w:t xml:space="preserve"> 这一进程的速度将主要取决于中国国内社会、文化和政治的演变，而非国际压力。</w:t>
      </w:r>
    </w:p>
    <w:p w14:paraId="1A3A3A3F">
      <w:pPr>
        <w:spacing w:after="400" w:line="400" w:lineRule="atLeast"/>
      </w:pPr>
      <w:r>
        <w:rPr>
          <w:b/>
          <w:sz w:val="30"/>
        </w:rPr>
        <w:t>第六章：总结</w:t>
      </w:r>
    </w:p>
    <w:p w14:paraId="50521468">
      <w:pPr>
        <w:spacing w:after="400" w:line="400" w:lineRule="atLeast"/>
      </w:pPr>
      <w:r>
        <w:t>本研究报告对中国刑罚体系中最为严厉的三种刑罚——死刑立即执行、死刑缓期执行与终身监禁——进行了系统性的梳理与分析。通过对现有公开信息的挖掘与整合，我们得出以下核心结论：</w:t>
      </w:r>
    </w:p>
    <w:p w14:paraId="2C118151">
      <w:pPr>
        <w:numPr>
          <w:ilvl w:val="0"/>
          <w:numId w:val="8"/>
        </w:numPr>
        <w:spacing w:after="400" w:line="400" w:lineRule="atLeast"/>
      </w:pPr>
      <w:r>
        <w:rPr>
          <w:b/>
        </w:rPr>
        <w:t>顶层刑罚结构</w:t>
      </w:r>
      <w:r>
        <w:t>：死刑立即执行、死刑缓期执行以及作为其配套措施的终身监禁，共同构成了中国刑罚体系的最高层级，适用于惩罚最严重的犯罪。其中，死缓和终身监禁作为具有中国特色的制度创新，在控制死刑适用、完善刑罚体系方面发挥着日益重要的作用。</w:t>
      </w:r>
    </w:p>
    <w:p w14:paraId="292B1709">
      <w:pPr>
        <w:numPr>
          <w:ilvl w:val="0"/>
          <w:numId w:val="8"/>
        </w:numPr>
        <w:spacing w:after="400" w:line="400" w:lineRule="atLeast"/>
      </w:pPr>
      <w:r>
        <w:rPr>
          <w:b/>
        </w:rPr>
        <w:t>数据困境与趋势判断</w:t>
      </w:r>
      <w:r>
        <w:t>：由于官方对相关数据的保密，对这几种重刑的数量和比例进行精确描述是不可能的。然而，所有间接证据都指向一个明确的趋势：自2007年最高法收回死刑核准权以来，中国的死刑立即执行数量已大幅下降，而死缓的适用比例则相应上升，可能已成为广义死刑判决中的多数。</w:t>
      </w:r>
    </w:p>
    <w:p w14:paraId="447D2736">
      <w:pPr>
        <w:numPr>
          <w:ilvl w:val="0"/>
          <w:numId w:val="8"/>
        </w:numPr>
        <w:spacing w:after="400" w:line="400" w:lineRule="atLeast"/>
      </w:pPr>
      <w:r>
        <w:rPr>
          <w:b/>
        </w:rPr>
        <w:t>政策与实践的互动</w:t>
      </w:r>
      <w:r>
        <w:t>：“少杀、慎杀”的国家刑事政策，通过最高法的死刑复核程序和指导性案例，深刻地塑造了司法实践。法院在面对“可杀可不杀”的案件时，更倾向于适用死缓，体现了政策的强大引导力。同时，终身监禁制度的引入，为进一步减少死刑适用提供了重要的替代工具。</w:t>
      </w:r>
    </w:p>
    <w:p w14:paraId="3B0FECB7">
      <w:pPr>
        <w:numPr>
          <w:ilvl w:val="0"/>
          <w:numId w:val="8"/>
        </w:numPr>
        <w:spacing w:after="400" w:line="400" w:lineRule="atLeast"/>
      </w:pPr>
      <w:r>
        <w:rPr>
          <w:b/>
        </w:rPr>
        <w:t>减刑机制的差异化</w:t>
      </w:r>
      <w:r>
        <w:t>：对于不同的重刑，其减刑前景截然不同。普通无期徒刑犯仍有通过减刑、假释重返社会的可能；死缓犯人绝大多数会在考验期后转为无期徒刑，走上类似的减刑道路，但其最低服刑年限因“限制减刑”制度的出现而可能被大幅延长；而被判处终身监禁的特定贪腐罪犯，则将面临名副其实的终身服刑，无任何减刑或假释机会。</w:t>
      </w:r>
    </w:p>
    <w:p w14:paraId="0FA56276">
      <w:pPr>
        <w:numPr>
          <w:ilvl w:val="0"/>
          <w:numId w:val="8"/>
        </w:numPr>
        <w:spacing w:after="400" w:line="400" w:lineRule="atLeast"/>
      </w:pPr>
      <w:r>
        <w:rPr>
          <w:b/>
        </w:rPr>
        <w:t>废除死刑的漫长道路</w:t>
      </w:r>
      <w:r>
        <w:t>：尽管法学界普遍支持废死，且立法和司法层面也在不断采取措施限制死刑，但强大的社会民意和政府对社会稳定的高度重视，决定了中国废除死刑将是一个极其漫长和渐进的过程。本报告预测，在可预见的未来（未来10-20年），中国将继续保留死刑，改革的重心是“严控”而非“废除”。完全废除死刑，是一个需要几代人时间、待社会条件和观念成熟后才可能实现的远景目标，其时间点很可能落在2050年以后。</w:t>
      </w:r>
    </w:p>
    <w:p w14:paraId="748933F0">
      <w:pPr>
        <w:spacing w:after="400" w:line="400" w:lineRule="atLeast"/>
      </w:pPr>
      <w:r>
        <w:t>综上所述，中国正走在一条独具特色的重刑制度改革之路上。它试图在维护社会秩序、回应民众正义诉求与尊重生命、顺应现代法治文明趋势之间寻求一种艰难的平衡。未来，观察死缓与终身监禁制度的演变，以及公众对死刑替代措施接受度的变化，将是理解中国刑罚乃至整个法治体系走向的关键所在。</w:t>
      </w:r>
    </w:p>
    <w:p w14:paraId="3E3CF3B3">
      <w:pPr>
        <w:pStyle w:val="3"/>
        <w:spacing w:after="400" w:line="400" w:lineRule="atLeast"/>
      </w:pPr>
      <w:r>
        <w:t>文献来源</w:t>
      </w:r>
    </w:p>
    <w:p w14:paraId="277C5CEF">
      <w:pPr>
        <w:spacing w:after="200" w:line="400" w:lineRule="atLeast"/>
      </w:pPr>
      <w:r>
        <w:fldChar w:fldCharType="begin"/>
      </w:r>
      <w:r>
        <w:instrText xml:space="preserve"> HYPERLINK "https://www.semanticscholar.org/search?q=Sviluppo%20e%20orientamento%20del%20sistema%20della%20pena%20di%20morte%20in%20Cina&amp;sort=relevance" \h </w:instrText>
      </w:r>
      <w:r>
        <w:fldChar w:fldCharType="separate"/>
      </w:r>
      <w:r>
        <w:rPr>
          <w:rStyle w:val="13"/>
          <w:color w:val="0563C1"/>
        </w:rPr>
        <w:t>[31]. Sviluppo e orientamento del sistema della pena di morte in Cina</w:t>
      </w:r>
      <w:r>
        <w:rPr>
          <w:rStyle w:val="13"/>
          <w:color w:val="0563C1"/>
        </w:rPr>
        <w:fldChar w:fldCharType="end"/>
      </w:r>
    </w:p>
    <w:p w14:paraId="4FF6D196">
      <w:pPr>
        <w:spacing w:after="200" w:line="400" w:lineRule="atLeast"/>
      </w:pPr>
      <w:r>
        <w:fldChar w:fldCharType="begin"/>
      </w:r>
      <w:r>
        <w:instrText xml:space="preserve"> HYPERLINK "https://doi.org/10.30709/978-3-86113-099-4" \h </w:instrText>
      </w:r>
      <w:r>
        <w:fldChar w:fldCharType="separate"/>
      </w:r>
      <w:r>
        <w:rPr>
          <w:rStyle w:val="13"/>
          <w:color w:val="0563C1"/>
        </w:rPr>
        <w:t>[34,404,514]. Kriminelle Karrieren : Straftaten, Sanktionen und Rückfall</w:t>
      </w:r>
      <w:r>
        <w:rPr>
          <w:rStyle w:val="13"/>
          <w:color w:val="0563C1"/>
        </w:rPr>
        <w:fldChar w:fldCharType="end"/>
      </w:r>
    </w:p>
    <w:p w14:paraId="12B3E959">
      <w:pPr>
        <w:spacing w:after="200" w:line="400" w:lineRule="atLeast"/>
      </w:pPr>
      <w:r>
        <w:fldChar w:fldCharType="begin"/>
      </w:r>
      <w:r>
        <w:instrText xml:space="preserve"> HYPERLINK "https://www.semanticscholar.org/search?q=The%20Supreme%20People%E2%80%99s%20Court%20of%20the%20People%E2%80%99s%20Republic%20of%20China&amp;sort=relevance" \h </w:instrText>
      </w:r>
      <w:r>
        <w:fldChar w:fldCharType="separate"/>
      </w:r>
      <w:r>
        <w:rPr>
          <w:rStyle w:val="13"/>
          <w:color w:val="0563C1"/>
        </w:rPr>
        <w:t>[160,229,230,446]. The Supreme People’s Court of the People’s Republic of China</w:t>
      </w:r>
      <w:r>
        <w:rPr>
          <w:rStyle w:val="13"/>
          <w:color w:val="0563C1"/>
        </w:rPr>
        <w:fldChar w:fldCharType="end"/>
      </w:r>
    </w:p>
    <w:p w14:paraId="6C7876CC">
      <w:pPr>
        <w:spacing w:after="200" w:line="400" w:lineRule="atLeast"/>
      </w:pPr>
      <w:r>
        <w:fldChar w:fldCharType="begin"/>
      </w:r>
      <w:r>
        <w:instrText xml:space="preserve"> HYPERLINK "https://doi.org/10.1093/BJC/AZT002" \h </w:instrText>
      </w:r>
      <w:r>
        <w:fldChar w:fldCharType="separate"/>
      </w:r>
      <w:r>
        <w:rPr>
          <w:rStyle w:val="13"/>
          <w:color w:val="0563C1"/>
        </w:rPr>
        <w:t>[232,234]. China’s Death Penalty: The Supreme People’s Court, the Suspended Death Sentence and the Politics of Penal Reform</w:t>
      </w:r>
      <w:r>
        <w:rPr>
          <w:rStyle w:val="13"/>
          <w:color w:val="0563C1"/>
        </w:rPr>
        <w:fldChar w:fldCharType="end"/>
      </w:r>
    </w:p>
    <w:p w14:paraId="410B8E16">
      <w:pPr>
        <w:spacing w:after="200" w:line="400" w:lineRule="atLeast"/>
      </w:pPr>
      <w:r>
        <w:fldChar w:fldCharType="begin"/>
      </w:r>
      <w:r>
        <w:instrText xml:space="preserve"> HYPERLINK "https://doi.org/10.1007/978-981-10-6226-1_11" \h </w:instrText>
      </w:r>
      <w:r>
        <w:fldChar w:fldCharType="separate"/>
      </w:r>
      <w:r>
        <w:rPr>
          <w:rStyle w:val="13"/>
          <w:color w:val="0563C1"/>
        </w:rPr>
        <w:t>[386,387,388,389,391,532,533]. The UPR and Its Impact on the Protection Role of AICHR in Southeast Asia</w:t>
      </w:r>
      <w:r>
        <w:rPr>
          <w:rStyle w:val="13"/>
          <w:color w:val="0563C1"/>
        </w:rPr>
        <w:fldChar w:fldCharType="end"/>
      </w:r>
    </w:p>
    <w:p w14:paraId="3089B9C3">
      <w:pPr>
        <w:spacing w:after="200" w:line="400" w:lineRule="atLeast"/>
      </w:pPr>
      <w:r>
        <w:fldChar w:fldCharType="begin"/>
      </w:r>
      <w:r>
        <w:instrText xml:space="preserve"> HYPERLINK "https://doi.org/10.1007/978-981-10-6226-1_2" \h </w:instrText>
      </w:r>
      <w:r>
        <w:fldChar w:fldCharType="separate"/>
      </w:r>
      <w:r>
        <w:rPr>
          <w:rStyle w:val="13"/>
          <w:color w:val="0563C1"/>
        </w:rPr>
        <w:t>[390,534]. Addressing Human Rights Protection Gaps: Can the Universal Periodic Review Process Live Up to Its Promise?</w:t>
      </w:r>
      <w:r>
        <w:rPr>
          <w:rStyle w:val="13"/>
          <w:color w:val="0563C1"/>
        </w:rPr>
        <w:fldChar w:fldCharType="end"/>
      </w:r>
    </w:p>
    <w:p w14:paraId="35E2AFFD">
      <w:pPr>
        <w:spacing w:after="400" w:line="400" w:lineRule="atLeast"/>
      </w:pPr>
      <w:r>
        <w:rPr>
          <w:i/>
        </w:rPr>
        <w:t>以下来源未被直接引用</w:t>
      </w:r>
    </w:p>
    <w:p w14:paraId="34AEB4F4">
      <w:pPr>
        <w:spacing w:after="200" w:line="400" w:lineRule="atLeast"/>
      </w:pPr>
      <w:r>
        <w:fldChar w:fldCharType="begin"/>
      </w:r>
      <w:r>
        <w:instrText xml:space="preserve"> HYPERLINK "https://doi.org/10.71163/zchinr.2012.35-51" \h </w:instrText>
      </w:r>
      <w:r>
        <w:fldChar w:fldCharType="separate"/>
      </w:r>
      <w:r>
        <w:rPr>
          <w:rStyle w:val="13"/>
          <w:color w:val="0563C1"/>
        </w:rPr>
        <w:t>Mitteilung des Obersten Volksgerichts zur Bekanntmachung der ersten Gruppe von anleitenden Fällen</w:t>
      </w:r>
      <w:r>
        <w:rPr>
          <w:rStyle w:val="13"/>
          <w:color w:val="0563C1"/>
        </w:rPr>
        <w:fldChar w:fldCharType="end"/>
      </w:r>
    </w:p>
    <w:p w14:paraId="292149AB">
      <w:pPr>
        <w:spacing w:after="200" w:line="400" w:lineRule="atLeast"/>
      </w:pPr>
      <w:r>
        <w:fldChar w:fldCharType="begin"/>
      </w:r>
      <w:r>
        <w:instrText xml:space="preserve"> HYPERLINK "https://s.wanfangdata.com.cn/paper?q=%E6%AD%BB%E7%BC%93%E4%B8%AD%E2%80%9C%E4%B8%8D%E6%98%AF%E5%BF%85%E9%A1%BB%E7%AB%8B%E5%8D%B3%E6%89%A7%E8%A1%8C%E2%80%9D%E9%80%82%E7%94%A8%E9%97%AE%E9%A2%98%E7%9A%84%E7%A0%94%E7%A9%B6" \h </w:instrText>
      </w:r>
      <w:r>
        <w:fldChar w:fldCharType="separate"/>
      </w:r>
      <w:r>
        <w:rPr>
          <w:rStyle w:val="13"/>
          <w:color w:val="0563C1"/>
        </w:rPr>
        <w:t>死缓中“不是必须立即执行”适用问题的研究</w:t>
      </w:r>
      <w:r>
        <w:rPr>
          <w:rStyle w:val="13"/>
          <w:color w:val="0563C1"/>
        </w:rPr>
        <w:fldChar w:fldCharType="end"/>
      </w:r>
    </w:p>
    <w:p w14:paraId="5F0ABAC9">
      <w:pPr>
        <w:spacing w:after="200" w:line="400" w:lineRule="atLeast"/>
      </w:pPr>
      <w:r>
        <w:fldChar w:fldCharType="begin"/>
      </w:r>
      <w:r>
        <w:instrText xml:space="preserve"> HYPERLINK "https://s.wanfangdata.com.cn/paper?q=%E8%B7%A8%E8%B6%8A%E4%BB%8E%E6%AD%BB%E5%88%91%E7%AB%8B%E5%8D%B3%E6%89%A7%E8%A1%8C%E5%88%B0%E6%AD%BB%E7%BC%93%E7%9A%84%E9%B8%BF%E6%B2%9F%E2%80%94%E2%80%94%E5%AF%B9%E2%80%9C%E4%B8%8D%E6%98%AF%E5%BF%85%E9%A1%BB%E7%AB%8B%E5%8D%B3%E6%89%A7%E8%A1%8C%E2%80%9D%E7%9A%84%E8%80%83%E5%AF%9F" \h </w:instrText>
      </w:r>
      <w:r>
        <w:fldChar w:fldCharType="separate"/>
      </w:r>
      <w:r>
        <w:rPr>
          <w:rStyle w:val="13"/>
          <w:color w:val="0563C1"/>
        </w:rPr>
        <w:t>跨越从死刑立即执行到死缓的鸿沟——对“不是必须立即执行”的考察</w:t>
      </w:r>
      <w:r>
        <w:rPr>
          <w:rStyle w:val="13"/>
          <w:color w:val="0563C1"/>
        </w:rPr>
        <w:fldChar w:fldCharType="end"/>
      </w:r>
    </w:p>
    <w:p w14:paraId="4655F747">
      <w:pPr>
        <w:pStyle w:val="3"/>
        <w:spacing w:after="400" w:line="400" w:lineRule="atLeast"/>
      </w:pPr>
      <w:r>
        <w:t>其他来源</w:t>
      </w:r>
    </w:p>
    <w:p w14:paraId="7C481FD7">
      <w:pPr>
        <w:spacing w:after="200" w:line="400" w:lineRule="atLeast"/>
      </w:pPr>
      <w:r>
        <w:fldChar w:fldCharType="begin"/>
      </w:r>
      <w:r>
        <w:instrText xml:space="preserve"> HYPERLINK "https://www.congress.gov/110/chrg/CHRG-110hhrg40481/CHRG-110hhrg40481.pdf" \h </w:instrText>
      </w:r>
      <w:r>
        <w:fldChar w:fldCharType="separate"/>
      </w:r>
      <w:r>
        <w:rPr>
          <w:rStyle w:val="13"/>
          <w:color w:val="0563C1"/>
        </w:rPr>
        <w:t>[1,4,15,17,410,424,431,452]. RIGHTS OF CRIMINAL SUSPECTS AND DEFENDANTS</w:t>
      </w:r>
      <w:r>
        <w:rPr>
          <w:rStyle w:val="13"/>
          <w:color w:val="0563C1"/>
        </w:rPr>
        <w:fldChar w:fldCharType="end"/>
      </w:r>
    </w:p>
    <w:p w14:paraId="216ADE47">
      <w:pPr>
        <w:spacing w:after="200" w:line="400" w:lineRule="atLeast"/>
      </w:pPr>
      <w:r>
        <w:fldChar w:fldCharType="begin"/>
      </w:r>
      <w:r>
        <w:instrText xml:space="preserve"> HYPERLINK "https://baike.baidu.com/item/%E6%AD%BB%E5%88%91/9765#%3A~%3Atext%3D%E3%80%8A%E5%88%91%E6%B3%95%E4%BF%AE%E6%AD%A3%E6%A1%88%EF%BC%88%E4%B9%9D%EF%BC%89%2C%E4%BD%BF%E7%94%A8%E6%AD%BB%E5%88%91%E8%BF%9D%E5%8F%8D%E4%BA%86%E5%9B%BD%E9%99%85%E6%B3%95%E3%80%82" \h </w:instrText>
      </w:r>
      <w:r>
        <w:fldChar w:fldCharType="separate"/>
      </w:r>
      <w:r>
        <w:rPr>
          <w:rStyle w:val="13"/>
          <w:color w:val="0563C1"/>
        </w:rPr>
        <w:t>[2,411]. 死刑</w:t>
      </w:r>
      <w:r>
        <w:rPr>
          <w:rStyle w:val="13"/>
          <w:color w:val="0563C1"/>
        </w:rPr>
        <w:fldChar w:fldCharType="end"/>
      </w:r>
    </w:p>
    <w:p w14:paraId="53E5CBAD">
      <w:pPr>
        <w:spacing w:after="200" w:line="400" w:lineRule="atLeast"/>
      </w:pPr>
      <w:r>
        <w:fldChar w:fldCharType="begin"/>
      </w:r>
      <w:r>
        <w:instrText xml:space="preserve"> HYPERLINK "https://documents.un.org/access.nsf/get?OpenAgent&amp;DS=E/2015/49&amp;Lang=C" \h </w:instrText>
      </w:r>
      <w:r>
        <w:fldChar w:fldCharType="separate"/>
      </w:r>
      <w:r>
        <w:rPr>
          <w:rStyle w:val="13"/>
          <w:color w:val="0563C1"/>
        </w:rPr>
        <w:t>[3,412]. 死刑和保护死刑犯权利的保障措施的执行情况</w:t>
      </w:r>
      <w:r>
        <w:rPr>
          <w:rStyle w:val="13"/>
          <w:color w:val="0563C1"/>
        </w:rPr>
        <w:fldChar w:fldCharType="end"/>
      </w:r>
    </w:p>
    <w:p w14:paraId="693404FE">
      <w:pPr>
        <w:spacing w:after="200" w:line="400" w:lineRule="atLeast"/>
      </w:pPr>
      <w:r>
        <w:fldChar w:fldCharType="begin"/>
      </w:r>
      <w:r>
        <w:instrText xml:space="preserve"> HYPERLINK "https://bbs.hupu.com/623619085.html" \h </w:instrText>
      </w:r>
      <w:r>
        <w:fldChar w:fldCharType="separate"/>
      </w:r>
      <w:r>
        <w:rPr>
          <w:rStyle w:val="13"/>
          <w:color w:val="0563C1"/>
        </w:rPr>
        <w:t>[5,458]. 据估算，中国每年执行死刑人数约为2000人。你们觉得这个数字怎么样</w:t>
      </w:r>
      <w:r>
        <w:rPr>
          <w:rStyle w:val="13"/>
          <w:color w:val="0563C1"/>
        </w:rPr>
        <w:fldChar w:fldCharType="end"/>
      </w:r>
    </w:p>
    <w:p w14:paraId="368F5FA9">
      <w:pPr>
        <w:spacing w:after="200" w:line="400" w:lineRule="atLeast"/>
      </w:pPr>
      <w:r>
        <w:fldChar w:fldCharType="begin"/>
      </w:r>
      <w:r>
        <w:instrText xml:space="preserve"> HYPERLINK "https://bbs.hupu.com/623619085-2.html" \h </w:instrText>
      </w:r>
      <w:r>
        <w:fldChar w:fldCharType="separate"/>
      </w:r>
      <w:r>
        <w:rPr>
          <w:rStyle w:val="13"/>
          <w:color w:val="0563C1"/>
        </w:rPr>
        <w:t>[6,459]. 据估算，中国每年执行死刑人数约为2000人。你们觉得这个数字怎么样-步行街主干道-虎扑社区</w:t>
      </w:r>
      <w:r>
        <w:rPr>
          <w:rStyle w:val="13"/>
          <w:color w:val="0563C1"/>
        </w:rPr>
        <w:fldChar w:fldCharType="end"/>
      </w:r>
    </w:p>
    <w:p w14:paraId="4084EEE7">
      <w:pPr>
        <w:spacing w:after="200" w:line="400" w:lineRule="atLeast"/>
      </w:pPr>
      <w:r>
        <w:fldChar w:fldCharType="begin"/>
      </w:r>
      <w:r>
        <w:instrText xml:space="preserve"> HYPERLINK "https://perpus.univpancasila.ac.id/repository/EBUPT180432.pdf" \h </w:instrText>
      </w:r>
      <w:r>
        <w:fldChar w:fldCharType="separate"/>
      </w:r>
      <w:r>
        <w:rPr>
          <w:rStyle w:val="13"/>
          <w:color w:val="0563C1"/>
        </w:rPr>
        <w:t>[7,8,19,21,156,162,166,173,175,239,418,426,453,460,461]. China’s Death Penalty: History, Law, and Contemporary Practices</w:t>
      </w:r>
      <w:r>
        <w:rPr>
          <w:rStyle w:val="13"/>
          <w:color w:val="0563C1"/>
        </w:rPr>
        <w:fldChar w:fldCharType="end"/>
      </w:r>
    </w:p>
    <w:p w14:paraId="442327DD">
      <w:pPr>
        <w:spacing w:after="200" w:line="400" w:lineRule="atLeast"/>
      </w:pPr>
      <w:r>
        <w:fldChar w:fldCharType="begin"/>
      </w:r>
      <w:r>
        <w:instrText xml:space="preserve"> HYPERLINK "https://taizhou.19lou.com/cnr/zixun/401782.html" \h </w:instrText>
      </w:r>
      <w:r>
        <w:fldChar w:fldCharType="separate"/>
      </w:r>
      <w:r>
        <w:rPr>
          <w:rStyle w:val="13"/>
          <w:color w:val="0563C1"/>
        </w:rPr>
        <w:t>[9,421,447,450]. 中国多少人被执行死刑？历年数据及2020年统计</w:t>
      </w:r>
      <w:r>
        <w:rPr>
          <w:rStyle w:val="13"/>
          <w:color w:val="0563C1"/>
        </w:rPr>
        <w:fldChar w:fldCharType="end"/>
      </w:r>
    </w:p>
    <w:p w14:paraId="0308C48B">
      <w:pPr>
        <w:spacing w:after="200" w:line="400" w:lineRule="atLeast"/>
      </w:pPr>
      <w:r>
        <w:fldChar w:fldCharType="begin"/>
      </w:r>
      <w:r>
        <w:instrText xml:space="preserve"> HYPERLINK "http://www.schdls.com/news/1722.cshtml" \h </w:instrText>
      </w:r>
      <w:r>
        <w:fldChar w:fldCharType="separate"/>
      </w:r>
      <w:r>
        <w:rPr>
          <w:rStyle w:val="13"/>
          <w:color w:val="0563C1"/>
        </w:rPr>
        <w:t>[10,14,448,451]. 死刑改革的实践基础和前景</w:t>
      </w:r>
      <w:r>
        <w:rPr>
          <w:rStyle w:val="13"/>
          <w:color w:val="0563C1"/>
        </w:rPr>
        <w:fldChar w:fldCharType="end"/>
      </w:r>
    </w:p>
    <w:p w14:paraId="5180024C">
      <w:pPr>
        <w:spacing w:after="200" w:line="400" w:lineRule="atLeast"/>
      </w:pPr>
      <w:r>
        <w:fldChar w:fldCharType="begin"/>
      </w:r>
      <w:r>
        <w:instrText xml:space="preserve"> HYPERLINK "https://www.360doc.cn/article/39200287_1098596890.html" \h </w:instrText>
      </w:r>
      <w:r>
        <w:fldChar w:fldCharType="separate"/>
      </w:r>
      <w:r>
        <w:rPr>
          <w:rStyle w:val="13"/>
          <w:color w:val="0563C1"/>
        </w:rPr>
        <w:t>[11,449]. 我国的死刑执行情况数据究竟是何种规模</w:t>
      </w:r>
      <w:r>
        <w:rPr>
          <w:rStyle w:val="13"/>
          <w:color w:val="0563C1"/>
        </w:rPr>
        <w:fldChar w:fldCharType="end"/>
      </w:r>
    </w:p>
    <w:p w14:paraId="6CA16C3B">
      <w:pPr>
        <w:spacing w:after="200" w:line="400" w:lineRule="atLeast"/>
      </w:pPr>
      <w:r>
        <w:fldChar w:fldCharType="begin"/>
      </w:r>
      <w:r>
        <w:instrText xml:space="preserve"> HYPERLINK "https://news.cctv.com/china/20080310/112092.shtml" \h </w:instrText>
      </w:r>
      <w:r>
        <w:fldChar w:fldCharType="separate"/>
      </w:r>
      <w:r>
        <w:rPr>
          <w:rStyle w:val="13"/>
          <w:color w:val="0563C1"/>
        </w:rPr>
        <w:t>[12,218,373,438,462,506]. 中国死刑立即执行判决大幅减少</w:t>
      </w:r>
      <w:r>
        <w:rPr>
          <w:rStyle w:val="13"/>
          <w:color w:val="0563C1"/>
        </w:rPr>
        <w:fldChar w:fldCharType="end"/>
      </w:r>
    </w:p>
    <w:p w14:paraId="5E08B95A">
      <w:pPr>
        <w:spacing w:after="200" w:line="400" w:lineRule="atLeast"/>
      </w:pPr>
      <w:r>
        <w:fldChar w:fldCharType="begin"/>
      </w:r>
      <w:r>
        <w:instrText xml:space="preserve"> HYPERLINK "http://news.cctv.com/china/20071123/110836.shtml" \h </w:instrText>
      </w:r>
      <w:r>
        <w:fldChar w:fldCharType="separate"/>
      </w:r>
      <w:r>
        <w:rPr>
          <w:rStyle w:val="13"/>
          <w:color w:val="0563C1"/>
        </w:rPr>
        <w:t>[13,463,507]. 中国今年判处死缓人数首超过死刑立即执行人数</w:t>
      </w:r>
      <w:r>
        <w:rPr>
          <w:rStyle w:val="13"/>
          <w:color w:val="0563C1"/>
        </w:rPr>
        <w:fldChar w:fldCharType="end"/>
      </w:r>
    </w:p>
    <w:p w14:paraId="49890D2A">
      <w:pPr>
        <w:spacing w:after="200" w:line="400" w:lineRule="atLeast"/>
      </w:pPr>
      <w:r>
        <w:fldChar w:fldCharType="begin"/>
      </w:r>
      <w:r>
        <w:instrText xml:space="preserve"> HYPERLINK "https://research.nus.edu.sg/eai/wp-content/uploads/sites/2/2017/11/BB412.pdf" \h </w:instrText>
      </w:r>
      <w:r>
        <w:fldChar w:fldCharType="separate"/>
      </w:r>
      <w:r>
        <w:rPr>
          <w:rStyle w:val="13"/>
          <w:color w:val="0563C1"/>
        </w:rPr>
        <w:t>[16,18,80,83,90,94,209,210,211,414,425,432]. CHINA'S DEATH PENALTY: REFORMS ON CAPITAL PUNISHMENT</w:t>
      </w:r>
      <w:r>
        <w:rPr>
          <w:rStyle w:val="13"/>
          <w:color w:val="0563C1"/>
        </w:rPr>
        <w:fldChar w:fldCharType="end"/>
      </w:r>
    </w:p>
    <w:p w14:paraId="212C4434">
      <w:pPr>
        <w:spacing w:after="200" w:line="400" w:lineRule="atLeast"/>
      </w:pPr>
      <w:r>
        <w:fldChar w:fldCharType="begin"/>
      </w:r>
      <w:r>
        <w:instrText xml:space="preserve"> HYPERLINK "https://www.weblio.jp/wkpja/content/%E4%B8%AD%E8%8F%AF%E4%BA%BA%E6%B0%91%E5%85%B1%E5%92%8C%E5%9B%BD%E3%81%AB%E3%81%8A%E3%81%91%E3%82%8B%E6%AD%BB%E5%88%91_%E4%B8%AD%E8%8F%AF%E4%BA%BA%E6%B0%91%E5%85%B1%E5%92%8C%E5%9B%BD%E3%81%AB%E3%81%8A%E3%81%91%E3%82%8B%E6%AD%BB%E5%88%91%E3%81%AE%E6%A6%82%E8%A6%81" \h </w:instrText>
      </w:r>
      <w:r>
        <w:fldChar w:fldCharType="separate"/>
      </w:r>
      <w:r>
        <w:rPr>
          <w:rStyle w:val="13"/>
          <w:color w:val="0563C1"/>
        </w:rPr>
        <w:t>[20]. 中华人民共和国における死刑</w:t>
      </w:r>
      <w:r>
        <w:rPr>
          <w:rStyle w:val="13"/>
          <w:color w:val="0563C1"/>
        </w:rPr>
        <w:fldChar w:fldCharType="end"/>
      </w:r>
    </w:p>
    <w:p w14:paraId="7F78BF43">
      <w:pPr>
        <w:spacing w:after="200" w:line="400" w:lineRule="atLeast"/>
      </w:pPr>
      <w:r>
        <w:fldChar w:fldCharType="begin"/>
      </w:r>
      <w:r>
        <w:instrText xml:space="preserve"> HYPERLINK "https://mp.weixin.qq.com/s?__biz=MjM5NzgzNDg2Mw==&amp;mid=211779600&amp;idx=1&amp;sn=ff75919eb7324007cc867ae8fbf3a7c5&amp;chksm=2fb8d91018cf500628b4c425cdb61778b0fb72b5cd5399663a12aca21909e802eb94a21ed1e6&amp;scene=27" \h </w:instrText>
      </w:r>
      <w:r>
        <w:fldChar w:fldCharType="separate"/>
      </w:r>
      <w:r>
        <w:rPr>
          <w:rStyle w:val="13"/>
          <w:color w:val="0563C1"/>
        </w:rPr>
        <w:t>[22,423,464]. 中国死刑存废之争的三重冲突—价值理念、刑事政策和个案选择</w:t>
      </w:r>
      <w:r>
        <w:rPr>
          <w:rStyle w:val="13"/>
          <w:color w:val="0563C1"/>
        </w:rPr>
        <w:fldChar w:fldCharType="end"/>
      </w:r>
    </w:p>
    <w:p w14:paraId="3750D629">
      <w:pPr>
        <w:spacing w:after="200" w:line="400" w:lineRule="atLeast"/>
      </w:pPr>
      <w:r>
        <w:fldChar w:fldCharType="begin"/>
      </w:r>
      <w:r>
        <w:instrText xml:space="preserve"> HYPERLINK "https://files.metaso.cn/api/public-file/preview?fileName=8673315020620685312.pdf" \h </w:instrText>
      </w:r>
      <w:r>
        <w:fldChar w:fldCharType="separate"/>
      </w:r>
      <w:r>
        <w:rPr>
          <w:rStyle w:val="13"/>
          <w:color w:val="0563C1"/>
        </w:rPr>
        <w:t>[23,26,28,427,435]. 刑法典</w:t>
      </w:r>
      <w:r>
        <w:rPr>
          <w:rStyle w:val="13"/>
          <w:color w:val="0563C1"/>
        </w:rPr>
        <w:fldChar w:fldCharType="end"/>
      </w:r>
    </w:p>
    <w:p w14:paraId="5AC941DE">
      <w:pPr>
        <w:spacing w:after="200" w:line="400" w:lineRule="atLeast"/>
      </w:pPr>
      <w:r>
        <w:fldChar w:fldCharType="begin"/>
      </w:r>
      <w:r>
        <w:instrText xml:space="preserve"> HYPERLINK "http://www.china.org.cn/china/NPC_CPPCC_2015/2015-01/08/content_34766709_2.htm" \h </w:instrText>
      </w:r>
      <w:r>
        <w:fldChar w:fldCharType="separate"/>
      </w:r>
      <w:r>
        <w:rPr>
          <w:rStyle w:val="13"/>
          <w:color w:val="0563C1"/>
        </w:rPr>
        <w:t>[24,436]. The Supreme People's Court issues guiding cases to further clarify the standard for applying the death penalty</w:t>
      </w:r>
      <w:r>
        <w:rPr>
          <w:rStyle w:val="13"/>
          <w:color w:val="0563C1"/>
        </w:rPr>
        <w:fldChar w:fldCharType="end"/>
      </w:r>
    </w:p>
    <w:p w14:paraId="5B0DD4B0">
      <w:pPr>
        <w:spacing w:after="200" w:line="400" w:lineRule="atLeast"/>
      </w:pPr>
      <w:r>
        <w:fldChar w:fldCharType="begin"/>
      </w:r>
      <w:r>
        <w:instrText xml:space="preserve"> HYPERLINK "http://covid-19.chinadaily.com.cn/english/home/2006-03/12/content_533133.htm" \h </w:instrText>
      </w:r>
      <w:r>
        <w:fldChar w:fldCharType="separate"/>
      </w:r>
      <w:r>
        <w:rPr>
          <w:rStyle w:val="13"/>
          <w:color w:val="0563C1"/>
        </w:rPr>
        <w:t>[25,27,437]. Death penalty cases to be heard in open court</w:t>
      </w:r>
      <w:r>
        <w:rPr>
          <w:rStyle w:val="13"/>
          <w:color w:val="0563C1"/>
        </w:rPr>
        <w:fldChar w:fldCharType="end"/>
      </w:r>
    </w:p>
    <w:p w14:paraId="03A87B1D">
      <w:pPr>
        <w:spacing w:after="200" w:line="400" w:lineRule="atLeast"/>
      </w:pPr>
      <w:r>
        <w:fldChar w:fldCharType="begin"/>
      </w:r>
      <w:r>
        <w:instrText xml:space="preserve"> HYPERLINK "https://www.faxin.cn/lib/Flwx/FlqkContent.aspx?gid=F121220&amp;libid=040104" \h </w:instrText>
      </w:r>
      <w:r>
        <w:fldChar w:fldCharType="separate"/>
      </w:r>
      <w:r>
        <w:rPr>
          <w:rStyle w:val="13"/>
          <w:color w:val="0563C1"/>
        </w:rPr>
        <w:t>[29,30,38,40,41,406,465,466]. Analysis Pertaining to the Provisions and Application of suspension of Death Sentence in Chinese Criminal Code</w:t>
      </w:r>
      <w:r>
        <w:rPr>
          <w:rStyle w:val="13"/>
          <w:color w:val="0563C1"/>
        </w:rPr>
        <w:fldChar w:fldCharType="end"/>
      </w:r>
    </w:p>
    <w:p w14:paraId="204C1CEF">
      <w:pPr>
        <w:spacing w:after="200" w:line="400" w:lineRule="atLeast"/>
      </w:pPr>
      <w:r>
        <w:fldChar w:fldCharType="begin"/>
      </w:r>
      <w:r>
        <w:instrText xml:space="preserve"> HYPERLINK "https://www.tsinghuachinalawreview.law.tsinghua.edu.cn/UploadFiles/2022-11-17/ckrig9fw6dei1rxc.pdf?VENMUl8wMzAxX0NoaW5hbGF3dXBkYXRlLnBkZg==" \h </w:instrText>
      </w:r>
      <w:r>
        <w:fldChar w:fldCharType="separate"/>
      </w:r>
      <w:r>
        <w:rPr>
          <w:rStyle w:val="13"/>
          <w:color w:val="0563C1"/>
        </w:rPr>
        <w:t>[32,510]. CHINA LAW UPDATE</w:t>
      </w:r>
      <w:r>
        <w:rPr>
          <w:rStyle w:val="13"/>
          <w:color w:val="0563C1"/>
        </w:rPr>
        <w:fldChar w:fldCharType="end"/>
      </w:r>
    </w:p>
    <w:p w14:paraId="4D037630">
      <w:pPr>
        <w:spacing w:after="200" w:line="400" w:lineRule="atLeast"/>
      </w:pPr>
      <w:r>
        <w:fldChar w:fldCharType="begin"/>
      </w:r>
      <w:r>
        <w:instrText xml:space="preserve"> HYPERLINK "https://files.metaso.cn/api/public-file/preview?fileName=8690291217268985857.pdf" \h </w:instrText>
      </w:r>
      <w:r>
        <w:fldChar w:fldCharType="separate"/>
      </w:r>
      <w:r>
        <w:rPr>
          <w:rStyle w:val="13"/>
          <w:color w:val="0563C1"/>
        </w:rPr>
        <w:t>[33]. 关于办理减刑、假释案件具体应用法律的规定</w:t>
      </w:r>
      <w:r>
        <w:rPr>
          <w:rStyle w:val="13"/>
          <w:color w:val="0563C1"/>
        </w:rPr>
        <w:fldChar w:fldCharType="end"/>
      </w:r>
    </w:p>
    <w:p w14:paraId="17647D86">
      <w:pPr>
        <w:spacing w:after="200" w:line="400" w:lineRule="atLeast"/>
      </w:pPr>
      <w:r>
        <w:fldChar w:fldCharType="begin"/>
      </w:r>
      <w:r>
        <w:instrText xml:space="preserve"> HYPERLINK "https://files.metaso.cn/api/public-file/preview?fileName=8689816051319394304.pdf" \h </w:instrText>
      </w:r>
      <w:r>
        <w:fldChar w:fldCharType="separate"/>
      </w:r>
      <w:r>
        <w:rPr>
          <w:rStyle w:val="13"/>
          <w:color w:val="0563C1"/>
        </w:rPr>
        <w:t>[35,405,515]. 道德与法治</w:t>
      </w:r>
      <w:r>
        <w:rPr>
          <w:rStyle w:val="13"/>
          <w:color w:val="0563C1"/>
        </w:rPr>
        <w:fldChar w:fldCharType="end"/>
      </w:r>
    </w:p>
    <w:p w14:paraId="4520CB66">
      <w:pPr>
        <w:spacing w:after="200" w:line="400" w:lineRule="atLeast"/>
      </w:pPr>
      <w:r>
        <w:fldChar w:fldCharType="begin"/>
      </w:r>
      <w:r>
        <w:instrText xml:space="preserve"> HYPERLINK "https://bklib.ruc.edu.cn/docinfo.action?id1=4149f56479edaabbe318d00f4479ae35&amp;id2=oiT%2FhKeCxk0=" \h </w:instrText>
      </w:r>
      <w:r>
        <w:fldChar w:fldCharType="separate"/>
      </w:r>
      <w:r>
        <w:rPr>
          <w:rStyle w:val="13"/>
          <w:color w:val="0563C1"/>
        </w:rPr>
        <w:t>[36,37]. 论我国终身监禁作为保安处分措施</w:t>
      </w:r>
      <w:r>
        <w:rPr>
          <w:rStyle w:val="13"/>
          <w:color w:val="0563C1"/>
        </w:rPr>
        <w:fldChar w:fldCharType="end"/>
      </w:r>
    </w:p>
    <w:p w14:paraId="121F0520">
      <w:pPr>
        <w:spacing w:after="200" w:line="400" w:lineRule="atLeast"/>
      </w:pPr>
      <w:r>
        <w:fldChar w:fldCharType="begin"/>
      </w:r>
      <w:r>
        <w:instrText xml:space="preserve"> HYPERLINK "http://www.chinadaily.com.cn/english/doc/2005-01/27/content_412758.htm" \h </w:instrText>
      </w:r>
      <w:r>
        <w:fldChar w:fldCharType="separate"/>
      </w:r>
      <w:r>
        <w:rPr>
          <w:rStyle w:val="13"/>
          <w:color w:val="0563C1"/>
        </w:rPr>
        <w:t>[39,526]. China questions death penalty</w:t>
      </w:r>
      <w:r>
        <w:rPr>
          <w:rStyle w:val="13"/>
          <w:color w:val="0563C1"/>
        </w:rPr>
        <w:fldChar w:fldCharType="end"/>
      </w:r>
    </w:p>
    <w:p w14:paraId="01B17033">
      <w:pPr>
        <w:spacing w:after="200" w:line="400" w:lineRule="atLeast"/>
      </w:pPr>
      <w:r>
        <w:fldChar w:fldCharType="begin"/>
      </w:r>
      <w:r>
        <w:instrText xml:space="preserve"> HYPERLINK "https://english.court.gov.cn/2015-07/17/c_761544_20.htm" \h </w:instrText>
      </w:r>
      <w:r>
        <w:fldChar w:fldCharType="separate"/>
      </w:r>
      <w:r>
        <w:rPr>
          <w:rStyle w:val="13"/>
          <w:color w:val="0563C1"/>
        </w:rPr>
        <w:t>[42,45]. Criminal Procedure Law of the People's Republic of China</w:t>
      </w:r>
      <w:r>
        <w:rPr>
          <w:rStyle w:val="13"/>
          <w:color w:val="0563C1"/>
        </w:rPr>
        <w:fldChar w:fldCharType="end"/>
      </w:r>
    </w:p>
    <w:p w14:paraId="47BBE37B">
      <w:pPr>
        <w:spacing w:after="200" w:line="400" w:lineRule="atLeast"/>
      </w:pPr>
      <w:r>
        <w:fldChar w:fldCharType="begin"/>
      </w:r>
      <w:r>
        <w:instrText xml:space="preserve"> HYPERLINK "http://gz-lawyer.com/en/forum/forum_10%28Brief%20Introduction%20of%20Criminal%20Procedure%20in%20China%29.htm" \h </w:instrText>
      </w:r>
      <w:r>
        <w:fldChar w:fldCharType="separate"/>
      </w:r>
      <w:r>
        <w:rPr>
          <w:rStyle w:val="13"/>
          <w:color w:val="0563C1"/>
        </w:rPr>
        <w:t>[43,46,47]. Criminal Procedure Law of People’s Republic of China</w:t>
      </w:r>
      <w:r>
        <w:rPr>
          <w:rStyle w:val="13"/>
          <w:color w:val="0563C1"/>
        </w:rPr>
        <w:fldChar w:fldCharType="end"/>
      </w:r>
    </w:p>
    <w:p w14:paraId="6B09171A">
      <w:pPr>
        <w:spacing w:after="200" w:line="400" w:lineRule="atLeast"/>
      </w:pPr>
      <w:r>
        <w:fldChar w:fldCharType="begin"/>
      </w:r>
      <w:r>
        <w:instrText xml:space="preserve"> HYPERLINK "http://www.chinadaily.com.cn/m/chinalic/2015-06/05/content_30087028.htm" \h </w:instrText>
      </w:r>
      <w:r>
        <w:fldChar w:fldCharType="separate"/>
      </w:r>
      <w:r>
        <w:rPr>
          <w:rStyle w:val="13"/>
          <w:color w:val="0563C1"/>
        </w:rPr>
        <w:t>[44]. Execution of Penalties</w:t>
      </w:r>
      <w:r>
        <w:rPr>
          <w:rStyle w:val="13"/>
          <w:color w:val="0563C1"/>
        </w:rPr>
        <w:fldChar w:fldCharType="end"/>
      </w:r>
    </w:p>
    <w:p w14:paraId="04C0D5BA">
      <w:pPr>
        <w:spacing w:after="200" w:line="400" w:lineRule="atLeast"/>
      </w:pPr>
      <w:r>
        <w:fldChar w:fldCharType="begin"/>
      </w:r>
      <w:r>
        <w:instrText xml:space="preserve"> HYPERLINK "https://m.law.iask.sina.com.cn/jx/sh/1kqL6S7qwmbY.html" \h </w:instrText>
      </w:r>
      <w:r>
        <w:fldChar w:fldCharType="separate"/>
      </w:r>
      <w:r>
        <w:rPr>
          <w:rStyle w:val="13"/>
          <w:color w:val="0563C1"/>
        </w:rPr>
        <w:t>[48,51,54,60,491,497,500]. 罪犯在死缓两年后如何处理-爱问法律</w:t>
      </w:r>
      <w:r>
        <w:rPr>
          <w:rStyle w:val="13"/>
          <w:color w:val="0563C1"/>
        </w:rPr>
        <w:fldChar w:fldCharType="end"/>
      </w:r>
    </w:p>
    <w:p w14:paraId="63EFC6A3">
      <w:pPr>
        <w:spacing w:after="200" w:line="400" w:lineRule="atLeast"/>
      </w:pPr>
      <w:r>
        <w:fldChar w:fldCharType="begin"/>
      </w:r>
      <w:r>
        <w:instrText xml:space="preserve"> HYPERLINK "https://www.163.com/dy/article/DQ9K6DJO0517R0OV.html" \h </w:instrText>
      </w:r>
      <w:r>
        <w:fldChar w:fldCharType="separate"/>
      </w:r>
      <w:r>
        <w:rPr>
          <w:rStyle w:val="13"/>
          <w:color w:val="0563C1"/>
        </w:rPr>
        <w:t>[49,52,55,492,498]. 罪犯被判死刑，同时宣告缓期2年执行，那么2年后还会执行死刑吗？</w:t>
      </w:r>
      <w:r>
        <w:rPr>
          <w:rStyle w:val="13"/>
          <w:color w:val="0563C1"/>
        </w:rPr>
        <w:fldChar w:fldCharType="end"/>
      </w:r>
    </w:p>
    <w:p w14:paraId="3220C43D">
      <w:pPr>
        <w:spacing w:after="200" w:line="400" w:lineRule="atLeast"/>
      </w:pPr>
      <w:r>
        <w:fldChar w:fldCharType="begin"/>
      </w:r>
      <w:r>
        <w:instrText xml:space="preserve"> HYPERLINK "https://china.findlaw.cn/zhishi/a1856657.html" \h </w:instrText>
      </w:r>
      <w:r>
        <w:fldChar w:fldCharType="separate"/>
      </w:r>
      <w:r>
        <w:rPr>
          <w:rStyle w:val="13"/>
          <w:color w:val="0563C1"/>
        </w:rPr>
        <w:t>[50,53,61,63,493,499,501,503]. 死刑缓期两年执行该怎样处理</w:t>
      </w:r>
      <w:r>
        <w:rPr>
          <w:rStyle w:val="13"/>
          <w:color w:val="0563C1"/>
        </w:rPr>
        <w:fldChar w:fldCharType="end"/>
      </w:r>
    </w:p>
    <w:p w14:paraId="7CDA0FF2">
      <w:pPr>
        <w:spacing w:after="200" w:line="400" w:lineRule="atLeast"/>
      </w:pPr>
      <w:r>
        <w:fldChar w:fldCharType="begin"/>
      </w:r>
      <w:r>
        <w:instrText xml:space="preserve"> HYPERLINK "https://www.findlaw.cn/wenda/q_38571562.html" \h </w:instrText>
      </w:r>
      <w:r>
        <w:fldChar w:fldCharType="separate"/>
      </w:r>
      <w:r>
        <w:rPr>
          <w:rStyle w:val="13"/>
          <w:color w:val="0563C1"/>
        </w:rPr>
        <w:t>[56,59,62,64,79,496,502,504]. 判处死刑缓期二年执行的罪犯如何减刑，法律怎样规定</w:t>
      </w:r>
      <w:r>
        <w:rPr>
          <w:rStyle w:val="13"/>
          <w:color w:val="0563C1"/>
        </w:rPr>
        <w:fldChar w:fldCharType="end"/>
      </w:r>
    </w:p>
    <w:p w14:paraId="117906E8">
      <w:pPr>
        <w:spacing w:after="200" w:line="400" w:lineRule="atLeast"/>
      </w:pPr>
      <w:r>
        <w:fldChar w:fldCharType="begin"/>
      </w:r>
      <w:r>
        <w:instrText xml:space="preserve"> HYPERLINK "http://gdjyj.gd.gov.cn/szjy/attachment/0/524/524543/4208327.pdf" \h </w:instrText>
      </w:r>
      <w:r>
        <w:fldChar w:fldCharType="separate"/>
      </w:r>
      <w:r>
        <w:rPr>
          <w:rStyle w:val="13"/>
          <w:color w:val="0563C1"/>
        </w:rPr>
        <w:t>[57,494]. 关于办理减刑、假释案件的实施细则</w:t>
      </w:r>
      <w:r>
        <w:rPr>
          <w:rStyle w:val="13"/>
          <w:color w:val="0563C1"/>
        </w:rPr>
        <w:fldChar w:fldCharType="end"/>
      </w:r>
    </w:p>
    <w:p w14:paraId="7721955F">
      <w:pPr>
        <w:spacing w:after="200" w:line="400" w:lineRule="atLeast"/>
      </w:pPr>
      <w:r>
        <w:fldChar w:fldCharType="begin"/>
      </w:r>
      <w:r>
        <w:instrText xml:space="preserve"> HYPERLINK "https://files.metaso.cn/api/public-file/preview?fileName=8681575205181136896.pdf" \h </w:instrText>
      </w:r>
      <w:r>
        <w:fldChar w:fldCharType="separate"/>
      </w:r>
      <w:r>
        <w:rPr>
          <w:rStyle w:val="13"/>
          <w:color w:val="0563C1"/>
        </w:rPr>
        <w:t>[58,75,78,95,113,147,148,224,227,237,245,303,305,366,407,428,444,467,495,513]. 刑法一本通</w:t>
      </w:r>
      <w:r>
        <w:rPr>
          <w:rStyle w:val="13"/>
          <w:color w:val="0563C1"/>
        </w:rPr>
        <w:fldChar w:fldCharType="end"/>
      </w:r>
    </w:p>
    <w:p w14:paraId="1C61708F">
      <w:pPr>
        <w:spacing w:after="200" w:line="400" w:lineRule="atLeast"/>
      </w:pPr>
      <w:r>
        <w:fldChar w:fldCharType="begin"/>
      </w:r>
      <w:r>
        <w:instrText xml:space="preserve"> HYPERLINK "https://www.163.com/dy/article/H88JT5BS055339F8.html" \h </w:instrText>
      </w:r>
      <w:r>
        <w:fldChar w:fldCharType="separate"/>
      </w:r>
      <w:r>
        <w:rPr>
          <w:rStyle w:val="13"/>
          <w:color w:val="0563C1"/>
        </w:rPr>
        <w:t>[65,505]. 死刑缓期二年执行究竟是什么意思？具体又是怎么执行的？</w:t>
      </w:r>
      <w:r>
        <w:rPr>
          <w:rStyle w:val="13"/>
          <w:color w:val="0563C1"/>
        </w:rPr>
        <w:fldChar w:fldCharType="end"/>
      </w:r>
    </w:p>
    <w:p w14:paraId="7DC38D29">
      <w:pPr>
        <w:spacing w:after="200" w:line="400" w:lineRule="atLeast"/>
      </w:pPr>
      <w:r>
        <w:fldChar w:fldCharType="begin"/>
      </w:r>
      <w:r>
        <w:instrText xml:space="preserve"> HYPERLINK "https://files.metaso.cn/api/public-file/preview?fileName=8686305130339991552.pdf" \h </w:instrText>
      </w:r>
      <w:r>
        <w:fldChar w:fldCharType="separate"/>
      </w:r>
      <w:r>
        <w:rPr>
          <w:rStyle w:val="13"/>
          <w:color w:val="0563C1"/>
        </w:rPr>
        <w:t>[66,68,408,519,524]. 12月8日华尔街财经快讯</w:t>
      </w:r>
      <w:r>
        <w:rPr>
          <w:rStyle w:val="13"/>
          <w:color w:val="0563C1"/>
        </w:rPr>
        <w:fldChar w:fldCharType="end"/>
      </w:r>
    </w:p>
    <w:p w14:paraId="188EB435">
      <w:pPr>
        <w:spacing w:after="200" w:line="400" w:lineRule="atLeast"/>
      </w:pPr>
      <w:r>
        <w:fldChar w:fldCharType="begin"/>
      </w:r>
      <w:r>
        <w:instrText xml:space="preserve"> HYPERLINK "https://files.metaso.cn/api/public-file/preview?fileName=8686683787744116736.pdf" \h </w:instrText>
      </w:r>
      <w:r>
        <w:fldChar w:fldCharType="separate"/>
      </w:r>
      <w:r>
        <w:rPr>
          <w:rStyle w:val="13"/>
          <w:color w:val="0563C1"/>
        </w:rPr>
        <w:t>[67,525]. 25年12月9日华尔街财经快讯</w:t>
      </w:r>
      <w:r>
        <w:rPr>
          <w:rStyle w:val="13"/>
          <w:color w:val="0563C1"/>
        </w:rPr>
        <w:fldChar w:fldCharType="end"/>
      </w:r>
    </w:p>
    <w:p w14:paraId="2E2D06E8">
      <w:pPr>
        <w:spacing w:after="200" w:line="400" w:lineRule="atLeast"/>
      </w:pPr>
      <w:r>
        <w:fldChar w:fldCharType="begin"/>
      </w:r>
      <w:r>
        <w:instrText xml:space="preserve"> HYPERLINK "https://www.jzcmfw.com/zixun/16989826.html" \h </w:instrText>
      </w:r>
      <w:r>
        <w:fldChar w:fldCharType="separate"/>
      </w:r>
      <w:r>
        <w:rPr>
          <w:rStyle w:val="13"/>
          <w:color w:val="0563C1"/>
        </w:rPr>
        <w:t>[69,71,409,520,522]. 死刑缓期两年执行,终身监禁</w:t>
      </w:r>
      <w:r>
        <w:rPr>
          <w:rStyle w:val="13"/>
          <w:color w:val="0563C1"/>
        </w:rPr>
        <w:fldChar w:fldCharType="end"/>
      </w:r>
    </w:p>
    <w:p w14:paraId="26E9C4D6">
      <w:pPr>
        <w:spacing w:after="200" w:line="400" w:lineRule="atLeast"/>
      </w:pPr>
      <w:r>
        <w:fldChar w:fldCharType="begin"/>
      </w:r>
      <w:r>
        <w:instrText xml:space="preserve"> HYPERLINK "https://www.lawtime.cn/article/lll117735615117740709oo574962" \h </w:instrText>
      </w:r>
      <w:r>
        <w:fldChar w:fldCharType="separate"/>
      </w:r>
      <w:r>
        <w:rPr>
          <w:rStyle w:val="13"/>
          <w:color w:val="0563C1"/>
        </w:rPr>
        <w:t>[70,73,523]. 漫谈刑罚及其执行</w:t>
      </w:r>
      <w:r>
        <w:rPr>
          <w:rStyle w:val="13"/>
          <w:color w:val="0563C1"/>
        </w:rPr>
        <w:fldChar w:fldCharType="end"/>
      </w:r>
    </w:p>
    <w:p w14:paraId="7E16E48D">
      <w:pPr>
        <w:spacing w:after="200" w:line="400" w:lineRule="atLeast"/>
      </w:pPr>
      <w:r>
        <w:fldChar w:fldCharType="begin"/>
      </w:r>
      <w:r>
        <w:instrText xml:space="preserve"> HYPERLINK "https://www.lawpa.cn/baike/11909.html" \h </w:instrText>
      </w:r>
      <w:r>
        <w:fldChar w:fldCharType="separate"/>
      </w:r>
      <w:r>
        <w:rPr>
          <w:rStyle w:val="13"/>
          <w:color w:val="0563C1"/>
        </w:rPr>
        <w:t>[72,521]. 死刑缓刑的条件和处理方法</w:t>
      </w:r>
      <w:r>
        <w:rPr>
          <w:rStyle w:val="13"/>
          <w:color w:val="0563C1"/>
        </w:rPr>
        <w:fldChar w:fldCharType="end"/>
      </w:r>
    </w:p>
    <w:p w14:paraId="05F43330">
      <w:pPr>
        <w:spacing w:after="200" w:line="400" w:lineRule="atLeast"/>
      </w:pPr>
      <w:r>
        <w:fldChar w:fldCharType="begin"/>
      </w:r>
      <w:r>
        <w:instrText xml:space="preserve"> HYPERLINK "https://files.metaso.cn/api/public-file/preview?fileName=8690286875757629441.pdf" \h </w:instrText>
      </w:r>
      <w:r>
        <w:fldChar w:fldCharType="separate"/>
      </w:r>
      <w:r>
        <w:rPr>
          <w:rStyle w:val="13"/>
          <w:color w:val="0563C1"/>
        </w:rPr>
        <w:t>[74,77,508,516]. 最高人民法院关于办理减刑、假释案件具体应用法律的规定</w:t>
      </w:r>
      <w:r>
        <w:rPr>
          <w:rStyle w:val="13"/>
          <w:color w:val="0563C1"/>
        </w:rPr>
        <w:fldChar w:fldCharType="end"/>
      </w:r>
    </w:p>
    <w:p w14:paraId="46238E76">
      <w:pPr>
        <w:spacing w:after="200" w:line="400" w:lineRule="atLeast"/>
      </w:pPr>
      <w:r>
        <w:fldChar w:fldCharType="begin"/>
      </w:r>
      <w:r>
        <w:instrText xml:space="preserve"> HYPERLINK "https://www.163.com/dy/article/JK0ASK7F05455BAL.html" \h </w:instrText>
      </w:r>
      <w:r>
        <w:fldChar w:fldCharType="separate"/>
      </w:r>
      <w:r>
        <w:rPr>
          <w:rStyle w:val="13"/>
          <w:color w:val="0563C1"/>
        </w:rPr>
        <w:t>[76,509,517]. 死刑缓期二年执行制度解析</w:t>
      </w:r>
      <w:r>
        <w:rPr>
          <w:rStyle w:val="13"/>
          <w:color w:val="0563C1"/>
        </w:rPr>
        <w:fldChar w:fldCharType="end"/>
      </w:r>
    </w:p>
    <w:p w14:paraId="39278BD5">
      <w:pPr>
        <w:spacing w:after="200" w:line="400" w:lineRule="atLeast"/>
      </w:pPr>
      <w:r>
        <w:fldChar w:fldCharType="begin"/>
      </w:r>
      <w:r>
        <w:instrText xml:space="preserve"> HYPERLINK "https://www.crimeinfo.jp/data/toukei/" \h </w:instrText>
      </w:r>
      <w:r>
        <w:fldChar w:fldCharType="separate"/>
      </w:r>
      <w:r>
        <w:rPr>
          <w:rStyle w:val="13"/>
          <w:color w:val="0563C1"/>
        </w:rPr>
        <w:t>[81,82]. 統計 | データ・資料</w:t>
      </w:r>
      <w:r>
        <w:rPr>
          <w:rStyle w:val="13"/>
          <w:color w:val="0563C1"/>
        </w:rPr>
        <w:fldChar w:fldCharType="end"/>
      </w:r>
    </w:p>
    <w:p w14:paraId="1329D71B">
      <w:pPr>
        <w:spacing w:after="200" w:line="400" w:lineRule="atLeast"/>
      </w:pPr>
      <w:r>
        <w:fldChar w:fldCharType="begin"/>
      </w:r>
      <w:r>
        <w:instrText xml:space="preserve"> HYPERLINK "https://www.gov.cn/test/2008-04/18/content_947806.htm" \h </w:instrText>
      </w:r>
      <w:r>
        <w:fldChar w:fldCharType="separate"/>
      </w:r>
      <w:r>
        <w:rPr>
          <w:rStyle w:val="13"/>
          <w:color w:val="0563C1"/>
        </w:rPr>
        <w:t>[84,415]. 最高人民法院工作报告</w:t>
      </w:r>
      <w:r>
        <w:rPr>
          <w:rStyle w:val="13"/>
          <w:color w:val="0563C1"/>
        </w:rPr>
        <w:fldChar w:fldCharType="end"/>
      </w:r>
    </w:p>
    <w:p w14:paraId="382856D7">
      <w:pPr>
        <w:spacing w:after="200" w:line="400" w:lineRule="atLeast"/>
      </w:pPr>
      <w:r>
        <w:fldChar w:fldCharType="begin"/>
      </w:r>
      <w:r>
        <w:instrText xml:space="preserve"> HYPERLINK "http://news.qq.com/a/20090310/001389.htm" \h </w:instrText>
      </w:r>
      <w:r>
        <w:fldChar w:fldCharType="separate"/>
      </w:r>
      <w:r>
        <w:rPr>
          <w:rStyle w:val="13"/>
          <w:color w:val="0563C1"/>
        </w:rPr>
        <w:t>[85,416]. 最高人民法院工作报告(八届人大第五次会议)</w:t>
      </w:r>
      <w:r>
        <w:rPr>
          <w:rStyle w:val="13"/>
          <w:color w:val="0563C1"/>
        </w:rPr>
        <w:fldChar w:fldCharType="end"/>
      </w:r>
    </w:p>
    <w:p w14:paraId="2C30A811">
      <w:pPr>
        <w:spacing w:after="200" w:line="400" w:lineRule="atLeast"/>
      </w:pPr>
      <w:r>
        <w:fldChar w:fldCharType="begin"/>
      </w:r>
      <w:r>
        <w:instrText xml:space="preserve"> HYPERLINK "http://news.qq.com/a/20090310/001415.htm" \h </w:instrText>
      </w:r>
      <w:r>
        <w:fldChar w:fldCharType="separate"/>
      </w:r>
      <w:r>
        <w:rPr>
          <w:rStyle w:val="13"/>
          <w:color w:val="0563C1"/>
        </w:rPr>
        <w:t>[86]. 最高人民法院工作报告(七届人大第四次会议)</w:t>
      </w:r>
      <w:r>
        <w:rPr>
          <w:rStyle w:val="13"/>
          <w:color w:val="0563C1"/>
        </w:rPr>
        <w:fldChar w:fldCharType="end"/>
      </w:r>
    </w:p>
    <w:p w14:paraId="5611E627">
      <w:pPr>
        <w:spacing w:after="200" w:line="400" w:lineRule="atLeast"/>
      </w:pPr>
      <w:r>
        <w:fldChar w:fldCharType="begin"/>
      </w:r>
      <w:r>
        <w:instrText xml:space="preserve"> HYPERLINK "https://m.bjnews.com.cn/detail/155143965614358.html" \h </w:instrText>
      </w:r>
      <w:r>
        <w:fldChar w:fldCharType="separate"/>
      </w:r>
      <w:r>
        <w:rPr>
          <w:rStyle w:val="13"/>
          <w:color w:val="0563C1"/>
        </w:rPr>
        <w:t>[87,375,422,441]. 人民法院工作年度报告（2010年）</w:t>
      </w:r>
      <w:r>
        <w:rPr>
          <w:rStyle w:val="13"/>
          <w:color w:val="0563C1"/>
        </w:rPr>
        <w:fldChar w:fldCharType="end"/>
      </w:r>
    </w:p>
    <w:p w14:paraId="528B5841">
      <w:pPr>
        <w:spacing w:after="200" w:line="400" w:lineRule="atLeast"/>
      </w:pPr>
      <w:r>
        <w:fldChar w:fldCharType="begin"/>
      </w:r>
      <w:r>
        <w:instrText xml:space="preserve"> HYPERLINK "https://files.metaso.cn/api/public-file/preview?fileName=8689416300019113984.pdf" \h </w:instrText>
      </w:r>
      <w:r>
        <w:fldChar w:fldCharType="separate"/>
      </w:r>
      <w:r>
        <w:rPr>
          <w:rStyle w:val="13"/>
          <w:color w:val="0563C1"/>
        </w:rPr>
        <w:t>[88,302]. 中华人民共和国刑法</w:t>
      </w:r>
      <w:r>
        <w:rPr>
          <w:rStyle w:val="13"/>
          <w:color w:val="0563C1"/>
        </w:rPr>
        <w:fldChar w:fldCharType="end"/>
      </w:r>
    </w:p>
    <w:p w14:paraId="6F9F71FB">
      <w:pPr>
        <w:spacing w:after="200" w:line="400" w:lineRule="atLeast"/>
      </w:pPr>
      <w:r>
        <w:fldChar w:fldCharType="begin"/>
      </w:r>
      <w:r>
        <w:instrText xml:space="preserve"> HYPERLINK "https://files.metaso.cn/api/public-file/preview?fileName=8690295712573280258.pdf" \h </w:instrText>
      </w:r>
      <w:r>
        <w:fldChar w:fldCharType="separate"/>
      </w:r>
      <w:r>
        <w:rPr>
          <w:rStyle w:val="13"/>
          <w:color w:val="0563C1"/>
        </w:rPr>
        <w:t>[89]. 中华人民共和国刑事诉讼法</w:t>
      </w:r>
      <w:r>
        <w:rPr>
          <w:rStyle w:val="13"/>
          <w:color w:val="0563C1"/>
        </w:rPr>
        <w:fldChar w:fldCharType="end"/>
      </w:r>
    </w:p>
    <w:p w14:paraId="16067EF6">
      <w:pPr>
        <w:spacing w:after="200" w:line="400" w:lineRule="atLeast"/>
      </w:pPr>
      <w:r>
        <w:fldChar w:fldCharType="begin"/>
      </w:r>
      <w:r>
        <w:instrText xml:space="preserve"> HYPERLINK "http://www.thepaper.cn/newsDetail_forward_8012391" \h </w:instrText>
      </w:r>
      <w:r>
        <w:fldChar w:fldCharType="separate"/>
      </w:r>
      <w:r>
        <w:rPr>
          <w:rStyle w:val="13"/>
          <w:color w:val="0563C1"/>
        </w:rPr>
        <w:t>[91]. 死刑、死刑缓期二年执行、无期徒刑…...</w:t>
      </w:r>
      <w:r>
        <w:rPr>
          <w:rStyle w:val="13"/>
          <w:color w:val="0563C1"/>
        </w:rPr>
        <w:fldChar w:fldCharType="end"/>
      </w:r>
    </w:p>
    <w:p w14:paraId="26B0FE5C">
      <w:pPr>
        <w:spacing w:after="200" w:line="400" w:lineRule="atLeast"/>
      </w:pPr>
      <w:r>
        <w:fldChar w:fldCharType="begin"/>
      </w:r>
      <w:r>
        <w:instrText xml:space="preserve"> HYPERLINK "https://www.courts.go.jp/app/files/toukei/602/012602.pdf" \h </w:instrText>
      </w:r>
      <w:r>
        <w:fldChar w:fldCharType="separate"/>
      </w:r>
      <w:r>
        <w:rPr>
          <w:rStyle w:val="13"/>
          <w:color w:val="0563C1"/>
        </w:rPr>
        <w:t>[92]. 令和3年司法統計年報 2 刑事編</w:t>
      </w:r>
      <w:r>
        <w:rPr>
          <w:rStyle w:val="13"/>
          <w:color w:val="0563C1"/>
        </w:rPr>
        <w:fldChar w:fldCharType="end"/>
      </w:r>
    </w:p>
    <w:p w14:paraId="6B0F02E5">
      <w:pPr>
        <w:spacing w:after="200" w:line="400" w:lineRule="atLeast"/>
      </w:pPr>
      <w:r>
        <w:fldChar w:fldCharType="begin"/>
      </w:r>
      <w:r>
        <w:instrText xml:space="preserve"> HYPERLINK "https://www.courts.go.jp/app/files/toukei/718/012718.pdf" \h </w:instrText>
      </w:r>
      <w:r>
        <w:fldChar w:fldCharType="separate"/>
      </w:r>
      <w:r>
        <w:rPr>
          <w:rStyle w:val="13"/>
          <w:color w:val="0563C1"/>
        </w:rPr>
        <w:t>[93]. 令和5年司法統計年報 2 刑事編 ANNUAL REPORT OF JUDICIAL STATISTICS FOR 2023 VOLUME 2 CRIMINAL CASES</w:t>
      </w:r>
      <w:r>
        <w:rPr>
          <w:rStyle w:val="13"/>
          <w:color w:val="0563C1"/>
        </w:rPr>
        <w:fldChar w:fldCharType="end"/>
      </w:r>
    </w:p>
    <w:p w14:paraId="666E27BB">
      <w:pPr>
        <w:spacing w:after="200" w:line="400" w:lineRule="atLeast"/>
      </w:pPr>
      <w:r>
        <w:fldChar w:fldCharType="begin"/>
      </w:r>
      <w:r>
        <w:instrText xml:space="preserve"> HYPERLINK "https://files.metaso.cn/api/public-file/preview?fileName=8676775804917141505.pdf" \h </w:instrText>
      </w:r>
      <w:r>
        <w:fldChar w:fldCharType="separate"/>
      </w:r>
      <w:r>
        <w:rPr>
          <w:rStyle w:val="13"/>
          <w:color w:val="0563C1"/>
        </w:rPr>
        <w:t>[96,468]. 中华人民共和国刑法</w:t>
      </w:r>
      <w:r>
        <w:rPr>
          <w:rStyle w:val="13"/>
          <w:color w:val="0563C1"/>
        </w:rPr>
        <w:fldChar w:fldCharType="end"/>
      </w:r>
    </w:p>
    <w:p w14:paraId="01AF1164">
      <w:pPr>
        <w:spacing w:after="200" w:line="400" w:lineRule="atLeast"/>
      </w:pPr>
      <w:r>
        <w:fldChar w:fldCharType="begin"/>
      </w:r>
      <w:r>
        <w:instrText xml:space="preserve"> HYPERLINK "https://baike.sogou.com/v7994836.htm" \h </w:instrText>
      </w:r>
      <w:r>
        <w:fldChar w:fldCharType="separate"/>
      </w:r>
      <w:r>
        <w:rPr>
          <w:rStyle w:val="13"/>
          <w:color w:val="0563C1"/>
        </w:rPr>
        <w:t>[97,469]. 死刑立即执行</w:t>
      </w:r>
      <w:r>
        <w:rPr>
          <w:rStyle w:val="13"/>
          <w:color w:val="0563C1"/>
        </w:rPr>
        <w:fldChar w:fldCharType="end"/>
      </w:r>
    </w:p>
    <w:p w14:paraId="5DFA5D58">
      <w:pPr>
        <w:spacing w:after="200" w:line="400" w:lineRule="atLeast"/>
      </w:pPr>
      <w:r>
        <w:fldChar w:fldCharType="begin"/>
      </w:r>
      <w:r>
        <w:instrText xml:space="preserve"> HYPERLINK "http://www.faxin.cn/lib/Flwx/FlqkContent.aspx?gid=F377517&amp;libid=040102" \h </w:instrText>
      </w:r>
      <w:r>
        <w:fldChar w:fldCharType="separate"/>
      </w:r>
      <w:r>
        <w:rPr>
          <w:rStyle w:val="13"/>
          <w:color w:val="0563C1"/>
        </w:rPr>
        <w:t>[98,470]. 死刑立即执行与缓期执行的界限如何把握</w:t>
      </w:r>
      <w:r>
        <w:rPr>
          <w:rStyle w:val="13"/>
          <w:color w:val="0563C1"/>
        </w:rPr>
        <w:fldChar w:fldCharType="end"/>
      </w:r>
    </w:p>
    <w:p w14:paraId="0C617963">
      <w:pPr>
        <w:spacing w:after="200" w:line="400" w:lineRule="atLeast"/>
      </w:pPr>
      <w:r>
        <w:fldChar w:fldCharType="begin"/>
      </w:r>
      <w:r>
        <w:instrText xml:space="preserve"> HYPERLINK "https://m.iask.sina.com.cn/b/4100873.html" \h </w:instrText>
      </w:r>
      <w:r>
        <w:fldChar w:fldCharType="separate"/>
      </w:r>
      <w:r>
        <w:rPr>
          <w:rStyle w:val="13"/>
          <w:color w:val="0563C1"/>
        </w:rPr>
        <w:t>[99,102,112,471,474]. 死刑缓期执行是什么意思？</w:t>
      </w:r>
      <w:r>
        <w:rPr>
          <w:rStyle w:val="13"/>
          <w:color w:val="0563C1"/>
        </w:rPr>
        <w:fldChar w:fldCharType="end"/>
      </w:r>
    </w:p>
    <w:p w14:paraId="22A5730C">
      <w:pPr>
        <w:spacing w:after="200" w:line="400" w:lineRule="atLeast"/>
      </w:pPr>
      <w:r>
        <w:fldChar w:fldCharType="begin"/>
      </w:r>
      <w:r>
        <w:instrText xml:space="preserve"> HYPERLINK "https://www.163.com/dy/article/HQL70UIQ05560RFK.html" \h </w:instrText>
      </w:r>
      <w:r>
        <w:fldChar w:fldCharType="separate"/>
      </w:r>
      <w:r>
        <w:rPr>
          <w:rStyle w:val="13"/>
          <w:color w:val="0563C1"/>
        </w:rPr>
        <w:t>[100,472]. 被判死刑缓期执行意味着什么|缓刑|犯罪|主犯|执行死刑|罪行</w:t>
      </w:r>
      <w:r>
        <w:rPr>
          <w:rStyle w:val="13"/>
          <w:color w:val="0563C1"/>
        </w:rPr>
        <w:fldChar w:fldCharType="end"/>
      </w:r>
    </w:p>
    <w:p w14:paraId="28846C55">
      <w:pPr>
        <w:spacing w:after="200" w:line="400" w:lineRule="atLeast"/>
      </w:pPr>
      <w:r>
        <w:fldChar w:fldCharType="begin"/>
      </w:r>
      <w:r>
        <w:instrText xml:space="preserve"> HYPERLINK "https://news.sina.com.cn/c/l/2008-09-06/140116244252.shtml" \h </w:instrText>
      </w:r>
      <w:r>
        <w:fldChar w:fldCharType="separate"/>
      </w:r>
      <w:r>
        <w:rPr>
          <w:rStyle w:val="13"/>
          <w:color w:val="0563C1"/>
        </w:rPr>
        <w:t>[101,111,473]. 故意杀人属严重刑事犯罪</w:t>
      </w:r>
      <w:r>
        <w:rPr>
          <w:rStyle w:val="13"/>
          <w:color w:val="0563C1"/>
        </w:rPr>
        <w:fldChar w:fldCharType="end"/>
      </w:r>
    </w:p>
    <w:p w14:paraId="2647E7F6">
      <w:pPr>
        <w:spacing w:after="200" w:line="400" w:lineRule="atLeast"/>
      </w:pPr>
      <w:r>
        <w:fldChar w:fldCharType="begin"/>
      </w:r>
      <w:r>
        <w:instrText xml:space="preserve"> HYPERLINK "http://www.wujhss.whu.edu.cn/d/file/zsb/dqml/2020-04-19/11343c29fee9b33b67584b0e18033bce.pdf" \h </w:instrText>
      </w:r>
      <w:r>
        <w:fldChar w:fldCharType="separate"/>
      </w:r>
      <w:r>
        <w:rPr>
          <w:rStyle w:val="13"/>
          <w:color w:val="0563C1"/>
        </w:rPr>
        <w:t>[103,119,475,490]. 中国刑法学研究 40 年 (1978-2018 年)</w:t>
      </w:r>
      <w:r>
        <w:rPr>
          <w:rStyle w:val="13"/>
          <w:color w:val="0563C1"/>
        </w:rPr>
        <w:fldChar w:fldCharType="end"/>
      </w:r>
    </w:p>
    <w:p w14:paraId="48838E95">
      <w:pPr>
        <w:spacing w:after="200" w:line="400" w:lineRule="atLeast"/>
      </w:pPr>
      <w:r>
        <w:fldChar w:fldCharType="begin"/>
      </w:r>
      <w:r>
        <w:instrText xml:space="preserve"> HYPERLINK "https://files.metaso.cn/api/public-file/preview?fileName=8678410656802750464.pdf" \h </w:instrText>
      </w:r>
      <w:r>
        <w:fldChar w:fldCharType="separate"/>
      </w:r>
      <w:r>
        <w:rPr>
          <w:rStyle w:val="13"/>
          <w:color w:val="0563C1"/>
        </w:rPr>
        <w:t>[104,429,476]. 中国法院2019年度案例·刑事案例一</w:t>
      </w:r>
      <w:r>
        <w:rPr>
          <w:rStyle w:val="13"/>
          <w:color w:val="0563C1"/>
        </w:rPr>
        <w:fldChar w:fldCharType="end"/>
      </w:r>
    </w:p>
    <w:p w14:paraId="6C0BB075">
      <w:pPr>
        <w:spacing w:after="200" w:line="400" w:lineRule="atLeast"/>
      </w:pPr>
      <w:r>
        <w:fldChar w:fldCharType="begin"/>
      </w:r>
      <w:r>
        <w:instrText xml:space="preserve"> HYPERLINK "https://files.metaso.cn/api/public-file/preview?fileName=8676462419016028160.pdf" \h </w:instrText>
      </w:r>
      <w:r>
        <w:fldChar w:fldCharType="separate"/>
      </w:r>
      <w:r>
        <w:rPr>
          <w:rStyle w:val="13"/>
          <w:color w:val="0563C1"/>
        </w:rPr>
        <w:t>[105,430,477]. 最高人民法院关于适用《中华人民共和国刑事诉讼法》的解释</w:t>
      </w:r>
      <w:r>
        <w:rPr>
          <w:rStyle w:val="13"/>
          <w:color w:val="0563C1"/>
        </w:rPr>
        <w:fldChar w:fldCharType="end"/>
      </w:r>
    </w:p>
    <w:p w14:paraId="443DD44A">
      <w:pPr>
        <w:spacing w:after="200" w:line="400" w:lineRule="atLeast"/>
      </w:pPr>
      <w:r>
        <w:fldChar w:fldCharType="begin"/>
      </w:r>
      <w:r>
        <w:instrText xml:space="preserve"> HYPERLINK "https://files.metaso.cn/api/public-file/preview?fileName=8676462420530171904.pdf" \h </w:instrText>
      </w:r>
      <w:r>
        <w:fldChar w:fldCharType="separate"/>
      </w:r>
      <w:r>
        <w:rPr>
          <w:rStyle w:val="13"/>
          <w:color w:val="0563C1"/>
        </w:rPr>
        <w:t>[106,478]. 关于适用《中华人民共和国刑事诉讼法》的解释</w:t>
      </w:r>
      <w:r>
        <w:rPr>
          <w:rStyle w:val="13"/>
          <w:color w:val="0563C1"/>
        </w:rPr>
        <w:fldChar w:fldCharType="end"/>
      </w:r>
    </w:p>
    <w:p w14:paraId="6A5536C7">
      <w:pPr>
        <w:spacing w:after="200" w:line="400" w:lineRule="atLeast"/>
      </w:pPr>
      <w:r>
        <w:fldChar w:fldCharType="begin"/>
      </w:r>
      <w:r>
        <w:instrText xml:space="preserve"> HYPERLINK "https://baike.baidu.com/item/%E6%AD%BB%E5%88%91%E7%BC%93%E6%9C%9F%E6%89%A7%E8%A1%8C/6886268" \h </w:instrText>
      </w:r>
      <w:r>
        <w:fldChar w:fldCharType="separate"/>
      </w:r>
      <w:r>
        <w:rPr>
          <w:rStyle w:val="13"/>
          <w:color w:val="0563C1"/>
        </w:rPr>
        <w:t>[107,110,304,482]. 死刑缓期执行（死刑缓期执行）</w:t>
      </w:r>
      <w:r>
        <w:rPr>
          <w:rStyle w:val="13"/>
          <w:color w:val="0563C1"/>
        </w:rPr>
        <w:fldChar w:fldCharType="end"/>
      </w:r>
    </w:p>
    <w:p w14:paraId="1B2AE884">
      <w:pPr>
        <w:spacing w:after="200" w:line="400" w:lineRule="atLeast"/>
      </w:pPr>
      <w:r>
        <w:fldChar w:fldCharType="begin"/>
      </w:r>
      <w:r>
        <w:instrText xml:space="preserve"> HYPERLINK "http://idl.hbdlib.cn/book/00000000000000/pdfbook/004/010/89858.pdf" \h </w:instrText>
      </w:r>
      <w:r>
        <w:fldChar w:fldCharType="separate"/>
      </w:r>
      <w:r>
        <w:rPr>
          <w:rStyle w:val="13"/>
          <w:color w:val="0563C1"/>
        </w:rPr>
        <w:t>[108,483]. 刑法总论</w:t>
      </w:r>
      <w:r>
        <w:rPr>
          <w:rStyle w:val="13"/>
          <w:color w:val="0563C1"/>
        </w:rPr>
        <w:fldChar w:fldCharType="end"/>
      </w:r>
    </w:p>
    <w:p w14:paraId="1E3E5B83">
      <w:pPr>
        <w:spacing w:after="200" w:line="400" w:lineRule="atLeast"/>
      </w:pPr>
      <w:r>
        <w:fldChar w:fldCharType="begin"/>
      </w:r>
      <w:r>
        <w:instrText xml:space="preserve"> HYPERLINK "https://files.metaso.cn/api/public-file/preview?fileName=8684801304062754816.pdf" \h </w:instrText>
      </w:r>
      <w:r>
        <w:fldChar w:fldCharType="separate"/>
      </w:r>
      <w:r>
        <w:rPr>
          <w:rStyle w:val="13"/>
          <w:color w:val="0563C1"/>
        </w:rPr>
        <w:t>[109,307,484]. 刑事案例（完整版）</w:t>
      </w:r>
      <w:r>
        <w:rPr>
          <w:rStyle w:val="13"/>
          <w:color w:val="0563C1"/>
        </w:rPr>
        <w:fldChar w:fldCharType="end"/>
      </w:r>
    </w:p>
    <w:p w14:paraId="0EE33624">
      <w:pPr>
        <w:spacing w:after="200" w:line="400" w:lineRule="atLeast"/>
      </w:pPr>
      <w:r>
        <w:fldChar w:fldCharType="begin"/>
      </w:r>
      <w:r>
        <w:instrText xml:space="preserve"> HYPERLINK "http://www.szlawyers.com/file/upload/20220425/file/20220425093219_54cc1d68002042299ff6e9156c448fcb.pdf" \h </w:instrText>
      </w:r>
      <w:r>
        <w:fldChar w:fldCharType="separate"/>
      </w:r>
      <w:r>
        <w:rPr>
          <w:rStyle w:val="13"/>
          <w:color w:val="0563C1"/>
        </w:rPr>
        <w:t>[114,115,116,117,479,480]. 法律资讯</w:t>
      </w:r>
      <w:r>
        <w:rPr>
          <w:rStyle w:val="13"/>
          <w:color w:val="0563C1"/>
        </w:rPr>
        <w:fldChar w:fldCharType="end"/>
      </w:r>
    </w:p>
    <w:p w14:paraId="10B8A096">
      <w:pPr>
        <w:spacing w:after="200" w:line="400" w:lineRule="atLeast"/>
      </w:pPr>
      <w:r>
        <w:fldChar w:fldCharType="begin"/>
      </w:r>
      <w:r>
        <w:instrText xml:space="preserve"> HYPERLINK "https://files.metaso.cn/api/public-file/preview?fileName=8690286769180364801.pdf" \h </w:instrText>
      </w:r>
      <w:r>
        <w:fldChar w:fldCharType="separate"/>
      </w:r>
      <w:r>
        <w:rPr>
          <w:rStyle w:val="13"/>
          <w:color w:val="0563C1"/>
        </w:rPr>
        <w:t>[118,481]. 最高人民法院、最高人民检察院关于办理贪污贿赂刑事案件适用法律若干问题的解释</w:t>
      </w:r>
      <w:r>
        <w:rPr>
          <w:rStyle w:val="13"/>
          <w:color w:val="0563C1"/>
        </w:rPr>
        <w:fldChar w:fldCharType="end"/>
      </w:r>
    </w:p>
    <w:p w14:paraId="17150842">
      <w:pPr>
        <w:spacing w:after="200" w:line="400" w:lineRule="atLeast"/>
      </w:pPr>
      <w:r>
        <w:fldChar w:fldCharType="begin"/>
      </w:r>
      <w:r>
        <w:instrText xml:space="preserve"> HYPERLINK "http://style.sina.com.cn/news/p/2010-09-01/100066714_2.shtml" \h </w:instrText>
      </w:r>
      <w:r>
        <w:fldChar w:fldCharType="separate"/>
      </w:r>
      <w:r>
        <w:rPr>
          <w:rStyle w:val="13"/>
          <w:color w:val="0563C1"/>
        </w:rPr>
        <w:t>[120,121,139,552]. 死刑：民意与法意间的尴尬</w:t>
      </w:r>
      <w:r>
        <w:rPr>
          <w:rStyle w:val="13"/>
          <w:color w:val="0563C1"/>
        </w:rPr>
        <w:fldChar w:fldCharType="end"/>
      </w:r>
    </w:p>
    <w:p w14:paraId="1B19DD25">
      <w:pPr>
        <w:spacing w:after="200" w:line="400" w:lineRule="atLeast"/>
      </w:pPr>
      <w:r>
        <w:fldChar w:fldCharType="begin"/>
      </w:r>
      <w:r>
        <w:instrText xml:space="preserve"> HYPERLINK "https://www.guancha.cn/indexnews/2014_03_10_212484.shtml" \h </w:instrText>
      </w:r>
      <w:r>
        <w:fldChar w:fldCharType="separate"/>
      </w:r>
      <w:r>
        <w:rPr>
          <w:rStyle w:val="13"/>
          <w:color w:val="0563C1"/>
        </w:rPr>
        <w:t>[122,433,553]. 人大法工委研究减少死刑</w:t>
      </w:r>
      <w:r>
        <w:rPr>
          <w:rStyle w:val="13"/>
          <w:color w:val="0563C1"/>
        </w:rPr>
        <w:fldChar w:fldCharType="end"/>
      </w:r>
    </w:p>
    <w:p w14:paraId="25941443">
      <w:pPr>
        <w:spacing w:after="200" w:line="400" w:lineRule="atLeast"/>
      </w:pPr>
      <w:r>
        <w:fldChar w:fldCharType="begin"/>
      </w:r>
      <w:r>
        <w:instrText xml:space="preserve"> HYPERLINK "https://news.sina.com.cn/pl/2008-03-19/092615179725.shtml" \h </w:instrText>
      </w:r>
      <w:r>
        <w:fldChar w:fldCharType="separate"/>
      </w:r>
      <w:r>
        <w:rPr>
          <w:rStyle w:val="13"/>
          <w:color w:val="0563C1"/>
        </w:rPr>
        <w:t>[123,124,551]. 废除死刑该如何面对民意</w:t>
      </w:r>
      <w:r>
        <w:rPr>
          <w:rStyle w:val="13"/>
          <w:color w:val="0563C1"/>
        </w:rPr>
        <w:fldChar w:fldCharType="end"/>
      </w:r>
    </w:p>
    <w:p w14:paraId="00D46BDF">
      <w:pPr>
        <w:spacing w:after="200" w:line="400" w:lineRule="atLeast"/>
      </w:pPr>
      <w:r>
        <w:fldChar w:fldCharType="begin"/>
      </w:r>
      <w:r>
        <w:instrText xml:space="preserve"> HYPERLINK "https://news.qq.com/a/20101116/000746.htm" \h </w:instrText>
      </w:r>
      <w:r>
        <w:fldChar w:fldCharType="separate"/>
      </w:r>
      <w:r>
        <w:rPr>
          <w:rStyle w:val="13"/>
          <w:color w:val="0563C1"/>
        </w:rPr>
        <w:t>[125,434]. 死刑的群众态度：直接处死贪官</w:t>
      </w:r>
      <w:r>
        <w:rPr>
          <w:rStyle w:val="13"/>
          <w:color w:val="0563C1"/>
        </w:rPr>
        <w:fldChar w:fldCharType="end"/>
      </w:r>
    </w:p>
    <w:p w14:paraId="0A3E1C2D">
      <w:pPr>
        <w:spacing w:after="200" w:line="400" w:lineRule="atLeast"/>
      </w:pPr>
      <w:r>
        <w:fldChar w:fldCharType="begin"/>
      </w:r>
      <w:r>
        <w:instrText xml:space="preserve"> HYPERLINK "http://news.cctv.com/china/20080403/103902_2.shtml" \h </w:instrText>
      </w:r>
      <w:r>
        <w:fldChar w:fldCharType="separate"/>
      </w:r>
      <w:r>
        <w:rPr>
          <w:rStyle w:val="13"/>
          <w:color w:val="0563C1"/>
        </w:rPr>
        <w:t>[126,555]. 学者称政治家应引导民意支持废除死刑</w:t>
      </w:r>
      <w:r>
        <w:rPr>
          <w:rStyle w:val="13"/>
          <w:color w:val="0563C1"/>
        </w:rPr>
        <w:fldChar w:fldCharType="end"/>
      </w:r>
    </w:p>
    <w:p w14:paraId="4A10B3F5">
      <w:pPr>
        <w:spacing w:after="200" w:line="400" w:lineRule="atLeast"/>
      </w:pPr>
      <w:r>
        <w:fldChar w:fldCharType="begin"/>
      </w:r>
      <w:r>
        <w:instrText xml:space="preserve"> HYPERLINK "http://news.ifeng.com/gundong/detail_2012_07/24/16266893_0.shtml" \h </w:instrText>
      </w:r>
      <w:r>
        <w:fldChar w:fldCharType="separate"/>
      </w:r>
      <w:r>
        <w:rPr>
          <w:rStyle w:val="13"/>
          <w:color w:val="0563C1"/>
        </w:rPr>
        <w:t>[127,128,556,557]. 一股转变之风正在席卷中国</w:t>
      </w:r>
      <w:r>
        <w:rPr>
          <w:rStyle w:val="13"/>
          <w:color w:val="0563C1"/>
        </w:rPr>
        <w:fldChar w:fldCharType="end"/>
      </w:r>
    </w:p>
    <w:p w14:paraId="6DE197AA">
      <w:pPr>
        <w:spacing w:after="200" w:line="400" w:lineRule="atLeast"/>
      </w:pPr>
      <w:r>
        <w:fldChar w:fldCharType="begin"/>
      </w:r>
      <w:r>
        <w:instrText xml:space="preserve"> HYPERLINK "https://2024.sci-hub.se/8182/b84394f35e6972664e278ef958ded470/liu2020.pdf" \h </w:instrText>
      </w:r>
      <w:r>
        <w:fldChar w:fldCharType="separate"/>
      </w:r>
      <w:r>
        <w:rPr>
          <w:rStyle w:val="13"/>
          <w:color w:val="0563C1"/>
        </w:rPr>
        <w:t>[129,559]. Public Support for the Death Penalty in China: Less from the Populace but More from Elites</w:t>
      </w:r>
      <w:r>
        <w:rPr>
          <w:rStyle w:val="13"/>
          <w:color w:val="0563C1"/>
        </w:rPr>
        <w:fldChar w:fldCharType="end"/>
      </w:r>
    </w:p>
    <w:p w14:paraId="0DAC78B0">
      <w:pPr>
        <w:spacing w:after="200" w:line="400" w:lineRule="atLeast"/>
      </w:pPr>
      <w:r>
        <w:fldChar w:fldCharType="begin"/>
      </w:r>
      <w:r>
        <w:instrText xml:space="preserve"> HYPERLINK "https://www.chinanews.com/tw/2012/12-26/4438344.shtml" \h </w:instrText>
      </w:r>
      <w:r>
        <w:fldChar w:fldCharType="separate"/>
      </w:r>
      <w:r>
        <w:rPr>
          <w:rStyle w:val="13"/>
          <w:color w:val="0563C1"/>
        </w:rPr>
        <w:t>[130,558]. 马英九:民众对废除死刑有保留态度 但会减少死刑</w:t>
      </w:r>
      <w:r>
        <w:rPr>
          <w:rStyle w:val="13"/>
          <w:color w:val="0563C1"/>
        </w:rPr>
        <w:fldChar w:fldCharType="end"/>
      </w:r>
    </w:p>
    <w:p w14:paraId="78D5A9E3">
      <w:pPr>
        <w:spacing w:after="200" w:line="400" w:lineRule="atLeast"/>
      </w:pPr>
      <w:r>
        <w:fldChar w:fldCharType="begin"/>
      </w:r>
      <w:r>
        <w:instrText xml:space="preserve"> HYPERLINK "https://m2.allhistory.com/ah/article/5ebf2c7fd47fa20001793135" \h </w:instrText>
      </w:r>
      <w:r>
        <w:fldChar w:fldCharType="separate"/>
      </w:r>
      <w:r>
        <w:rPr>
          <w:rStyle w:val="13"/>
          <w:color w:val="0563C1"/>
        </w:rPr>
        <w:t>[131]. 死刑的存废：公平、正义与社会诉求</w:t>
      </w:r>
      <w:r>
        <w:rPr>
          <w:rStyle w:val="13"/>
          <w:color w:val="0563C1"/>
        </w:rPr>
        <w:fldChar w:fldCharType="end"/>
      </w:r>
    </w:p>
    <w:p w14:paraId="40E1AE1C">
      <w:pPr>
        <w:spacing w:after="200" w:line="400" w:lineRule="atLeast"/>
      </w:pPr>
      <w:r>
        <w:fldChar w:fldCharType="begin"/>
      </w:r>
      <w:r>
        <w:instrText xml:space="preserve"> HYPERLINK "https://journal.pkulaw.cn/PDFFiles/中国死刑民意：测量、解构与沟通.pdf" \h </w:instrText>
      </w:r>
      <w:r>
        <w:fldChar w:fldCharType="separate"/>
      </w:r>
      <w:r>
        <w:rPr>
          <w:rStyle w:val="13"/>
          <w:color w:val="0563C1"/>
        </w:rPr>
        <w:t>[132,560]. 中国死刑民意:测量、解构与沟通</w:t>
      </w:r>
      <w:r>
        <w:rPr>
          <w:rStyle w:val="13"/>
          <w:color w:val="0563C1"/>
        </w:rPr>
        <w:fldChar w:fldCharType="end"/>
      </w:r>
    </w:p>
    <w:p w14:paraId="69067B24">
      <w:pPr>
        <w:spacing w:after="200" w:line="400" w:lineRule="atLeast"/>
      </w:pPr>
      <w:r>
        <w:fldChar w:fldCharType="begin"/>
      </w:r>
      <w:r>
        <w:instrText xml:space="preserve"> HYPERLINK "https://www.163.com/dy/article/FNDPD65L0530W1MT.html" \h </w:instrText>
      </w:r>
      <w:r>
        <w:fldChar w:fldCharType="separate"/>
      </w:r>
      <w:r>
        <w:rPr>
          <w:rStyle w:val="13"/>
          <w:color w:val="0563C1"/>
        </w:rPr>
        <w:t>[133,561]. 法学研究</w:t>
      </w:r>
      <w:r>
        <w:rPr>
          <w:rStyle w:val="13"/>
          <w:color w:val="0563C1"/>
        </w:rPr>
        <w:fldChar w:fldCharType="end"/>
      </w:r>
    </w:p>
    <w:p w14:paraId="0568C3AA">
      <w:pPr>
        <w:spacing w:after="200" w:line="400" w:lineRule="atLeast"/>
      </w:pPr>
      <w:r>
        <w:fldChar w:fldCharType="begin"/>
      </w:r>
      <w:r>
        <w:instrText xml:space="preserve"> HYPERLINK "http://www.socio-legal.sjtu.edu.cn/wxzy/info.aspx?itemid=3913&amp;lcid=30" \h </w:instrText>
      </w:r>
      <w:r>
        <w:fldChar w:fldCharType="separate"/>
      </w:r>
      <w:r>
        <w:rPr>
          <w:rStyle w:val="13"/>
          <w:color w:val="0563C1"/>
        </w:rPr>
        <w:t>[134]. 01死刑研究范式的转型：死刑存废、死刑民意与实证研究</w:t>
      </w:r>
      <w:r>
        <w:rPr>
          <w:rStyle w:val="13"/>
          <w:color w:val="0563C1"/>
        </w:rPr>
        <w:fldChar w:fldCharType="end"/>
      </w:r>
    </w:p>
    <w:p w14:paraId="5891D13A">
      <w:pPr>
        <w:spacing w:after="200" w:line="400" w:lineRule="atLeast"/>
      </w:pPr>
      <w:r>
        <w:fldChar w:fldCharType="begin"/>
      </w:r>
      <w:r>
        <w:instrText xml:space="preserve"> HYPERLINK "http://www.iobject.cn/?p=5625" \h </w:instrText>
      </w:r>
      <w:r>
        <w:fldChar w:fldCharType="separate"/>
      </w:r>
      <w:r>
        <w:rPr>
          <w:rStyle w:val="13"/>
          <w:color w:val="0563C1"/>
        </w:rPr>
        <w:t>[135,136,554,562]. 中国死刑废除论者的理想景象</w:t>
      </w:r>
      <w:r>
        <w:rPr>
          <w:rStyle w:val="13"/>
          <w:color w:val="0563C1"/>
        </w:rPr>
        <w:fldChar w:fldCharType="end"/>
      </w:r>
    </w:p>
    <w:p w14:paraId="42A06B51">
      <w:pPr>
        <w:spacing w:after="200" w:line="400" w:lineRule="atLeast"/>
      </w:pPr>
      <w:r>
        <w:fldChar w:fldCharType="begin"/>
      </w:r>
      <w:r>
        <w:instrText xml:space="preserve"> HYPERLINK "https://new.qq.com/rain/a/20211011A09OSI00" \h </w:instrText>
      </w:r>
      <w:r>
        <w:fldChar w:fldCharType="separate"/>
      </w:r>
      <w:r>
        <w:rPr>
          <w:rStyle w:val="13"/>
          <w:color w:val="0563C1"/>
        </w:rPr>
        <w:t>[137]. 废除“死刑”？中国明确态度：反对</w:t>
      </w:r>
      <w:r>
        <w:rPr>
          <w:rStyle w:val="13"/>
          <w:color w:val="0563C1"/>
        </w:rPr>
        <w:fldChar w:fldCharType="end"/>
      </w:r>
    </w:p>
    <w:p w14:paraId="68CD4A25">
      <w:pPr>
        <w:spacing w:after="200" w:line="400" w:lineRule="atLeast"/>
      </w:pPr>
      <w:r>
        <w:fldChar w:fldCharType="begin"/>
      </w:r>
      <w:r>
        <w:instrText xml:space="preserve"> HYPERLINK "https://www.faxin.cn/lib/flwx/FlqkContent.aspx?gid=F57061&amp;libid=040101" \h </w:instrText>
      </w:r>
      <w:r>
        <w:fldChar w:fldCharType="separate"/>
      </w:r>
      <w:r>
        <w:rPr>
          <w:rStyle w:val="13"/>
          <w:color w:val="0563C1"/>
        </w:rPr>
        <w:t>[138]. Popular Opinions of Death Penalty and Their Internal Conflicts：An Investigation and Analysis</w:t>
      </w:r>
      <w:r>
        <w:rPr>
          <w:rStyle w:val="13"/>
          <w:color w:val="0563C1"/>
        </w:rPr>
        <w:fldChar w:fldCharType="end"/>
      </w:r>
    </w:p>
    <w:p w14:paraId="4EBDAFBB">
      <w:pPr>
        <w:spacing w:after="200" w:line="400" w:lineRule="atLeast"/>
      </w:pPr>
      <w:r>
        <w:fldChar w:fldCharType="begin"/>
      </w:r>
      <w:r>
        <w:instrText xml:space="preserve"> HYPERLINK "http://tjj.hubei.gov.cn/tjsj/sjkscx/tjnj/gsztj/sys/202404/P020240403546710583129.pdf" \h </w:instrText>
      </w:r>
      <w:r>
        <w:fldChar w:fldCharType="separate"/>
      </w:r>
      <w:r>
        <w:rPr>
          <w:rStyle w:val="13"/>
          <w:color w:val="0563C1"/>
        </w:rPr>
        <w:t>[140]. 十堰统计年鉴 Shiyan Statistical Yearbook 2023 (总第 26 期)</w:t>
      </w:r>
      <w:r>
        <w:rPr>
          <w:rStyle w:val="13"/>
          <w:color w:val="0563C1"/>
        </w:rPr>
        <w:fldChar w:fldCharType="end"/>
      </w:r>
    </w:p>
    <w:p w14:paraId="74CC14D6">
      <w:pPr>
        <w:spacing w:after="200" w:line="400" w:lineRule="atLeast"/>
      </w:pPr>
      <w:r>
        <w:fldChar w:fldCharType="begin"/>
      </w:r>
      <w:r>
        <w:instrText xml:space="preserve"> HYPERLINK "https://publikacije.stat.gov.rs/G2025/DocE/G20251190.docx" \h </w:instrText>
      </w:r>
      <w:r>
        <w:fldChar w:fldCharType="separate"/>
      </w:r>
      <w:r>
        <w:rPr>
          <w:rStyle w:val="13"/>
          <w:color w:val="0563C1"/>
        </w:rPr>
        <w:t>[141]. Judiciary statistics</w:t>
      </w:r>
      <w:r>
        <w:rPr>
          <w:rStyle w:val="13"/>
          <w:color w:val="0563C1"/>
        </w:rPr>
        <w:fldChar w:fldCharType="end"/>
      </w:r>
    </w:p>
    <w:p w14:paraId="6CF561ED">
      <w:pPr>
        <w:spacing w:after="200" w:line="400" w:lineRule="atLeast"/>
      </w:pPr>
      <w:r>
        <w:fldChar w:fldCharType="begin"/>
      </w:r>
      <w:r>
        <w:instrText xml:space="preserve"> HYPERLINK "https://files.metaso.cn/api/public-file/preview?fileName=8688716360069681152.pdf" \h </w:instrText>
      </w:r>
      <w:r>
        <w:fldChar w:fldCharType="separate"/>
      </w:r>
      <w:r>
        <w:rPr>
          <w:rStyle w:val="13"/>
          <w:color w:val="0563C1"/>
        </w:rPr>
        <w:t>[142]. 全国法院 "一张网" 用户手册 （数据专窗）</w:t>
      </w:r>
      <w:r>
        <w:rPr>
          <w:rStyle w:val="13"/>
          <w:color w:val="0563C1"/>
        </w:rPr>
        <w:fldChar w:fldCharType="end"/>
      </w:r>
    </w:p>
    <w:p w14:paraId="462D1FBA">
      <w:pPr>
        <w:spacing w:after="200" w:line="400" w:lineRule="atLeast"/>
      </w:pPr>
      <w:r>
        <w:fldChar w:fldCharType="begin"/>
      </w:r>
      <w:r>
        <w:instrText xml:space="preserve"> HYPERLINK "https://files.metaso.cn/api/public-file/preview?fileName=8686220689342693376.pdf" \h </w:instrText>
      </w:r>
      <w:r>
        <w:fldChar w:fldCharType="separate"/>
      </w:r>
      <w:r>
        <w:rPr>
          <w:rStyle w:val="13"/>
          <w:color w:val="0563C1"/>
        </w:rPr>
        <w:t>[143,306]. 中国的人权状况</w:t>
      </w:r>
      <w:r>
        <w:rPr>
          <w:rStyle w:val="13"/>
          <w:color w:val="0563C1"/>
        </w:rPr>
        <w:fldChar w:fldCharType="end"/>
      </w:r>
    </w:p>
    <w:p w14:paraId="5BD4174B">
      <w:pPr>
        <w:spacing w:after="200" w:line="400" w:lineRule="atLeast"/>
      </w:pPr>
      <w:r>
        <w:fldChar w:fldCharType="begin"/>
      </w:r>
      <w:r>
        <w:instrText xml:space="preserve"> HYPERLINK "https://apcca.org/wp-content/uploads/2021/12/China_-_Agenda_1_Presentation.pdf" \h </w:instrText>
      </w:r>
      <w:r>
        <w:fldChar w:fldCharType="separate"/>
      </w:r>
      <w:r>
        <w:rPr>
          <w:rStyle w:val="13"/>
          <w:color w:val="0563C1"/>
        </w:rPr>
        <w:t>[144]. Challenges and Initiatives in Corrections (China)</w:t>
      </w:r>
      <w:r>
        <w:rPr>
          <w:rStyle w:val="13"/>
          <w:color w:val="0563C1"/>
        </w:rPr>
        <w:fldChar w:fldCharType="end"/>
      </w:r>
    </w:p>
    <w:p w14:paraId="5E5B571F">
      <w:pPr>
        <w:spacing w:after="200" w:line="400" w:lineRule="atLeast"/>
      </w:pPr>
      <w:r>
        <w:fldChar w:fldCharType="begin"/>
      </w:r>
      <w:r>
        <w:instrText xml:space="preserve"> HYPERLINK "https://baike.baidu.com/item/%E6%AD%BB%E5%88%91/9765" \h </w:instrText>
      </w:r>
      <w:r>
        <w:fldChar w:fldCharType="separate"/>
      </w:r>
      <w:r>
        <w:rPr>
          <w:rStyle w:val="13"/>
          <w:color w:val="0563C1"/>
        </w:rPr>
        <w:t>[145]. 死刑</w:t>
      </w:r>
      <w:r>
        <w:rPr>
          <w:rStyle w:val="13"/>
          <w:color w:val="0563C1"/>
        </w:rPr>
        <w:fldChar w:fldCharType="end"/>
      </w:r>
    </w:p>
    <w:p w14:paraId="459A6369">
      <w:pPr>
        <w:spacing w:after="200" w:line="400" w:lineRule="atLeast"/>
      </w:pPr>
      <w:r>
        <w:fldChar w:fldCharType="begin"/>
      </w:r>
      <w:r>
        <w:instrText xml:space="preserve"> HYPERLINK "https://files.metaso.cn/api/public-file/preview?fileName=8689845698896809985.pdf" \h </w:instrText>
      </w:r>
      <w:r>
        <w:fldChar w:fldCharType="separate"/>
      </w:r>
      <w:r>
        <w:rPr>
          <w:rStyle w:val="13"/>
          <w:color w:val="0563C1"/>
        </w:rPr>
        <w:t>[146,256,512]. 中国刑法深度研究报告 (截至2025年12月18日)</w:t>
      </w:r>
      <w:r>
        <w:rPr>
          <w:rStyle w:val="13"/>
          <w:color w:val="0563C1"/>
        </w:rPr>
        <w:fldChar w:fldCharType="end"/>
      </w:r>
    </w:p>
    <w:p w14:paraId="143CD717">
      <w:pPr>
        <w:spacing w:after="200" w:line="400" w:lineRule="atLeast"/>
      </w:pPr>
      <w:r>
        <w:fldChar w:fldCharType="begin"/>
      </w:r>
      <w:r>
        <w:instrText xml:space="preserve"> HYPERLINK "https://www.163.com/dy/article/HL20VVQ50552D6K3.html" \h </w:instrText>
      </w:r>
      <w:r>
        <w:fldChar w:fldCharType="separate"/>
      </w:r>
      <w:r>
        <w:rPr>
          <w:rStyle w:val="13"/>
          <w:color w:val="0563C1"/>
        </w:rPr>
        <w:t>[149,511]. 监狱减刑制度的演变与法律实践</w:t>
      </w:r>
      <w:r>
        <w:rPr>
          <w:rStyle w:val="13"/>
          <w:color w:val="0563C1"/>
        </w:rPr>
        <w:fldChar w:fldCharType="end"/>
      </w:r>
    </w:p>
    <w:p w14:paraId="28F6F4C7">
      <w:pPr>
        <w:spacing w:after="200" w:line="400" w:lineRule="atLeast"/>
      </w:pPr>
      <w:r>
        <w:fldChar w:fldCharType="begin"/>
      </w:r>
      <w:r>
        <w:instrText xml:space="preserve"> HYPERLINK "https://www.faxin.cn/lib/flwx/FlqkContent.aspx?gid=F69158&amp;libid=040106" \h </w:instrText>
      </w:r>
      <w:r>
        <w:fldChar w:fldCharType="separate"/>
      </w:r>
      <w:r>
        <w:rPr>
          <w:rStyle w:val="13"/>
          <w:color w:val="0563C1"/>
        </w:rPr>
        <w:t>[150]. 《中华人民共和国刑法修正案（八）》</w:t>
      </w:r>
      <w:r>
        <w:rPr>
          <w:rStyle w:val="13"/>
          <w:color w:val="0563C1"/>
        </w:rPr>
        <w:fldChar w:fldCharType="end"/>
      </w:r>
    </w:p>
    <w:p w14:paraId="4C61271B">
      <w:pPr>
        <w:spacing w:after="200" w:line="400" w:lineRule="atLeast"/>
      </w:pPr>
      <w:r>
        <w:fldChar w:fldCharType="begin"/>
      </w:r>
      <w:r>
        <w:instrText xml:space="preserve"> HYPERLINK "https://www.ecpm.org/app/uploads/2023/05/Actes-geneve2010-ES_BD.pdf" \h </w:instrText>
      </w:r>
      <w:r>
        <w:fldChar w:fldCharType="separate"/>
      </w:r>
      <w:r>
        <w:rPr>
          <w:rStyle w:val="13"/>
          <w:color w:val="0563C1"/>
        </w:rPr>
        <w:t>[151,154,169]. CUADERNO DE LA ABOLICIÓN #1</w:t>
      </w:r>
      <w:r>
        <w:rPr>
          <w:rStyle w:val="13"/>
          <w:color w:val="0563C1"/>
        </w:rPr>
        <w:fldChar w:fldCharType="end"/>
      </w:r>
    </w:p>
    <w:p w14:paraId="0F22F4F1">
      <w:pPr>
        <w:spacing w:after="200" w:line="400" w:lineRule="atLeast"/>
      </w:pPr>
      <w:r>
        <w:fldChar w:fldCharType="begin"/>
      </w:r>
      <w:r>
        <w:instrText xml:space="preserve"> HYPERLINK "http://www.dl.edi-info.ir/Criminal%20defense%20and%20judicial%20sentencing%20in%20China%20death%20penalty%20cases.pdf" \h </w:instrText>
      </w:r>
      <w:r>
        <w:fldChar w:fldCharType="separate"/>
      </w:r>
      <w:r>
        <w:rPr>
          <w:rStyle w:val="13"/>
          <w:color w:val="0563C1"/>
        </w:rPr>
        <w:t>[152,157,161,221,240]. Criminal defense and judicial sentencing in China’s death penalty cases</w:t>
      </w:r>
      <w:r>
        <w:rPr>
          <w:rStyle w:val="13"/>
          <w:color w:val="0563C1"/>
        </w:rPr>
        <w:fldChar w:fldCharType="end"/>
      </w:r>
    </w:p>
    <w:p w14:paraId="44BE6B5B">
      <w:pPr>
        <w:spacing w:after="200" w:line="400" w:lineRule="atLeast"/>
      </w:pPr>
      <w:r>
        <w:fldChar w:fldCharType="begin"/>
      </w:r>
      <w:r>
        <w:instrText xml:space="preserve"> HYPERLINK "https://law.unimelb.edu.au/__data/assets/pdf_file/0008/2675384/ALC-Briefing-Paper-Trevaskes_EN_final.pdf" \h </w:instrText>
      </w:r>
      <w:r>
        <w:fldChar w:fldCharType="separate"/>
      </w:r>
      <w:r>
        <w:rPr>
          <w:rStyle w:val="13"/>
          <w:color w:val="0563C1"/>
        </w:rPr>
        <w:t>[153,163,170,220,222,231]. Judicial Discretion and Death Penalty Reform in China: Drug Transportation and Homicide as Exemplars of Two Reform Paths</w:t>
      </w:r>
      <w:r>
        <w:rPr>
          <w:rStyle w:val="13"/>
          <w:color w:val="0563C1"/>
        </w:rPr>
        <w:fldChar w:fldCharType="end"/>
      </w:r>
    </w:p>
    <w:p w14:paraId="441BA55A">
      <w:pPr>
        <w:spacing w:after="200" w:line="400" w:lineRule="atLeast"/>
      </w:pPr>
      <w:r>
        <w:fldChar w:fldCharType="begin"/>
      </w:r>
      <w:r>
        <w:instrText xml:space="preserve"> HYPERLINK "https://www.iksi.ac.rs/izdanja/yearbook_novi_sad_2021.pdf" \h </w:instrText>
      </w:r>
      <w:r>
        <w:fldChar w:fldCharType="separate"/>
      </w:r>
      <w:r>
        <w:rPr>
          <w:rStyle w:val="13"/>
          <w:color w:val="0563C1"/>
        </w:rPr>
        <w:t>[155,172]. YEARBOOK HUMAN RIGHTS PROTECTION RIGHT TO LIFE</w:t>
      </w:r>
      <w:r>
        <w:rPr>
          <w:rStyle w:val="13"/>
          <w:color w:val="0563C1"/>
        </w:rPr>
        <w:fldChar w:fldCharType="end"/>
      </w:r>
    </w:p>
    <w:p w14:paraId="43BADFBD">
      <w:pPr>
        <w:spacing w:after="200" w:line="400" w:lineRule="atLeast"/>
      </w:pPr>
      <w:r>
        <w:fldChar w:fldCharType="begin"/>
      </w:r>
      <w:r>
        <w:instrText xml:space="preserve"> HYPERLINK "https://repository.uclawsf.edu/cgi/viewcontent.cgi?article=1023&amp;context=hastings_international_comparative_law_review" \h </w:instrText>
      </w:r>
      <w:r>
        <w:fldChar w:fldCharType="separate"/>
      </w:r>
      <w:r>
        <w:rPr>
          <w:rStyle w:val="13"/>
          <w:color w:val="0563C1"/>
        </w:rPr>
        <w:t>[158]. Miscarriages of Justice in Chinese Capital Cases</w:t>
      </w:r>
      <w:r>
        <w:rPr>
          <w:rStyle w:val="13"/>
          <w:color w:val="0563C1"/>
        </w:rPr>
        <w:fldChar w:fldCharType="end"/>
      </w:r>
    </w:p>
    <w:p w14:paraId="6B5A3513">
      <w:pPr>
        <w:spacing w:after="200" w:line="400" w:lineRule="atLeast"/>
      </w:pPr>
      <w:r>
        <w:fldChar w:fldCharType="begin"/>
      </w:r>
      <w:r>
        <w:instrText xml:space="preserve"> HYPERLINK "https://supremepeoplescourtmonitor.com/wp-content/uploads/2014/05/supreme-peoples-court-article-in-journal-of-chinese-law-compressed.pdf" \h </w:instrText>
      </w:r>
      <w:r>
        <w:fldChar w:fldCharType="separate"/>
      </w:r>
      <w:r>
        <w:rPr>
          <w:rStyle w:val="13"/>
          <w:color w:val="0563C1"/>
        </w:rPr>
        <w:t>[159,225,228,242,445]. The Supreme People's Court of the People's Republic of China</w:t>
      </w:r>
      <w:r>
        <w:rPr>
          <w:rStyle w:val="13"/>
          <w:color w:val="0563C1"/>
        </w:rPr>
        <w:fldChar w:fldCharType="end"/>
      </w:r>
    </w:p>
    <w:p w14:paraId="6E876EFA">
      <w:pPr>
        <w:spacing w:after="200" w:line="400" w:lineRule="atLeast"/>
      </w:pPr>
      <w:r>
        <w:fldChar w:fldCharType="begin"/>
      </w:r>
      <w:r>
        <w:instrText xml:space="preserve"> HYPERLINK "https://www.sciencedirect.com/science/article/abs/pii/S1756061615000749" \h </w:instrText>
      </w:r>
      <w:r>
        <w:fldChar w:fldCharType="separate"/>
      </w:r>
      <w:r>
        <w:rPr>
          <w:rStyle w:val="13"/>
          <w:color w:val="0563C1"/>
        </w:rPr>
        <w:t>[164]. Two years between life and death: A critical analysis of the suspended death penalty in China</w:t>
      </w:r>
      <w:r>
        <w:rPr>
          <w:rStyle w:val="13"/>
          <w:color w:val="0563C1"/>
        </w:rPr>
        <w:fldChar w:fldCharType="end"/>
      </w:r>
    </w:p>
    <w:p w14:paraId="44FECEA1">
      <w:pPr>
        <w:spacing w:after="200" w:line="400" w:lineRule="atLeast"/>
      </w:pPr>
      <w:r>
        <w:fldChar w:fldCharType="begin"/>
      </w:r>
      <w:r>
        <w:instrText xml:space="preserve"> HYPERLINK "http://english.nessunotocchicaino.it/bancadati/asia-middle-east-australia-and-oceania/china-40000151" \h </w:instrText>
      </w:r>
      <w:r>
        <w:fldChar w:fldCharType="separate"/>
      </w:r>
      <w:r>
        <w:rPr>
          <w:rStyle w:val="13"/>
          <w:color w:val="0563C1"/>
        </w:rPr>
        <w:t>[165]. CHINA</w:t>
      </w:r>
      <w:r>
        <w:rPr>
          <w:rStyle w:val="13"/>
          <w:color w:val="0563C1"/>
        </w:rPr>
        <w:fldChar w:fldCharType="end"/>
      </w:r>
    </w:p>
    <w:p w14:paraId="703734A1">
      <w:pPr>
        <w:spacing w:after="400" w:line="400" w:lineRule="atLeast"/>
      </w:pPr>
      <w:r>
        <w:t>[[167]. For the Foreigner: A Guide to China’s Criminal Legal System ](https://prd.bencham.org/sites/default/files/2019-06/Wang Jing &amp; Co. .pdf)</w:t>
      </w:r>
    </w:p>
    <w:p w14:paraId="41121998">
      <w:pPr>
        <w:spacing w:after="200" w:line="400" w:lineRule="atLeast"/>
      </w:pPr>
      <w:r>
        <w:fldChar w:fldCharType="begin"/>
      </w:r>
      <w:r>
        <w:instrText xml:space="preserve"> HYPERLINK "http://www.china.org.cn/china/2012-03/08/content_24838895_19.htm" \h </w:instrText>
      </w:r>
      <w:r>
        <w:fldChar w:fldCharType="separate"/>
      </w:r>
      <w:r>
        <w:rPr>
          <w:rStyle w:val="13"/>
          <w:color w:val="0563C1"/>
        </w:rPr>
        <w:t>[168,171]. Criminal Procedure Law of the People's Republic of China</w:t>
      </w:r>
      <w:r>
        <w:rPr>
          <w:rStyle w:val="13"/>
          <w:color w:val="0563C1"/>
        </w:rPr>
        <w:fldChar w:fldCharType="end"/>
      </w:r>
    </w:p>
    <w:p w14:paraId="6421163D">
      <w:pPr>
        <w:spacing w:after="200" w:line="400" w:lineRule="atLeast"/>
      </w:pPr>
      <w:r>
        <w:fldChar w:fldCharType="begin"/>
      </w:r>
      <w:r>
        <w:instrText xml:space="preserve"> HYPERLINK "https://pu.edu.pk/images/journal/history/PDF-FILES/26_58_4_21.pdf" \h </w:instrText>
      </w:r>
      <w:r>
        <w:fldChar w:fldCharType="separate"/>
      </w:r>
      <w:r>
        <w:rPr>
          <w:rStyle w:val="13"/>
          <w:color w:val="0563C1"/>
        </w:rPr>
        <w:t>[174]. Legal Nature of Chinese Life Imprisonment without Parole and Commutation: JRSP, Vol 58, No4 (Oct-Dec 2021)</w:t>
      </w:r>
      <w:r>
        <w:rPr>
          <w:rStyle w:val="13"/>
          <w:color w:val="0563C1"/>
        </w:rPr>
        <w:fldChar w:fldCharType="end"/>
      </w:r>
    </w:p>
    <w:p w14:paraId="1A12AF5A">
      <w:pPr>
        <w:spacing w:after="200" w:line="400" w:lineRule="atLeast"/>
      </w:pPr>
      <w:r>
        <w:fldChar w:fldCharType="begin"/>
      </w:r>
      <w:r>
        <w:instrText xml:space="preserve"> HYPERLINK "http://www.xinhuanet.com/world/2016-04/06/c_128869293.htm" \h </w:instrText>
      </w:r>
      <w:r>
        <w:fldChar w:fldCharType="separate"/>
      </w:r>
      <w:r>
        <w:rPr>
          <w:rStyle w:val="13"/>
          <w:color w:val="0563C1"/>
        </w:rPr>
        <w:t>[176,182,185,455]. 外交部：中方坚定奉行对缅友好政策-新华网</w:t>
      </w:r>
      <w:r>
        <w:rPr>
          <w:rStyle w:val="13"/>
          <w:color w:val="0563C1"/>
        </w:rPr>
        <w:fldChar w:fldCharType="end"/>
      </w:r>
    </w:p>
    <w:p w14:paraId="3DA8F1E4">
      <w:pPr>
        <w:spacing w:after="200" w:line="400" w:lineRule="atLeast"/>
      </w:pPr>
      <w:r>
        <w:fldChar w:fldCharType="begin"/>
      </w:r>
      <w:r>
        <w:instrText xml:space="preserve"> HYPERLINK "http://www.thepaper.cn/newsDetail_forward_1453012" \h </w:instrText>
      </w:r>
      <w:r>
        <w:fldChar w:fldCharType="separate"/>
      </w:r>
      <w:r>
        <w:rPr>
          <w:rStyle w:val="13"/>
          <w:color w:val="0563C1"/>
        </w:rPr>
        <w:t>[177,183,186,456]. 外交部谈“大赦国际发布全球死刑问题报告”:没兴趣做出评论</w:t>
      </w:r>
      <w:r>
        <w:rPr>
          <w:rStyle w:val="13"/>
          <w:color w:val="0563C1"/>
        </w:rPr>
        <w:fldChar w:fldCharType="end"/>
      </w:r>
    </w:p>
    <w:p w14:paraId="361C7324">
      <w:pPr>
        <w:spacing w:after="200" w:line="400" w:lineRule="atLeast"/>
      </w:pPr>
      <w:r>
        <w:fldChar w:fldCharType="begin"/>
      </w:r>
      <w:r>
        <w:instrText xml:space="preserve"> HYPERLINK "https://world.people.com.cn/n1/2017/0228/c1002-29114274.html" \h </w:instrText>
      </w:r>
      <w:r>
        <w:fldChar w:fldCharType="separate"/>
      </w:r>
      <w:r>
        <w:rPr>
          <w:rStyle w:val="13"/>
          <w:color w:val="0563C1"/>
        </w:rPr>
        <w:t>[178,187,193,206,543]. 外交部：望美国防预算举措有利于维护世界和平与稳定</w:t>
      </w:r>
      <w:r>
        <w:rPr>
          <w:rStyle w:val="13"/>
          <w:color w:val="0563C1"/>
        </w:rPr>
        <w:fldChar w:fldCharType="end"/>
      </w:r>
    </w:p>
    <w:p w14:paraId="4401DABA">
      <w:pPr>
        <w:spacing w:after="200" w:line="400" w:lineRule="atLeast"/>
      </w:pPr>
      <w:r>
        <w:fldChar w:fldCharType="begin"/>
      </w:r>
      <w:r>
        <w:instrText xml:space="preserve"> HYPERLINK "http://world.huanqiu.com/roll/2011-03/1594263.html" \h </w:instrText>
      </w:r>
      <w:r>
        <w:fldChar w:fldCharType="separate"/>
      </w:r>
      <w:r>
        <w:rPr>
          <w:rStyle w:val="13"/>
          <w:color w:val="0563C1"/>
        </w:rPr>
        <w:t>[179,454]. 2010年死刑与执行</w:t>
      </w:r>
      <w:r>
        <w:rPr>
          <w:rStyle w:val="13"/>
          <w:color w:val="0563C1"/>
        </w:rPr>
        <w:fldChar w:fldCharType="end"/>
      </w:r>
    </w:p>
    <w:p w14:paraId="1BE61466">
      <w:pPr>
        <w:spacing w:after="200" w:line="400" w:lineRule="atLeast"/>
      </w:pPr>
      <w:r>
        <w:fldChar w:fldCharType="begin"/>
      </w:r>
      <w:r>
        <w:instrText xml:space="preserve"> HYPERLINK "https://helanonline.cn/archive/article/3804" \h </w:instrText>
      </w:r>
      <w:r>
        <w:fldChar w:fldCharType="separate"/>
      </w:r>
      <w:r>
        <w:rPr>
          <w:rStyle w:val="13"/>
          <w:color w:val="0563C1"/>
        </w:rPr>
        <w:t>[180]. 国际人权组织‘大赦国际’发布2012年全球死刑判决与执行报告</w:t>
      </w:r>
      <w:r>
        <w:rPr>
          <w:rStyle w:val="13"/>
          <w:color w:val="0563C1"/>
        </w:rPr>
        <w:fldChar w:fldCharType="end"/>
      </w:r>
    </w:p>
    <w:p w14:paraId="0890C34F">
      <w:pPr>
        <w:spacing w:after="200" w:line="400" w:lineRule="atLeast"/>
      </w:pPr>
      <w:r>
        <w:fldChar w:fldCharType="begin"/>
      </w:r>
      <w:r>
        <w:instrText xml:space="preserve"> HYPERLINK "https://cn.bing.com/dict/Amnesty-International-Report" \h </w:instrText>
      </w:r>
      <w:r>
        <w:fldChar w:fldCharType="separate"/>
      </w:r>
      <w:r>
        <w:rPr>
          <w:rStyle w:val="13"/>
          <w:color w:val="0563C1"/>
        </w:rPr>
        <w:t>[181]. 大赦国际报告</w:t>
      </w:r>
      <w:r>
        <w:rPr>
          <w:rStyle w:val="13"/>
          <w:color w:val="0563C1"/>
        </w:rPr>
        <w:fldChar w:fldCharType="end"/>
      </w:r>
    </w:p>
    <w:p w14:paraId="0035B368">
      <w:pPr>
        <w:spacing w:after="200" w:line="400" w:lineRule="atLeast"/>
      </w:pPr>
      <w:r>
        <w:fldChar w:fldCharType="begin"/>
      </w:r>
      <w:r>
        <w:instrText xml:space="preserve"> HYPERLINK "https://news.sina.com.cn/o/2008-04-08/231613704389s.shtml" \h </w:instrText>
      </w:r>
      <w:r>
        <w:fldChar w:fldCharType="separate"/>
      </w:r>
      <w:r>
        <w:rPr>
          <w:rStyle w:val="13"/>
          <w:color w:val="0563C1"/>
        </w:rPr>
        <w:t>[184,188,457]. 中国人权专家批驳大赦国际报告</w:t>
      </w:r>
      <w:r>
        <w:rPr>
          <w:rStyle w:val="13"/>
          <w:color w:val="0563C1"/>
        </w:rPr>
        <w:fldChar w:fldCharType="end"/>
      </w:r>
    </w:p>
    <w:p w14:paraId="3898412C">
      <w:pPr>
        <w:spacing w:after="200" w:line="400" w:lineRule="atLeast"/>
      </w:pPr>
      <w:r>
        <w:fldChar w:fldCharType="begin"/>
      </w:r>
      <w:r>
        <w:instrText xml:space="preserve"> HYPERLINK "https://www.guancha.cn/internation/2021_10_11_610328.shtml" \h </w:instrText>
      </w:r>
      <w:r>
        <w:fldChar w:fldCharType="separate"/>
      </w:r>
      <w:r>
        <w:rPr>
          <w:rStyle w:val="13"/>
          <w:color w:val="0563C1"/>
        </w:rPr>
        <w:t>[189,191,205,247,250,259,535,538]. 联合国人权理事会通过“死刑问题”决议，中国等12国投下反对票</w:t>
      </w:r>
      <w:r>
        <w:rPr>
          <w:rStyle w:val="13"/>
          <w:color w:val="0563C1"/>
        </w:rPr>
        <w:fldChar w:fldCharType="end"/>
      </w:r>
    </w:p>
    <w:p w14:paraId="2FD154F0">
      <w:pPr>
        <w:spacing w:after="200" w:line="400" w:lineRule="atLeast"/>
      </w:pPr>
      <w:r>
        <w:fldChar w:fldCharType="begin"/>
      </w:r>
      <w:r>
        <w:instrText xml:space="preserve"> HYPERLINK "https://www.guancha.cn/internation/2021_10_11_610328.shtml?s=zwyxgtjbt" \h </w:instrText>
      </w:r>
      <w:r>
        <w:fldChar w:fldCharType="separate"/>
      </w:r>
      <w:r>
        <w:rPr>
          <w:rStyle w:val="13"/>
          <w:color w:val="0563C1"/>
        </w:rPr>
        <w:t>[190,192,207,536]. 联合国人权理事会通过‘死刑问题’决议，中国等12国投下反对票</w:t>
      </w:r>
      <w:r>
        <w:rPr>
          <w:rStyle w:val="13"/>
          <w:color w:val="0563C1"/>
        </w:rPr>
        <w:fldChar w:fldCharType="end"/>
      </w:r>
    </w:p>
    <w:p w14:paraId="556DBE30">
      <w:pPr>
        <w:spacing w:after="200" w:line="400" w:lineRule="atLeast"/>
      </w:pPr>
      <w:r>
        <w:fldChar w:fldCharType="begin"/>
      </w:r>
      <w:r>
        <w:instrText xml:space="preserve"> HYPERLINK "https://files.metaso.cn/api/public-file/preview?fileName=8683263771395665920.pdf" \h </w:instrText>
      </w:r>
      <w:r>
        <w:fldChar w:fldCharType="separate"/>
      </w:r>
      <w:r>
        <w:rPr>
          <w:rStyle w:val="13"/>
          <w:color w:val="0563C1"/>
        </w:rPr>
        <w:t>[194,197,199,202,544]. 普通高中教科书 历史 必修 中外历史纲要（下）</w:t>
      </w:r>
      <w:r>
        <w:rPr>
          <w:rStyle w:val="13"/>
          <w:color w:val="0563C1"/>
        </w:rPr>
        <w:fldChar w:fldCharType="end"/>
      </w:r>
    </w:p>
    <w:p w14:paraId="372AAE83">
      <w:pPr>
        <w:spacing w:after="200" w:line="400" w:lineRule="atLeast"/>
      </w:pPr>
      <w:r>
        <w:fldChar w:fldCharType="begin"/>
      </w:r>
      <w:r>
        <w:instrText xml:space="preserve"> HYPERLINK "https://files.metaso.cn/api/public-file/preview?fileName=8676046451963060225.pdf" \h </w:instrText>
      </w:r>
      <w:r>
        <w:fldChar w:fldCharType="separate"/>
      </w:r>
      <w:r>
        <w:rPr>
          <w:rStyle w:val="13"/>
          <w:color w:val="0563C1"/>
        </w:rPr>
        <w:t>[195,203,545]. 全国两会召开，中国推动绿色低碳发展</w:t>
      </w:r>
      <w:r>
        <w:rPr>
          <w:rStyle w:val="13"/>
          <w:color w:val="0563C1"/>
        </w:rPr>
        <w:fldChar w:fldCharType="end"/>
      </w:r>
    </w:p>
    <w:p w14:paraId="66B96DAA">
      <w:pPr>
        <w:spacing w:after="200" w:line="400" w:lineRule="atLeast"/>
      </w:pPr>
      <w:r>
        <w:fldChar w:fldCharType="begin"/>
      </w:r>
      <w:r>
        <w:instrText xml:space="preserve"> HYPERLINK "https://www.gov.cn/xwfb/2009-02/05/content_1222722.htm" \h </w:instrText>
      </w:r>
      <w:r>
        <w:fldChar w:fldCharType="separate"/>
      </w:r>
      <w:r>
        <w:rPr>
          <w:rStyle w:val="13"/>
          <w:color w:val="0563C1"/>
        </w:rPr>
        <w:t>[196,198,201]. 外交部2月5日就朝鲜半岛局势、伊朗核问题等答问</w:t>
      </w:r>
      <w:r>
        <w:rPr>
          <w:rStyle w:val="13"/>
          <w:color w:val="0563C1"/>
        </w:rPr>
        <w:fldChar w:fldCharType="end"/>
      </w:r>
    </w:p>
    <w:p w14:paraId="73C3A984">
      <w:pPr>
        <w:spacing w:after="200" w:line="400" w:lineRule="atLeast"/>
      </w:pPr>
      <w:r>
        <w:fldChar w:fldCharType="begin"/>
      </w:r>
      <w:r>
        <w:instrText xml:space="preserve"> HYPERLINK "https://files.metaso.cn/api/public-file/preview?fileName=8676047237250273280.pdf" \h </w:instrText>
      </w:r>
      <w:r>
        <w:fldChar w:fldCharType="separate"/>
      </w:r>
      <w:r>
        <w:rPr>
          <w:rStyle w:val="13"/>
          <w:color w:val="0563C1"/>
        </w:rPr>
        <w:t>[200]. 奋力谱写中国式现代化青海篇章</w:t>
      </w:r>
      <w:r>
        <w:rPr>
          <w:rStyle w:val="13"/>
          <w:color w:val="0563C1"/>
        </w:rPr>
        <w:fldChar w:fldCharType="end"/>
      </w:r>
    </w:p>
    <w:p w14:paraId="2CDE045A">
      <w:pPr>
        <w:spacing w:after="200" w:line="400" w:lineRule="atLeast"/>
      </w:pPr>
      <w:r>
        <w:fldChar w:fldCharType="begin"/>
      </w:r>
      <w:r>
        <w:instrText xml:space="preserve"> HYPERLINK "https://files.metaso.cn/api/public-file/preview?fileName=8676045354438217728.pdf" \h </w:instrText>
      </w:r>
      <w:r>
        <w:fldChar w:fldCharType="separate"/>
      </w:r>
      <w:r>
        <w:rPr>
          <w:rStyle w:val="13"/>
          <w:color w:val="0563C1"/>
        </w:rPr>
        <w:t>[204]. 乡村振兴战略下的鲁家村实践与启示</w:t>
      </w:r>
      <w:r>
        <w:rPr>
          <w:rStyle w:val="13"/>
          <w:color w:val="0563C1"/>
        </w:rPr>
        <w:fldChar w:fldCharType="end"/>
      </w:r>
    </w:p>
    <w:p w14:paraId="311B39F9">
      <w:pPr>
        <w:spacing w:after="200" w:line="400" w:lineRule="atLeast"/>
      </w:pPr>
      <w:r>
        <w:fldChar w:fldCharType="begin"/>
      </w:r>
      <w:r>
        <w:instrText xml:space="preserve"> HYPERLINK "https://www.xds.work/news/zixun/555839.html" \h </w:instrText>
      </w:r>
      <w:r>
        <w:fldChar w:fldCharType="separate"/>
      </w:r>
      <w:r>
        <w:rPr>
          <w:rStyle w:val="13"/>
          <w:color w:val="0563C1"/>
        </w:rPr>
        <w:t>[208,413]. 中国多少人被执行死刑？年度数据及趋势分析</w:t>
      </w:r>
      <w:r>
        <w:rPr>
          <w:rStyle w:val="13"/>
          <w:color w:val="0563C1"/>
        </w:rPr>
        <w:fldChar w:fldCharType="end"/>
      </w:r>
    </w:p>
    <w:p w14:paraId="0BAD4F0F">
      <w:pPr>
        <w:spacing w:after="200" w:line="400" w:lineRule="atLeast"/>
      </w:pPr>
      <w:r>
        <w:fldChar w:fldCharType="begin"/>
      </w:r>
      <w:r>
        <w:instrText xml:space="preserve"> HYPERLINK "https://www.amnistia.pt/wp-content/uploads/2017/06/AIreport_DP2016_Chinas_Deadly_Secrets.pdf" \h </w:instrText>
      </w:r>
      <w:r>
        <w:fldChar w:fldCharType="separate"/>
      </w:r>
      <w:r>
        <w:rPr>
          <w:rStyle w:val="13"/>
          <w:color w:val="0563C1"/>
        </w:rPr>
        <w:t>[212,215,216,527]. China's Deadly Secrets</w:t>
      </w:r>
      <w:r>
        <w:rPr>
          <w:rStyle w:val="13"/>
          <w:color w:val="0563C1"/>
        </w:rPr>
        <w:fldChar w:fldCharType="end"/>
      </w:r>
    </w:p>
    <w:p w14:paraId="18AC28A1">
      <w:pPr>
        <w:spacing w:after="200" w:line="400" w:lineRule="atLeast"/>
      </w:pPr>
      <w:r>
        <w:fldChar w:fldCharType="begin"/>
      </w:r>
      <w:r>
        <w:instrText xml:space="preserve"> HYPERLINK "https://news.cctv.com/china/20070313/105891.shtml" \h </w:instrText>
      </w:r>
      <w:r>
        <w:fldChar w:fldCharType="separate"/>
      </w:r>
      <w:r>
        <w:rPr>
          <w:rStyle w:val="13"/>
          <w:color w:val="0563C1"/>
        </w:rPr>
        <w:t>[213,298,359,368,369,417,420]. 死刑与被判5年有期徒刑罪犯数字合并统计并公开</w:t>
      </w:r>
      <w:r>
        <w:rPr>
          <w:rStyle w:val="13"/>
          <w:color w:val="0563C1"/>
        </w:rPr>
        <w:fldChar w:fldCharType="end"/>
      </w:r>
    </w:p>
    <w:p w14:paraId="026201F7">
      <w:pPr>
        <w:spacing w:after="200" w:line="400" w:lineRule="atLeast"/>
      </w:pPr>
      <w:r>
        <w:fldChar w:fldCharType="begin"/>
      </w:r>
      <w:r>
        <w:instrText xml:space="preserve"> HYPERLINK "https://read.qq.com/read/1026243702/12" \h </w:instrText>
      </w:r>
      <w:r>
        <w:fldChar w:fldCharType="separate"/>
      </w:r>
      <w:r>
        <w:rPr>
          <w:rStyle w:val="13"/>
          <w:color w:val="0563C1"/>
        </w:rPr>
        <w:t>[214]. 当代中国死刑改革争议问题论要</w:t>
      </w:r>
      <w:r>
        <w:rPr>
          <w:rStyle w:val="13"/>
          <w:color w:val="0563C1"/>
        </w:rPr>
        <w:fldChar w:fldCharType="end"/>
      </w:r>
    </w:p>
    <w:p w14:paraId="70FB376E">
      <w:pPr>
        <w:spacing w:after="200" w:line="400" w:lineRule="atLeast"/>
      </w:pPr>
      <w:r>
        <w:fldChar w:fldCharType="begin"/>
      </w:r>
      <w:r>
        <w:instrText xml:space="preserve"> HYPERLINK "https://www.csosew.org/wp-content/uploads/2024/02/2024_Advance_Questions_-_UPR_China.pdf" \h </w:instrText>
      </w:r>
      <w:r>
        <w:fldChar w:fldCharType="separate"/>
      </w:r>
      <w:r>
        <w:rPr>
          <w:rStyle w:val="13"/>
          <w:color w:val="0563C1"/>
        </w:rPr>
        <w:t>[217,528]. ADVANCE QUESTIONS TO CHINA</w:t>
      </w:r>
      <w:r>
        <w:rPr>
          <w:rStyle w:val="13"/>
          <w:color w:val="0563C1"/>
        </w:rPr>
        <w:fldChar w:fldCharType="end"/>
      </w:r>
    </w:p>
    <w:p w14:paraId="57791BDB">
      <w:pPr>
        <w:spacing w:after="200" w:line="400" w:lineRule="atLeast"/>
      </w:pPr>
      <w:r>
        <w:fldChar w:fldCharType="begin"/>
      </w:r>
      <w:r>
        <w:instrText xml:space="preserve"> HYPERLINK "https://news.sina.cn/sa/2005-10-26/detail-ikknscsi8106264.d.html?from=wap" \h </w:instrText>
      </w:r>
      <w:r>
        <w:fldChar w:fldCharType="separate"/>
      </w:r>
      <w:r>
        <w:rPr>
          <w:rStyle w:val="13"/>
          <w:color w:val="0563C1"/>
        </w:rPr>
        <w:t>[219,442]. 最高法院近三年核准死刑案逾2成改判死缓或无期</w:t>
      </w:r>
      <w:r>
        <w:rPr>
          <w:rStyle w:val="13"/>
          <w:color w:val="0563C1"/>
        </w:rPr>
        <w:fldChar w:fldCharType="end"/>
      </w:r>
    </w:p>
    <w:p w14:paraId="669EEE43">
      <w:pPr>
        <w:spacing w:after="200" w:line="400" w:lineRule="atLeast"/>
      </w:pPr>
      <w:r>
        <w:fldChar w:fldCharType="begin"/>
      </w:r>
      <w:r>
        <w:instrText xml:space="preserve"> HYPERLINK "https://www.warnathgroup.com/wp-content/uploads/2015/03/China-Criminal-Code.pdf" \h </w:instrText>
      </w:r>
      <w:r>
        <w:fldChar w:fldCharType="separate"/>
      </w:r>
      <w:r>
        <w:rPr>
          <w:rStyle w:val="13"/>
          <w:color w:val="0563C1"/>
        </w:rPr>
        <w:t>[223,243]. Criminal Law of the People's Republic of China</w:t>
      </w:r>
      <w:r>
        <w:rPr>
          <w:rStyle w:val="13"/>
          <w:color w:val="0563C1"/>
        </w:rPr>
        <w:fldChar w:fldCharType="end"/>
      </w:r>
    </w:p>
    <w:p w14:paraId="174C9519">
      <w:pPr>
        <w:spacing w:after="200" w:line="400" w:lineRule="atLeast"/>
      </w:pPr>
      <w:r>
        <w:fldChar w:fldCharType="begin"/>
      </w:r>
      <w:r>
        <w:instrText xml:space="preserve"> HYPERLINK "https://policehumanrightsresources.org/content/uploads/2016/07/Criminal-Law-Code.pdf?x80005" \h </w:instrText>
      </w:r>
      <w:r>
        <w:fldChar w:fldCharType="separate"/>
      </w:r>
      <w:r>
        <w:rPr>
          <w:rStyle w:val="13"/>
          <w:color w:val="0563C1"/>
        </w:rPr>
        <w:t>[226,244]. CRIMINAL PROCEDURE LAW OF THE PEOPLE'S REPUBLIC OF CHINA</w:t>
      </w:r>
      <w:r>
        <w:rPr>
          <w:rStyle w:val="13"/>
          <w:color w:val="0563C1"/>
        </w:rPr>
        <w:fldChar w:fldCharType="end"/>
      </w:r>
    </w:p>
    <w:p w14:paraId="623AA702">
      <w:pPr>
        <w:spacing w:after="200" w:line="400" w:lineRule="atLeast"/>
      </w:pPr>
      <w:r>
        <w:fldChar w:fldCharType="begin"/>
      </w:r>
      <w:r>
        <w:instrText xml:space="preserve"> HYPERLINK "http://www.faxueyanjiu.com/Admin/UploadFile/publish_article/2013/5/20130506.pdf" \h </w:instrText>
      </w:r>
      <w:r>
        <w:fldChar w:fldCharType="separate"/>
      </w:r>
      <w:r>
        <w:rPr>
          <w:rStyle w:val="13"/>
          <w:color w:val="0563C1"/>
        </w:rPr>
        <w:t>[233,235,317,327,330,333,339,341]. 死缓限制减刑及其适用——以最高人民法院发布的两个指导案例为切入点</w:t>
      </w:r>
      <w:r>
        <w:rPr>
          <w:rStyle w:val="13"/>
          <w:color w:val="0563C1"/>
        </w:rPr>
        <w:fldChar w:fldCharType="end"/>
      </w:r>
    </w:p>
    <w:p w14:paraId="28400F2D">
      <w:pPr>
        <w:spacing w:after="200" w:line="400" w:lineRule="atLeast"/>
      </w:pPr>
      <w:r>
        <w:fldChar w:fldCharType="begin"/>
      </w:r>
      <w:r>
        <w:instrText xml:space="preserve"> HYPERLINK "https://www.academicstrive.com/JOCFS/JOCFS180024.pdf" \h </w:instrText>
      </w:r>
      <w:r>
        <w:fldChar w:fldCharType="separate"/>
      </w:r>
      <w:r>
        <w:rPr>
          <w:rStyle w:val="13"/>
          <w:color w:val="0563C1"/>
        </w:rPr>
        <w:t>[236,443]. Tit for Tat? An Empirical Observation on Death Penalty Sentencing in PR. China</w:t>
      </w:r>
      <w:r>
        <w:rPr>
          <w:rStyle w:val="13"/>
          <w:color w:val="0563C1"/>
        </w:rPr>
        <w:fldChar w:fldCharType="end"/>
      </w:r>
    </w:p>
    <w:p w14:paraId="2908D221">
      <w:pPr>
        <w:spacing w:after="200" w:line="400" w:lineRule="atLeast"/>
      </w:pPr>
      <w:r>
        <w:fldChar w:fldCharType="begin"/>
      </w:r>
      <w:r>
        <w:instrText xml:space="preserve"> HYPERLINK "https://repository.uclawsf.edu/cgi/viewcontent.cgi?article=1023&amp;context=hastings_international_comparative_law_review" \h </w:instrText>
      </w:r>
      <w:r>
        <w:fldChar w:fldCharType="separate"/>
      </w:r>
      <w:r>
        <w:rPr>
          <w:rStyle w:val="13"/>
          <w:color w:val="0563C1"/>
        </w:rPr>
        <w:t>[238,241]. Miscarriages of Justice in Chinese Capital Cases</w:t>
      </w:r>
      <w:r>
        <w:rPr>
          <w:rStyle w:val="13"/>
          <w:color w:val="0563C1"/>
        </w:rPr>
        <w:fldChar w:fldCharType="end"/>
      </w:r>
    </w:p>
    <w:p w14:paraId="29840EDE">
      <w:pPr>
        <w:spacing w:after="200" w:line="400" w:lineRule="atLeast"/>
      </w:pPr>
      <w:r>
        <w:fldChar w:fldCharType="begin"/>
      </w:r>
      <w:r>
        <w:instrText xml:space="preserve"> HYPERLINK "https://new.qq.com/omn/20211012/20211012A0DZEQ00.html" \h </w:instrText>
      </w:r>
      <w:r>
        <w:fldChar w:fldCharType="separate"/>
      </w:r>
      <w:r>
        <w:rPr>
          <w:rStyle w:val="13"/>
          <w:color w:val="0563C1"/>
        </w:rPr>
        <w:t>[246,249,252,258,537]. 联合国通过一项决议，中国做出明确表态</w:t>
      </w:r>
      <w:r>
        <w:rPr>
          <w:rStyle w:val="13"/>
          <w:color w:val="0563C1"/>
        </w:rPr>
        <w:fldChar w:fldCharType="end"/>
      </w:r>
    </w:p>
    <w:p w14:paraId="5B6DADE5">
      <w:pPr>
        <w:spacing w:after="200" w:line="400" w:lineRule="atLeast"/>
      </w:pPr>
      <w:r>
        <w:fldChar w:fldCharType="begin"/>
      </w:r>
      <w:r>
        <w:instrText xml:space="preserve"> HYPERLINK "https://k.sina.cn/article_7574154164_p1c3746bb400100tujh.html" \h </w:instrText>
      </w:r>
      <w:r>
        <w:fldChar w:fldCharType="separate"/>
      </w:r>
      <w:r>
        <w:rPr>
          <w:rStyle w:val="13"/>
          <w:color w:val="0563C1"/>
        </w:rPr>
        <w:t>[248,251,253,260,539]. 中国反对!人权理事会2912通过相关草案,呼吁世界各国废除死刑</w:t>
      </w:r>
      <w:r>
        <w:rPr>
          <w:rStyle w:val="13"/>
          <w:color w:val="0563C1"/>
        </w:rPr>
        <w:fldChar w:fldCharType="end"/>
      </w:r>
    </w:p>
    <w:p w14:paraId="7E4F6DE4">
      <w:pPr>
        <w:spacing w:after="200" w:line="400" w:lineRule="atLeast"/>
      </w:pPr>
      <w:r>
        <w:fldChar w:fldCharType="begin"/>
      </w:r>
      <w:r>
        <w:instrText xml:space="preserve"> HYPERLINK "https://www.sohu.com/a/494439201_115479" \h </w:instrText>
      </w:r>
      <w:r>
        <w:fldChar w:fldCharType="separate"/>
      </w:r>
      <w:r>
        <w:rPr>
          <w:rStyle w:val="13"/>
          <w:color w:val="0563C1"/>
        </w:rPr>
        <w:t>[254,381,393,397]. 死刑问题</w:t>
      </w:r>
      <w:r>
        <w:rPr>
          <w:rStyle w:val="13"/>
          <w:color w:val="0563C1"/>
        </w:rPr>
        <w:fldChar w:fldCharType="end"/>
      </w:r>
    </w:p>
    <w:p w14:paraId="3513C1BF">
      <w:pPr>
        <w:spacing w:after="200" w:line="400" w:lineRule="atLeast"/>
      </w:pPr>
      <w:r>
        <w:fldChar w:fldCharType="begin"/>
      </w:r>
      <w:r>
        <w:instrText xml:space="preserve"> HYPERLINK "https://www.oubohk.cn/zhengzhi/225325/" \h </w:instrText>
      </w:r>
      <w:r>
        <w:fldChar w:fldCharType="separate"/>
      </w:r>
      <w:r>
        <w:rPr>
          <w:rStyle w:val="13"/>
          <w:color w:val="0563C1"/>
        </w:rPr>
        <w:t>[255]. 中国重返联合国_中国向联合国提交《国家人权报告》(全文)</w:t>
      </w:r>
      <w:r>
        <w:rPr>
          <w:rStyle w:val="13"/>
          <w:color w:val="0563C1"/>
        </w:rPr>
        <w:fldChar w:fldCharType="end"/>
      </w:r>
    </w:p>
    <w:p w14:paraId="7C873059">
      <w:pPr>
        <w:spacing w:after="200" w:line="400" w:lineRule="atLeast"/>
      </w:pPr>
      <w:r>
        <w:fldChar w:fldCharType="begin"/>
      </w:r>
      <w:r>
        <w:instrText xml:space="preserve"> HYPERLINK "https://www.163.com/money/article/9C1C1OEA00253B0H.html" \h </w:instrText>
      </w:r>
      <w:r>
        <w:fldChar w:fldCharType="separate"/>
      </w:r>
      <w:r>
        <w:rPr>
          <w:rStyle w:val="13"/>
          <w:color w:val="0563C1"/>
        </w:rPr>
        <w:t>[257]. 【洋悟运动】联合国反死刑日寄语</w:t>
      </w:r>
      <w:r>
        <w:rPr>
          <w:rStyle w:val="13"/>
          <w:color w:val="0563C1"/>
        </w:rPr>
        <w:fldChar w:fldCharType="end"/>
      </w:r>
    </w:p>
    <w:p w14:paraId="376673D9">
      <w:pPr>
        <w:spacing w:after="200" w:line="400" w:lineRule="atLeast"/>
      </w:pPr>
      <w:r>
        <w:fldChar w:fldCharType="begin"/>
      </w:r>
      <w:r>
        <w:instrText xml:space="preserve"> HYPERLINK "http://www.fmprc.gov.cn/ce/cegv/chn/zt/gbrqsc1/t1139673.htm" \h </w:instrText>
      </w:r>
      <w:r>
        <w:fldChar w:fldCharType="separate"/>
      </w:r>
      <w:r>
        <w:rPr>
          <w:rStyle w:val="13"/>
          <w:color w:val="0563C1"/>
        </w:rPr>
        <w:t>[261,266,268,439,531,540,541,549]. 中国代表团团长吴海龙大使在人权理事会核可中国国别人权审查报告时的介绍性发言</w:t>
      </w:r>
      <w:r>
        <w:rPr>
          <w:rStyle w:val="13"/>
          <w:color w:val="0563C1"/>
        </w:rPr>
        <w:fldChar w:fldCharType="end"/>
      </w:r>
    </w:p>
    <w:p w14:paraId="324D8DC5">
      <w:pPr>
        <w:spacing w:after="200" w:line="400" w:lineRule="atLeast"/>
      </w:pPr>
      <w:r>
        <w:fldChar w:fldCharType="begin"/>
      </w:r>
      <w:r>
        <w:instrText xml:space="preserve"> HYPERLINK "http://m.sohu.com/a/301661533_115239/" \h </w:instrText>
      </w:r>
      <w:r>
        <w:fldChar w:fldCharType="separate"/>
      </w:r>
      <w:r>
        <w:rPr>
          <w:rStyle w:val="13"/>
          <w:color w:val="0563C1"/>
        </w:rPr>
        <w:t>[262,269,271,275,440,542,550]. 联合国人权理事会在日内瓦万国宫核可中国参加第三轮国别人权审议的报告</w:t>
      </w:r>
      <w:r>
        <w:rPr>
          <w:rStyle w:val="13"/>
          <w:color w:val="0563C1"/>
        </w:rPr>
        <w:fldChar w:fldCharType="end"/>
      </w:r>
    </w:p>
    <w:p w14:paraId="393353DF">
      <w:pPr>
        <w:spacing w:after="200" w:line="400" w:lineRule="atLeast"/>
      </w:pPr>
      <w:r>
        <w:fldChar w:fldCharType="begin"/>
      </w:r>
      <w:r>
        <w:instrText xml:space="preserve"> HYPERLINK "https://user.guancha.cn/main/content?id=1176985" \h </w:instrText>
      </w:r>
      <w:r>
        <w:fldChar w:fldCharType="separate"/>
      </w:r>
      <w:r>
        <w:rPr>
          <w:rStyle w:val="13"/>
          <w:color w:val="0563C1"/>
        </w:rPr>
        <w:t>[263,267,396,530]. 看完联合国人权理事会中国审议视频，大概总结出以下内容</w:t>
      </w:r>
      <w:r>
        <w:rPr>
          <w:rStyle w:val="13"/>
          <w:color w:val="0563C1"/>
        </w:rPr>
        <w:fldChar w:fldCharType="end"/>
      </w:r>
    </w:p>
    <w:p w14:paraId="21AA85DC">
      <w:pPr>
        <w:spacing w:after="200" w:line="400" w:lineRule="atLeast"/>
      </w:pPr>
      <w:r>
        <w:fldChar w:fldCharType="begin"/>
      </w:r>
      <w:r>
        <w:instrText xml:space="preserve"> HYPERLINK "https://k.sina.cn/article_1887344341_707e96d5020015iua.html?pagetag=1%2F%2A" \h </w:instrText>
      </w:r>
      <w:r>
        <w:fldChar w:fldCharType="separate"/>
      </w:r>
      <w:r>
        <w:rPr>
          <w:rStyle w:val="13"/>
          <w:color w:val="0563C1"/>
        </w:rPr>
        <w:t>[264,529]. 联合国人权理事会通过‘死刑问题’决议，中国等12国投下反对票</w:t>
      </w:r>
      <w:r>
        <w:rPr>
          <w:rStyle w:val="13"/>
          <w:color w:val="0563C1"/>
        </w:rPr>
        <w:fldChar w:fldCharType="end"/>
      </w:r>
    </w:p>
    <w:p w14:paraId="7E0E4AB1">
      <w:pPr>
        <w:spacing w:after="200" w:line="400" w:lineRule="atLeast"/>
      </w:pPr>
      <w:r>
        <w:fldChar w:fldCharType="begin"/>
      </w:r>
      <w:r>
        <w:instrText xml:space="preserve"> HYPERLINK "http://www.globallawreview.org/UploadFile/Issue/cli2tgxr.pdf" \h </w:instrText>
      </w:r>
      <w:r>
        <w:fldChar w:fldCharType="separate"/>
      </w:r>
      <w:r>
        <w:rPr>
          <w:rStyle w:val="13"/>
          <w:color w:val="0563C1"/>
        </w:rPr>
        <w:t>[265]. 从联合国报告和决议看废除死刑的国际现状和趋势</w:t>
      </w:r>
      <w:r>
        <w:rPr>
          <w:rStyle w:val="13"/>
          <w:color w:val="0563C1"/>
        </w:rPr>
        <w:fldChar w:fldCharType="end"/>
      </w:r>
    </w:p>
    <w:p w14:paraId="7210DF07">
      <w:pPr>
        <w:spacing w:after="200" w:line="400" w:lineRule="atLeast"/>
      </w:pPr>
      <w:r>
        <w:fldChar w:fldCharType="begin"/>
      </w:r>
      <w:r>
        <w:instrText xml:space="preserve"> HYPERLINK "https://new.qq.com/rain/a/20240131A00PCY00" \h </w:instrText>
      </w:r>
      <w:r>
        <w:fldChar w:fldCharType="separate"/>
      </w:r>
      <w:r>
        <w:rPr>
          <w:rStyle w:val="13"/>
          <w:color w:val="0563C1"/>
        </w:rPr>
        <w:t>[270,273,274]. 中国参加联合国人权理事会第四轮国别人权审议</w:t>
      </w:r>
      <w:r>
        <w:rPr>
          <w:rStyle w:val="13"/>
          <w:color w:val="0563C1"/>
        </w:rPr>
        <w:fldChar w:fldCharType="end"/>
      </w:r>
    </w:p>
    <w:p w14:paraId="20785254">
      <w:pPr>
        <w:spacing w:after="200" w:line="400" w:lineRule="atLeast"/>
      </w:pPr>
      <w:r>
        <w:fldChar w:fldCharType="begin"/>
      </w:r>
      <w:r>
        <w:instrText xml:space="preserve"> HYPERLINK "https://files.metaso.cn/api/public-file/preview?fileName=8676046761874411520.pdf" \h </w:instrText>
      </w:r>
      <w:r>
        <w:fldChar w:fldCharType="separate"/>
      </w:r>
      <w:r>
        <w:rPr>
          <w:rStyle w:val="13"/>
          <w:color w:val="0563C1"/>
        </w:rPr>
        <w:t>[272]. 坚定不移走中国人权发展道路</w:t>
      </w:r>
      <w:r>
        <w:rPr>
          <w:rStyle w:val="13"/>
          <w:color w:val="0563C1"/>
        </w:rPr>
        <w:fldChar w:fldCharType="end"/>
      </w:r>
    </w:p>
    <w:p w14:paraId="0D03BEE1">
      <w:pPr>
        <w:spacing w:after="200" w:line="400" w:lineRule="atLeast"/>
      </w:pPr>
      <w:r>
        <w:fldChar w:fldCharType="begin"/>
      </w:r>
      <w:r>
        <w:instrText xml:space="preserve"> HYPERLINK "http://view.news.qq.com/a/20110428/000005.htm" \h </w:instrText>
      </w:r>
      <w:r>
        <w:fldChar w:fldCharType="separate"/>
      </w:r>
      <w:r>
        <w:rPr>
          <w:rStyle w:val="13"/>
          <w:color w:val="0563C1"/>
        </w:rPr>
        <w:t>[276]. 刑法总则关于死刑只适用于‘罪行极其严重的犯罪分子’和死刑缓期二年执行适用于‘不是必须立即执行’的规定比较概括，导致死刑立即执行与死缓的界限模糊</w:t>
      </w:r>
      <w:r>
        <w:rPr>
          <w:rStyle w:val="13"/>
          <w:color w:val="0563C1"/>
        </w:rPr>
        <w:fldChar w:fldCharType="end"/>
      </w:r>
    </w:p>
    <w:p w14:paraId="71D3B299">
      <w:pPr>
        <w:spacing w:after="200" w:line="400" w:lineRule="atLeast"/>
      </w:pPr>
      <w:r>
        <w:fldChar w:fldCharType="begin"/>
      </w:r>
      <w:r>
        <w:instrText xml:space="preserve"> HYPERLINK "https://china.findlaw.cn/bianhu/sixing/sxzd/1073420.html" \h </w:instrText>
      </w:r>
      <w:r>
        <w:fldChar w:fldCharType="separate"/>
      </w:r>
      <w:r>
        <w:rPr>
          <w:rStyle w:val="13"/>
          <w:color w:val="0563C1"/>
        </w:rPr>
        <w:t>[277,279]. 死刑政策的演变与坚持少杀、防止错杀的死刑政策</w:t>
      </w:r>
      <w:r>
        <w:rPr>
          <w:rStyle w:val="13"/>
          <w:color w:val="0563C1"/>
        </w:rPr>
        <w:fldChar w:fldCharType="end"/>
      </w:r>
    </w:p>
    <w:p w14:paraId="4456D254">
      <w:pPr>
        <w:spacing w:after="200" w:line="400" w:lineRule="atLeast"/>
      </w:pPr>
      <w:r>
        <w:fldChar w:fldCharType="begin"/>
      </w:r>
      <w:r>
        <w:instrText xml:space="preserve"> HYPERLINK "https://globallawreview.ajcass.com/Admin/UploadFile/Issue/o0f4qmlb.pdf" \h </w:instrText>
      </w:r>
      <w:r>
        <w:fldChar w:fldCharType="separate"/>
      </w:r>
      <w:r>
        <w:rPr>
          <w:rStyle w:val="13"/>
          <w:color w:val="0563C1"/>
        </w:rPr>
        <w:t>[278,285,315,318,320,324,485]. 刑法指导案例裁判要点功能研究</w:t>
      </w:r>
      <w:r>
        <w:rPr>
          <w:rStyle w:val="13"/>
          <w:color w:val="0563C1"/>
        </w:rPr>
        <w:fldChar w:fldCharType="end"/>
      </w:r>
    </w:p>
    <w:p w14:paraId="1F3A0CA1">
      <w:pPr>
        <w:spacing w:after="200" w:line="400" w:lineRule="atLeast"/>
      </w:pPr>
      <w:r>
        <w:fldChar w:fldCharType="begin"/>
      </w:r>
      <w:r>
        <w:instrText xml:space="preserve"> HYPERLINK "http://jnanszqfy.sdcourt.gov.cn/jnanszqfy/389687/389688/3943831/index.html" \h </w:instrText>
      </w:r>
      <w:r>
        <w:fldChar w:fldCharType="separate"/>
      </w:r>
      <w:r>
        <w:rPr>
          <w:rStyle w:val="13"/>
          <w:color w:val="0563C1"/>
        </w:rPr>
        <w:t>[280,283,486]. 死刑适用的司法控制-以首批刑事指导案例为视角</w:t>
      </w:r>
      <w:r>
        <w:rPr>
          <w:rStyle w:val="13"/>
          <w:color w:val="0563C1"/>
        </w:rPr>
        <w:fldChar w:fldCharType="end"/>
      </w:r>
    </w:p>
    <w:p w14:paraId="27087EB3">
      <w:pPr>
        <w:spacing w:after="200" w:line="400" w:lineRule="atLeast"/>
      </w:pPr>
      <w:r>
        <w:fldChar w:fldCharType="begin"/>
      </w:r>
      <w:r>
        <w:instrText xml:space="preserve"> HYPERLINK "https://faxueyanjiu.ajcass.com/Admin/UploadFile/publish_article/2013/5/20130506.pdf" \h </w:instrText>
      </w:r>
      <w:r>
        <w:fldChar w:fldCharType="separate"/>
      </w:r>
      <w:r>
        <w:rPr>
          <w:rStyle w:val="13"/>
          <w:color w:val="0563C1"/>
        </w:rPr>
        <w:t>[281,282,376]. 死缓限制减刑及其适用——以最高人民法院发布的两个指导案例为切入点</w:t>
      </w:r>
      <w:r>
        <w:rPr>
          <w:rStyle w:val="13"/>
          <w:color w:val="0563C1"/>
        </w:rPr>
        <w:fldChar w:fldCharType="end"/>
      </w:r>
    </w:p>
    <w:p w14:paraId="1A8B4F02">
      <w:pPr>
        <w:spacing w:after="200" w:line="400" w:lineRule="atLeast"/>
      </w:pPr>
      <w:r>
        <w:fldChar w:fldCharType="begin"/>
      </w:r>
      <w:r>
        <w:instrText xml:space="preserve"> HYPERLINK "https://globallawreview.ajcass.com/UploadFile/Issue/a4oyi3lm.pdf" \h </w:instrText>
      </w:r>
      <w:r>
        <w:fldChar w:fldCharType="separate"/>
      </w:r>
      <w:r>
        <w:rPr>
          <w:rStyle w:val="13"/>
          <w:color w:val="0563C1"/>
        </w:rPr>
        <w:t>[284]. 案例指导制度与故意杀人罪的死刑裁量</w:t>
      </w:r>
      <w:r>
        <w:rPr>
          <w:rStyle w:val="13"/>
          <w:color w:val="0563C1"/>
        </w:rPr>
        <w:fldChar w:fldCharType="end"/>
      </w:r>
    </w:p>
    <w:p w14:paraId="2DEB8E47">
      <w:pPr>
        <w:spacing w:after="200" w:line="400" w:lineRule="atLeast"/>
      </w:pPr>
      <w:r>
        <w:fldChar w:fldCharType="begin"/>
      </w:r>
      <w:r>
        <w:instrText xml:space="preserve"> HYPERLINK "https://baike.baidu.com/item/%E6%AD%BB%E5%88%91%E7%BC%93%E6%9C%9F%E4%BA%8C%E5%B9%B4%E6%89%A7%E8%A1%8C/4518030#%3A~%3Atext%3D%E5%AE%9A%E4%B9%89%2C%E8%87%AA%E6%96%B0%E5%85%B7%E6%9C%89%E9%87%8D%E8%A6%81%E6%84%8F%E4%B9%89%E3%80%82" \h </w:instrText>
      </w:r>
      <w:r>
        <w:fldChar w:fldCharType="separate"/>
      </w:r>
      <w:r>
        <w:rPr>
          <w:rStyle w:val="13"/>
          <w:color w:val="0563C1"/>
        </w:rPr>
        <w:t>[286]. 死刑缓期二年执行定义</w:t>
      </w:r>
      <w:r>
        <w:rPr>
          <w:rStyle w:val="13"/>
          <w:color w:val="0563C1"/>
        </w:rPr>
        <w:fldChar w:fldCharType="end"/>
      </w:r>
    </w:p>
    <w:p w14:paraId="3B60309F">
      <w:pPr>
        <w:spacing w:after="200" w:line="400" w:lineRule="atLeast"/>
      </w:pPr>
      <w:r>
        <w:fldChar w:fldCharType="begin"/>
      </w:r>
      <w:r>
        <w:instrText xml:space="preserve"> HYPERLINK "https://files.metaso.cn/api/public-file/preview?fileName=8675906287124856832.pdf" \h </w:instrText>
      </w:r>
      <w:r>
        <w:fldChar w:fldCharType="separate"/>
      </w:r>
      <w:r>
        <w:rPr>
          <w:rStyle w:val="13"/>
          <w:color w:val="0563C1"/>
        </w:rPr>
        <w:t>[287,399,548]. 纪念全民族抗战爆发87周年仪式在京举行</w:t>
      </w:r>
      <w:r>
        <w:rPr>
          <w:rStyle w:val="13"/>
          <w:color w:val="0563C1"/>
        </w:rPr>
        <w:fldChar w:fldCharType="end"/>
      </w:r>
    </w:p>
    <w:p w14:paraId="122AD6CD">
      <w:pPr>
        <w:spacing w:after="200" w:line="400" w:lineRule="atLeast"/>
      </w:pPr>
      <w:r>
        <w:fldChar w:fldCharType="begin"/>
      </w:r>
      <w:r>
        <w:instrText xml:space="preserve"> HYPERLINK "https://files.metaso.cn/api/public-file/preview?fileName=8676047451512885248.pdf" \h </w:instrText>
      </w:r>
      <w:r>
        <w:fldChar w:fldCharType="separate"/>
      </w:r>
      <w:r>
        <w:rPr>
          <w:rStyle w:val="13"/>
          <w:color w:val="0563C1"/>
        </w:rPr>
        <w:t>[288,290,398,401,403]. 国家主席习近平同乌兹别克斯坦总统米尔济约耶夫举行会谈</w:t>
      </w:r>
      <w:r>
        <w:rPr>
          <w:rStyle w:val="13"/>
          <w:color w:val="0563C1"/>
        </w:rPr>
        <w:fldChar w:fldCharType="end"/>
      </w:r>
    </w:p>
    <w:p w14:paraId="5619227A">
      <w:pPr>
        <w:spacing w:after="200" w:line="400" w:lineRule="atLeast"/>
      </w:pPr>
      <w:r>
        <w:fldChar w:fldCharType="begin"/>
      </w:r>
      <w:r>
        <w:instrText xml:space="preserve"> HYPERLINK "http://finance.sina.com.cn/jjxw/2024-01-29/doc-inafffna0904396.shtml" \h </w:instrText>
      </w:r>
      <w:r>
        <w:fldChar w:fldCharType="separate"/>
      </w:r>
      <w:r>
        <w:rPr>
          <w:rStyle w:val="13"/>
          <w:color w:val="0563C1"/>
        </w:rPr>
        <w:t>[289]. 汪文斌：#人权理事会国别人权审议工作组一致通过中国参加第四轮国别人权审议报告#</w:t>
      </w:r>
      <w:r>
        <w:rPr>
          <w:rStyle w:val="13"/>
          <w:color w:val="0563C1"/>
        </w:rPr>
        <w:fldChar w:fldCharType="end"/>
      </w:r>
    </w:p>
    <w:p w14:paraId="3904FE21">
      <w:pPr>
        <w:spacing w:after="200" w:line="400" w:lineRule="atLeast"/>
      </w:pPr>
      <w:r>
        <w:fldChar w:fldCharType="begin"/>
      </w:r>
      <w:r>
        <w:instrText xml:space="preserve"> HYPERLINK "https://files.metaso.cn/api/public-file/preview?fileName=8675906238026465280.pdf" \h </w:instrText>
      </w:r>
      <w:r>
        <w:fldChar w:fldCharType="separate"/>
      </w:r>
      <w:r>
        <w:rPr>
          <w:rStyle w:val="13"/>
          <w:color w:val="0563C1"/>
        </w:rPr>
        <w:t>[291]. 2018-11-10-0.txt</w:t>
      </w:r>
      <w:r>
        <w:rPr>
          <w:rStyle w:val="13"/>
          <w:color w:val="0563C1"/>
        </w:rPr>
        <w:fldChar w:fldCharType="end"/>
      </w:r>
    </w:p>
    <w:p w14:paraId="2D3D85F8">
      <w:pPr>
        <w:spacing w:after="200" w:line="400" w:lineRule="atLeast"/>
      </w:pPr>
      <w:r>
        <w:fldChar w:fldCharType="begin"/>
      </w:r>
      <w:r>
        <w:instrText xml:space="preserve"> HYPERLINK "https://files.metaso.cn/api/public-file/preview?fileName=8676045637565927424.pdf" \h </w:instrText>
      </w:r>
      <w:r>
        <w:fldChar w:fldCharType="separate"/>
      </w:r>
      <w:r>
        <w:rPr>
          <w:rStyle w:val="13"/>
          <w:color w:val="0563C1"/>
        </w:rPr>
        <w:t>[292]. 2019-03-16-0.txt</w:t>
      </w:r>
      <w:r>
        <w:rPr>
          <w:rStyle w:val="13"/>
          <w:color w:val="0563C1"/>
        </w:rPr>
        <w:fldChar w:fldCharType="end"/>
      </w:r>
    </w:p>
    <w:p w14:paraId="2F178E5E">
      <w:pPr>
        <w:spacing w:after="200" w:line="400" w:lineRule="atLeast"/>
      </w:pPr>
      <w:r>
        <w:fldChar w:fldCharType="begin"/>
      </w:r>
      <w:r>
        <w:instrText xml:space="preserve"> HYPERLINK "https://view.inews.qq.com/a/20251112A03N1B00" \h </w:instrText>
      </w:r>
      <w:r>
        <w:fldChar w:fldCharType="separate"/>
      </w:r>
      <w:r>
        <w:rPr>
          <w:rStyle w:val="13"/>
          <w:color w:val="0563C1"/>
        </w:rPr>
        <w:t>[293]. Foreign Ministry Spokesperson Lin Jian’s Regular Press Conference on November 11, 2025</w:t>
      </w:r>
      <w:r>
        <w:rPr>
          <w:rStyle w:val="13"/>
          <w:color w:val="0563C1"/>
        </w:rPr>
        <w:fldChar w:fldCharType="end"/>
      </w:r>
    </w:p>
    <w:p w14:paraId="6D4496E4">
      <w:pPr>
        <w:spacing w:after="200" w:line="400" w:lineRule="atLeast"/>
      </w:pPr>
      <w:r>
        <w:fldChar w:fldCharType="begin"/>
      </w:r>
      <w:r>
        <w:instrText xml:space="preserve"> HYPERLINK "https://news.qq.com/rain/a/20251108A01A9L00" \h </w:instrText>
      </w:r>
      <w:r>
        <w:fldChar w:fldCharType="separate"/>
      </w:r>
      <w:r>
        <w:rPr>
          <w:rStyle w:val="13"/>
          <w:color w:val="0563C1"/>
        </w:rPr>
        <w:t>[294]. 联合国人权理事会原定对美国进行第四轮国别人权审议</w:t>
      </w:r>
      <w:r>
        <w:rPr>
          <w:rStyle w:val="13"/>
          <w:color w:val="0563C1"/>
        </w:rPr>
        <w:fldChar w:fldCharType="end"/>
      </w:r>
    </w:p>
    <w:p w14:paraId="500D3E0D">
      <w:pPr>
        <w:spacing w:after="200" w:line="400" w:lineRule="atLeast"/>
      </w:pPr>
      <w:r>
        <w:fldChar w:fldCharType="begin"/>
      </w:r>
      <w:r>
        <w:instrText xml:space="preserve"> HYPERLINK "https://finance.sina.com.cn/world/2021-03-17/doc-ikkntiam4053448.shtml" \h </w:instrText>
      </w:r>
      <w:r>
        <w:fldChar w:fldCharType="separate"/>
      </w:r>
      <w:r>
        <w:rPr>
          <w:rStyle w:val="13"/>
          <w:color w:val="0563C1"/>
        </w:rPr>
        <w:t>[295]. 中国代表在人权理事会敦促美国立即停止各种侵犯人权行为</w:t>
      </w:r>
      <w:r>
        <w:rPr>
          <w:rStyle w:val="13"/>
          <w:color w:val="0563C1"/>
        </w:rPr>
        <w:fldChar w:fldCharType="end"/>
      </w:r>
    </w:p>
    <w:p w14:paraId="06517B81">
      <w:pPr>
        <w:spacing w:after="200" w:line="400" w:lineRule="atLeast"/>
      </w:pPr>
      <w:r>
        <w:fldChar w:fldCharType="begin"/>
      </w:r>
      <w:r>
        <w:instrText xml:space="preserve"> HYPERLINK "https://news.sina.com.cn/c/2021-10-11/doc-iktzscyx8949628.shtml" \h </w:instrText>
      </w:r>
      <w:r>
        <w:fldChar w:fldCharType="separate"/>
      </w:r>
      <w:r>
        <w:rPr>
          <w:rStyle w:val="13"/>
          <w:color w:val="0563C1"/>
        </w:rPr>
        <w:t>[296]. 中方谈联合国人权理事会死刑问题决议：将投反对票</w:t>
      </w:r>
      <w:r>
        <w:rPr>
          <w:rStyle w:val="13"/>
          <w:color w:val="0563C1"/>
        </w:rPr>
        <w:fldChar w:fldCharType="end"/>
      </w:r>
    </w:p>
    <w:p w14:paraId="3EA65181">
      <w:pPr>
        <w:spacing w:after="200" w:line="400" w:lineRule="atLeast"/>
      </w:pPr>
      <w:r>
        <w:fldChar w:fldCharType="begin"/>
      </w:r>
      <w:r>
        <w:instrText xml:space="preserve"> HYPERLINK "http://tjj.hubei.gov.cn/tjsj/sjkscx/tjnj/gsztj/sys/202504/P020250421556223700514.pdf" \h </w:instrText>
      </w:r>
      <w:r>
        <w:fldChar w:fldCharType="separate"/>
      </w:r>
      <w:r>
        <w:rPr>
          <w:rStyle w:val="13"/>
          <w:color w:val="0563C1"/>
        </w:rPr>
        <w:t>[297]. 地区生产总值（GDP）</w:t>
      </w:r>
      <w:r>
        <w:rPr>
          <w:rStyle w:val="13"/>
          <w:color w:val="0563C1"/>
        </w:rPr>
        <w:fldChar w:fldCharType="end"/>
      </w:r>
    </w:p>
    <w:p w14:paraId="3DAB1B37">
      <w:pPr>
        <w:spacing w:after="200" w:line="400" w:lineRule="atLeast"/>
      </w:pPr>
      <w:r>
        <w:fldChar w:fldCharType="begin"/>
      </w:r>
      <w:r>
        <w:instrText xml:space="preserve"> HYPERLINK "https://www.360doc.cn/article/34435378_926471331.html" \h </w:instrText>
      </w:r>
      <w:r>
        <w:fldChar w:fldCharType="separate"/>
      </w:r>
      <w:r>
        <w:rPr>
          <w:rStyle w:val="13"/>
          <w:color w:val="0563C1"/>
        </w:rPr>
        <w:t>[299,310]. 认罪认罚从宽制度的程序法功能与制度设计</w:t>
      </w:r>
      <w:r>
        <w:rPr>
          <w:rStyle w:val="13"/>
          <w:color w:val="0563C1"/>
        </w:rPr>
        <w:fldChar w:fldCharType="end"/>
      </w:r>
    </w:p>
    <w:p w14:paraId="1A3E2F46">
      <w:pPr>
        <w:spacing w:after="200" w:line="400" w:lineRule="atLeast"/>
      </w:pPr>
      <w:r>
        <w:fldChar w:fldCharType="begin"/>
      </w:r>
      <w:r>
        <w:instrText xml:space="preserve"> HYPERLINK "https://www.sohu.com/a/916919159_115571" \h </w:instrText>
      </w:r>
      <w:r>
        <w:fldChar w:fldCharType="separate"/>
      </w:r>
      <w:r>
        <w:rPr>
          <w:rStyle w:val="13"/>
          <w:color w:val="0563C1"/>
        </w:rPr>
        <w:t>[300]. 2025年上半年中国司法审判工作主要数据</w:t>
      </w:r>
      <w:r>
        <w:rPr>
          <w:rStyle w:val="13"/>
          <w:color w:val="0563C1"/>
        </w:rPr>
        <w:fldChar w:fldCharType="end"/>
      </w:r>
    </w:p>
    <w:p w14:paraId="45858509">
      <w:pPr>
        <w:spacing w:after="200" w:line="400" w:lineRule="atLeast"/>
      </w:pPr>
      <w:r>
        <w:fldChar w:fldCharType="begin"/>
      </w:r>
      <w:r>
        <w:instrText xml:space="preserve"> HYPERLINK "https://baike.baidu.com/item/%E6%AD%BB%E5%88%91/9765?page=500003&amp;bk_fr=toc_back" \h </w:instrText>
      </w:r>
      <w:r>
        <w:fldChar w:fldCharType="separate"/>
      </w:r>
      <w:r>
        <w:rPr>
          <w:rStyle w:val="13"/>
          <w:color w:val="0563C1"/>
        </w:rPr>
        <w:t>[301]. 死刑</w:t>
      </w:r>
      <w:r>
        <w:rPr>
          <w:rStyle w:val="13"/>
          <w:color w:val="0563C1"/>
        </w:rPr>
        <w:fldChar w:fldCharType="end"/>
      </w:r>
    </w:p>
    <w:p w14:paraId="69181A91">
      <w:pPr>
        <w:spacing w:after="200" w:line="400" w:lineRule="atLeast"/>
      </w:pPr>
      <w:r>
        <w:fldChar w:fldCharType="begin"/>
      </w:r>
      <w:r>
        <w:instrText xml:space="preserve"> HYPERLINK "https://www.gov.cn/test/2008-03/27/content_929853.htm" \h </w:instrText>
      </w:r>
      <w:r>
        <w:fldChar w:fldCharType="separate"/>
      </w:r>
      <w:r>
        <w:rPr>
          <w:rStyle w:val="13"/>
          <w:color w:val="0563C1"/>
        </w:rPr>
        <w:t>[308]. 最高人民法院工作报告</w:t>
      </w:r>
      <w:r>
        <w:rPr>
          <w:rStyle w:val="13"/>
          <w:color w:val="0563C1"/>
        </w:rPr>
        <w:fldChar w:fldCharType="end"/>
      </w:r>
    </w:p>
    <w:p w14:paraId="79F0B1A6">
      <w:pPr>
        <w:spacing w:after="200" w:line="400" w:lineRule="atLeast"/>
      </w:pPr>
      <w:r>
        <w:fldChar w:fldCharType="begin"/>
      </w:r>
      <w:r>
        <w:instrText xml:space="preserve"> HYPERLINK "https://news.cctv.com/china/20080310/101621.shtml" \h </w:instrText>
      </w:r>
      <w:r>
        <w:fldChar w:fldCharType="separate"/>
      </w:r>
      <w:r>
        <w:rPr>
          <w:rStyle w:val="13"/>
          <w:color w:val="0563C1"/>
        </w:rPr>
        <w:t>[309,357,419]. 中国五年判处五年以上有期、无期徒刑和死刑76万人</w:t>
      </w:r>
      <w:r>
        <w:rPr>
          <w:rStyle w:val="13"/>
          <w:color w:val="0563C1"/>
        </w:rPr>
        <w:fldChar w:fldCharType="end"/>
      </w:r>
    </w:p>
    <w:p w14:paraId="0B8EEC15">
      <w:pPr>
        <w:spacing w:after="200" w:line="400" w:lineRule="atLeast"/>
      </w:pPr>
      <w:r>
        <w:fldChar w:fldCharType="begin"/>
      </w:r>
      <w:r>
        <w:instrText xml:space="preserve"> HYPERLINK "https://www.163.com/dy/article/FDDCE8UF0530W1MT.html" \h </w:instrText>
      </w:r>
      <w:r>
        <w:fldChar w:fldCharType="separate"/>
      </w:r>
      <w:r>
        <w:rPr>
          <w:rStyle w:val="13"/>
          <w:color w:val="0563C1"/>
        </w:rPr>
        <w:t>[311,358]. 我国刑法立法与司法中犯罪圈扩大的问题</w:t>
      </w:r>
      <w:r>
        <w:rPr>
          <w:rStyle w:val="13"/>
          <w:color w:val="0563C1"/>
        </w:rPr>
        <w:fldChar w:fldCharType="end"/>
      </w:r>
    </w:p>
    <w:p w14:paraId="6178C73B">
      <w:pPr>
        <w:spacing w:after="200" w:line="400" w:lineRule="atLeast"/>
      </w:pPr>
      <w:r>
        <w:fldChar w:fldCharType="begin"/>
      </w:r>
      <w:r>
        <w:instrText xml:space="preserve"> HYPERLINK "https://www.ecba.org/extdocserv/DP_Baseline.pdf" \h </w:instrText>
      </w:r>
      <w:r>
        <w:fldChar w:fldCharType="separate"/>
      </w:r>
      <w:r>
        <w:rPr>
          <w:rStyle w:val="13"/>
          <w:color w:val="0563C1"/>
        </w:rPr>
        <w:t>[312]. The Death Penalty in China: a baseline document</w:t>
      </w:r>
      <w:r>
        <w:rPr>
          <w:rStyle w:val="13"/>
          <w:color w:val="0563C1"/>
        </w:rPr>
        <w:fldChar w:fldCharType="end"/>
      </w:r>
    </w:p>
    <w:p w14:paraId="52354290">
      <w:pPr>
        <w:spacing w:after="200" w:line="400" w:lineRule="atLeast"/>
      </w:pPr>
      <w:r>
        <w:fldChar w:fldCharType="begin"/>
      </w:r>
      <w:r>
        <w:instrText xml:space="preserve"> HYPERLINK "http://m.sohu.com/a/237307429_711028" \h </w:instrText>
      </w:r>
      <w:r>
        <w:fldChar w:fldCharType="separate"/>
      </w:r>
      <w:r>
        <w:rPr>
          <w:rStyle w:val="13"/>
          <w:color w:val="0563C1"/>
        </w:rPr>
        <w:t>[313,325]. 王志才故意杀人案与李飞故意杀人案</w:t>
      </w:r>
      <w:r>
        <w:rPr>
          <w:rStyle w:val="13"/>
          <w:color w:val="0563C1"/>
        </w:rPr>
        <w:fldChar w:fldCharType="end"/>
      </w:r>
    </w:p>
    <w:p w14:paraId="05931A0D">
      <w:pPr>
        <w:spacing w:after="200" w:line="400" w:lineRule="atLeast"/>
      </w:pPr>
      <w:r>
        <w:fldChar w:fldCharType="begin"/>
      </w:r>
      <w:r>
        <w:instrText xml:space="preserve"> HYPERLINK "https://pdf.hanspub.org/ojls20240100000_43416216.pdf" \h </w:instrText>
      </w:r>
      <w:r>
        <w:fldChar w:fldCharType="separate"/>
      </w:r>
      <w:r>
        <w:rPr>
          <w:rStyle w:val="13"/>
          <w:color w:val="0563C1"/>
        </w:rPr>
        <w:t>[314,326]. 案例指导制度下类案参照的内外部证成——以三起刑事案件为视角</w:t>
      </w:r>
      <w:r>
        <w:rPr>
          <w:rStyle w:val="13"/>
          <w:color w:val="0563C1"/>
        </w:rPr>
        <w:fldChar w:fldCharType="end"/>
      </w:r>
    </w:p>
    <w:p w14:paraId="424EE210">
      <w:pPr>
        <w:spacing w:after="200" w:line="400" w:lineRule="atLeast"/>
      </w:pPr>
      <w:r>
        <w:fldChar w:fldCharType="begin"/>
      </w:r>
      <w:r>
        <w:instrText xml:space="preserve"> HYPERLINK "https://files.metaso.cn/api/public-file/preview?fileName=8683118786969374721.pdf" \h </w:instrText>
      </w:r>
      <w:r>
        <w:fldChar w:fldCharType="separate"/>
      </w:r>
      <w:r>
        <w:rPr>
          <w:rStyle w:val="13"/>
          <w:color w:val="0563C1"/>
        </w:rPr>
        <w:t>[316,323,329,338]. 人民法院案例库案例（刑事 故意杀人罪、过失致人死亡罪）</w:t>
      </w:r>
      <w:r>
        <w:rPr>
          <w:rStyle w:val="13"/>
          <w:color w:val="0563C1"/>
        </w:rPr>
        <w:fldChar w:fldCharType="end"/>
      </w:r>
    </w:p>
    <w:p w14:paraId="05E84AF7">
      <w:pPr>
        <w:spacing w:after="200" w:line="400" w:lineRule="atLeast"/>
      </w:pPr>
      <w:r>
        <w:fldChar w:fldCharType="begin"/>
      </w:r>
      <w:r>
        <w:instrText xml:space="preserve"> HYPERLINK "https://files.metaso.cn/api/public-file/preview?fileName=8678561767824908288.pdf" \h </w:instrText>
      </w:r>
      <w:r>
        <w:fldChar w:fldCharType="separate"/>
      </w:r>
      <w:r>
        <w:rPr>
          <w:rStyle w:val="13"/>
          <w:color w:val="0563C1"/>
        </w:rPr>
        <w:t>[319,322,328,337,487]. 最高院历年指导案例汇编</w:t>
      </w:r>
      <w:r>
        <w:rPr>
          <w:rStyle w:val="13"/>
          <w:color w:val="0563C1"/>
        </w:rPr>
        <w:fldChar w:fldCharType="end"/>
      </w:r>
    </w:p>
    <w:p w14:paraId="580490DB">
      <w:pPr>
        <w:spacing w:after="200" w:line="400" w:lineRule="atLeast"/>
      </w:pPr>
      <w:r>
        <w:fldChar w:fldCharType="begin"/>
      </w:r>
      <w:r>
        <w:instrText xml:space="preserve"> HYPERLINK "http://www.fakuyun.com/index.php?m=content&amp;c=index&amp;a=show&amp;catid=9&amp;id=6825" \h </w:instrText>
      </w:r>
      <w:r>
        <w:fldChar w:fldCharType="separate"/>
      </w:r>
      <w:r>
        <w:rPr>
          <w:rStyle w:val="13"/>
          <w:color w:val="0563C1"/>
        </w:rPr>
        <w:t>[321,334,488]. 人身危险性极大应依法在判处死缓时限制减刑</w:t>
      </w:r>
      <w:r>
        <w:rPr>
          <w:rStyle w:val="13"/>
          <w:color w:val="0563C1"/>
        </w:rPr>
        <w:fldChar w:fldCharType="end"/>
      </w:r>
    </w:p>
    <w:p w14:paraId="421822F4">
      <w:pPr>
        <w:spacing w:after="200" w:line="400" w:lineRule="atLeast"/>
      </w:pPr>
      <w:r>
        <w:fldChar w:fldCharType="begin"/>
      </w:r>
      <w:r>
        <w:instrText xml:space="preserve"> HYPERLINK "http://rdbk1.ynlib.cn:6251/qw/Paper/483168" \h </w:instrText>
      </w:r>
      <w:r>
        <w:fldChar w:fldCharType="separate"/>
      </w:r>
      <w:r>
        <w:rPr>
          <w:rStyle w:val="13"/>
          <w:color w:val="0563C1"/>
        </w:rPr>
        <w:t>[331]. 李飞故意杀人案</w:t>
      </w:r>
      <w:r>
        <w:rPr>
          <w:rStyle w:val="13"/>
          <w:color w:val="0563C1"/>
        </w:rPr>
        <w:fldChar w:fldCharType="end"/>
      </w:r>
    </w:p>
    <w:p w14:paraId="56D4B3FC">
      <w:pPr>
        <w:spacing w:after="200" w:line="400" w:lineRule="atLeast"/>
      </w:pPr>
      <w:r>
        <w:fldChar w:fldCharType="begin"/>
      </w:r>
      <w:r>
        <w:instrText xml:space="preserve"> HYPERLINK "https://www.shenbanglawyer.com/xingshiyanjiu/n3084.html" \h </w:instrText>
      </w:r>
      <w:r>
        <w:fldChar w:fldCharType="separate"/>
      </w:r>
      <w:r>
        <w:rPr>
          <w:rStyle w:val="13"/>
          <w:color w:val="0563C1"/>
        </w:rPr>
        <w:t>[332]. 最高人民法院指导案例12号《李飞故意杀人案》的理解与参照</w:t>
      </w:r>
      <w:r>
        <w:rPr>
          <w:rStyle w:val="13"/>
          <w:color w:val="0563C1"/>
        </w:rPr>
        <w:fldChar w:fldCharType="end"/>
      </w:r>
    </w:p>
    <w:p w14:paraId="0E4131E6">
      <w:pPr>
        <w:spacing w:after="200" w:line="400" w:lineRule="atLeast"/>
      </w:pPr>
      <w:r>
        <w:fldChar w:fldCharType="begin"/>
      </w:r>
      <w:r>
        <w:instrText xml:space="preserve"> HYPERLINK "https://ibooks.qq.com/read/1054476722/4" \h </w:instrText>
      </w:r>
      <w:r>
        <w:fldChar w:fldCharType="separate"/>
      </w:r>
      <w:r>
        <w:rPr>
          <w:rStyle w:val="13"/>
          <w:color w:val="0563C1"/>
        </w:rPr>
        <w:t>[335,340,489]. 最高人民法院指导性案例</w:t>
      </w:r>
      <w:r>
        <w:rPr>
          <w:rStyle w:val="13"/>
          <w:color w:val="0563C1"/>
        </w:rPr>
        <w:fldChar w:fldCharType="end"/>
      </w:r>
    </w:p>
    <w:p w14:paraId="796A2D18">
      <w:pPr>
        <w:spacing w:after="200" w:line="400" w:lineRule="atLeast"/>
      </w:pPr>
      <w:r>
        <w:fldChar w:fldCharType="begin"/>
      </w:r>
      <w:r>
        <w:instrText xml:space="preserve"> HYPERLINK "https://files.metaso.cn/api/public-file/preview?fileName=8683290776851095552.pdf" \h </w:instrText>
      </w:r>
      <w:r>
        <w:fldChar w:fldCharType="separate"/>
      </w:r>
      <w:r>
        <w:rPr>
          <w:rStyle w:val="13"/>
          <w:color w:val="0563C1"/>
        </w:rPr>
        <w:t>[336]. 最高人民法院指导性案例（1-46批）</w:t>
      </w:r>
      <w:r>
        <w:rPr>
          <w:rStyle w:val="13"/>
          <w:color w:val="0563C1"/>
        </w:rPr>
        <w:fldChar w:fldCharType="end"/>
      </w:r>
    </w:p>
    <w:p w14:paraId="59C79920">
      <w:pPr>
        <w:spacing w:after="200" w:line="400" w:lineRule="atLeast"/>
      </w:pPr>
      <w:r>
        <w:fldChar w:fldCharType="begin"/>
      </w:r>
      <w:r>
        <w:instrText xml:space="preserve"> HYPERLINK "https://liangxing.swupl.edu.cn/lxqy/lxll/305907.htm" \h </w:instrText>
      </w:r>
      <w:r>
        <w:fldChar w:fldCharType="separate"/>
      </w:r>
      <w:r>
        <w:rPr>
          <w:rStyle w:val="13"/>
          <w:color w:val="0563C1"/>
        </w:rPr>
        <w:t>[342]. 死缓限制减刑制度的教义学研究</w:t>
      </w:r>
      <w:r>
        <w:rPr>
          <w:rStyle w:val="13"/>
          <w:color w:val="0563C1"/>
        </w:rPr>
        <w:fldChar w:fldCharType="end"/>
      </w:r>
    </w:p>
    <w:p w14:paraId="53D24581">
      <w:pPr>
        <w:spacing w:after="200" w:line="400" w:lineRule="atLeast"/>
      </w:pPr>
      <w:r>
        <w:fldChar w:fldCharType="begin"/>
      </w:r>
      <w:r>
        <w:instrText xml:space="preserve"> HYPERLINK "https://m.cqzhihaolaw.com/plus/view.php?aid=14962" \h </w:instrText>
      </w:r>
      <w:r>
        <w:fldChar w:fldCharType="separate"/>
      </w:r>
      <w:r>
        <w:rPr>
          <w:rStyle w:val="13"/>
          <w:color w:val="0563C1"/>
        </w:rPr>
        <w:t>[343]. 适用死刑缓期执行的条件</w:t>
      </w:r>
      <w:r>
        <w:rPr>
          <w:rStyle w:val="13"/>
          <w:color w:val="0563C1"/>
        </w:rPr>
        <w:fldChar w:fldCharType="end"/>
      </w:r>
    </w:p>
    <w:p w14:paraId="1D3C1E0D">
      <w:pPr>
        <w:spacing w:after="200" w:line="400" w:lineRule="atLeast"/>
      </w:pPr>
      <w:r>
        <w:fldChar w:fldCharType="begin"/>
      </w:r>
      <w:r>
        <w:instrText xml:space="preserve"> HYPERLINK "http://www.law-lib.com/lw//lw_view.asp?no=24438" \h </w:instrText>
      </w:r>
      <w:r>
        <w:fldChar w:fldCharType="separate"/>
      </w:r>
      <w:r>
        <w:rPr>
          <w:rStyle w:val="13"/>
          <w:color w:val="0563C1"/>
        </w:rPr>
        <w:t>[344]. 死刑缓期执行的适用条件及解释</w:t>
      </w:r>
      <w:r>
        <w:rPr>
          <w:rStyle w:val="13"/>
          <w:color w:val="0563C1"/>
        </w:rPr>
        <w:fldChar w:fldCharType="end"/>
      </w:r>
    </w:p>
    <w:p w14:paraId="33006FFE">
      <w:pPr>
        <w:spacing w:after="200" w:line="400" w:lineRule="atLeast"/>
      </w:pPr>
      <w:r>
        <w:fldChar w:fldCharType="begin"/>
      </w:r>
      <w:r>
        <w:instrText xml:space="preserve"> HYPERLINK "http://un.china-mission.gov.cn/eng/fyrth/202407/t20240705_11449015.htm" \h </w:instrText>
      </w:r>
      <w:r>
        <w:fldChar w:fldCharType="separate"/>
      </w:r>
      <w:r>
        <w:rPr>
          <w:rStyle w:val="13"/>
          <w:color w:val="0563C1"/>
        </w:rPr>
        <w:t>[345,546]. Foreign Ministry Spokesperson Mao Ning’s Regular Press Conference on July 5, 2024</w:t>
      </w:r>
      <w:r>
        <w:rPr>
          <w:rStyle w:val="13"/>
          <w:color w:val="0563C1"/>
        </w:rPr>
        <w:fldChar w:fldCharType="end"/>
      </w:r>
    </w:p>
    <w:p w14:paraId="2863E27D">
      <w:pPr>
        <w:spacing w:after="200" w:line="400" w:lineRule="atLeast"/>
      </w:pPr>
      <w:r>
        <w:fldChar w:fldCharType="begin"/>
      </w:r>
      <w:r>
        <w:instrText xml:space="preserve"> HYPERLINK "https://www.en84.com/15663.html" \h </w:instrText>
      </w:r>
      <w:r>
        <w:fldChar w:fldCharType="separate"/>
      </w:r>
      <w:r>
        <w:rPr>
          <w:rStyle w:val="13"/>
          <w:color w:val="0563C1"/>
        </w:rPr>
        <w:t>[346,351]. Following a Chinese Path of Human Rights Development</w:t>
      </w:r>
      <w:r>
        <w:rPr>
          <w:rStyle w:val="13"/>
          <w:color w:val="0563C1"/>
        </w:rPr>
        <w:fldChar w:fldCharType="end"/>
      </w:r>
    </w:p>
    <w:p w14:paraId="32E8F99A">
      <w:pPr>
        <w:spacing w:after="200" w:line="400" w:lineRule="atLeast"/>
      </w:pPr>
      <w:r>
        <w:fldChar w:fldCharType="begin"/>
      </w:r>
      <w:r>
        <w:instrText xml:space="preserve"> HYPERLINK "https://new.qq.com/rain/a/20240130A026YO00" \h </w:instrText>
      </w:r>
      <w:r>
        <w:fldChar w:fldCharType="separate"/>
      </w:r>
      <w:r>
        <w:rPr>
          <w:rStyle w:val="13"/>
          <w:color w:val="0563C1"/>
        </w:rPr>
        <w:t>[347,352]. 【双语】例行记者会/Regular Press Conference（2024-1-29）_腾讯新闻</w:t>
      </w:r>
      <w:r>
        <w:rPr>
          <w:rStyle w:val="13"/>
          <w:color w:val="0563C1"/>
        </w:rPr>
        <w:fldChar w:fldCharType="end"/>
      </w:r>
    </w:p>
    <w:p w14:paraId="075FF327">
      <w:pPr>
        <w:spacing w:after="200" w:line="400" w:lineRule="atLeast"/>
      </w:pPr>
      <w:r>
        <w:fldChar w:fldCharType="begin"/>
      </w:r>
      <w:r>
        <w:instrText xml:space="preserve"> HYPERLINK "http://www.chinadaily.com.cn/china/2010-09/26/content_11348812_8.htm" \h </w:instrText>
      </w:r>
      <w:r>
        <w:fldChar w:fldCharType="separate"/>
      </w:r>
      <w:r>
        <w:rPr>
          <w:rStyle w:val="13"/>
          <w:color w:val="0563C1"/>
        </w:rPr>
        <w:t>[348]. Exchanges and Cooperation with Other Countries in the Realm of Human Rights</w:t>
      </w:r>
      <w:r>
        <w:rPr>
          <w:rStyle w:val="13"/>
          <w:color w:val="0563C1"/>
        </w:rPr>
        <w:fldChar w:fldCharType="end"/>
      </w:r>
    </w:p>
    <w:p w14:paraId="6AE82360">
      <w:pPr>
        <w:spacing w:after="200" w:line="400" w:lineRule="atLeast"/>
      </w:pPr>
      <w:r>
        <w:fldChar w:fldCharType="begin"/>
      </w:r>
      <w:r>
        <w:instrText xml:space="preserve"> HYPERLINK "https://www.globaltimes.cn/page/202401/1305933.shtml" \h </w:instrText>
      </w:r>
      <w:r>
        <w:fldChar w:fldCharType="separate"/>
      </w:r>
      <w:r>
        <w:rPr>
          <w:rStyle w:val="13"/>
          <w:color w:val="0563C1"/>
        </w:rPr>
        <w:t>[349]. The UN Human Rights Council in Geneva, Switzerland Photo: VCG</w:t>
      </w:r>
      <w:r>
        <w:rPr>
          <w:rStyle w:val="13"/>
          <w:color w:val="0563C1"/>
        </w:rPr>
        <w:fldChar w:fldCharType="end"/>
      </w:r>
    </w:p>
    <w:p w14:paraId="5FE40920">
      <w:pPr>
        <w:spacing w:after="200" w:line="400" w:lineRule="atLeast"/>
      </w:pPr>
      <w:r>
        <w:fldChar w:fldCharType="begin"/>
      </w:r>
      <w:r>
        <w:instrText xml:space="preserve"> HYPERLINK "http://www.chinadaily.com.cn/a/202401/24/WS65b079b3a3105f21a507e0d3.html" \h </w:instrText>
      </w:r>
      <w:r>
        <w:fldChar w:fldCharType="separate"/>
      </w:r>
      <w:r>
        <w:rPr>
          <w:rStyle w:val="13"/>
          <w:color w:val="0563C1"/>
        </w:rPr>
        <w:t>[350]. Nation has open attitude to UN human rights review</w:t>
      </w:r>
      <w:r>
        <w:rPr>
          <w:rStyle w:val="13"/>
          <w:color w:val="0563C1"/>
        </w:rPr>
        <w:fldChar w:fldCharType="end"/>
      </w:r>
    </w:p>
    <w:p w14:paraId="7DFDD6CA">
      <w:pPr>
        <w:spacing w:after="200" w:line="400" w:lineRule="atLeast"/>
      </w:pPr>
      <w:r>
        <w:fldChar w:fldCharType="begin"/>
      </w:r>
      <w:r>
        <w:instrText xml:space="preserve"> HYPERLINK "https://mp.weixin.qq.com/s?__biz=MzIwNDE1Mjc1Mw==&amp;mid=2650841619&amp;idx=2&amp;sn=c6a6753d4040a199f3401dfc393723d4&amp;chksm=8cc168ca717f8ad903f0ee1dd30e929f242903850672ec4b9998bdf7e32edc746be6738d21fa&amp;scene=27" \h </w:instrText>
      </w:r>
      <w:r>
        <w:fldChar w:fldCharType="separate"/>
      </w:r>
      <w:r>
        <w:rPr>
          <w:rStyle w:val="13"/>
          <w:color w:val="0563C1"/>
        </w:rPr>
        <w:t>[353]. 【中英双语】毛宁：联合国人权理事会核可中国参加第四轮国别人权审议报告</w:t>
      </w:r>
      <w:r>
        <w:rPr>
          <w:rStyle w:val="13"/>
          <w:color w:val="0563C1"/>
        </w:rPr>
        <w:fldChar w:fldCharType="end"/>
      </w:r>
    </w:p>
    <w:p w14:paraId="080594F4">
      <w:pPr>
        <w:spacing w:after="200" w:line="400" w:lineRule="atLeast"/>
      </w:pPr>
      <w:r>
        <w:fldChar w:fldCharType="begin"/>
      </w:r>
      <w:r>
        <w:instrText xml:space="preserve"> HYPERLINK "https://bcuassets.blob.core.windows.net/docs/japan-stakeholder-submission-upr-project-at-bcu-133021907676766981.docx" \h </w:instrText>
      </w:r>
      <w:r>
        <w:fldChar w:fldCharType="separate"/>
      </w:r>
      <w:r>
        <w:rPr>
          <w:rStyle w:val="13"/>
          <w:color w:val="0563C1"/>
        </w:rPr>
        <w:t>[354,547]. THE UPR PROJECT AT BCU</w:t>
      </w:r>
      <w:r>
        <w:rPr>
          <w:rStyle w:val="13"/>
          <w:color w:val="0563C1"/>
        </w:rPr>
        <w:fldChar w:fldCharType="end"/>
      </w:r>
    </w:p>
    <w:p w14:paraId="7726F4B9">
      <w:pPr>
        <w:spacing w:after="200" w:line="400" w:lineRule="atLeast"/>
      </w:pPr>
      <w:r>
        <w:fldChar w:fldCharType="begin"/>
      </w:r>
      <w:r>
        <w:instrText xml:space="preserve"> HYPERLINK "https://si.china-embassy.gov.cn/eng/fyrth/202511/t20251111_11750971.htm" \h </w:instrText>
      </w:r>
      <w:r>
        <w:fldChar w:fldCharType="separate"/>
      </w:r>
      <w:r>
        <w:rPr>
          <w:rStyle w:val="13"/>
          <w:color w:val="0563C1"/>
        </w:rPr>
        <w:t>[355]. Foreign Ministry Spokesperson Lin Jian’s Regular Press Conference on November 11, 2025</w:t>
      </w:r>
      <w:r>
        <w:rPr>
          <w:rStyle w:val="13"/>
          <w:color w:val="0563C1"/>
        </w:rPr>
        <w:fldChar w:fldCharType="end"/>
      </w:r>
    </w:p>
    <w:p w14:paraId="07A2C44E">
      <w:pPr>
        <w:spacing w:after="200" w:line="400" w:lineRule="atLeast"/>
      </w:pPr>
      <w:r>
        <w:fldChar w:fldCharType="begin"/>
      </w:r>
      <w:r>
        <w:instrText xml:space="preserve"> HYPERLINK "https://www.gov.cn/test/2008-03/27/content_929880.htm" \h </w:instrText>
      </w:r>
      <w:r>
        <w:fldChar w:fldCharType="separate"/>
      </w:r>
      <w:r>
        <w:rPr>
          <w:rStyle w:val="13"/>
          <w:color w:val="0563C1"/>
        </w:rPr>
        <w:t>[356]. 最高人民法院工作报告</w:t>
      </w:r>
      <w:r>
        <w:rPr>
          <w:rStyle w:val="13"/>
          <w:color w:val="0563C1"/>
        </w:rPr>
        <w:fldChar w:fldCharType="end"/>
      </w:r>
    </w:p>
    <w:p w14:paraId="1FCF136D">
      <w:pPr>
        <w:spacing w:after="200" w:line="400" w:lineRule="atLeast"/>
      </w:pPr>
      <w:r>
        <w:fldChar w:fldCharType="begin"/>
      </w:r>
      <w:r>
        <w:instrText xml:space="preserve"> HYPERLINK "https://files.metaso.cn/api/public-file/preview?fileName=8686992127494615040.pdf" \h </w:instrText>
      </w:r>
      <w:r>
        <w:fldChar w:fldCharType="separate"/>
      </w:r>
      <w:r>
        <w:rPr>
          <w:rStyle w:val="13"/>
          <w:color w:val="0563C1"/>
        </w:rPr>
        <w:t>[360]. 20XX年XX县人民法院工作报告</w:t>
      </w:r>
      <w:r>
        <w:rPr>
          <w:rStyle w:val="13"/>
          <w:color w:val="0563C1"/>
        </w:rPr>
        <w:fldChar w:fldCharType="end"/>
      </w:r>
    </w:p>
    <w:p w14:paraId="52B21C0B">
      <w:pPr>
        <w:spacing w:after="200" w:line="400" w:lineRule="atLeast"/>
      </w:pPr>
      <w:r>
        <w:fldChar w:fldCharType="begin"/>
      </w:r>
      <w:r>
        <w:instrText xml:space="preserve"> HYPERLINK "http://views.ce.cn/view/gov/201105/27/t20110527_22445032.shtml" \h </w:instrText>
      </w:r>
      <w:r>
        <w:fldChar w:fldCharType="separate"/>
      </w:r>
      <w:r>
        <w:rPr>
          <w:rStyle w:val="13"/>
          <w:color w:val="0563C1"/>
        </w:rPr>
        <w:t>[361,364]. 最高法要求尽量不判‘死刑立即执行’</w:t>
      </w:r>
      <w:r>
        <w:rPr>
          <w:rStyle w:val="13"/>
          <w:color w:val="0563C1"/>
        </w:rPr>
        <w:fldChar w:fldCharType="end"/>
      </w:r>
    </w:p>
    <w:p w14:paraId="19E0D35E">
      <w:pPr>
        <w:spacing w:after="200" w:line="400" w:lineRule="atLeast"/>
      </w:pPr>
      <w:r>
        <w:fldChar w:fldCharType="begin"/>
      </w:r>
      <w:r>
        <w:instrText xml:space="preserve"> HYPERLINK "http://www.chinanews.com/fz/2011/05-24/3063737.shtml" \h </w:instrText>
      </w:r>
      <w:r>
        <w:fldChar w:fldCharType="separate"/>
      </w:r>
      <w:r>
        <w:rPr>
          <w:rStyle w:val="13"/>
          <w:color w:val="0563C1"/>
        </w:rPr>
        <w:t>[362,365]. 最高法：不是必须判死刑立即执行的均判处死缓</w:t>
      </w:r>
      <w:r>
        <w:rPr>
          <w:rStyle w:val="13"/>
          <w:color w:val="0563C1"/>
        </w:rPr>
        <w:fldChar w:fldCharType="end"/>
      </w:r>
    </w:p>
    <w:p w14:paraId="68F4CCC2">
      <w:pPr>
        <w:spacing w:after="200" w:line="400" w:lineRule="atLeast"/>
      </w:pPr>
      <w:r>
        <w:fldChar w:fldCharType="begin"/>
      </w:r>
      <w:r>
        <w:instrText xml:space="preserve"> HYPERLINK "http://www.chinanews.com.cn/fz/2011/05-24/3063737.shtml" \h </w:instrText>
      </w:r>
      <w:r>
        <w:fldChar w:fldCharType="separate"/>
      </w:r>
      <w:r>
        <w:rPr>
          <w:rStyle w:val="13"/>
          <w:color w:val="0563C1"/>
        </w:rPr>
        <w:t>[363]. 最高法:不是必须判死刑立即执行的均判处死缓</w:t>
      </w:r>
      <w:r>
        <w:rPr>
          <w:rStyle w:val="13"/>
          <w:color w:val="0563C1"/>
        </w:rPr>
        <w:fldChar w:fldCharType="end"/>
      </w:r>
    </w:p>
    <w:p w14:paraId="11215B5E">
      <w:pPr>
        <w:spacing w:after="200" w:line="400" w:lineRule="atLeast"/>
      </w:pPr>
      <w:r>
        <w:fldChar w:fldCharType="begin"/>
      </w:r>
      <w:r>
        <w:instrText xml:space="preserve"> HYPERLINK "https://files.metaso.cn/api/public-file/preview?fileName=8691099926495510528.pdf" \h </w:instrText>
      </w:r>
      <w:r>
        <w:fldChar w:fldCharType="separate"/>
      </w:r>
      <w:r>
        <w:rPr>
          <w:rStyle w:val="13"/>
          <w:color w:val="0563C1"/>
        </w:rPr>
        <w:t>[367]. 毛泽东评点二十四史领导干部读本浅析</w:t>
      </w:r>
      <w:r>
        <w:rPr>
          <w:rStyle w:val="13"/>
          <w:color w:val="0563C1"/>
        </w:rPr>
        <w:fldChar w:fldCharType="end"/>
      </w:r>
    </w:p>
    <w:p w14:paraId="4703CFCE">
      <w:pPr>
        <w:spacing w:after="200" w:line="400" w:lineRule="atLeast"/>
      </w:pPr>
      <w:r>
        <w:fldChar w:fldCharType="begin"/>
      </w:r>
      <w:r>
        <w:instrText xml:space="preserve"> HYPERLINK "http://news.enorth.com.cn/system/2007/03/14/001574948.shtml" \h </w:instrText>
      </w:r>
      <w:r>
        <w:fldChar w:fldCharType="separate"/>
      </w:r>
      <w:r>
        <w:rPr>
          <w:rStyle w:val="13"/>
          <w:color w:val="0563C1"/>
        </w:rPr>
        <w:t>[370]. 最高法：今后死刑数字每年3月公布</w:t>
      </w:r>
      <w:r>
        <w:rPr>
          <w:rStyle w:val="13"/>
          <w:color w:val="0563C1"/>
        </w:rPr>
        <w:fldChar w:fldCharType="end"/>
      </w:r>
    </w:p>
    <w:p w14:paraId="5BA61B31">
      <w:pPr>
        <w:spacing w:after="200" w:line="400" w:lineRule="atLeast"/>
      </w:pPr>
      <w:r>
        <w:fldChar w:fldCharType="begin"/>
      </w:r>
      <w:r>
        <w:instrText xml:space="preserve"> HYPERLINK "https://www.gov.cn/test/2008-03/27/content_929915.htm" \h </w:instrText>
      </w:r>
      <w:r>
        <w:fldChar w:fldCharType="separate"/>
      </w:r>
      <w:r>
        <w:rPr>
          <w:rStyle w:val="13"/>
          <w:color w:val="0563C1"/>
        </w:rPr>
        <w:t>[371]. 最高人民法院工作报告</w:t>
      </w:r>
      <w:r>
        <w:rPr>
          <w:rStyle w:val="13"/>
          <w:color w:val="0563C1"/>
        </w:rPr>
        <w:fldChar w:fldCharType="end"/>
      </w:r>
    </w:p>
    <w:p w14:paraId="36A659AB">
      <w:pPr>
        <w:spacing w:after="200" w:line="400" w:lineRule="atLeast"/>
      </w:pPr>
      <w:r>
        <w:fldChar w:fldCharType="begin"/>
      </w:r>
      <w:r>
        <w:instrText xml:space="preserve"> HYPERLINK "https://m.163.com/dy/article/JB3F47L00553TEUB.html" \h </w:instrText>
      </w:r>
      <w:r>
        <w:fldChar w:fldCharType="separate"/>
      </w:r>
      <w:r>
        <w:rPr>
          <w:rStyle w:val="13"/>
          <w:color w:val="0563C1"/>
        </w:rPr>
        <w:t>[372,518]. 死刑缓期二年执行的判决，如何执行？</w:t>
      </w:r>
      <w:r>
        <w:rPr>
          <w:rStyle w:val="13"/>
          <w:color w:val="0563C1"/>
        </w:rPr>
        <w:fldChar w:fldCharType="end"/>
      </w:r>
    </w:p>
    <w:p w14:paraId="3ADB3FC9">
      <w:pPr>
        <w:spacing w:after="200" w:line="400" w:lineRule="atLeast"/>
      </w:pPr>
      <w:r>
        <w:fldChar w:fldCharType="begin"/>
      </w:r>
      <w:r>
        <w:instrText xml:space="preserve"> HYPERLINK "http://view.news.qq.com/zt2011/sihuan/" \h </w:instrText>
      </w:r>
      <w:r>
        <w:fldChar w:fldCharType="separate"/>
      </w:r>
      <w:r>
        <w:rPr>
          <w:rStyle w:val="13"/>
          <w:color w:val="0563C1"/>
        </w:rPr>
        <w:t>[374]. 最高法年度报告中提到‘不是必须判处死刑立即执行的，均依法判处死刑缓期二年执行’</w:t>
      </w:r>
      <w:r>
        <w:rPr>
          <w:rStyle w:val="13"/>
          <w:color w:val="0563C1"/>
        </w:rPr>
        <w:fldChar w:fldCharType="end"/>
      </w:r>
    </w:p>
    <w:p w14:paraId="0FD2B4D4">
      <w:pPr>
        <w:spacing w:after="200" w:line="400" w:lineRule="atLeast"/>
      </w:pPr>
      <w:r>
        <w:fldChar w:fldCharType="begin"/>
      </w:r>
      <w:r>
        <w:instrText xml:space="preserve"> HYPERLINK "https://new.qq.com/rain/a/20250519A075QZ00" \h </w:instrText>
      </w:r>
      <w:r>
        <w:fldChar w:fldCharType="separate"/>
      </w:r>
      <w:r>
        <w:rPr>
          <w:rStyle w:val="13"/>
          <w:color w:val="0563C1"/>
        </w:rPr>
        <w:t>[377]. 死刑适用的解释论路径与严控策略</w:t>
      </w:r>
      <w:r>
        <w:rPr>
          <w:rStyle w:val="13"/>
          <w:color w:val="0563C1"/>
        </w:rPr>
        <w:fldChar w:fldCharType="end"/>
      </w:r>
    </w:p>
    <w:p w14:paraId="0DEEEDA4">
      <w:pPr>
        <w:spacing w:after="200" w:line="400" w:lineRule="atLeast"/>
      </w:pPr>
      <w:r>
        <w:fldChar w:fldCharType="begin"/>
      </w:r>
      <w:r>
        <w:instrText xml:space="preserve"> HYPERLINK "https://html.rhhz.net/XNSYDXXBSKB/HTML/2014-6-60.htm" \h </w:instrText>
      </w:r>
      <w:r>
        <w:fldChar w:fldCharType="separate"/>
      </w:r>
      <w:r>
        <w:rPr>
          <w:rStyle w:val="13"/>
          <w:color w:val="0563C1"/>
        </w:rPr>
        <w:t>[378]. 死缓制度适用条件的争议与评析</w:t>
      </w:r>
      <w:r>
        <w:rPr>
          <w:rStyle w:val="13"/>
          <w:color w:val="0563C1"/>
        </w:rPr>
        <w:fldChar w:fldCharType="end"/>
      </w:r>
    </w:p>
    <w:p w14:paraId="2FC73D55">
      <w:pPr>
        <w:spacing w:after="200" w:line="400" w:lineRule="atLeast"/>
      </w:pPr>
      <w:r>
        <w:fldChar w:fldCharType="begin"/>
      </w:r>
      <w:r>
        <w:instrText xml:space="preserve"> HYPERLINK "http://mp.weixin.qq.com/s?src=11&amp;timestamp=1539662347&amp;ver=1185&amp;signature=OI%2AkCh8jIv4jNvltC47B18Y-85VaIURoOx%2A1h0hQsRFqtSgdt7rwXq4eWCxU8HQU1Ap6CGFxYMHHnGY6omnh7tqOJa8N6vVFg57lycClcyZldFTBUd0M5Xt-DASljtAo&amp;new=1" \h </w:instrText>
      </w:r>
      <w:r>
        <w:fldChar w:fldCharType="separate"/>
      </w:r>
      <w:r>
        <w:rPr>
          <w:rStyle w:val="13"/>
          <w:color w:val="0563C1"/>
        </w:rPr>
        <w:t>[379]. 限制与削减死刑的适用</w:t>
      </w:r>
      <w:r>
        <w:rPr>
          <w:rStyle w:val="13"/>
          <w:color w:val="0563C1"/>
        </w:rPr>
        <w:fldChar w:fldCharType="end"/>
      </w:r>
    </w:p>
    <w:p w14:paraId="1CDB3502">
      <w:pPr>
        <w:spacing w:after="200" w:line="400" w:lineRule="atLeast"/>
      </w:pPr>
      <w:r>
        <w:fldChar w:fldCharType="begin"/>
      </w:r>
      <w:r>
        <w:instrText xml:space="preserve"> HYPERLINK "https://k.sina.cn/article_1887344341_707e96d5020015iua.html?sx=%24sx&amp;sx=%24sx" \h </w:instrText>
      </w:r>
      <w:r>
        <w:fldChar w:fldCharType="separate"/>
      </w:r>
      <w:r>
        <w:rPr>
          <w:rStyle w:val="13"/>
          <w:color w:val="0563C1"/>
        </w:rPr>
        <w:t>[380,383,392,395]. 联合国人权理事会通过‘死刑问题’决议，中国等12国投下反对票</w:t>
      </w:r>
      <w:r>
        <w:rPr>
          <w:rStyle w:val="13"/>
          <w:color w:val="0563C1"/>
        </w:rPr>
        <w:fldChar w:fldCharType="end"/>
      </w:r>
    </w:p>
    <w:p w14:paraId="45AE4736">
      <w:pPr>
        <w:spacing w:after="200" w:line="400" w:lineRule="atLeast"/>
      </w:pPr>
      <w:r>
        <w:fldChar w:fldCharType="begin"/>
      </w:r>
      <w:r>
        <w:instrText xml:space="preserve"> HYPERLINK "https://www.sohu.com/a/495473419_328998" \h </w:instrText>
      </w:r>
      <w:r>
        <w:fldChar w:fldCharType="separate"/>
      </w:r>
      <w:r>
        <w:rPr>
          <w:rStyle w:val="13"/>
          <w:color w:val="0563C1"/>
        </w:rPr>
        <w:t>[382,394]. 联合国人权理事会表决通过‘死刑问题’决议草案</w:t>
      </w:r>
      <w:r>
        <w:rPr>
          <w:rStyle w:val="13"/>
          <w:color w:val="0563C1"/>
        </w:rPr>
        <w:fldChar w:fldCharType="end"/>
      </w:r>
    </w:p>
    <w:p w14:paraId="20118B6B">
      <w:pPr>
        <w:spacing w:after="200" w:line="400" w:lineRule="atLeast"/>
      </w:pPr>
      <w:r>
        <w:fldChar w:fldCharType="begin"/>
      </w:r>
      <w:r>
        <w:instrText xml:space="preserve"> HYPERLINK "https://xy.huanqiu.com/article/458SHwMJl5U" \h </w:instrText>
      </w:r>
      <w:r>
        <w:fldChar w:fldCharType="separate"/>
      </w:r>
      <w:r>
        <w:rPr>
          <w:rStyle w:val="13"/>
          <w:color w:val="0563C1"/>
        </w:rPr>
        <w:t>[384,385]. 中国反对人权理事会“死刑问题”决议草案：中方不赞成将司法问题人权化！</w:t>
      </w:r>
      <w:r>
        <w:rPr>
          <w:rStyle w:val="13"/>
          <w:color w:val="0563C1"/>
        </w:rPr>
        <w:fldChar w:fldCharType="end"/>
      </w:r>
    </w:p>
    <w:p w14:paraId="585A4F90">
      <w:pPr>
        <w:spacing w:after="200" w:line="400" w:lineRule="atLeast"/>
      </w:pPr>
      <w:r>
        <w:fldChar w:fldCharType="begin"/>
      </w:r>
      <w:r>
        <w:instrText xml:space="preserve"> HYPERLINK "https://files.metaso.cn/api/public-file/preview?fileName=8676047456394665984.pdf" \h </w:instrText>
      </w:r>
      <w:r>
        <w:fldChar w:fldCharType="separate"/>
      </w:r>
      <w:r>
        <w:rPr>
          <w:rStyle w:val="13"/>
          <w:color w:val="0563C1"/>
        </w:rPr>
        <w:t>[400,402]. 中法建交60周年纪念日及中法全面战略伙伴关系发展</w:t>
      </w:r>
      <w:r>
        <w:rPr>
          <w:rStyle w:val="13"/>
          <w:color w:val="0563C1"/>
        </w:rPr>
        <w:fldChar w:fldCharType="end"/>
      </w:r>
    </w:p>
    <w:p w14:paraId="7BE59C0E">
      <w:pPr>
        <w:spacing w:after="400" w:line="400" w:lineRule="atLeast"/>
      </w:pPr>
      <w:r>
        <w:rPr>
          <w:i/>
        </w:rPr>
        <w:t>以下来源未被直接引用</w:t>
      </w:r>
    </w:p>
    <w:p w14:paraId="627EF2D4">
      <w:pPr>
        <w:spacing w:after="200" w:line="400" w:lineRule="atLeast"/>
      </w:pPr>
      <w:r>
        <w:fldChar w:fldCharType="begin"/>
      </w:r>
      <w:r>
        <w:instrText xml:space="preserve"> HYPERLINK "https://files.metaso.cn/api/public-file/preview?fileName=8667018785718321152.pdf" \h </w:instrText>
      </w:r>
      <w:r>
        <w:fldChar w:fldCharType="separate"/>
      </w:r>
      <w:r>
        <w:rPr>
          <w:rStyle w:val="13"/>
          <w:color w:val="0563C1"/>
        </w:rPr>
        <w:t>现代金融经济的眼重看历史(心得连载）谁是谁非任评说</w:t>
      </w:r>
      <w:r>
        <w:rPr>
          <w:rStyle w:val="13"/>
          <w:color w:val="0563C1"/>
        </w:rPr>
        <w:fldChar w:fldCharType="end"/>
      </w:r>
    </w:p>
    <w:p w14:paraId="022496AF">
      <w:pPr>
        <w:spacing w:after="200" w:line="400" w:lineRule="atLeast"/>
      </w:pPr>
      <w:r>
        <w:fldChar w:fldCharType="begin"/>
      </w:r>
      <w:r>
        <w:instrText xml:space="preserve"> HYPERLINK "https://files.metaso.cn/api/public-file/preview?fileName=8678037292916482048.pdf" \h </w:instrText>
      </w:r>
      <w:r>
        <w:fldChar w:fldCharType="separate"/>
      </w:r>
      <w:r>
        <w:rPr>
          <w:rStyle w:val="13"/>
          <w:color w:val="0563C1"/>
        </w:rPr>
        <w:t>别再画“意大利面”了！麦肯锡教你用“分镜布局”，把5个故事讲得明明白白</w:t>
      </w:r>
      <w:r>
        <w:rPr>
          <w:rStyle w:val="13"/>
          <w:color w:val="0563C1"/>
        </w:rPr>
        <w:fldChar w:fldCharType="end"/>
      </w:r>
    </w:p>
    <w:p w14:paraId="6D349B94">
      <w:pPr>
        <w:spacing w:after="200" w:line="400" w:lineRule="atLeast"/>
      </w:pPr>
      <w:r>
        <w:fldChar w:fldCharType="begin"/>
      </w:r>
      <w:r>
        <w:instrText xml:space="preserve"> HYPERLINK "https://english.court.gov.cn/2015-12/01/c_761557_4.htm" \h </w:instrText>
      </w:r>
      <w:r>
        <w:fldChar w:fldCharType="separate"/>
      </w:r>
      <w:r>
        <w:rPr>
          <w:rStyle w:val="13"/>
          <w:color w:val="0563C1"/>
        </w:rPr>
        <w:t>Criminal Law of the People's Republic of China</w:t>
      </w:r>
      <w:r>
        <w:rPr>
          <w:rStyle w:val="13"/>
          <w:color w:val="0563C1"/>
        </w:rPr>
        <w:fldChar w:fldCharType="end"/>
      </w:r>
    </w:p>
    <w:p w14:paraId="57411658">
      <w:pPr>
        <w:spacing w:after="200" w:line="400" w:lineRule="atLeast"/>
      </w:pPr>
      <w:r>
        <w:fldChar w:fldCharType="begin"/>
      </w:r>
      <w:r>
        <w:instrText xml:space="preserve"> HYPERLINK "https://xy.zyufl.edu.cn/2023/0405/c3380a55843/page.htm" \h </w:instrText>
      </w:r>
      <w:r>
        <w:fldChar w:fldCharType="separate"/>
      </w:r>
      <w:r>
        <w:rPr>
          <w:rStyle w:val="13"/>
          <w:color w:val="0563C1"/>
        </w:rPr>
        <w:t>中国法治概论</w:t>
      </w:r>
      <w:r>
        <w:rPr>
          <w:rStyle w:val="13"/>
          <w:color w:val="0563C1"/>
        </w:rPr>
        <w:fldChar w:fldCharType="end"/>
      </w:r>
    </w:p>
    <w:p w14:paraId="0E00DF7D">
      <w:pPr>
        <w:spacing w:after="200" w:line="400" w:lineRule="atLeast"/>
      </w:pPr>
      <w:r>
        <w:fldChar w:fldCharType="begin"/>
      </w:r>
      <w:r>
        <w:instrText xml:space="preserve"> HYPERLINK "https://files.metaso.cn/api/public-file/preview?fileName=8673315038256029696.pdf" \h </w:instrText>
      </w:r>
      <w:r>
        <w:fldChar w:fldCharType="separate"/>
      </w:r>
      <w:r>
        <w:rPr>
          <w:rStyle w:val="13"/>
          <w:color w:val="0563C1"/>
        </w:rPr>
        <w:t>刑法</w:t>
      </w:r>
      <w:r>
        <w:rPr>
          <w:rStyle w:val="13"/>
          <w:color w:val="0563C1"/>
        </w:rPr>
        <w:fldChar w:fldCharType="end"/>
      </w:r>
    </w:p>
    <w:p w14:paraId="40F0006E">
      <w:pPr>
        <w:spacing w:after="200" w:line="400" w:lineRule="atLeast"/>
      </w:pPr>
      <w:r>
        <w:fldChar w:fldCharType="begin"/>
      </w:r>
      <w:r>
        <w:instrText xml:space="preserve"> HYPERLINK "http://www.lawinfochina.com/legal/Display_4.shtm" \h </w:instrText>
      </w:r>
      <w:r>
        <w:fldChar w:fldCharType="separate"/>
      </w:r>
      <w:r>
        <w:rPr>
          <w:rStyle w:val="13"/>
          <w:color w:val="0563C1"/>
        </w:rPr>
        <w:t>The Prison Law of the People's Republic of China</w:t>
      </w:r>
      <w:r>
        <w:rPr>
          <w:rStyle w:val="13"/>
          <w:color w:val="0563C1"/>
        </w:rPr>
        <w:fldChar w:fldCharType="end"/>
      </w:r>
    </w:p>
    <w:p w14:paraId="6CC71CDC">
      <w:pPr>
        <w:spacing w:after="200" w:line="400" w:lineRule="atLeast"/>
      </w:pPr>
      <w:r>
        <w:fldChar w:fldCharType="begin"/>
      </w:r>
      <w:r>
        <w:instrText xml:space="preserve"> HYPERLINK "https://m.jzcmfw.com/zixun/10619598.html" \h </w:instrText>
      </w:r>
      <w:r>
        <w:fldChar w:fldCharType="separate"/>
      </w:r>
      <w:r>
        <w:rPr>
          <w:rStyle w:val="13"/>
          <w:color w:val="0563C1"/>
        </w:rPr>
        <w:t>死刑缓期两年执行减刑最多到三年</w:t>
      </w:r>
      <w:r>
        <w:rPr>
          <w:rStyle w:val="13"/>
          <w:color w:val="0563C1"/>
        </w:rPr>
        <w:fldChar w:fldCharType="end"/>
      </w:r>
    </w:p>
    <w:p w14:paraId="26A705EC">
      <w:pPr>
        <w:spacing w:after="200" w:line="400" w:lineRule="atLeast"/>
      </w:pPr>
      <w:r>
        <w:fldChar w:fldCharType="begin"/>
      </w:r>
      <w:r>
        <w:instrText xml:space="preserve"> HYPERLINK "https://www.lawtime.cn/zhishi/a3926621.html" \h </w:instrText>
      </w:r>
      <w:r>
        <w:fldChar w:fldCharType="separate"/>
      </w:r>
      <w:r>
        <w:rPr>
          <w:rStyle w:val="13"/>
          <w:color w:val="0563C1"/>
        </w:rPr>
        <w:t>什么是死刑缓期2年执行</w:t>
      </w:r>
      <w:r>
        <w:rPr>
          <w:rStyle w:val="13"/>
          <w:color w:val="0563C1"/>
        </w:rPr>
        <w:fldChar w:fldCharType="end"/>
      </w:r>
    </w:p>
    <w:p w14:paraId="7CDB4FF7">
      <w:pPr>
        <w:spacing w:after="200" w:line="400" w:lineRule="atLeast"/>
      </w:pPr>
      <w:r>
        <w:fldChar w:fldCharType="begin"/>
      </w:r>
      <w:r>
        <w:instrText xml:space="preserve"> HYPERLINK "https://files.metaso.cn/api/public-file/preview?fileName=8687348328398372864.pdf" \h </w:instrText>
      </w:r>
      <w:r>
        <w:fldChar w:fldCharType="separate"/>
      </w:r>
      <w:r>
        <w:rPr>
          <w:rStyle w:val="13"/>
          <w:color w:val="0563C1"/>
        </w:rPr>
        <w:t>中华人民共和国刑事诉讼法</w:t>
      </w:r>
      <w:r>
        <w:rPr>
          <w:rStyle w:val="13"/>
          <w:color w:val="0563C1"/>
        </w:rPr>
        <w:fldChar w:fldCharType="end"/>
      </w:r>
    </w:p>
    <w:p w14:paraId="2E041EF4">
      <w:pPr>
        <w:spacing w:after="200" w:line="400" w:lineRule="atLeast"/>
      </w:pPr>
      <w:r>
        <w:fldChar w:fldCharType="begin"/>
      </w:r>
      <w:r>
        <w:instrText xml:space="preserve"> HYPERLINK "https://www.sohu.com/a/366470652_498118" \h </w:instrText>
      </w:r>
      <w:r>
        <w:fldChar w:fldCharType="separate"/>
      </w:r>
      <w:r>
        <w:rPr>
          <w:rStyle w:val="13"/>
          <w:color w:val="0563C1"/>
        </w:rPr>
        <w:t>第拾期|主刑——跟着案例过法考_李某某</w:t>
      </w:r>
      <w:r>
        <w:rPr>
          <w:rStyle w:val="13"/>
          <w:color w:val="0563C1"/>
        </w:rPr>
        <w:fldChar w:fldCharType="end"/>
      </w:r>
    </w:p>
    <w:p w14:paraId="3D559DD7">
      <w:pPr>
        <w:spacing w:after="200" w:line="400" w:lineRule="atLeast"/>
      </w:pPr>
      <w:r>
        <w:fldChar w:fldCharType="begin"/>
      </w:r>
      <w:r>
        <w:instrText xml:space="preserve"> HYPERLINK "https://law.iask.sina.com.cn/jx/sh/a2fkPMl7KVKn.html" \h </w:instrText>
      </w:r>
      <w:r>
        <w:fldChar w:fldCharType="separate"/>
      </w:r>
      <w:r>
        <w:rPr>
          <w:rStyle w:val="13"/>
          <w:color w:val="0563C1"/>
        </w:rPr>
        <w:t>死刑缓期两年执行，两年后是否会被执行死刑</w:t>
      </w:r>
      <w:r>
        <w:rPr>
          <w:rStyle w:val="13"/>
          <w:color w:val="0563C1"/>
        </w:rPr>
        <w:fldChar w:fldCharType="end"/>
      </w:r>
    </w:p>
    <w:p w14:paraId="394ED603">
      <w:pPr>
        <w:spacing w:after="200" w:line="400" w:lineRule="atLeast"/>
      </w:pPr>
      <w:r>
        <w:fldChar w:fldCharType="begin"/>
      </w:r>
      <w:r>
        <w:instrText xml:space="preserve"> HYPERLINK "http://m.law64.net/doc/7681.htm" \h </w:instrText>
      </w:r>
      <w:r>
        <w:fldChar w:fldCharType="separate"/>
      </w:r>
      <w:r>
        <w:rPr>
          <w:rStyle w:val="13"/>
          <w:color w:val="0563C1"/>
        </w:rPr>
        <w:t>死刑缓期两年,这两年坐牢吗?</w:t>
      </w:r>
      <w:r>
        <w:rPr>
          <w:rStyle w:val="13"/>
          <w:color w:val="0563C1"/>
        </w:rPr>
        <w:fldChar w:fldCharType="end"/>
      </w:r>
    </w:p>
    <w:p w14:paraId="4DA44E14">
      <w:pPr>
        <w:spacing w:after="200" w:line="400" w:lineRule="atLeast"/>
      </w:pPr>
      <w:r>
        <w:fldChar w:fldCharType="begin"/>
      </w:r>
      <w:r>
        <w:instrText xml:space="preserve"> HYPERLINK "http://www.people.com.cn/zgrdxw/zlk/rd/7jie/newfiles/b1170.html" \h </w:instrText>
      </w:r>
      <w:r>
        <w:fldChar w:fldCharType="separate"/>
      </w:r>
      <w:r>
        <w:rPr>
          <w:rStyle w:val="13"/>
          <w:color w:val="0563C1"/>
        </w:rPr>
        <w:t>最高人民法院工作报告 --1989年3月29日在第七届全国人民代表大会第二次会议上</w:t>
      </w:r>
      <w:r>
        <w:rPr>
          <w:rStyle w:val="13"/>
          <w:color w:val="0563C1"/>
        </w:rPr>
        <w:fldChar w:fldCharType="end"/>
      </w:r>
    </w:p>
    <w:p w14:paraId="2B05B035">
      <w:pPr>
        <w:spacing w:after="200" w:line="400" w:lineRule="atLeast"/>
      </w:pPr>
      <w:r>
        <w:fldChar w:fldCharType="begin"/>
      </w:r>
      <w:r>
        <w:instrText xml:space="preserve"> HYPERLINK "http://big5.www.gov.cn/gate/big5/www.gov.cn/test/2008-03/27/content_929938.htm" \h </w:instrText>
      </w:r>
      <w:r>
        <w:fldChar w:fldCharType="separate"/>
      </w:r>
      <w:r>
        <w:rPr>
          <w:rStyle w:val="13"/>
          <w:color w:val="0563C1"/>
        </w:rPr>
        <w:t>最高人民法院工作報告</w:t>
      </w:r>
      <w:r>
        <w:rPr>
          <w:rStyle w:val="13"/>
          <w:color w:val="0563C1"/>
        </w:rPr>
        <w:fldChar w:fldCharType="end"/>
      </w:r>
    </w:p>
    <w:p w14:paraId="588250F4">
      <w:pPr>
        <w:spacing w:after="200" w:line="400" w:lineRule="atLeast"/>
      </w:pPr>
      <w:r>
        <w:fldChar w:fldCharType="begin"/>
      </w:r>
      <w:r>
        <w:instrText xml:space="preserve"> HYPERLINK "http://www.scopsr.gov.cn/zlzx/rdh/rdh1_4061/rdh13/201811/t20181121_330050.html" \h </w:instrText>
      </w:r>
      <w:r>
        <w:fldChar w:fldCharType="separate"/>
      </w:r>
      <w:r>
        <w:rPr>
          <w:rStyle w:val="13"/>
          <w:color w:val="0563C1"/>
        </w:rPr>
        <w:t>最高人民法院工作报告-第三次会议-中国机构编制网</w:t>
      </w:r>
      <w:r>
        <w:rPr>
          <w:rStyle w:val="13"/>
          <w:color w:val="0563C1"/>
        </w:rPr>
        <w:fldChar w:fldCharType="end"/>
      </w:r>
    </w:p>
    <w:p w14:paraId="58A81FD5">
      <w:pPr>
        <w:spacing w:after="200" w:line="400" w:lineRule="atLeast"/>
      </w:pPr>
      <w:r>
        <w:fldChar w:fldCharType="begin"/>
      </w:r>
      <w:r>
        <w:instrText xml:space="preserve"> HYPERLINK "https://www.courts.go.jp/app/files/toukei/658/012658.pdf" \h </w:instrText>
      </w:r>
      <w:r>
        <w:fldChar w:fldCharType="separate"/>
      </w:r>
      <w:r>
        <w:rPr>
          <w:rStyle w:val="13"/>
          <w:color w:val="0563C1"/>
        </w:rPr>
        <w:t>令和4年司法統計年報 2 刑事編 ANNUAL REPORT OF JUDICIAL STATISTICS FOR 2022 VOLUME 2 CRIMINAL CASES</w:t>
      </w:r>
      <w:r>
        <w:rPr>
          <w:rStyle w:val="13"/>
          <w:color w:val="0563C1"/>
        </w:rPr>
        <w:fldChar w:fldCharType="end"/>
      </w:r>
    </w:p>
    <w:p w14:paraId="3ACCDDEC">
      <w:pPr>
        <w:spacing w:after="200" w:line="400" w:lineRule="atLeast"/>
      </w:pPr>
      <w:r>
        <w:fldChar w:fldCharType="begin"/>
      </w:r>
      <w:r>
        <w:instrText xml:space="preserve"> HYPERLINK "https://www.moj.go.jp/content/001387343.pdf" \h </w:instrText>
      </w:r>
      <w:r>
        <w:fldChar w:fldCharType="separate"/>
      </w:r>
      <w:r>
        <w:rPr>
          <w:rStyle w:val="13"/>
          <w:color w:val="0563C1"/>
        </w:rPr>
        <w:t>犯罪白書 2022</w:t>
      </w:r>
      <w:r>
        <w:rPr>
          <w:rStyle w:val="13"/>
          <w:color w:val="0563C1"/>
        </w:rPr>
        <w:fldChar w:fldCharType="end"/>
      </w:r>
    </w:p>
    <w:p w14:paraId="5BD991E0">
      <w:pPr>
        <w:spacing w:after="200" w:line="400" w:lineRule="atLeast"/>
      </w:pPr>
      <w:r>
        <w:fldChar w:fldCharType="begin"/>
      </w:r>
      <w:r>
        <w:instrText xml:space="preserve"> HYPERLINK "https://www.spp.gov.cn/llyj/202012/t20201219_489358.shtml" \h </w:instrText>
      </w:r>
      <w:r>
        <w:fldChar w:fldCharType="separate"/>
      </w:r>
      <w:r>
        <w:rPr>
          <w:rStyle w:val="13"/>
          <w:color w:val="0563C1"/>
        </w:rPr>
        <w:t>同一刑法用语可能具有不同含义，在刑法适用时应作不同解释</w:t>
      </w:r>
      <w:r>
        <w:rPr>
          <w:rStyle w:val="13"/>
          <w:color w:val="0563C1"/>
        </w:rPr>
        <w:fldChar w:fldCharType="end"/>
      </w:r>
    </w:p>
    <w:p w14:paraId="39927684">
      <w:pPr>
        <w:spacing w:after="200" w:line="400" w:lineRule="atLeast"/>
      </w:pPr>
      <w:r>
        <w:fldChar w:fldCharType="begin"/>
      </w:r>
      <w:r>
        <w:instrText xml:space="preserve"> HYPERLINK "http://www.jcrb.com/fanfu/ffax/ffdt/201012/t20101208_4206572.html" \h </w:instrText>
      </w:r>
      <w:r>
        <w:fldChar w:fldCharType="separate"/>
      </w:r>
      <w:r>
        <w:rPr>
          <w:rStyle w:val="13"/>
          <w:color w:val="0563C1"/>
        </w:rPr>
        <w:t>虽然学者们坚持在中国逐步废除死刑，但各类调研显示，中国的老百姓在一定程度上还保持着对死刑的认同</w:t>
      </w:r>
      <w:r>
        <w:rPr>
          <w:rStyle w:val="13"/>
          <w:color w:val="0563C1"/>
        </w:rPr>
        <w:fldChar w:fldCharType="end"/>
      </w:r>
    </w:p>
    <w:p w14:paraId="7D7FA027">
      <w:pPr>
        <w:spacing w:after="200" w:line="400" w:lineRule="atLeast"/>
      </w:pPr>
      <w:r>
        <w:fldChar w:fldCharType="begin"/>
      </w:r>
      <w:r>
        <w:instrText xml:space="preserve"> HYPERLINK "https://files.metaso.cn/api/public-file/preview?fileName=8677545231706013696.pdf" \h </w:instrText>
      </w:r>
      <w:r>
        <w:fldChar w:fldCharType="separate"/>
      </w:r>
      <w:r>
        <w:rPr>
          <w:rStyle w:val="13"/>
          <w:color w:val="0563C1"/>
        </w:rPr>
        <w:t>《招标投标法》的两条立法建议，请你批示！</w:t>
      </w:r>
      <w:r>
        <w:rPr>
          <w:rStyle w:val="13"/>
          <w:color w:val="0563C1"/>
        </w:rPr>
        <w:fldChar w:fldCharType="end"/>
      </w:r>
    </w:p>
    <w:p w14:paraId="3EABB3F2">
      <w:pPr>
        <w:spacing w:after="200" w:line="400" w:lineRule="atLeast"/>
      </w:pPr>
      <w:r>
        <w:fldChar w:fldCharType="begin"/>
      </w:r>
      <w:r>
        <w:instrText xml:space="preserve"> HYPERLINK "https://www.humanrights.go.kr/download/BASIC_ATTACH?storageNo=1055727" \h </w:instrText>
      </w:r>
      <w:r>
        <w:fldChar w:fldCharType="separate"/>
      </w:r>
      <w:r>
        <w:rPr>
          <w:rStyle w:val="13"/>
          <w:color w:val="0563C1"/>
        </w:rPr>
        <w:t>사형제도에 대한 국민의식조사</w:t>
      </w:r>
      <w:r>
        <w:rPr>
          <w:rStyle w:val="13"/>
          <w:color w:val="0563C1"/>
        </w:rPr>
        <w:fldChar w:fldCharType="end"/>
      </w:r>
    </w:p>
    <w:p w14:paraId="228BE211">
      <w:pPr>
        <w:spacing w:after="200" w:line="400" w:lineRule="atLeast"/>
      </w:pPr>
      <w:r>
        <w:fldChar w:fldCharType="begin"/>
      </w:r>
      <w:r>
        <w:instrText xml:space="preserve"> HYPERLINK "https://www.zhihu.com/question/287683345/answer/456504296" \h </w:instrText>
      </w:r>
      <w:r>
        <w:fldChar w:fldCharType="separate"/>
      </w:r>
      <w:r>
        <w:rPr>
          <w:rStyle w:val="13"/>
          <w:color w:val="0563C1"/>
        </w:rPr>
        <w:t>如何看待 死刑→无期徒刑→减刑……减刑→释放？</w:t>
      </w:r>
      <w:r>
        <w:rPr>
          <w:rStyle w:val="13"/>
          <w:color w:val="0563C1"/>
        </w:rPr>
        <w:fldChar w:fldCharType="end"/>
      </w:r>
    </w:p>
    <w:p w14:paraId="56D74431">
      <w:pPr>
        <w:spacing w:after="200" w:line="400" w:lineRule="atLeast"/>
      </w:pPr>
      <w:r>
        <w:fldChar w:fldCharType="begin"/>
      </w:r>
      <w:r>
        <w:instrText xml:space="preserve"> HYPERLINK "https://files.metaso.cn/api/public-file/preview?fileName=8686220699611136000.pdf" \h </w:instrText>
      </w:r>
      <w:r>
        <w:fldChar w:fldCharType="separate"/>
      </w:r>
      <w:r>
        <w:rPr>
          <w:rStyle w:val="13"/>
          <w:color w:val="0563C1"/>
        </w:rPr>
        <w:t>《中国改造罪犯的状况》</w:t>
      </w:r>
      <w:r>
        <w:rPr>
          <w:rStyle w:val="13"/>
          <w:color w:val="0563C1"/>
        </w:rPr>
        <w:fldChar w:fldCharType="end"/>
      </w:r>
    </w:p>
    <w:p w14:paraId="424EFFCE">
      <w:pPr>
        <w:spacing w:after="200" w:line="400" w:lineRule="atLeast"/>
      </w:pPr>
      <w:r>
        <w:fldChar w:fldCharType="begin"/>
      </w:r>
      <w:r>
        <w:instrText xml:space="preserve"> HYPERLINK "https://files.metaso.cn/api/public-file/preview?fileName=8683291954517159936.pdf" \h </w:instrText>
      </w:r>
      <w:r>
        <w:fldChar w:fldCharType="separate"/>
      </w:r>
      <w:r>
        <w:rPr>
          <w:rStyle w:val="13"/>
          <w:color w:val="0563C1"/>
        </w:rPr>
        <w:t>中华人民共和国刑法（2023年修正）</w:t>
      </w:r>
      <w:r>
        <w:rPr>
          <w:rStyle w:val="13"/>
          <w:color w:val="0563C1"/>
        </w:rPr>
        <w:fldChar w:fldCharType="end"/>
      </w:r>
    </w:p>
    <w:p w14:paraId="006C3B8C">
      <w:pPr>
        <w:spacing w:after="200" w:line="400" w:lineRule="atLeast"/>
      </w:pPr>
      <w:r>
        <w:fldChar w:fldCharType="begin"/>
      </w:r>
      <w:r>
        <w:instrText xml:space="preserve"> HYPERLINK "https://www.sohu.com/a/367199110_498118" \h </w:instrText>
      </w:r>
      <w:r>
        <w:fldChar w:fldCharType="separate"/>
      </w:r>
      <w:r>
        <w:rPr>
          <w:rStyle w:val="13"/>
          <w:color w:val="0563C1"/>
        </w:rPr>
        <w:t>减刑与假释</w:t>
      </w:r>
      <w:r>
        <w:rPr>
          <w:rStyle w:val="13"/>
          <w:color w:val="0563C1"/>
        </w:rPr>
        <w:fldChar w:fldCharType="end"/>
      </w:r>
    </w:p>
    <w:p w14:paraId="1C0290DD">
      <w:pPr>
        <w:spacing w:after="200" w:line="400" w:lineRule="atLeast"/>
      </w:pPr>
      <w:r>
        <w:fldChar w:fldCharType="begin"/>
      </w:r>
      <w:r>
        <w:instrText xml:space="preserve"> HYPERLINK "https://unora.unior.it/retrieve/6682e081-8fcf-4cfd-89fe-84012758a1d9/TRAPANI%20ANNA%20CHIARA%20TESI%20COMPLETA.pdf" \h </w:instrText>
      </w:r>
      <w:r>
        <w:fldChar w:fldCharType="separate"/>
      </w:r>
      <w:r>
        <w:rPr>
          <w:rStyle w:val="13"/>
          <w:color w:val="0563C1"/>
        </w:rPr>
        <w:t>Voci dal Silenzio: la società cinese nei casi giudiziari di epoca Qing, un confronto con la letteratura poliziesca</w:t>
      </w:r>
      <w:r>
        <w:rPr>
          <w:rStyle w:val="13"/>
          <w:color w:val="0563C1"/>
        </w:rPr>
        <w:fldChar w:fldCharType="end"/>
      </w:r>
    </w:p>
    <w:p w14:paraId="698FB2EA">
      <w:pPr>
        <w:spacing w:after="200" w:line="400" w:lineRule="atLeast"/>
      </w:pPr>
      <w:r>
        <w:fldChar w:fldCharType="begin"/>
      </w:r>
      <w:r>
        <w:instrText xml:space="preserve"> HYPERLINK "https://ebuah.uah.es/dspace/bitstream/handle/10017/54790/TFM_Cui_Meng_2021.pdf?sequence=1" \h </w:instrText>
      </w:r>
      <w:r>
        <w:fldChar w:fldCharType="separate"/>
      </w:r>
      <w:r>
        <w:rPr>
          <w:rStyle w:val="13"/>
          <w:color w:val="0563C1"/>
        </w:rPr>
        <w:t>AMBIGÜEDAD Y VAGUEDAD NORMATIVA EN LOS CÓDIGOS PENALES CHINO Y ESPAÑOL</w:t>
      </w:r>
      <w:r>
        <w:rPr>
          <w:rStyle w:val="13"/>
          <w:color w:val="0563C1"/>
        </w:rPr>
        <w:fldChar w:fldCharType="end"/>
      </w:r>
    </w:p>
    <w:p w14:paraId="46F48E7F">
      <w:pPr>
        <w:spacing w:after="200" w:line="400" w:lineRule="atLeast"/>
      </w:pPr>
      <w:r>
        <w:fldChar w:fldCharType="begin"/>
      </w:r>
      <w:r>
        <w:instrText xml:space="preserve"> HYPERLINK "https://laweuro.com/?p=7124" \h </w:instrText>
      </w:r>
      <w:r>
        <w:fldChar w:fldCharType="separate"/>
      </w:r>
      <w:r>
        <w:rPr>
          <w:rStyle w:val="13"/>
          <w:color w:val="0563C1"/>
        </w:rPr>
        <w:t>The death penalty in the People's Republic of China</w:t>
      </w:r>
      <w:r>
        <w:rPr>
          <w:rStyle w:val="13"/>
          <w:color w:val="0563C1"/>
        </w:rPr>
        <w:fldChar w:fldCharType="end"/>
      </w:r>
    </w:p>
    <w:p w14:paraId="7499C149">
      <w:pPr>
        <w:spacing w:after="200" w:line="400" w:lineRule="atLeast"/>
      </w:pPr>
      <w:r>
        <w:fldChar w:fldCharType="begin"/>
      </w:r>
      <w:r>
        <w:instrText xml:space="preserve"> HYPERLINK "https://www.italylawyer.net/criminal-defense-china/" \h </w:instrText>
      </w:r>
      <w:r>
        <w:fldChar w:fldCharType="separate"/>
      </w:r>
      <w:r>
        <w:rPr>
          <w:rStyle w:val="13"/>
          <w:color w:val="0563C1"/>
        </w:rPr>
        <w:t>Pagina non trovata - Icaaou</w:t>
      </w:r>
      <w:r>
        <w:rPr>
          <w:rStyle w:val="13"/>
          <w:color w:val="0563C1"/>
        </w:rPr>
        <w:fldChar w:fldCharType="end"/>
      </w:r>
    </w:p>
    <w:p w14:paraId="40AF05BE">
      <w:pPr>
        <w:spacing w:after="200" w:line="400" w:lineRule="atLeast"/>
      </w:pPr>
      <w:r>
        <w:fldChar w:fldCharType="begin"/>
      </w:r>
      <w:r>
        <w:instrText xml:space="preserve"> HYPERLINK "https://files.metaso.cn/api/public-file/preview?fileName=8676026422006243328.pdf" \h </w:instrText>
      </w:r>
      <w:r>
        <w:fldChar w:fldCharType="separate"/>
      </w:r>
      <w:r>
        <w:rPr>
          <w:rStyle w:val="13"/>
          <w:color w:val="0563C1"/>
        </w:rPr>
        <w:t>2012-02-14-0.txt</w:t>
      </w:r>
      <w:r>
        <w:rPr>
          <w:rStyle w:val="13"/>
          <w:color w:val="0563C1"/>
        </w:rPr>
        <w:fldChar w:fldCharType="end"/>
      </w:r>
    </w:p>
    <w:p w14:paraId="640DE8E5">
      <w:pPr>
        <w:spacing w:after="200" w:line="400" w:lineRule="atLeast"/>
      </w:pPr>
      <w:r>
        <w:fldChar w:fldCharType="begin"/>
      </w:r>
      <w:r>
        <w:instrText xml:space="preserve"> HYPERLINK "https://files.metaso.cn/api/public-file/preview?fileName=8687376160968990720.pdf" \h </w:instrText>
      </w:r>
      <w:r>
        <w:fldChar w:fldCharType="separate"/>
      </w:r>
      <w:r>
        <w:rPr>
          <w:rStyle w:val="13"/>
          <w:color w:val="0563C1"/>
        </w:rPr>
        <w:t>谱写传统与现代交融的华彩乐章——中国西藏的乡村发展与文化传承</w:t>
      </w:r>
      <w:r>
        <w:rPr>
          <w:rStyle w:val="13"/>
          <w:color w:val="0563C1"/>
        </w:rPr>
        <w:fldChar w:fldCharType="end"/>
      </w:r>
    </w:p>
    <w:p w14:paraId="00D54E19">
      <w:pPr>
        <w:spacing w:after="200" w:line="400" w:lineRule="atLeast"/>
      </w:pPr>
      <w:r>
        <w:fldChar w:fldCharType="begin"/>
      </w:r>
      <w:r>
        <w:instrText xml:space="preserve"> HYPERLINK "https://files.metaso.cn/api/public-file/preview?fileName=8676046789453393920.pdf" \h </w:instrText>
      </w:r>
      <w:r>
        <w:fldChar w:fldCharType="separate"/>
      </w:r>
      <w:r>
        <w:rPr>
          <w:rStyle w:val="13"/>
          <w:color w:val="0563C1"/>
        </w:rPr>
        <w:t>河湖长制：守护绿水青山的中国实践</w:t>
      </w:r>
      <w:r>
        <w:rPr>
          <w:rStyle w:val="13"/>
          <w:color w:val="0563C1"/>
        </w:rPr>
        <w:fldChar w:fldCharType="end"/>
      </w:r>
    </w:p>
    <w:p w14:paraId="7898FE6A">
      <w:pPr>
        <w:spacing w:after="200" w:line="400" w:lineRule="atLeast"/>
      </w:pPr>
      <w:r>
        <w:fldChar w:fldCharType="begin"/>
      </w:r>
      <w:r>
        <w:instrText xml:space="preserve"> HYPERLINK "https://files.metaso.cn/api/public-file/preview?fileName=8676044976927137792.pdf" \h </w:instrText>
      </w:r>
      <w:r>
        <w:fldChar w:fldCharType="separate"/>
      </w:r>
      <w:r>
        <w:rPr>
          <w:rStyle w:val="13"/>
          <w:color w:val="0563C1"/>
        </w:rPr>
        <w:t>2018-06-20-0.txt</w:t>
      </w:r>
      <w:r>
        <w:rPr>
          <w:rStyle w:val="13"/>
          <w:color w:val="0563C1"/>
        </w:rPr>
        <w:fldChar w:fldCharType="end"/>
      </w:r>
    </w:p>
    <w:p w14:paraId="7512A037">
      <w:pPr>
        <w:spacing w:after="200" w:line="400" w:lineRule="atLeast"/>
      </w:pPr>
      <w:r>
        <w:fldChar w:fldCharType="begin"/>
      </w:r>
      <w:r>
        <w:instrText xml:space="preserve"> HYPERLINK "https://files.metaso.cn/api/public-file/preview?fileName=8675906228104712192.pdf" \h </w:instrText>
      </w:r>
      <w:r>
        <w:fldChar w:fldCharType="separate"/>
      </w:r>
      <w:r>
        <w:rPr>
          <w:rStyle w:val="13"/>
          <w:color w:val="0563C1"/>
        </w:rPr>
        <w:t>入世十年</w:t>
      </w:r>
      <w:r>
        <w:rPr>
          <w:rStyle w:val="13"/>
          <w:color w:val="0563C1"/>
        </w:rPr>
        <w:fldChar w:fldCharType="end"/>
      </w:r>
    </w:p>
    <w:p w14:paraId="4447149C">
      <w:pPr>
        <w:spacing w:after="200" w:line="400" w:lineRule="atLeast"/>
      </w:pPr>
      <w:r>
        <w:fldChar w:fldCharType="begin"/>
      </w:r>
      <w:r>
        <w:instrText xml:space="preserve"> HYPERLINK "https://files.metaso.cn/api/public-file/preview?fileName=8685647872760561664.pdf" \h </w:instrText>
      </w:r>
      <w:r>
        <w:fldChar w:fldCharType="separate"/>
      </w:r>
      <w:r>
        <w:rPr>
          <w:rStyle w:val="13"/>
          <w:color w:val="0563C1"/>
        </w:rPr>
        <w:t>2025年10月07日新闻联播文字版</w:t>
      </w:r>
      <w:r>
        <w:rPr>
          <w:rStyle w:val="13"/>
          <w:color w:val="0563C1"/>
        </w:rPr>
        <w:fldChar w:fldCharType="end"/>
      </w:r>
    </w:p>
    <w:p w14:paraId="638ACF05">
      <w:pPr>
        <w:spacing w:after="200" w:line="400" w:lineRule="atLeast"/>
      </w:pPr>
      <w:r>
        <w:fldChar w:fldCharType="begin"/>
      </w:r>
      <w:r>
        <w:instrText xml:space="preserve"> HYPERLINK "https://www.gov.cn/test/2015-06/11/content_2878112.htm" \h </w:instrText>
      </w:r>
      <w:r>
        <w:fldChar w:fldCharType="separate"/>
      </w:r>
      <w:r>
        <w:rPr>
          <w:rStyle w:val="13"/>
          <w:color w:val="0563C1"/>
        </w:rPr>
        <w:t>最高人民法院工作报告</w:t>
      </w:r>
      <w:r>
        <w:rPr>
          <w:rStyle w:val="13"/>
          <w:color w:val="0563C1"/>
        </w:rPr>
        <w:fldChar w:fldCharType="end"/>
      </w:r>
    </w:p>
    <w:p w14:paraId="6B34CD34">
      <w:pPr>
        <w:spacing w:after="200" w:line="400" w:lineRule="atLeast"/>
      </w:pPr>
      <w:r>
        <w:fldChar w:fldCharType="begin"/>
      </w:r>
      <w:r>
        <w:instrText xml:space="preserve"> HYPERLINK "http://china.cnr.cn/gdgg/20160317/t20160317_521634089.shtml" \h </w:instrText>
      </w:r>
      <w:r>
        <w:fldChar w:fldCharType="separate"/>
      </w:r>
      <w:r>
        <w:rPr>
          <w:rStyle w:val="13"/>
          <w:color w:val="0563C1"/>
        </w:rPr>
        <w:t>最高法进一步完善司法统计数据公开发布制度</w:t>
      </w:r>
      <w:r>
        <w:rPr>
          <w:rStyle w:val="13"/>
          <w:color w:val="0563C1"/>
        </w:rPr>
        <w:fldChar w:fldCharType="end"/>
      </w:r>
    </w:p>
    <w:p w14:paraId="30052CC9">
      <w:pPr>
        <w:spacing w:after="200" w:line="400" w:lineRule="atLeast"/>
      </w:pPr>
      <w:r>
        <w:fldChar w:fldCharType="begin"/>
      </w:r>
      <w:r>
        <w:instrText xml:space="preserve"> HYPERLINK "https://blog.sina.com.cn/s/blog_58acfbf601015p78.html" \h </w:instrText>
      </w:r>
      <w:r>
        <w:fldChar w:fldCharType="separate"/>
      </w:r>
      <w:r>
        <w:rPr>
          <w:rStyle w:val="13"/>
          <w:color w:val="0563C1"/>
        </w:rPr>
        <w:t>Capital punishment in the United States</w:t>
      </w:r>
      <w:r>
        <w:rPr>
          <w:rStyle w:val="13"/>
          <w:color w:val="0563C1"/>
        </w:rPr>
        <w:fldChar w:fldCharType="end"/>
      </w:r>
    </w:p>
    <w:p w14:paraId="2C0BCB12">
      <w:pPr>
        <w:spacing w:after="200" w:line="400" w:lineRule="atLeast"/>
      </w:pPr>
      <w:r>
        <w:fldChar w:fldCharType="begin"/>
      </w:r>
      <w:r>
        <w:instrText xml:space="preserve"> HYPERLINK "https://iipccl.org/wp-content/uploads/2024/04/ICSNS-XXIII-September-2022.pdf" \h </w:instrText>
      </w:r>
      <w:r>
        <w:fldChar w:fldCharType="separate"/>
      </w:r>
      <w:r>
        <w:rPr>
          <w:rStyle w:val="13"/>
          <w:color w:val="0563C1"/>
        </w:rPr>
        <w:t>Conference proceedings ICSNS XXIII - 2022</w:t>
      </w:r>
      <w:r>
        <w:rPr>
          <w:rStyle w:val="13"/>
          <w:color w:val="0563C1"/>
        </w:rPr>
        <w:fldChar w:fldCharType="end"/>
      </w:r>
    </w:p>
    <w:p w14:paraId="09DD6EA8">
      <w:pPr>
        <w:spacing w:after="200" w:line="400" w:lineRule="atLeast"/>
      </w:pPr>
      <w:r>
        <w:fldChar w:fldCharType="begin"/>
      </w:r>
      <w:r>
        <w:instrText xml:space="preserve"> HYPERLINK "https://www.sfu.ca/~allen/deter.pdf" \h </w:instrText>
      </w:r>
      <w:r>
        <w:fldChar w:fldCharType="separate"/>
      </w:r>
      <w:r>
        <w:rPr>
          <w:rStyle w:val="13"/>
          <w:color w:val="0563C1"/>
        </w:rPr>
        <w:t>THE DETERRENT EFFECT OF CAPITAL PUNISHMENT: EVIDENCE FROM A “JUDICIAL EXPERIMENT”</w:t>
      </w:r>
      <w:r>
        <w:rPr>
          <w:rStyle w:val="13"/>
          <w:color w:val="0563C1"/>
        </w:rPr>
        <w:fldChar w:fldCharType="end"/>
      </w:r>
    </w:p>
    <w:p w14:paraId="4EEDE439">
      <w:pPr>
        <w:spacing w:after="200" w:line="400" w:lineRule="atLeast"/>
      </w:pPr>
      <w:r>
        <w:fldChar w:fldCharType="begin"/>
      </w:r>
      <w:r>
        <w:instrText xml:space="preserve"> HYPERLINK "https://www.americanbar.org/content/dam/aba/publications/criminaljustice/2022/ch11-scj-death-penalty.pdf" \h </w:instrText>
      </w:r>
      <w:r>
        <w:fldChar w:fldCharType="separate"/>
      </w:r>
      <w:r>
        <w:rPr>
          <w:rStyle w:val="13"/>
          <w:color w:val="0563C1"/>
        </w:rPr>
        <w:t>The State of Criminal Justice 2022</w:t>
      </w:r>
      <w:r>
        <w:rPr>
          <w:rStyle w:val="13"/>
          <w:color w:val="0563C1"/>
        </w:rPr>
        <w:fldChar w:fldCharType="end"/>
      </w:r>
    </w:p>
    <w:p w14:paraId="5B7B7D9B">
      <w:pPr>
        <w:spacing w:after="200" w:line="400" w:lineRule="atLeast"/>
      </w:pPr>
      <w:r>
        <w:fldChar w:fldCharType="begin"/>
      </w:r>
      <w:r>
        <w:instrText xml:space="preserve"> HYPERLINK "https://files.metaso.cn/api/public-file/preview?fileName=8676044606704439296.pdf" \h </w:instrText>
      </w:r>
      <w:r>
        <w:fldChar w:fldCharType="separate"/>
      </w:r>
      <w:r>
        <w:rPr>
          <w:rStyle w:val="13"/>
          <w:color w:val="0563C1"/>
        </w:rPr>
        <w:t>2017-06-23-0.txt</w:t>
      </w:r>
      <w:r>
        <w:rPr>
          <w:rStyle w:val="13"/>
          <w:color w:val="0563C1"/>
        </w:rPr>
        <w:fldChar w:fldCharType="end"/>
      </w:r>
    </w:p>
    <w:p w14:paraId="3EC796B6">
      <w:pPr>
        <w:spacing w:after="200" w:line="400" w:lineRule="atLeast"/>
      </w:pPr>
      <w:r>
        <w:fldChar w:fldCharType="begin"/>
      </w:r>
      <w:r>
        <w:instrText xml:space="preserve"> HYPERLINK "https://files.metaso.cn/api/public-file/preview?fileName=8675906290084065280.pdf" \h </w:instrText>
      </w:r>
      <w:r>
        <w:fldChar w:fldCharType="separate"/>
      </w:r>
      <w:r>
        <w:rPr>
          <w:rStyle w:val="13"/>
          <w:color w:val="0563C1"/>
        </w:rPr>
        <w:t>坚定不移走中国人权发展道路，更好推动我国人权事业发展</w:t>
      </w:r>
      <w:r>
        <w:rPr>
          <w:rStyle w:val="13"/>
          <w:color w:val="0563C1"/>
        </w:rPr>
        <w:fldChar w:fldCharType="end"/>
      </w:r>
    </w:p>
    <w:p w14:paraId="215A08BE">
      <w:pPr>
        <w:spacing w:after="200" w:line="400" w:lineRule="atLeast"/>
      </w:pPr>
      <w:r>
        <w:fldChar w:fldCharType="begin"/>
      </w:r>
      <w:r>
        <w:instrText xml:space="preserve"> HYPERLINK "https://www.fmprc.gov.cn/web//ziliao_674904/zyjh_674906/201811/t20181107_7946007.shtml" \h </w:instrText>
      </w:r>
      <w:r>
        <w:fldChar w:fldCharType="separate"/>
      </w:r>
      <w:r>
        <w:rPr>
          <w:rStyle w:val="13"/>
          <w:color w:val="0563C1"/>
        </w:rPr>
        <w:t>中国出席联合国人权理事会国别人权审议情况</w:t>
      </w:r>
      <w:r>
        <w:rPr>
          <w:rStyle w:val="13"/>
          <w:color w:val="0563C1"/>
        </w:rPr>
        <w:fldChar w:fldCharType="end"/>
      </w:r>
    </w:p>
    <w:p w14:paraId="5736FE4E">
      <w:pPr>
        <w:spacing w:after="200" w:line="400" w:lineRule="atLeast"/>
      </w:pPr>
      <w:r>
        <w:fldChar w:fldCharType="begin"/>
      </w:r>
      <w:r>
        <w:instrText xml:space="preserve"> HYPERLINK "https://files.metaso.cn/api/public-file/preview?fileName=8676046424478175232.pdf" \h </w:instrText>
      </w:r>
      <w:r>
        <w:fldChar w:fldCharType="separate"/>
      </w:r>
      <w:r>
        <w:rPr>
          <w:rStyle w:val="13"/>
          <w:color w:val="0563C1"/>
        </w:rPr>
        <w:t>2021-01-22-0.txt</w:t>
      </w:r>
      <w:r>
        <w:rPr>
          <w:rStyle w:val="13"/>
          <w:color w:val="0563C1"/>
        </w:rPr>
        <w:fldChar w:fldCharType="end"/>
      </w:r>
    </w:p>
    <w:p w14:paraId="24C5BABA">
      <w:pPr>
        <w:spacing w:after="200" w:line="400" w:lineRule="atLeast"/>
      </w:pPr>
      <w:r>
        <w:fldChar w:fldCharType="begin"/>
      </w:r>
      <w:r>
        <w:instrText xml:space="preserve"> HYPERLINK "http://fxcxw.mzyfz.com/dyna/contentM.php?id=9935" \h </w:instrText>
      </w:r>
      <w:r>
        <w:fldChar w:fldCharType="separate"/>
      </w:r>
      <w:r>
        <w:rPr>
          <w:rStyle w:val="13"/>
          <w:color w:val="0563C1"/>
        </w:rPr>
        <w:t>聚焦最高法院刑事类指导性案例</w:t>
      </w:r>
      <w:r>
        <w:rPr>
          <w:rStyle w:val="13"/>
          <w:color w:val="0563C1"/>
        </w:rPr>
        <w:fldChar w:fldCharType="end"/>
      </w:r>
    </w:p>
    <w:p w14:paraId="133973EB">
      <w:pPr>
        <w:spacing w:after="200" w:line="400" w:lineRule="atLeast"/>
      </w:pPr>
      <w:r>
        <w:fldChar w:fldCharType="begin"/>
      </w:r>
      <w:r>
        <w:instrText xml:space="preserve"> HYPERLINK "http://www.fxcxw.org.cn/dyna/content.php?id=7171" \h </w:instrText>
      </w:r>
      <w:r>
        <w:fldChar w:fldCharType="separate"/>
      </w:r>
      <w:r>
        <w:rPr>
          <w:rStyle w:val="13"/>
          <w:color w:val="0563C1"/>
        </w:rPr>
        <w:t>死刑缓期二年执行与死刑立即执行的适用标准研究</w:t>
      </w:r>
      <w:r>
        <w:rPr>
          <w:rStyle w:val="13"/>
          <w:color w:val="0563C1"/>
        </w:rPr>
        <w:fldChar w:fldCharType="end"/>
      </w:r>
    </w:p>
    <w:p w14:paraId="7040255C">
      <w:pPr>
        <w:spacing w:after="200" w:line="400" w:lineRule="atLeast"/>
      </w:pPr>
      <w:r>
        <w:fldChar w:fldCharType="begin"/>
      </w:r>
      <w:r>
        <w:instrText xml:space="preserve"> HYPERLINK "https://vine.org.nz/news" \h </w:instrText>
      </w:r>
      <w:r>
        <w:fldChar w:fldCharType="separate"/>
      </w:r>
      <w:r>
        <w:rPr>
          <w:rStyle w:val="13"/>
          <w:color w:val="0563C1"/>
        </w:rPr>
        <w:t>News | Latest Research &amp; Policy Developments</w:t>
      </w:r>
      <w:r>
        <w:rPr>
          <w:rStyle w:val="13"/>
          <w:color w:val="0563C1"/>
        </w:rPr>
        <w:fldChar w:fldCharType="end"/>
      </w:r>
    </w:p>
    <w:p w14:paraId="2E732F91">
      <w:pPr>
        <w:spacing w:after="200" w:line="400" w:lineRule="atLeast"/>
      </w:pPr>
      <w:r>
        <w:fldChar w:fldCharType="begin"/>
      </w:r>
      <w:r>
        <w:instrText xml:space="preserve"> HYPERLINK "https://www.thepaper.cn/newsDetail_forward_27976472" \h </w:instrText>
      </w:r>
      <w:r>
        <w:fldChar w:fldCharType="separate"/>
      </w:r>
      <w:r>
        <w:rPr>
          <w:rStyle w:val="13"/>
          <w:color w:val="0563C1"/>
        </w:rPr>
        <w:t>毛宁：联合国人权理事会核可中国参加第四轮国别人权审议报告</w:t>
      </w:r>
      <w:r>
        <w:rPr>
          <w:rStyle w:val="13"/>
          <w:color w:val="0563C1"/>
        </w:rPr>
        <w:fldChar w:fldCharType="end"/>
      </w:r>
    </w:p>
    <w:p w14:paraId="1BAF53BD">
      <w:pPr>
        <w:spacing w:after="200" w:line="400" w:lineRule="atLeast"/>
      </w:pPr>
      <w:r>
        <w:fldChar w:fldCharType="begin"/>
      </w:r>
      <w:r>
        <w:instrText xml:space="preserve"> HYPERLINK "https://www.thepaper.cn/newsDetail_forward_19999740" \h </w:instrText>
      </w:r>
      <w:r>
        <w:fldChar w:fldCharType="separate"/>
      </w:r>
      <w:r>
        <w:rPr>
          <w:rStyle w:val="13"/>
          <w:color w:val="0563C1"/>
        </w:rPr>
        <w:t>中国代表在人权理事会强烈谴责美国长期存在的任意拘留问题</w:t>
      </w:r>
      <w:r>
        <w:rPr>
          <w:rStyle w:val="13"/>
          <w:color w:val="0563C1"/>
        </w:rPr>
        <w:fldChar w:fldCharType="end"/>
      </w:r>
    </w:p>
    <w:p w14:paraId="55752D29">
      <w:pPr>
        <w:spacing w:after="200" w:line="400" w:lineRule="atLeast"/>
      </w:pPr>
      <w:r>
        <w:fldChar w:fldCharType="begin"/>
      </w:r>
      <w:r>
        <w:instrText xml:space="preserve"> HYPERLINK "http://www.chinanews.com/gn/2019/03-16/8781565.shtml" \h </w:instrText>
      </w:r>
      <w:r>
        <w:fldChar w:fldCharType="separate"/>
      </w:r>
      <w:r>
        <w:rPr>
          <w:rStyle w:val="13"/>
          <w:color w:val="0563C1"/>
        </w:rPr>
        <w:t>联合国人权理事会核可中国参加第三轮国别人权审议报告</w:t>
      </w:r>
      <w:r>
        <w:rPr>
          <w:rStyle w:val="13"/>
          <w:color w:val="0563C1"/>
        </w:rPr>
        <w:fldChar w:fldCharType="end"/>
      </w:r>
    </w:p>
    <w:p w14:paraId="47C2CD32">
      <w:pPr>
        <w:spacing w:after="200" w:line="400" w:lineRule="atLeast"/>
      </w:pPr>
      <w:r>
        <w:fldChar w:fldCharType="begin"/>
      </w:r>
      <w:r>
        <w:instrText xml:space="preserve"> HYPERLINK "https://www.chinanews.com.cn/gj/2024/01-29/10154894.shtml" \h </w:instrText>
      </w:r>
      <w:r>
        <w:fldChar w:fldCharType="separate"/>
      </w:r>
      <w:r>
        <w:rPr>
          <w:rStyle w:val="13"/>
          <w:color w:val="0563C1"/>
        </w:rPr>
        <w:t>中国在瑞士日内瓦参加联合国人权理事会第四轮国别人权审议</w:t>
      </w:r>
      <w:r>
        <w:rPr>
          <w:rStyle w:val="13"/>
          <w:color w:val="0563C1"/>
        </w:rPr>
        <w:fldChar w:fldCharType="end"/>
      </w:r>
    </w:p>
    <w:p w14:paraId="06ABA014">
      <w:pPr>
        <w:spacing w:after="200" w:line="400" w:lineRule="atLeast"/>
      </w:pPr>
      <w:r>
        <w:fldChar w:fldCharType="begin"/>
      </w:r>
      <w:r>
        <w:instrText xml:space="preserve"> HYPERLINK "https://www.moj.go.jp/content/000050864.pdf" \h </w:instrText>
      </w:r>
      <w:r>
        <w:fldChar w:fldCharType="separate"/>
      </w:r>
      <w:r>
        <w:rPr>
          <w:rStyle w:val="13"/>
          <w:color w:val="0563C1"/>
        </w:rPr>
        <w:t>量刑分布等について</w:t>
      </w:r>
      <w:r>
        <w:rPr>
          <w:rStyle w:val="13"/>
          <w:color w:val="0563C1"/>
        </w:rPr>
        <w:fldChar w:fldCharType="end"/>
      </w:r>
    </w:p>
    <w:p w14:paraId="1081A79D">
      <w:pPr>
        <w:spacing w:after="200" w:line="400" w:lineRule="atLeast"/>
      </w:pPr>
      <w:r>
        <w:fldChar w:fldCharType="begin"/>
      </w:r>
      <w:r>
        <w:instrText xml:space="preserve"> HYPERLINK "https://files.metaso.cn/api/public-file/preview?fileName=8684724126655729664.pdf" \h </w:instrText>
      </w:r>
      <w:r>
        <w:fldChar w:fldCharType="separate"/>
      </w:r>
      <w:r>
        <w:rPr>
          <w:rStyle w:val="13"/>
          <w:color w:val="0563C1"/>
        </w:rPr>
        <w:t>最高人民法院、最高人民检察院关于办理贪污贿赂刑事案件适用法律若干问题的解释</w:t>
      </w:r>
      <w:r>
        <w:rPr>
          <w:rStyle w:val="13"/>
          <w:color w:val="0563C1"/>
        </w:rPr>
        <w:fldChar w:fldCharType="end"/>
      </w:r>
    </w:p>
    <w:p w14:paraId="16F428FD">
      <w:pPr>
        <w:spacing w:after="200" w:line="400" w:lineRule="atLeast"/>
      </w:pPr>
      <w:r>
        <w:fldChar w:fldCharType="begin"/>
      </w:r>
      <w:r>
        <w:instrText xml:space="preserve"> HYPERLINK "https://book.douban.com/review/4474845/" \h </w:instrText>
      </w:r>
      <w:r>
        <w:fldChar w:fldCharType="separate"/>
      </w:r>
      <w:r>
        <w:rPr>
          <w:rStyle w:val="13"/>
          <w:color w:val="0563C1"/>
        </w:rPr>
        <w:t>死刑，缓期执行</w:t>
      </w:r>
      <w:r>
        <w:rPr>
          <w:rStyle w:val="13"/>
          <w:color w:val="0563C1"/>
        </w:rPr>
        <w:fldChar w:fldCharType="end"/>
      </w:r>
    </w:p>
    <w:p w14:paraId="67322451">
      <w:pPr>
        <w:spacing w:after="200" w:line="400" w:lineRule="atLeast"/>
      </w:pPr>
      <w:r>
        <w:fldChar w:fldCharType="begin"/>
      </w:r>
      <w:r>
        <w:instrText xml:space="preserve"> HYPERLINK "https://files.metaso.cn/api/public-file/preview?fileName=8689178095625469952.pdf" \h </w:instrText>
      </w:r>
      <w:r>
        <w:fldChar w:fldCharType="separate"/>
      </w:r>
      <w:r>
        <w:rPr>
          <w:rStyle w:val="13"/>
          <w:color w:val="0563C1"/>
        </w:rPr>
        <w:t>中华人民共和国刑事诉讼法</w:t>
      </w:r>
      <w:r>
        <w:rPr>
          <w:rStyle w:val="13"/>
          <w:color w:val="0563C1"/>
        </w:rPr>
        <w:fldChar w:fldCharType="end"/>
      </w:r>
    </w:p>
    <w:p w14:paraId="3248329A">
      <w:pPr>
        <w:spacing w:after="200" w:line="400" w:lineRule="atLeast"/>
      </w:pPr>
      <w:r>
        <w:fldChar w:fldCharType="begin"/>
      </w:r>
      <w:r>
        <w:instrText xml:space="preserve"> HYPERLINK "https://www.hnsfjy.cn/jcsfxz/page/contentshow.aspx?id=20191227144234340" \h </w:instrText>
      </w:r>
      <w:r>
        <w:fldChar w:fldCharType="separate"/>
      </w:r>
      <w:r>
        <w:rPr>
          <w:rStyle w:val="13"/>
          <w:color w:val="0563C1"/>
        </w:rPr>
        <w:t>我国现行刑事法律援助制度的缺陷及完善构想</w:t>
      </w:r>
      <w:r>
        <w:rPr>
          <w:rStyle w:val="13"/>
          <w:color w:val="0563C1"/>
        </w:rPr>
        <w:fldChar w:fldCharType="end"/>
      </w:r>
    </w:p>
    <w:p w14:paraId="396A8A90">
      <w:pPr>
        <w:spacing w:after="200" w:line="400" w:lineRule="atLeast"/>
      </w:pPr>
      <w:r>
        <w:fldChar w:fldCharType="begin"/>
      </w:r>
      <w:r>
        <w:instrText xml:space="preserve"> HYPERLINK "http://www.globallawreview.org/UploadFile/Issue/a4oyi3lm.pdf" \h </w:instrText>
      </w:r>
      <w:r>
        <w:fldChar w:fldCharType="separate"/>
      </w:r>
      <w:r>
        <w:rPr>
          <w:rStyle w:val="13"/>
          <w:color w:val="0563C1"/>
        </w:rPr>
        <w:t>案例指导制度与故意杀人罪的死刑裁量</w:t>
      </w:r>
      <w:r>
        <w:rPr>
          <w:rStyle w:val="13"/>
          <w:color w:val="0563C1"/>
        </w:rPr>
        <w:fldChar w:fldCharType="end"/>
      </w:r>
    </w:p>
    <w:p w14:paraId="608B793B">
      <w:pPr>
        <w:spacing w:after="200" w:line="400" w:lineRule="atLeast"/>
      </w:pPr>
      <w:r>
        <w:fldChar w:fldCharType="begin"/>
      </w:r>
      <w:r>
        <w:instrText xml:space="preserve"> HYPERLINK "https://files.metaso.cn/api/public-file/preview?fileName=8686350125440937984.pdf" \h </w:instrText>
      </w:r>
      <w:r>
        <w:fldChar w:fldCharType="separate"/>
      </w:r>
      <w:r>
        <w:rPr>
          <w:rStyle w:val="13"/>
          <w:color w:val="0563C1"/>
        </w:rPr>
        <w:t>党史学习教育知识竞赛题库</w:t>
      </w:r>
      <w:r>
        <w:rPr>
          <w:rStyle w:val="13"/>
          <w:color w:val="0563C1"/>
        </w:rPr>
        <w:fldChar w:fldCharType="end"/>
      </w:r>
    </w:p>
    <w:p w14:paraId="6EB8B221">
      <w:pPr>
        <w:spacing w:after="200" w:line="400" w:lineRule="atLeast"/>
      </w:pPr>
      <w:r>
        <w:fldChar w:fldCharType="begin"/>
      </w:r>
      <w:r>
        <w:instrText xml:space="preserve"> HYPERLINK "https://files.metaso.cn/api/public-file/preview?fileName=8674235565265551360.pdf" \h </w:instrText>
      </w:r>
      <w:r>
        <w:fldChar w:fldCharType="separate"/>
      </w:r>
      <w:r>
        <w:rPr>
          <w:rStyle w:val="13"/>
          <w:color w:val="0563C1"/>
        </w:rPr>
        <w:t>中华人民共和国刑法</w:t>
      </w:r>
      <w:r>
        <w:rPr>
          <w:rStyle w:val="13"/>
          <w:color w:val="0563C1"/>
        </w:rPr>
        <w:fldChar w:fldCharType="end"/>
      </w:r>
    </w:p>
    <w:p w14:paraId="1ADE5289">
      <w:pPr>
        <w:spacing w:after="200" w:line="400" w:lineRule="atLeast"/>
      </w:pPr>
      <w:r>
        <w:fldChar w:fldCharType="begin"/>
      </w:r>
      <w:r>
        <w:instrText xml:space="preserve"> HYPERLINK "https://news.cctv.com/china/20070313/105865.shtml" \h </w:instrText>
      </w:r>
      <w:r>
        <w:fldChar w:fldCharType="separate"/>
      </w:r>
      <w:r>
        <w:rPr>
          <w:rStyle w:val="13"/>
          <w:color w:val="0563C1"/>
        </w:rPr>
        <w:t>CCTV.com-十届人大五次会议听取高法、高检工作报告(图)</w:t>
      </w:r>
      <w:r>
        <w:rPr>
          <w:rStyle w:val="13"/>
          <w:color w:val="0563C1"/>
        </w:rPr>
        <w:fldChar w:fldCharType="end"/>
      </w:r>
    </w:p>
    <w:p w14:paraId="54DEABDF">
      <w:pPr>
        <w:spacing w:after="200" w:line="400" w:lineRule="atLeast"/>
      </w:pPr>
      <w:r>
        <w:fldChar w:fldCharType="begin"/>
      </w:r>
      <w:r>
        <w:instrText xml:space="preserve"> HYPERLINK "http://big5.www.gov.cn/gate/big5/www.gov.cn/test/2008-03/27/content_929853.htm" \h </w:instrText>
      </w:r>
      <w:r>
        <w:fldChar w:fldCharType="separate"/>
      </w:r>
      <w:r>
        <w:rPr>
          <w:rStyle w:val="13"/>
          <w:color w:val="0563C1"/>
        </w:rPr>
        <w:t>最高人民法院工作報告</w:t>
      </w:r>
      <w:r>
        <w:rPr>
          <w:rStyle w:val="13"/>
          <w:color w:val="0563C1"/>
        </w:rPr>
        <w:fldChar w:fldCharType="end"/>
      </w:r>
    </w:p>
    <w:p w14:paraId="419710EA">
      <w:pPr>
        <w:spacing w:after="200" w:line="400" w:lineRule="atLeast"/>
      </w:pPr>
      <w:r>
        <w:fldChar w:fldCharType="begin"/>
      </w:r>
      <w:r>
        <w:instrText xml:space="preserve"> HYPERLINK "https://news.qq.com/newspedia/death.htm" \h </w:instrText>
      </w:r>
      <w:r>
        <w:fldChar w:fldCharType="separate"/>
      </w:r>
      <w:r>
        <w:rPr>
          <w:rStyle w:val="13"/>
          <w:color w:val="0563C1"/>
        </w:rPr>
        <w:t>第360期:你应该知道的几个死刑数据</w:t>
      </w:r>
      <w:r>
        <w:rPr>
          <w:rStyle w:val="13"/>
          <w:color w:val="0563C1"/>
        </w:rPr>
        <w:fldChar w:fldCharType="end"/>
      </w:r>
    </w:p>
    <w:p w14:paraId="7F8CF769">
      <w:pPr>
        <w:spacing w:after="200" w:line="400" w:lineRule="atLeast"/>
      </w:pPr>
      <w:r>
        <w:fldChar w:fldCharType="begin"/>
      </w:r>
      <w:r>
        <w:instrText xml:space="preserve"> HYPERLINK "https://files.metaso.cn/api/public-file/preview?fileName=8689416300371435520.pdf" \h </w:instrText>
      </w:r>
      <w:r>
        <w:fldChar w:fldCharType="separate"/>
      </w:r>
      <w:r>
        <w:rPr>
          <w:rStyle w:val="13"/>
          <w:color w:val="0563C1"/>
        </w:rPr>
        <w:t>中华人民共和国刑法（2020修正）</w:t>
      </w:r>
      <w:r>
        <w:rPr>
          <w:rStyle w:val="13"/>
          <w:color w:val="0563C1"/>
        </w:rPr>
        <w:fldChar w:fldCharType="end"/>
      </w:r>
    </w:p>
    <w:p w14:paraId="57C64DD4">
      <w:pPr>
        <w:spacing w:after="200" w:line="400" w:lineRule="atLeast"/>
      </w:pPr>
      <w:r>
        <w:fldChar w:fldCharType="begin"/>
      </w:r>
      <w:r>
        <w:instrText xml:space="preserve"> HYPERLINK "https://files.metaso.cn/api/public-file/preview?fileName=8678561782073225216.pdf" \h </w:instrText>
      </w:r>
      <w:r>
        <w:fldChar w:fldCharType="separate"/>
      </w:r>
      <w:r>
        <w:rPr>
          <w:rStyle w:val="13"/>
          <w:color w:val="0563C1"/>
        </w:rPr>
        <w:t>最高人民检察院指导案例汇编（202006）</w:t>
      </w:r>
      <w:r>
        <w:rPr>
          <w:rStyle w:val="13"/>
          <w:color w:val="0563C1"/>
        </w:rPr>
        <w:fldChar w:fldCharType="end"/>
      </w:r>
    </w:p>
    <w:p w14:paraId="7B17FA72">
      <w:pPr>
        <w:spacing w:after="200" w:line="400" w:lineRule="atLeast"/>
      </w:pPr>
      <w:r>
        <w:fldChar w:fldCharType="begin"/>
      </w:r>
      <w:r>
        <w:instrText xml:space="preserve"> HYPERLINK "http://news.sina.com.cn/c/2011-05-24/215822522603.shtml" \h </w:instrText>
      </w:r>
      <w:r>
        <w:fldChar w:fldCharType="separate"/>
      </w:r>
      <w:r>
        <w:rPr>
          <w:rStyle w:val="13"/>
          <w:color w:val="0563C1"/>
        </w:rPr>
        <w:t>最高法：非死刑立即执行案件均判缓期二年执行</w:t>
      </w:r>
      <w:r>
        <w:rPr>
          <w:rStyle w:val="13"/>
          <w:color w:val="0563C1"/>
        </w:rPr>
        <w:fldChar w:fldCharType="end"/>
      </w:r>
    </w:p>
    <w:p w14:paraId="1B2F9D1A">
      <w:pPr>
        <w:spacing w:after="200" w:line="400" w:lineRule="atLeast"/>
      </w:pPr>
      <w:r>
        <w:fldChar w:fldCharType="begin"/>
      </w:r>
      <w:r>
        <w:instrText xml:space="preserve"> HYPERLINK "https://files.metaso.cn/api/public-file/preview?fileName=8687459642111758336.pdf" \h </w:instrText>
      </w:r>
      <w:r>
        <w:fldChar w:fldCharType="separate"/>
      </w:r>
      <w:r>
        <w:rPr>
          <w:rStyle w:val="13"/>
          <w:color w:val="0563C1"/>
        </w:rPr>
        <w:t>中华人民共和国刑事诉讼法</w:t>
      </w:r>
      <w:r>
        <w:rPr>
          <w:rStyle w:val="13"/>
          <w:color w:val="0563C1"/>
        </w:rPr>
        <w:fldChar w:fldCharType="end"/>
      </w:r>
    </w:p>
    <w:p w14:paraId="1B21FA1A">
      <w:pPr>
        <w:spacing w:after="200" w:line="400" w:lineRule="atLeast"/>
      </w:pPr>
      <w:r>
        <w:fldChar w:fldCharType="begin"/>
      </w:r>
      <w:r>
        <w:instrText xml:space="preserve"> HYPERLINK "https://news.sina.com.cn/pl/2011-05-26/084122533330.shtml" \h </w:instrText>
      </w:r>
      <w:r>
        <w:fldChar w:fldCharType="separate"/>
      </w:r>
      <w:r>
        <w:rPr>
          <w:rStyle w:val="13"/>
          <w:color w:val="0563C1"/>
        </w:rPr>
        <w:t>最高人民法院2010年年度工作报告</w:t>
      </w:r>
      <w:r>
        <w:rPr>
          <w:rStyle w:val="13"/>
          <w:color w:val="0563C1"/>
        </w:rPr>
        <w:fldChar w:fldCharType="end"/>
      </w:r>
    </w:p>
    <w:p w14:paraId="493408D8">
      <w:pPr>
        <w:spacing w:after="200" w:line="400" w:lineRule="atLeast"/>
      </w:pPr>
      <w:r>
        <w:fldChar w:fldCharType="begin"/>
      </w:r>
      <w:r>
        <w:instrText xml:space="preserve"> HYPERLINK "https://www.163.com/dy/article/JIAMDGT40553KEE1.html" \h </w:instrText>
      </w:r>
      <w:r>
        <w:fldChar w:fldCharType="separate"/>
      </w:r>
      <w:r>
        <w:rPr>
          <w:rStyle w:val="13"/>
          <w:color w:val="0563C1"/>
        </w:rPr>
        <w:t>正义呼声：被害人家属对司法判决的强烈不满与诉求</w:t>
      </w:r>
      <w:r>
        <w:rPr>
          <w:rStyle w:val="13"/>
          <w:color w:val="0563C1"/>
        </w:rPr>
        <w:fldChar w:fldCharType="end"/>
      </w:r>
    </w:p>
    <w:p w14:paraId="79B2DAAC">
      <w:pPr>
        <w:spacing w:after="200" w:line="400" w:lineRule="atLeast"/>
      </w:pPr>
      <w:r>
        <w:fldChar w:fldCharType="begin"/>
      </w:r>
      <w:r>
        <w:instrText xml:space="preserve"> HYPERLINK "https://www.scdplaw.com/jingdianbianhuci/2919.html" \h </w:instrText>
      </w:r>
      <w:r>
        <w:fldChar w:fldCharType="separate"/>
      </w:r>
      <w:r>
        <w:rPr>
          <w:rStyle w:val="13"/>
          <w:color w:val="0563C1"/>
        </w:rPr>
        <w:t>Classic Drug Cases</w:t>
      </w:r>
      <w:r>
        <w:rPr>
          <w:rStyle w:val="13"/>
          <w:color w:val="0563C1"/>
        </w:rPr>
        <w:fldChar w:fldCharType="end"/>
      </w:r>
    </w:p>
    <w:p w14:paraId="5D7C101A">
      <w:pPr>
        <w:spacing w:after="200" w:line="400" w:lineRule="atLeast"/>
      </w:pPr>
      <w:r>
        <w:fldChar w:fldCharType="begin"/>
      </w:r>
      <w:r>
        <w:instrText xml:space="preserve"> HYPERLINK "https://www.douban.com/note/796844120/" \h </w:instrText>
      </w:r>
      <w:r>
        <w:fldChar w:fldCharType="separate"/>
      </w:r>
      <w:r>
        <w:rPr>
          <w:rStyle w:val="13"/>
          <w:color w:val="0563C1"/>
        </w:rPr>
        <w:t>我来扯扯李昌奎案——弄巧成拙的云南高院</w:t>
      </w:r>
      <w:r>
        <w:rPr>
          <w:rStyle w:val="13"/>
          <w:color w:val="0563C1"/>
        </w:rPr>
        <w:fldChar w:fldCharType="end"/>
      </w:r>
    </w:p>
    <w:p w14:paraId="3CB27632">
      <w:pPr>
        <w:spacing w:after="200" w:line="400" w:lineRule="atLeast"/>
      </w:pPr>
      <w:r>
        <w:fldChar w:fldCharType="begin"/>
      </w:r>
      <w:r>
        <w:instrText xml:space="preserve"> HYPERLINK "http://mp.weixin.qq.com/s?src=11&amp;timestamp=1538950589&amp;ver=1169&amp;signature=Dw%2AxDUuGBtZyEIhu6JEsvQUQWhbBwTGqpTi4bo3wdEyj2GkblfDqObXusVMYbfm4RVF-OZ1Xv2DzULKG7YRtPfJUbgcZVhTpI%2AWn2z3Jf9vuA2UfY4Si57nMqwzyUQnp&amp;new=1" \h </w:instrText>
      </w:r>
      <w:r>
        <w:fldChar w:fldCharType="separate"/>
      </w:r>
      <w:r>
        <w:rPr>
          <w:rStyle w:val="13"/>
          <w:color w:val="0563C1"/>
        </w:rPr>
        <w:t>对两个故意杀人罪指导案例的质疑及其反驳</w:t>
      </w:r>
      <w:r>
        <w:rPr>
          <w:rStyle w:val="13"/>
          <w:color w:val="0563C1"/>
        </w:rPr>
        <w:fldChar w:fldCharType="end"/>
      </w:r>
    </w:p>
    <w:p w14:paraId="14F854F5">
      <w:pPr>
        <w:spacing w:after="200" w:line="400" w:lineRule="atLeast"/>
      </w:pPr>
      <w:r>
        <w:fldChar w:fldCharType="begin"/>
      </w:r>
      <w:r>
        <w:instrText xml:space="preserve"> HYPERLINK "https://www.doc88.com/p-6127754172845.html" \h </w:instrText>
      </w:r>
      <w:r>
        <w:fldChar w:fldCharType="separate"/>
      </w:r>
      <w:r>
        <w:rPr>
          <w:rStyle w:val="13"/>
          <w:color w:val="0563C1"/>
        </w:rPr>
        <w:t>论死刑的量刑基准</w:t>
      </w:r>
      <w:r>
        <w:rPr>
          <w:rStyle w:val="13"/>
          <w:color w:val="0563C1"/>
        </w:rPr>
        <w:fldChar w:fldCharType="end"/>
      </w:r>
    </w:p>
    <w:p w14:paraId="09A5E2AE">
      <w:pPr>
        <w:spacing w:after="200" w:line="400" w:lineRule="atLeast"/>
      </w:pPr>
      <w:r>
        <w:fldChar w:fldCharType="begin"/>
      </w:r>
      <w:r>
        <w:instrText xml:space="preserve"> HYPERLINK "https://china.findlaw.cn/bianhu/sixingbianhu/lunwen/57991.html" \h </w:instrText>
      </w:r>
      <w:r>
        <w:fldChar w:fldCharType="separate"/>
      </w:r>
      <w:r>
        <w:rPr>
          <w:rStyle w:val="13"/>
          <w:color w:val="0563C1"/>
        </w:rPr>
        <w:t>死刑缓期两年执行适用标准研究-找法网</w:t>
      </w:r>
      <w:r>
        <w:rPr>
          <w:rStyle w:val="13"/>
          <w:color w:val="0563C1"/>
        </w:rPr>
        <w:fldChar w:fldCharType="end"/>
      </w:r>
    </w:p>
    <w:p w14:paraId="75D9BA3B">
      <w:pPr>
        <w:spacing w:after="200" w:line="400" w:lineRule="atLeast"/>
      </w:pPr>
      <w:r>
        <w:fldChar w:fldCharType="begin"/>
      </w:r>
      <w:r>
        <w:instrText xml:space="preserve"> HYPERLINK "https://china.findlaw.cn/bianhu/xingfaqingzhong/jianxing/jianxingzhidu/30738.html" \h </w:instrText>
      </w:r>
      <w:r>
        <w:fldChar w:fldCharType="separate"/>
      </w:r>
      <w:r>
        <w:rPr>
          <w:rStyle w:val="13"/>
          <w:color w:val="0563C1"/>
        </w:rPr>
        <w:t>死缓制度的适用与完善</w:t>
      </w:r>
      <w:r>
        <w:rPr>
          <w:rStyle w:val="13"/>
          <w:color w:val="0563C1"/>
        </w:rPr>
        <w:fldChar w:fldCharType="end"/>
      </w:r>
    </w:p>
    <w:p w14:paraId="1150F3F8">
      <w:pPr>
        <w:spacing w:after="200" w:line="400" w:lineRule="atLeast"/>
      </w:pPr>
      <w:r>
        <w:fldChar w:fldCharType="begin"/>
      </w:r>
      <w:r>
        <w:instrText xml:space="preserve"> HYPERLINK "https://www.shkindall.com/index/news/details.html?id=12&amp;news_type_id=2" \h </w:instrText>
      </w:r>
      <w:r>
        <w:fldChar w:fldCharType="separate"/>
      </w:r>
      <w:r>
        <w:rPr>
          <w:rStyle w:val="13"/>
          <w:color w:val="0563C1"/>
        </w:rPr>
        <w:t>死刑罪名辩护的道与术（上）：中外死刑废除运动的宏观视角</w:t>
      </w:r>
      <w:r>
        <w:rPr>
          <w:rStyle w:val="13"/>
          <w:color w:val="0563C1"/>
        </w:rPr>
        <w:fldChar w:fldCharType="end"/>
      </w:r>
    </w:p>
    <w:p w14:paraId="7342DA78">
      <w:pPr>
        <w:spacing w:after="200" w:line="400" w:lineRule="atLeast"/>
      </w:pPr>
      <w:r>
        <w:fldChar w:fldCharType="begin"/>
      </w:r>
      <w:r>
        <w:instrText xml:space="preserve"> HYPERLINK "http://www.shlswz.com/lore/508689.html" \h </w:instrText>
      </w:r>
      <w:r>
        <w:fldChar w:fldCharType="separate"/>
      </w:r>
      <w:r>
        <w:rPr>
          <w:rStyle w:val="13"/>
          <w:color w:val="0563C1"/>
        </w:rPr>
        <w:t>死刑缓期两年执行适用标准研究 - 邓国盛律师</w:t>
      </w:r>
      <w:r>
        <w:rPr>
          <w:rStyle w:val="13"/>
          <w:color w:val="0563C1"/>
        </w:rPr>
        <w:fldChar w:fldCharType="end"/>
      </w:r>
    </w:p>
    <w:p w14:paraId="4EF843BF">
      <w:pPr>
        <w:spacing w:after="200" w:line="400" w:lineRule="atLeast"/>
      </w:pPr>
      <w:r>
        <w:fldChar w:fldCharType="begin"/>
      </w:r>
      <w:r>
        <w:instrText xml:space="preserve"> HYPERLINK "https://www.yicai.com/news/819975.html" \h </w:instrText>
      </w:r>
      <w:r>
        <w:fldChar w:fldCharType="separate"/>
      </w:r>
      <w:r>
        <w:rPr>
          <w:rStyle w:val="13"/>
          <w:color w:val="0563C1"/>
        </w:rPr>
        <w:t>最高法为何“偏爱”死缓</w:t>
      </w:r>
      <w:r>
        <w:rPr>
          <w:rStyle w:val="13"/>
          <w:color w:val="0563C1"/>
        </w:rPr>
        <w:fldChar w:fldCharType="end"/>
      </w:r>
    </w:p>
    <w:p w14:paraId="5D3C94B1">
      <w:pPr>
        <w:spacing w:after="200" w:line="400" w:lineRule="atLeast"/>
      </w:pPr>
      <w:r>
        <w:fldChar w:fldCharType="begin"/>
      </w:r>
      <w:r>
        <w:instrText xml:space="preserve"> HYPERLINK "https://www.163.com/dy/article/GMBOLHFH0534NAC7.html" \h </w:instrText>
      </w:r>
      <w:r>
        <w:fldChar w:fldCharType="separate"/>
      </w:r>
      <w:r>
        <w:rPr>
          <w:rStyle w:val="13"/>
          <w:color w:val="0563C1"/>
        </w:rPr>
        <w:t>联合国通过“死刑问题”决议草案</w:t>
      </w:r>
      <w:r>
        <w:rPr>
          <w:rStyle w:val="13"/>
          <w:color w:val="0563C1"/>
        </w:rPr>
        <w:fldChar w:fldCharType="end"/>
      </w:r>
    </w:p>
    <w:p w14:paraId="2077F246">
      <w:pPr>
        <w:spacing w:after="200" w:line="400" w:lineRule="atLeast"/>
      </w:pPr>
      <w:r>
        <w:fldChar w:fldCharType="begin"/>
      </w:r>
      <w:r>
        <w:instrText xml:space="preserve"> HYPERLINK "https://files.metaso.cn/api/public-file/preview?fileName=8675906240148783104.pdf" \h </w:instrText>
      </w:r>
      <w:r>
        <w:fldChar w:fldCharType="separate"/>
      </w:r>
      <w:r>
        <w:rPr>
          <w:rStyle w:val="13"/>
          <w:color w:val="0563C1"/>
        </w:rPr>
        <w:t>2018-11-07-0.txt</w:t>
      </w:r>
      <w:r>
        <w:rPr>
          <w:rStyle w:val="13"/>
          <w:color w:val="0563C1"/>
        </w:rPr>
        <w:fldChar w:fldCharType="end"/>
      </w:r>
    </w:p>
    <w:p w14:paraId="659F9685">
      <w:pPr>
        <w:spacing w:after="200" w:line="400" w:lineRule="atLeast"/>
      </w:pPr>
      <w:r>
        <w:fldChar w:fldCharType="begin"/>
      </w:r>
      <w:r>
        <w:instrText xml:space="preserve"> HYPERLINK "https://files.metaso.cn/api/public-file/preview?fileName=8687430237824421888.pdf" \h </w:instrText>
      </w:r>
      <w:r>
        <w:fldChar w:fldCharType="separate"/>
      </w:r>
      <w:r>
        <w:rPr>
          <w:rStyle w:val="13"/>
          <w:color w:val="0563C1"/>
        </w:rPr>
        <w:t>论全球治理的法理基础</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835D9">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1F77A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10736</Words>
  <Characters>11880</Characters>
  <TotalTime>0</TotalTime>
  <ScaleCrop>false</ScaleCrop>
  <LinksUpToDate>false</LinksUpToDate>
  <CharactersWithSpaces>11976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2026-01-04T17:57:51Z</dcterms:created>
  <dc:creator>86188</dc:creator>
  <cp:lastModifiedBy>dyx</cp:lastModifiedBy>
  <dcterms:modified xsi:type="dcterms:W3CDTF">2026-01-04T17:58:31Z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67e62c7c-d42a-47a2-8442-9181277ff3df","Lable":"1","ReservedCode1":"f710b9929421370a78918436b60e6877","ReservedCode2":"f710b9929421370a78918436b60e6877","PropagateID":"Metasota_docx_6933e6dabe072a1f63bd1a1f_1_67e62c7c-d42a-47a2-8442-9181277ff3df","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D2C4CB43DD054B29B40E0CED49CCC500_12</vt:lpwstr>
  </property>
</Properties>
</file>