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BA9552">
      <w:pPr>
        <w:spacing w:after="400" w:line="400" w:lineRule="atLeast"/>
      </w:pPr>
      <w:r>
        <w:rPr>
          <w:b/>
          <w:sz w:val="30"/>
        </w:rPr>
        <w:t>中国死刑、死缓、终身监禁的量化分析与废除前景预测：一项基于有限透明度数据的深度研究</w:t>
      </w:r>
    </w:p>
    <w:p w14:paraId="56ADA4B8">
      <w:pPr>
        <w:spacing w:after="400" w:line="400" w:lineRule="atLeast"/>
      </w:pPr>
      <w:r>
        <w:rPr>
          <w:b/>
        </w:rPr>
        <w:t>报告日期：2025年12月21日</w:t>
      </w:r>
    </w:p>
    <w:p w14:paraId="0417857D">
      <w:pPr>
        <w:spacing w:after="400" w:line="400" w:lineRule="atLeast"/>
      </w:pPr>
      <w:r>
        <w:rPr>
          <w:b/>
        </w:rPr>
        <w:t>摘要</w:t>
      </w:r>
    </w:p>
    <w:p w14:paraId="37CF68E5">
      <w:pPr>
        <w:spacing w:after="400" w:line="400" w:lineRule="atLeast"/>
      </w:pPr>
      <w:r>
        <w:t>本报告旨在对中国现行刑罚体系中最严厉的三种刑罚——死刑立即执行、死刑缓期二年执行（以下简称“死缓”）以及终身监禁——进行系统的量化分析与趋势研判。核心任务包括：梳理其数量、比例及减刑率等关键指标的现状与估算方法；评估数据透明度对量化研究的制约；并基于立法演变、司法实践及社会政治因素，对中国废除死刑的可能路径与时间表进行预测性分析。研究发现，由于死刑执行数据被列为国家机密，相关精确统计数据长期缺失，导致任何量化分析都严重依赖非官方估算、学术实证研究片段以及政策文本解读。尽管如此，清晰的趋势表明：自21世纪初以来，中国通过立法削减死刑罪名、司法上强化“少杀、慎杀”政策、以及制度上确立死缓与特定终身监禁作为替代措施，已构建了一条“严格限制并逐步减少死刑适用”的清晰路径。废除死刑被视为一个长期的、渐进的历史进程，其最终实现将取决于民意转变、法治完善、替代刑罚效能验证及国际互动等多重变量的复杂演进。</w:t>
      </w:r>
    </w:p>
    <w:p w14:paraId="4141681A">
      <w:pPr>
        <w:spacing w:after="400" w:line="400" w:lineRule="atLeast"/>
      </w:pPr>
      <w:r>
        <w:rPr>
          <w:b/>
          <w:sz w:val="26"/>
        </w:rPr>
        <w:t>第一章：绪论——研究对象、核心问题与数据困境</w:t>
      </w:r>
    </w:p>
    <w:p w14:paraId="72980C1C">
      <w:pPr>
        <w:spacing w:after="400" w:line="400" w:lineRule="atLeast"/>
      </w:pPr>
      <w:r>
        <w:rPr>
          <w:b/>
        </w:rPr>
        <w:t>1.1 研究背景与意义</w:t>
      </w:r>
    </w:p>
    <w:p w14:paraId="60C39C0D">
      <w:pPr>
        <w:spacing w:after="400" w:line="400" w:lineRule="atLeast"/>
      </w:pPr>
      <w:r>
        <w:t>死刑存废是全球法学、伦理学与社会政策领域的核心争议之一。作为世界上人口最多、历史传统深厚的国家，中国的死刑政策不仅关乎国内司法正义与社会稳定，也对全球人权事业与刑罚改革趋势产生深远影响。自1979年《刑法》颁布以来，中国的死刑制度经历了从相对宽泛到日益严格的显著演变。特别是2011年《刑法修正案（八）》和2015年《刑法修正案（九）》相继取消22个非暴力犯罪的死刑罪名，标志着中国在立法层面正式确立了减少死刑适用的国家策略。与此同时，死缓这一中国独创的制度，以及2015年为贪污贿赂犯罪引入的“不得减刑、假释的终身监禁”，共同构成了死刑立即执行的“减压阀”与“替代方案”。对这些刑罚工具进行量化分析，不仅是评估中国刑事政策效果的关键，也是预测其未来走向的基础。</w:t>
      </w:r>
    </w:p>
    <w:p w14:paraId="7491409E">
      <w:pPr>
        <w:spacing w:after="400" w:line="400" w:lineRule="atLeast"/>
      </w:pPr>
      <w:r>
        <w:rPr>
          <w:b/>
        </w:rPr>
        <w:t>1.2 核心量化指标界定</w:t>
      </w:r>
    </w:p>
    <w:p w14:paraId="727BAC8B">
      <w:pPr>
        <w:spacing w:after="400" w:line="400" w:lineRule="atLeast"/>
      </w:pPr>
      <w:r>
        <w:t>本报告聚焦以下核心量化指标：</w:t>
      </w:r>
    </w:p>
    <w:p w14:paraId="27B4075F">
      <w:pPr>
        <w:numPr>
          <w:ilvl w:val="0"/>
          <w:numId w:val="1"/>
        </w:numPr>
        <w:spacing w:after="400" w:line="400" w:lineRule="atLeast"/>
      </w:pPr>
      <w:r>
        <w:rPr>
          <w:b/>
        </w:rPr>
        <w:t>数量与比例</w:t>
      </w:r>
      <w:r>
        <w:t>：死刑立即执行年度判决数与执行数；死缓年度判决数；被判处终身监禁（含贪污贿赂犯罪特定终身监禁及其他可判无期徒刑的罪名）的年度人数。以及死刑立即执行与死缓在死刑案件中的比例、重刑（五年以上有期徒刑、无期徒刑、死刑）中各类刑罚的构成比例。</w:t>
      </w:r>
    </w:p>
    <w:p w14:paraId="220CA423">
      <w:pPr>
        <w:numPr>
          <w:ilvl w:val="0"/>
          <w:numId w:val="1"/>
        </w:numPr>
        <w:spacing w:after="400" w:line="400" w:lineRule="atLeast"/>
      </w:pPr>
      <w:r>
        <w:rPr>
          <w:b/>
        </w:rPr>
        <w:t>减刑（改判）率</w:t>
      </w:r>
      <w:r>
        <w:t>：</w:t>
      </w:r>
    </w:p>
    <w:p w14:paraId="18C62C06">
      <w:pPr>
        <w:numPr>
          <w:ilvl w:val="0"/>
          <w:numId w:val="2"/>
        </w:numPr>
        <w:spacing w:after="400" w:line="400" w:lineRule="atLeast"/>
      </w:pPr>
      <w:r>
        <w:t>对于死刑立即执行案件，主要指在最高人民法院复核阶段，由死刑立即执行改判为死缓或无期徒刑的案件比例（即“复核改判率”）。</w:t>
      </w:r>
    </w:p>
    <w:p w14:paraId="2D997537">
      <w:pPr>
        <w:numPr>
          <w:ilvl w:val="0"/>
          <w:numId w:val="2"/>
        </w:numPr>
        <w:spacing w:after="400" w:line="400" w:lineRule="atLeast"/>
      </w:pPr>
      <w:r>
        <w:t>对于死缓案件，指在二年考验期满后，因无故意犯罪或重大立功而减为无期徒刑或有期徒刑的比例，这接近于100%。</w:t>
      </w:r>
    </w:p>
    <w:p w14:paraId="6D6C8127">
      <w:pPr>
        <w:numPr>
          <w:ilvl w:val="0"/>
          <w:numId w:val="2"/>
        </w:numPr>
        <w:spacing w:after="400" w:line="400" w:lineRule="atLeast"/>
      </w:pPr>
      <w:r>
        <w:t>对于一般无期徒刑（可减刑），指在实际执行中获得减刑的比例。对于贪污贿赂犯罪的特定终身监禁，减刑率为零。</w:t>
      </w:r>
    </w:p>
    <w:p w14:paraId="05A2DE46">
      <w:pPr>
        <w:spacing w:after="400" w:line="400" w:lineRule="atLeast"/>
      </w:pPr>
      <w:r>
        <w:rPr>
          <w:b/>
        </w:rPr>
        <w:t>1.3 数据透明度：量化分析的根本性挑战</w:t>
      </w:r>
    </w:p>
    <w:p w14:paraId="0D5E1618">
      <w:pPr>
        <w:spacing w:after="400" w:line="400" w:lineRule="atLeast"/>
      </w:pPr>
      <w:r>
        <w:t>在进行具体分析之前，必须正视一个根本性制约：</w:t>
      </w:r>
      <w:r>
        <w:rPr>
          <w:b/>
        </w:rPr>
        <w:t>中国官方未系统公开死刑立即执行的年度判决与执行数据</w:t>
      </w:r>
      <w:r>
        <w:t>。多个信息来源明确指出，“中国是世界上执行死刑最多的国家，但每年执行死刑的具体数目作为机密从未公开发布或得到官方核实” [[1]][[2]]。死刑数据被列为“国家机密” [[3]][[4]][[5]]。最高人民法院的司法统计中，“死刑和死刑缓期二年执行的数字是与被判处五年以上有期徒刑的罪犯的数字合并统计的” [[6]][[7]][[8]]。这种数据不透明状态使得任何试图精确描述中国死刑规模的努力都变得异常困难，并导致了国际估算的混乱与巨大差异 [[9]][[10]]。</w:t>
      </w:r>
    </w:p>
    <w:p w14:paraId="13627A26">
      <w:pPr>
        <w:spacing w:after="400" w:line="400" w:lineRule="atLeast"/>
      </w:pPr>
      <w:r>
        <w:t>因此，本报告的量化分析将呈现一种“拼图”式的研究进路：</w:t>
      </w:r>
      <w:r>
        <w:rPr>
          <w:b/>
        </w:rPr>
        <w:t>在承认官方数据缺失的前提下，综合运用非官方估算、学术实证研究片段、最高人民法院零星披露的信息、以及立法与政策文本分析，来勾勒一幅尽可能清晰的趋势图景，而非提供确切的绝对数字。</w:t>
      </w:r>
    </w:p>
    <w:p w14:paraId="413D32BE">
      <w:pPr>
        <w:spacing w:after="400" w:line="400" w:lineRule="atLeast"/>
      </w:pPr>
      <w:r>
        <w:rPr>
          <w:b/>
          <w:sz w:val="26"/>
        </w:rPr>
        <w:t>第二章：死刑立即执行的量化趋势与限制机制分析</w:t>
      </w:r>
    </w:p>
    <w:p w14:paraId="6707E495">
      <w:pPr>
        <w:spacing w:after="400" w:line="400" w:lineRule="atLeast"/>
      </w:pPr>
      <w:r>
        <w:rPr>
          <w:b/>
        </w:rPr>
        <w:t>2.1 数量估算：从高位运行到显著下降</w:t>
      </w:r>
    </w:p>
    <w:p w14:paraId="5E094502">
      <w:pPr>
        <w:spacing w:after="400" w:line="400" w:lineRule="atLeast"/>
      </w:pPr>
      <w:r>
        <w:t>尽管缺乏官方数字，但通过历史回溯与横向比较，可以确认中国死刑适用在21世纪头十年处于高位，之后呈现显著下降趋势。</w:t>
      </w:r>
    </w:p>
    <w:p w14:paraId="78642AE1">
      <w:pPr>
        <w:numPr>
          <w:ilvl w:val="-1"/>
          <w:numId w:val="2"/>
        </w:numPr>
        <w:spacing w:after="400" w:line="400" w:lineRule="atLeast"/>
      </w:pPr>
      <w:r>
        <w:rPr>
          <w:b/>
        </w:rPr>
        <w:t>历史高位期（2007年以前）</w:t>
      </w:r>
      <w:r>
        <w:t>：在最高人民法院于2007年收回死刑核准权之前，各省高级法院拥有部分死刑核准权，死刑适用相对较多。国际人权组织如大赦国际（Amnesty International）的估算常被引用，例如其报告称中国在2008年“最少执行了1700余起死刑，占全球的72%” [[11]]。其他组织的估计数字可能更高，如有报告提到“2006年有7500人被执行死刑” [[12]]。这些数据虽无法核实，但普遍指向中国曾是全球执行死刑最多的国家。</w:t>
      </w:r>
    </w:p>
    <w:p w14:paraId="76569F1C">
      <w:pPr>
        <w:numPr>
          <w:ilvl w:val="-1"/>
          <w:numId w:val="2"/>
        </w:numPr>
        <w:spacing w:after="400" w:line="400" w:lineRule="atLeast"/>
      </w:pPr>
      <w:r>
        <w:rPr>
          <w:b/>
        </w:rPr>
        <w:t>下降转折点（2007年死刑复核权上收）</w:t>
      </w:r>
      <w:r>
        <w:t>：2007年，死刑案件的最终核准权统一收归最高人民法院，这是中国死刑制度史上一个里程碑式的事件。此举旨在“统一死刑适用标准，确保死刑只适用于极少数罪行极其严重的犯罪分子” [[13]]。自此，死刑执行数量被认为开始大幅下降。有观点指出，“中国死刑适用呈现明显下降趋势，适用罪名从2011年《刑法修正案（八）》开始逐步减少，实际执行数量大幅下降” [[14]]。</w:t>
      </w:r>
    </w:p>
    <w:p w14:paraId="46AB97CA">
      <w:pPr>
        <w:numPr>
          <w:ilvl w:val="-1"/>
          <w:numId w:val="2"/>
        </w:numPr>
        <w:spacing w:after="400" w:line="400" w:lineRule="atLeast"/>
      </w:pPr>
      <w:r>
        <w:rPr>
          <w:b/>
        </w:rPr>
        <w:t>当前态势</w:t>
      </w:r>
      <w:r>
        <w:t>：截至2025年的信息显示，中国官方延续“保留死刑，严格限制和慎重适用死刑”的政策 [[15]][[16]]。虽然具体数字不详，但死刑判决和执行的绝对数量已被普遍认为较二十一世纪初大幅减少。最高人民法院院长在向全国人大作工作报告时，通常只报告“五年以上有期徒刑直至死刑”的罪犯总数，而不单独列出死刑。例如，2024年报告提及“判处五年有期徒刑以上刑罚的罪犯为8.4万人” [[17]]，但其中包含多少死刑犯不得而知。</w:t>
      </w:r>
    </w:p>
    <w:p w14:paraId="400289F7">
      <w:pPr>
        <w:spacing w:after="400" w:line="400" w:lineRule="atLeast"/>
      </w:pPr>
      <w:r>
        <w:rPr>
          <w:b/>
        </w:rPr>
        <w:t>2.2 比例分析：在死刑案件内部及全部重刑中的占比</w:t>
      </w:r>
    </w:p>
    <w:p w14:paraId="41C18990">
      <w:pPr>
        <w:numPr>
          <w:ilvl w:val="-1"/>
          <w:numId w:val="2"/>
        </w:numPr>
        <w:spacing w:after="400" w:line="400" w:lineRule="atLeast"/>
      </w:pPr>
      <w:r>
        <w:rPr>
          <w:b/>
        </w:rPr>
        <w:t>死刑立即执行 vs. 死缓</w:t>
      </w:r>
      <w:r>
        <w:t>：这是观察“少杀、慎杀”政策在司法实践中落实程度的最直接窗口。尽管最高人民法院工作报告不单独分类披露，但来自学术研究和媒体报道的片段信息揭示了关键趋势。最重要的发现是：</w:t>
      </w:r>
      <w:r>
        <w:rPr>
          <w:b/>
        </w:rPr>
        <w:t>死缓的适用比例已经超过死刑立即执行</w:t>
      </w:r>
      <w:r>
        <w:t>。有报道明确指出，“判决死缓的罪犯人数首次高于死刑立即执行人数” [[18]]。另一项基于地方法院数据的分析显示，“上海和广州中级法院的死缓判决数量远超死刑立即执行” [[19]]。甚至有学者通过对故意杀人罪的实证研究认为，“杀死一人后判处死刑立即执行和死刑缓期执行的概率大体相当” [[20]]。这表明，对于依法应当判处死刑的案件，法院在实践中优先考虑适用死缓，将死刑立即执行作为“迫不得已”的最后选择。</w:t>
      </w:r>
    </w:p>
    <w:p w14:paraId="0C5E5FFD">
      <w:pPr>
        <w:numPr>
          <w:ilvl w:val="-1"/>
          <w:numId w:val="2"/>
        </w:numPr>
        <w:spacing w:after="400" w:line="400" w:lineRule="atLeast"/>
      </w:pPr>
      <w:r>
        <w:rPr>
          <w:b/>
        </w:rPr>
        <w:t>在全部重刑中的占比</w:t>
      </w:r>
      <w:r>
        <w:t>：由于死刑数据被合并统计，其单独占比难以计算。但可以确定的是，在“五年以上有期徒刑、无期徒刑、死刑”这个重刑范畴内，死刑（含死缓）是顶端的一小部分，其下是数量更为庞大的长期徒刑犯。例如，2024年涉毒案件中有“49177名涉毒嫌疑人被判处五年以上有期徒刑，其中8332人被判处五年以上有期徒刑”（此处数据表述似有矛盾，但反映涉毒重刑人数众多）[[21]]。死刑在其中占比极小。</w:t>
      </w:r>
    </w:p>
    <w:p w14:paraId="68FAC700">
      <w:pPr>
        <w:spacing w:after="400" w:line="400" w:lineRule="atLeast"/>
      </w:pPr>
      <w:r>
        <w:rPr>
          <w:b/>
        </w:rPr>
        <w:t>2.3 关键量化指标：最高人民法院死刑复核改判率</w:t>
      </w:r>
    </w:p>
    <w:p w14:paraId="6F87F295">
      <w:pPr>
        <w:spacing w:after="400" w:line="400" w:lineRule="atLeast"/>
      </w:pPr>
      <w:r>
        <w:t>这是评估死刑限制机制有效性的一个</w:t>
      </w:r>
      <w:r>
        <w:rPr>
          <w:b/>
        </w:rPr>
        <w:t>相对可量化</w:t>
      </w:r>
      <w:r>
        <w:t>的核心指标。尽管不是每年系统公布，但最高人民法院曾通过新闻发布会、白皮书或学术渠道披露过相关数据，学术界也对此进行了研究。</w:t>
      </w:r>
    </w:p>
    <w:p w14:paraId="04DEF7C6">
      <w:pPr>
        <w:numPr>
          <w:ilvl w:val="-1"/>
          <w:numId w:val="2"/>
        </w:numPr>
        <w:spacing w:after="400" w:line="400" w:lineRule="atLeast"/>
      </w:pPr>
      <w:r>
        <w:rPr>
          <w:b/>
        </w:rPr>
        <w:t>数据披露与估算</w:t>
      </w:r>
      <w:r>
        <w:t>：多个来源证实最高人民法院公布过改判比例。例如，“2003年以来，最高人民法院依法改判死缓或无期徒刑的案件占报请核准案件的比例约为22.03%” [[22]][[23]][[24]]。也有数据显示“最高人民法院去年（2005年）依法改判死缓或无期徒刑的案件占报请复核的死刑案件的11.22%” [[25]][[26]]。另一报道称“自2007年起，平均每年约有10%的死刑判决被推翻” [[27]][[28]][[29]]。这些差异可能源于统计年份、口径（是否包含发回重审）不同。但一个共识是：</w:t>
      </w:r>
      <w:r>
        <w:rPr>
          <w:b/>
        </w:rPr>
        <w:t>复核程序构成了有效屏障，改判（包括改判死缓或发回重审）比例在10%至20%以上区间</w:t>
      </w:r>
      <w:r>
        <w:t xml:space="preserve"> [[30]]。这意味着，每10个报请核准的死刑立即执行判决，至少有1-2个会被最高人民法院以事实不清、证据不足或量刑不当为由“挡住”，从而实质性地减少了死刑执行。</w:t>
      </w:r>
    </w:p>
    <w:p w14:paraId="4C1EAF8E">
      <w:pPr>
        <w:numPr>
          <w:ilvl w:val="-1"/>
          <w:numId w:val="2"/>
        </w:numPr>
        <w:spacing w:after="400" w:line="400" w:lineRule="atLeast"/>
      </w:pPr>
      <w:r>
        <w:rPr>
          <w:b/>
        </w:rPr>
        <w:t>程序意义</w:t>
      </w:r>
      <w:r>
        <w:t>：复核改判率的存在，凸显了死刑复核并非“橡皮图章”，而是对下级法院判决的实质性审查。这强化了“慎用死刑立即执行”的司法政策。然而，也有批评指出，上诉程序仍可能受到“政治和官僚因素”影响 [[31]]，且复核程序的透明度仍有提升空间，有学者建议“最高法应公布每年死刑复核案件数据，并建立量刑指南” [[32]]。</w:t>
      </w:r>
    </w:p>
    <w:p w14:paraId="71BC2042">
      <w:pPr>
        <w:spacing w:after="400" w:line="400" w:lineRule="atLeast"/>
      </w:pPr>
      <w:r>
        <w:rPr>
          <w:b/>
          <w:sz w:val="26"/>
        </w:rPr>
        <w:t>第三章：死刑缓期二年执行的量化功能与实质效果</w:t>
      </w:r>
    </w:p>
    <w:p w14:paraId="42E92A05">
      <w:pPr>
        <w:spacing w:after="400" w:line="400" w:lineRule="atLeast"/>
      </w:pPr>
      <w:r>
        <w:rPr>
          <w:b/>
        </w:rPr>
        <w:t>3.1 制度本质与量化定位</w:t>
      </w:r>
    </w:p>
    <w:p w14:paraId="435FAB6A">
      <w:pPr>
        <w:spacing w:after="400" w:line="400" w:lineRule="atLeast"/>
      </w:pPr>
      <w:r>
        <w:t>死缓是中国刑法独创的一项极具特色的制度。它并非独立的刑种，而是死刑的一种执行方式。根据《刑法》规定，对于应当判处死刑的犯罪分子，如果不是必须立即执行的，可以判处死刑同时宣告缓期二年执行。在二年考验期内，如果没有故意犯罪，二年期满后，减为无期徒刑；如果确有重大立功表现，二年期满后，减为二十五年有期徒刑 [[33]][[34]]。</w:t>
      </w:r>
    </w:p>
    <w:p w14:paraId="7E25C6ED">
      <w:pPr>
        <w:spacing w:after="400" w:line="400" w:lineRule="atLeast"/>
      </w:pPr>
      <w:r>
        <w:t>在量化上，死缓扮演着两个关键角色：第一，它是</w:t>
      </w:r>
      <w:r>
        <w:rPr>
          <w:b/>
        </w:rPr>
        <w:t>死刑立即执行最主要的替代措施</w:t>
      </w:r>
      <w:r>
        <w:t>，其判决数量的多寡直接决定了死刑实际执行的规模。第二，它是</w:t>
      </w:r>
      <w:r>
        <w:rPr>
          <w:b/>
        </w:rPr>
        <w:t>绝大多数被宣告死刑罪犯的实际最终刑罚中转站</w:t>
      </w:r>
      <w:r>
        <w:t>，因为绝大多数死缓犯最终都不会被执行死刑。</w:t>
      </w:r>
    </w:p>
    <w:p w14:paraId="64F4851D">
      <w:pPr>
        <w:spacing w:after="400" w:line="400" w:lineRule="atLeast"/>
      </w:pPr>
      <w:r>
        <w:rPr>
          <w:b/>
        </w:rPr>
        <w:t>3.2 减刑率：接近100%的“免死”机制</w:t>
      </w:r>
    </w:p>
    <w:p w14:paraId="1ECFD4DB">
      <w:pPr>
        <w:spacing w:after="400" w:line="400" w:lineRule="atLeast"/>
      </w:pPr>
      <w:r>
        <w:t>死缓制度最核心的量化特征是其极高的“生存率”。法律条文本身预设了从死刑减为自由刑的通道。司法实践证实了这一点：“被判处死刑缓期二年执行的罪犯，经过改造后，99%以上都被减为无期徒刑或有期徒刑” [[35]]。这意味着，一旦被判处死缓，只要在两年考验期内不故意犯罪，</w:t>
      </w:r>
      <w:r>
        <w:rPr>
          <w:b/>
        </w:rPr>
        <w:t>几乎可以肯定将免于处决</w:t>
      </w:r>
      <w:r>
        <w:t>。因此，对于个体罪犯而言，“死缓判决”在绝大多数情况下的实际量化意义等同于“免死金牌”，其最终刑期将是无期徒刑或二十五年有期徒刑。这一极高的减刑率使得死缓成为贯彻“少杀”政策最有力的工具。</w:t>
      </w:r>
    </w:p>
    <w:p w14:paraId="1A515D41">
      <w:pPr>
        <w:spacing w:after="400" w:line="400" w:lineRule="atLeast"/>
      </w:pPr>
      <w:r>
        <w:rPr>
          <w:b/>
        </w:rPr>
        <w:t>3.3 作为政策调节阀的量化体现</w:t>
      </w:r>
    </w:p>
    <w:p w14:paraId="5B767DB0">
      <w:pPr>
        <w:spacing w:after="400" w:line="400" w:lineRule="atLeast"/>
      </w:pPr>
      <w:r>
        <w:t>死缓判决的数量和比例，是司法机关响应国家宏观刑事政策的“晴雨表”。当“严格限制死刑”的政策被强调时，死缓的适用比例就会上升。前文所述的“死缓人数首次超过死刑立即执行” [[36]] 正是这一政策导向在量化上的直接体现。法院通过广泛适用死缓，在不修改立法、不触动死刑罪名数量的情况下，实现了在司法层面实质性、大规模地减少死刑执行的效果。因此，观察中国死刑趋势，</w:t>
      </w:r>
      <w:r>
        <w:rPr>
          <w:b/>
        </w:rPr>
        <w:t>死缓与死刑立即执行的比例变化，比死刑罪名的增减更为敏感和直接</w:t>
      </w:r>
      <w:r>
        <w:t>。</w:t>
      </w:r>
    </w:p>
    <w:p w14:paraId="30CE7C41">
      <w:pPr>
        <w:spacing w:after="400" w:line="400" w:lineRule="atLeast"/>
      </w:pPr>
      <w:r>
        <w:rPr>
          <w:b/>
          <w:sz w:val="26"/>
        </w:rPr>
        <w:t>第四章：终身监禁的量化引入与适用范围</w:t>
      </w:r>
    </w:p>
    <w:p w14:paraId="7C92BDA2">
      <w:pPr>
        <w:spacing w:after="400" w:line="400" w:lineRule="atLeast"/>
      </w:pPr>
      <w:r>
        <w:rPr>
          <w:b/>
        </w:rPr>
        <w:t>4.1 “终身监禁”的双重含义与量化混淆</w:t>
      </w:r>
    </w:p>
    <w:p w14:paraId="4FE8D63E">
      <w:pPr>
        <w:spacing w:after="400" w:line="400" w:lineRule="atLeast"/>
      </w:pPr>
      <w:r>
        <w:t>在中国刑法语境中，“终身监禁”需要仔细辨析：</w:t>
      </w:r>
    </w:p>
    <w:p w14:paraId="0EE6275A">
      <w:pPr>
        <w:numPr>
          <w:ilvl w:val="0"/>
          <w:numId w:val="3"/>
        </w:numPr>
        <w:spacing w:after="400" w:line="400" w:lineRule="atLeast"/>
      </w:pPr>
      <w:r>
        <w:rPr>
          <w:b/>
        </w:rPr>
        <w:t>广义的无期徒刑</w:t>
      </w:r>
      <w:r>
        <w:t>：中国《刑法》规定了许多可以判处“无期徒刑”的罪名。根据学者统计，“中国刑法中可判处终身监禁的罪行数量为102种，占所有468项罪行的21.79%” [[37]][[38]][[39]]。这里的“终身监禁”即指“无期徒刑”。然而，传统的无期徒刑并非真正意义上的“终身监禁”，因为罪犯在服刑一定年限（通常十年以上）后，如果符合条件，可以获得减刑或假释，最终可能重返社会。</w:t>
      </w:r>
    </w:p>
    <w:p w14:paraId="0F404D46">
      <w:pPr>
        <w:numPr>
          <w:ilvl w:val="0"/>
          <w:numId w:val="3"/>
        </w:numPr>
        <w:spacing w:after="400" w:line="400" w:lineRule="atLeast"/>
      </w:pPr>
      <w:r>
        <w:rPr>
          <w:b/>
        </w:rPr>
        <w:t>特指的不得减刑、假释的终身监禁</w:t>
      </w:r>
      <w:r>
        <w:t>：这是2015年《刑法修正案（九）》针对贪污贿赂犯罪创设的一种特殊刑罚。规定对于犯贪污罪、受贿罪，被判处死缓的，人民法院根据犯罪情节等情况可以同时决定“在其死刑缓期执行二年期满依法减为无期徒刑后，终身监禁，不得减刑、假释” [[40]][[41]]。这才是真正意义上的、与国际上某些“终身监禁不得假释”制度接轨的刑罚。</w:t>
      </w:r>
    </w:p>
    <w:p w14:paraId="06C46F3A">
      <w:pPr>
        <w:spacing w:after="400" w:line="400" w:lineRule="atLeast"/>
      </w:pPr>
      <w:r>
        <w:t>在量化统计中，这两种含义极易混淆。官方统计通常只公布“无期徒刑”的判决人数，但不会区分其中有多少是适用于贪污贿赂犯罪的“特殊终身监禁”。</w:t>
      </w:r>
    </w:p>
    <w:p w14:paraId="766451CC">
      <w:pPr>
        <w:spacing w:after="400" w:line="400" w:lineRule="atLeast"/>
      </w:pPr>
      <w:r>
        <w:rPr>
          <w:b/>
        </w:rPr>
        <w:t>4.2 数量与比例：数据缺失与功能分析</w:t>
      </w:r>
    </w:p>
    <w:p w14:paraId="1F57F3DE">
      <w:pPr>
        <w:spacing w:after="400" w:line="400" w:lineRule="atLeast"/>
      </w:pPr>
      <w:r>
        <w:t>与死刑数据类似，</w:t>
      </w:r>
      <w:r>
        <w:rPr>
          <w:b/>
        </w:rPr>
        <w:t>中国并未公布年度判处无期徒刑或特定终身监禁的详细分类数据</w:t>
      </w:r>
      <w:r>
        <w:t xml:space="preserve"> [[42]]。搜索结果显示，没有直接提供2020-2024年终身监禁的年度统计数据。相关信息通常被包裹在更宏观的“重刑率”或“五年以上有期徒刑”的数据中。</w:t>
      </w:r>
    </w:p>
    <w:p w14:paraId="23F878A5">
      <w:pPr>
        <w:spacing w:after="400" w:line="400" w:lineRule="atLeast"/>
      </w:pPr>
      <w:r>
        <w:t>尽管缺乏精确数字，但可以从其制度功能进行量化推断：</w:t>
      </w:r>
    </w:p>
    <w:p w14:paraId="279E3212">
      <w:pPr>
        <w:numPr>
          <w:ilvl w:val="-1"/>
          <w:numId w:val="2"/>
        </w:numPr>
        <w:spacing w:after="400" w:line="400" w:lineRule="atLeast"/>
      </w:pPr>
      <w:r>
        <w:rPr>
          <w:b/>
        </w:rPr>
        <w:t>适用范围特定</w:t>
      </w:r>
      <w:r>
        <w:t>：不得减刑、假释的终身监禁，目前仅适用于极少数贪污受贿数额特别巨大、情节特别严重的案件。其判决数量必然极少，是刑罚体系中最顶端的“备用选项”之一，用于替代这部分犯罪的死刑立即执行。</w:t>
      </w:r>
    </w:p>
    <w:p w14:paraId="225F2DAC">
      <w:pPr>
        <w:numPr>
          <w:ilvl w:val="-1"/>
          <w:numId w:val="2"/>
        </w:numPr>
        <w:spacing w:after="400" w:line="400" w:lineRule="atLeast"/>
      </w:pPr>
      <w:r>
        <w:rPr>
          <w:b/>
        </w:rPr>
        <w:t>减刑率为零</w:t>
      </w:r>
      <w:r>
        <w:t>：这是其最核心的量化特征。一旦决定适用，罪犯将面临真正的终身囚禁，这使其惩罚的严厉性在自由刑中达到顶峰，从而部分回应了“废除死刑后如何惩罚最严重犯罪”的质疑。</w:t>
      </w:r>
    </w:p>
    <w:p w14:paraId="4437C8A6">
      <w:pPr>
        <w:numPr>
          <w:ilvl w:val="-1"/>
          <w:numId w:val="2"/>
        </w:numPr>
        <w:spacing w:after="400" w:line="400" w:lineRule="atLeast"/>
      </w:pPr>
      <w:r>
        <w:rPr>
          <w:b/>
        </w:rPr>
        <w:t>未来可能扩容</w:t>
      </w:r>
      <w:r>
        <w:t>：从立法逻辑看，这一制度未来有可能扩展到其他严重犯罪（如暴力恐怖犯罪、极端严重的暴力犯罪），作为进一步减少死刑罪名的配套保障措施。但目前尚无明确立法动向。</w:t>
      </w:r>
    </w:p>
    <w:p w14:paraId="229AB105">
      <w:pPr>
        <w:spacing w:after="400" w:line="400" w:lineRule="atLeast"/>
      </w:pPr>
      <w:r>
        <w:rPr>
          <w:b/>
          <w:sz w:val="26"/>
        </w:rPr>
        <w:t>第五章：废除死刑的时间预测：基于多因素模型的趋势研判</w:t>
      </w:r>
    </w:p>
    <w:p w14:paraId="14CBFB5B">
      <w:pPr>
        <w:spacing w:after="400" w:line="400" w:lineRule="atLeast"/>
      </w:pPr>
      <w:r>
        <w:t>预测中国废除死刑的时间表是一个高度复杂的课题，涉及法律、政治、社会文化及国际关系等多重变量。基于现有材料，可以构建一个多因素分析框架，并进行阶段性预测。</w:t>
      </w:r>
    </w:p>
    <w:p w14:paraId="6279CF3F">
      <w:pPr>
        <w:spacing w:after="400" w:line="400" w:lineRule="atLeast"/>
      </w:pPr>
      <w:r>
        <w:rPr>
          <w:b/>
        </w:rPr>
        <w:t>5.1 支持废除的驱动因素与量化趋势</w:t>
      </w:r>
    </w:p>
    <w:p w14:paraId="428A0040">
      <w:pPr>
        <w:numPr>
          <w:ilvl w:val="0"/>
          <w:numId w:val="4"/>
        </w:numPr>
        <w:spacing w:after="400" w:line="400" w:lineRule="atLeast"/>
      </w:pPr>
      <w:r>
        <w:rPr>
          <w:b/>
        </w:rPr>
        <w:t>立法上的持续削减</w:t>
      </w:r>
      <w:r>
        <w:t>：这是最明确的量化趋势。2011年取消13个非暴力犯罪死刑罪名，2015年再取消9个，使死刑罪名从68个减至46个。这一“做减法”的立法模式很可能继续。有学者预测，“未来可能仅保留谋杀等暴力犯罪的死刑” [[43]]。立法削减为最终废除铺平了道路。</w:t>
      </w:r>
    </w:p>
    <w:p w14:paraId="3333E869">
      <w:pPr>
        <w:numPr>
          <w:ilvl w:val="0"/>
          <w:numId w:val="4"/>
        </w:numPr>
        <w:spacing w:after="400" w:line="400" w:lineRule="atLeast"/>
      </w:pPr>
      <w:r>
        <w:rPr>
          <w:b/>
        </w:rPr>
        <w:t>司法上的严格限制</w:t>
      </w:r>
      <w:r>
        <w:t>：如前所述，死刑复核改判率、死缓超高适用率，都量化地证明了司法系统正在最大限度地减少死刑执行。政策表述从“严打”到“少杀、慎杀”的转变，体现了观念上的进步。</w:t>
      </w:r>
    </w:p>
    <w:p w14:paraId="25365AD2">
      <w:pPr>
        <w:numPr>
          <w:ilvl w:val="0"/>
          <w:numId w:val="4"/>
        </w:numPr>
        <w:spacing w:after="400" w:line="400" w:lineRule="atLeast"/>
      </w:pPr>
      <w:r>
        <w:rPr>
          <w:b/>
        </w:rPr>
        <w:t>学术与精英共识</w:t>
      </w:r>
      <w:r>
        <w:t>：“多数观点认为废除死刑是历史发展的趋势且中国官方和学界对此有认同” [[44]][[45]]。法学界主流声音支持逐步废除，并提出了各种路线图。</w:t>
      </w:r>
    </w:p>
    <w:p w14:paraId="69F6A4C6">
      <w:pPr>
        <w:spacing w:after="400" w:line="400" w:lineRule="atLeast"/>
      </w:pPr>
      <w:r>
        <w:t>加入《公民权利与政治权利国际公约》（ICCPR，中国已签署但未批准）的远景，也将对死刑政策构成约束。</w:t>
      </w:r>
    </w:p>
    <w:p w14:paraId="6C529262">
      <w:pPr>
        <w:numPr>
          <w:ilvl w:val="0"/>
          <w:numId w:val="4"/>
        </w:numPr>
        <w:spacing w:after="400" w:line="400" w:lineRule="atLeast"/>
      </w:pPr>
      <w:r>
        <w:rPr>
          <w:b/>
        </w:rPr>
        <w:t>替代刑罚的完善</w:t>
      </w:r>
      <w:r>
        <w:t>：死缓与特殊终身监禁的制度化，为处理最严重犯罪提供了“死刑替代方案”，降低了废除死刑的社会阻力与安全担忧。</w:t>
      </w:r>
    </w:p>
    <w:p w14:paraId="62E4DB98">
      <w:pPr>
        <w:spacing w:after="400" w:line="400" w:lineRule="atLeast"/>
      </w:pPr>
      <w:r>
        <w:rPr>
          <w:b/>
        </w:rPr>
        <w:t>5.2 阻碍废除的核心挑战</w:t>
      </w:r>
    </w:p>
    <w:p w14:paraId="26EC966A">
      <w:pPr>
        <w:numPr>
          <w:ilvl w:val="0"/>
          <w:numId w:val="5"/>
        </w:numPr>
        <w:spacing w:after="400" w:line="400" w:lineRule="atLeast"/>
      </w:pPr>
      <w:r>
        <w:rPr>
          <w:b/>
        </w:rPr>
        <w:t>强大的民意基础</w:t>
      </w:r>
      <w:r>
        <w:t>：这是最大的现实障碍。“民意和部分专家对废除死刑存在反对意见” [[46]][[47]]。在中国传统文化和当前社会认知中，“杀人偿命”的报应观念根深蒂固，尤其在针对严重暴力犯罪时，公众对废除死刑的接受度极低。</w:t>
      </w:r>
    </w:p>
    <w:p w14:paraId="71142117">
      <w:pPr>
        <w:numPr>
          <w:ilvl w:val="0"/>
          <w:numId w:val="5"/>
        </w:numPr>
        <w:spacing w:after="400" w:line="400" w:lineRule="atLeast"/>
      </w:pPr>
      <w:r>
        <w:rPr>
          <w:b/>
        </w:rPr>
        <w:t>政治决策的考量</w:t>
      </w:r>
      <w:r>
        <w:t>：死刑被认为对维护社会稳定、震慑严重犯罪具有不可替代的作用。有法官明确表示“中国在相当长时期内不能废除死刑” [[48]]。政治决策层需要权衡法治进步、国际形象与国内治理实效之间的关系。</w:t>
      </w:r>
    </w:p>
    <w:p w14:paraId="59233C67">
      <w:pPr>
        <w:numPr>
          <w:ilvl w:val="0"/>
          <w:numId w:val="5"/>
        </w:numPr>
        <w:spacing w:after="400" w:line="400" w:lineRule="atLeast"/>
      </w:pPr>
      <w:r>
        <w:rPr>
          <w:b/>
        </w:rPr>
        <w:t>司法公正与冤错案风险</w:t>
      </w:r>
      <w:r>
        <w:t>：虽然复核程序降低了风险，但冤错案的潜在可能始终是悬在死刑制度头上的利剑。每一起冤案的曝光都会削弱死刑的正当性，但同时也会强化公众对司法系统“必须更加审慎”而非“直接废除”的要求。</w:t>
      </w:r>
    </w:p>
    <w:p w14:paraId="407B4AAF">
      <w:pPr>
        <w:numPr>
          <w:ilvl w:val="0"/>
          <w:numId w:val="5"/>
        </w:numPr>
        <w:spacing w:after="400" w:line="400" w:lineRule="atLeast"/>
      </w:pPr>
      <w:r>
        <w:rPr>
          <w:b/>
        </w:rPr>
        <w:t>地区发展不平衡</w:t>
      </w:r>
      <w:r>
        <w:t>：有观点认为，“废除死刑的条件在某些领域（如经济犯罪）尚不成熟” [[49]]。实际上，对于非暴力犯罪废除死刑的共识度更高，但对于严重暴力犯罪，社会共识远未形成。</w:t>
      </w:r>
    </w:p>
    <w:p w14:paraId="6C908B13">
      <w:pPr>
        <w:spacing w:after="400" w:line="400" w:lineRule="atLeast"/>
      </w:pPr>
      <w:r>
        <w:rPr>
          <w:b/>
        </w:rPr>
        <w:t>5.3 时间表预测：渐进式路线图与长期展望</w:t>
      </w:r>
    </w:p>
    <w:p w14:paraId="424FEB69">
      <w:pPr>
        <w:spacing w:after="400" w:line="400" w:lineRule="atLeast"/>
      </w:pPr>
      <w:r>
        <w:t>综合以上因素，中国废除死刑不可能一蹴而就，必将遵循一条“渐进式”路径。可以参考以下阶段性预测模型：</w:t>
      </w:r>
    </w:p>
    <w:p w14:paraId="73F6A050">
      <w:pPr>
        <w:numPr>
          <w:ilvl w:val="-1"/>
          <w:numId w:val="2"/>
        </w:numPr>
        <w:spacing w:after="400" w:line="400" w:lineRule="atLeast"/>
      </w:pPr>
      <w:r>
        <w:rPr>
          <w:b/>
        </w:rPr>
        <w:t>第一阶段：进一步立法削减与司法冻结（当前至2030年代）</w:t>
      </w:r>
    </w:p>
    <w:p w14:paraId="29CD52C1">
      <w:pPr>
        <w:numPr>
          <w:ilvl w:val="-1"/>
          <w:numId w:val="2"/>
        </w:numPr>
        <w:spacing w:after="400" w:line="400" w:lineRule="atLeast"/>
      </w:pPr>
      <w:r>
        <w:rPr>
          <w:b/>
        </w:rPr>
        <w:t>目标</w:t>
      </w:r>
      <w:r>
        <w:t>：将死刑罪名进一步限制于极少数涉及生命的严重暴力犯罪，如故意杀人、恐怖活动犯罪、绑架致人死亡等。可能再削减10-15个罪名。</w:t>
      </w:r>
    </w:p>
    <w:p w14:paraId="15EABFDE">
      <w:pPr>
        <w:numPr>
          <w:ilvl w:val="-1"/>
          <w:numId w:val="2"/>
        </w:numPr>
        <w:spacing w:after="400" w:line="400" w:lineRule="atLeast"/>
      </w:pPr>
      <w:r>
        <w:rPr>
          <w:b/>
        </w:rPr>
        <w:t>司法实践</w:t>
      </w:r>
      <w:r>
        <w:t>：死刑立即执行的数量降至极低水平，可能仅针对手段极其残忍、后果极其严重、社会影响极其恶劣的个案。死缓成为死刑判决的绝对主流。对于经济犯罪、非暴力犯罪，在实践中实现“事实上的死刑废除”。</w:t>
      </w:r>
    </w:p>
    <w:p w14:paraId="7733F446">
      <w:pPr>
        <w:numPr>
          <w:ilvl w:val="-1"/>
          <w:numId w:val="2"/>
        </w:numPr>
        <w:spacing w:after="400" w:line="400" w:lineRule="atLeast"/>
      </w:pPr>
      <w:r>
        <w:rPr>
          <w:b/>
        </w:rPr>
        <w:t>量化体现</w:t>
      </w:r>
      <w:r>
        <w:t>：最高人民法院可能在不公布具体数字的情况下，内部设定并执行极低的死刑核准率。死刑执行成为年度个位数甚至零星的司法事件。</w:t>
      </w:r>
    </w:p>
    <w:p w14:paraId="1F6A0936">
      <w:pPr>
        <w:numPr>
          <w:ilvl w:val="-1"/>
          <w:numId w:val="2"/>
        </w:numPr>
        <w:spacing w:after="400" w:line="400" w:lineRule="atLeast"/>
      </w:pPr>
      <w:r>
        <w:rPr>
          <w:b/>
        </w:rPr>
        <w:t>第二阶段：立法上废除非暴力犯罪死刑，并探讨对暴力犯罪设立长期观察期（2030年代-2050年代）</w:t>
      </w:r>
    </w:p>
    <w:p w14:paraId="7676F650">
      <w:pPr>
        <w:numPr>
          <w:ilvl w:val="-1"/>
          <w:numId w:val="2"/>
        </w:numPr>
        <w:spacing w:after="400" w:line="400" w:lineRule="atLeast"/>
      </w:pPr>
      <w:r>
        <w:rPr>
          <w:b/>
        </w:rPr>
        <w:t>目标</w:t>
      </w:r>
      <w:r>
        <w:t>：通过刑法修正案，正式废除所有非暴力犯罪的死刑。同时，就是否对剩余暴力犯罪死刑罪名设立“立法暂停执行”（Moratorium）或“事实上的废除”展开深入研究和舆论铺垫。</w:t>
      </w:r>
    </w:p>
    <w:p w14:paraId="2CA3FF76">
      <w:pPr>
        <w:numPr>
          <w:ilvl w:val="-1"/>
          <w:numId w:val="2"/>
        </w:numPr>
        <w:spacing w:after="400" w:line="400" w:lineRule="atLeast"/>
      </w:pPr>
      <w:r>
        <w:rPr>
          <w:b/>
        </w:rPr>
        <w:t>社会准备</w:t>
      </w:r>
      <w:r>
        <w:t>：通过法治教育、案例宣传，逐步改变公众的报应刑观念，强调终身监禁（不得假释）的惩罚力度与隔离功能。司法系统需证明替代刑罚的有效性与公正性。</w:t>
      </w:r>
    </w:p>
    <w:p w14:paraId="6D6AF011">
      <w:pPr>
        <w:numPr>
          <w:ilvl w:val="-1"/>
          <w:numId w:val="2"/>
        </w:numPr>
        <w:spacing w:after="400" w:line="400" w:lineRule="atLeast"/>
      </w:pPr>
      <w:r>
        <w:rPr>
          <w:b/>
        </w:rPr>
        <w:t>国际互动</w:t>
      </w:r>
      <w:r>
        <w:t>：可能在此阶段批准ICCPR，并根据其要求，将死刑限制于“最严重犯罪”，并朝着废除的方向努力。</w:t>
      </w:r>
    </w:p>
    <w:p w14:paraId="3C6013F7">
      <w:pPr>
        <w:numPr>
          <w:ilvl w:val="-1"/>
          <w:numId w:val="2"/>
        </w:numPr>
        <w:spacing w:after="400" w:line="400" w:lineRule="atLeast"/>
      </w:pPr>
      <w:r>
        <w:rPr>
          <w:b/>
        </w:rPr>
        <w:t>第三阶段：全面立法废除死刑（2050年代及以后）</w:t>
      </w:r>
    </w:p>
    <w:p w14:paraId="7147E714">
      <w:pPr>
        <w:numPr>
          <w:ilvl w:val="-1"/>
          <w:numId w:val="2"/>
        </w:numPr>
        <w:spacing w:after="400" w:line="400" w:lineRule="atLeast"/>
      </w:pPr>
      <w:r>
        <w:rPr>
          <w:b/>
        </w:rPr>
        <w:t>目标</w:t>
      </w:r>
      <w:r>
        <w:t>：在社會條件、法治水平和替代刑罰效能得到充分驗證的基礎上，最終通過立法程序，從《刑法》中徹底刪除死刑。</w:t>
      </w:r>
    </w:p>
    <w:p w14:paraId="50135222">
      <w:pPr>
        <w:numPr>
          <w:ilvl w:val="-1"/>
          <w:numId w:val="2"/>
        </w:numPr>
        <w:spacing w:after="400" w:line="400" w:lineRule="atLeast"/>
      </w:pPr>
      <w:r>
        <w:rPr>
          <w:b/>
        </w:rPr>
        <w:t>时间点预测</w:t>
      </w:r>
      <w:r>
        <w:t>：这是一个高度不确定的预测。搜索材料中学者的观点差异巨大，从“25年内”（即2040年代末）[[50]] 到“100年后” [[51]][[52]]都有。考虑到中国的规模、复杂性及文化传统，一个相对审慎的预测是：</w:t>
      </w:r>
      <w:r>
        <w:rPr>
          <w:b/>
        </w:rPr>
        <w:t>在21世纪中叶（2050年前后）实现立法上全面废除死刑，是一个具有挑战性但并非完全不可想象的目标</w:t>
      </w:r>
      <w:r>
        <w:t>。更可能的时间窗口或许在2060年代或更晚。关键变量在于未来二三十年间，社会观念转型的速度、司法公信力提升的程度，以及政治领导层对历史机遇的把握。</w:t>
      </w:r>
    </w:p>
    <w:p w14:paraId="3E0A7F06">
      <w:pPr>
        <w:spacing w:after="400" w:line="400" w:lineRule="atLeast"/>
      </w:pPr>
      <w:r>
        <w:rPr>
          <w:b/>
        </w:rPr>
        <w:t>5.4 预测模型的不确定性</w:t>
      </w:r>
    </w:p>
    <w:p w14:paraId="309CBE3C">
      <w:pPr>
        <w:spacing w:after="400" w:line="400" w:lineRule="atLeast"/>
      </w:pPr>
      <w:r>
        <w:t>必须指出，任何时间表预测都充满变数。重大恶性犯罪事件可能激化民意，导致政策回缩；而司法冤案的平反或领导人的政治决断，也可能加速进程。预测模型的价值不在于给出一个确切的年份，而在于勾勒出废除死刑所必须经历的逻辑阶段与需要克服的核心障碍。</w:t>
      </w:r>
    </w:p>
    <w:p w14:paraId="377B146C">
      <w:pPr>
        <w:spacing w:after="400" w:line="400" w:lineRule="atLeast"/>
      </w:pPr>
      <w:r>
        <w:rPr>
          <w:b/>
          <w:sz w:val="26"/>
        </w:rPr>
        <w:t>第六章：研究方法论与数据生态的批判性审视</w:t>
      </w:r>
    </w:p>
    <w:p w14:paraId="6E122C4F">
      <w:pPr>
        <w:spacing w:after="400" w:line="400" w:lineRule="atLeast"/>
      </w:pPr>
      <w:r>
        <w:rPr>
          <w:b/>
        </w:rPr>
        <w:t>6.1 现有量化研究方法评述</w:t>
      </w:r>
    </w:p>
    <w:p w14:paraId="6DB8216B">
      <w:pPr>
        <w:spacing w:after="400" w:line="400" w:lineRule="atLeast"/>
      </w:pPr>
      <w:r>
        <w:t>在官方数据缺位的情况下，学术界和研究机构发展出多种方法来估算和分析中国的死刑及相关问题：</w:t>
      </w:r>
    </w:p>
    <w:p w14:paraId="4DE3A8FD">
      <w:pPr>
        <w:numPr>
          <w:ilvl w:val="-1"/>
          <w:numId w:val="2"/>
        </w:numPr>
        <w:spacing w:after="400" w:line="400" w:lineRule="atLeast"/>
      </w:pPr>
      <w:r>
        <w:rPr>
          <w:b/>
        </w:rPr>
        <w:t>裁判文书分析</w:t>
      </w:r>
      <w:r>
        <w:t>：利用“中国裁判文书网”等公开数据库，对已公开的死刑、死缓判决书进行抽样分析，以估算比例、研究量刑规律。例如，有研究“基于1165个死刑复核案件的统计数据” [[53]]，或“通过对493例故意杀人案例的实证调查” [[54]] 进行分析。但此方法有严重局限，因为“死刑案件数据属于绝密信息”，大量相关文书不予公开 [[55]]。</w:t>
      </w:r>
    </w:p>
    <w:p w14:paraId="09395E47">
      <w:pPr>
        <w:numPr>
          <w:ilvl w:val="-1"/>
          <w:numId w:val="2"/>
        </w:numPr>
        <w:spacing w:after="400" w:line="400" w:lineRule="atLeast"/>
      </w:pPr>
      <w:r>
        <w:rPr>
          <w:b/>
        </w:rPr>
        <w:t>非官方数据整合与估算</w:t>
      </w:r>
      <w:r>
        <w:t>：如大赦国际等组织，通过媒体报道、律师网络、局部数据等渠道进行估算。但正如报告开头所述，这种方法误差大、争议多 [[56]][[57]]。</w:t>
      </w:r>
    </w:p>
    <w:p w14:paraId="5061BC54">
      <w:pPr>
        <w:numPr>
          <w:ilvl w:val="-1"/>
          <w:numId w:val="2"/>
        </w:numPr>
        <w:spacing w:after="400" w:line="400" w:lineRule="atLeast"/>
      </w:pPr>
      <w:r>
        <w:rPr>
          <w:b/>
        </w:rPr>
        <w:t>政策文本与工作报告解读</w:t>
      </w:r>
      <w:r>
        <w:t>：对最高人民法院工作报告、刑法修正案说明、立法者与司法官员讲话进行深度分析，从中提取政策导向和趋势性信息。</w:t>
      </w:r>
    </w:p>
    <w:p w14:paraId="5395E369">
      <w:pPr>
        <w:numPr>
          <w:ilvl w:val="-1"/>
          <w:numId w:val="2"/>
        </w:numPr>
        <w:spacing w:after="400" w:line="400" w:lineRule="atLeast"/>
      </w:pPr>
      <w:r>
        <w:rPr>
          <w:b/>
        </w:rPr>
        <w:t>统计与计量模型应用</w:t>
      </w:r>
      <w:r>
        <w:t>：在可获得数据的领域，学者尝试使用高级统计方法。例如，使用</w:t>
      </w:r>
      <w:r>
        <w:rPr>
          <w:b/>
        </w:rPr>
        <w:t>Logistic回归模型预测是否判处死刑</w:t>
      </w:r>
      <w:r>
        <w:t xml:space="preserve"> [[58]][[59]]；利用</w:t>
      </w:r>
      <w:r>
        <w:rPr>
          <w:b/>
        </w:rPr>
        <w:t>时间序列模型（如ARIMA）</w:t>
      </w:r>
      <w:r>
        <w:t xml:space="preserve"> 分析犯罪率或刑罚趋势 [[60]]；应用</w:t>
      </w:r>
      <w:r>
        <w:rPr>
          <w:b/>
        </w:rPr>
        <w:t>生存分析（Cox模型）</w:t>
      </w:r>
      <w:r>
        <w:t xml:space="preserve"> 研究减刑时间等 [[61]][[62]]。然而，这些模型的应用严重受制于数据质量与完整性。</w:t>
      </w:r>
    </w:p>
    <w:p w14:paraId="174B06A1">
      <w:pPr>
        <w:spacing w:after="400" w:line="400" w:lineRule="atLeast"/>
      </w:pPr>
      <w:r>
        <w:rPr>
          <w:b/>
        </w:rPr>
        <w:t>6.2 数据透明度的伦理与效益考量</w:t>
      </w:r>
    </w:p>
    <w:p w14:paraId="1BCC290D">
      <w:pPr>
        <w:spacing w:after="400" w:line="400" w:lineRule="atLeast"/>
      </w:pPr>
      <w:r>
        <w:t>中国将死刑数据列为国家机密的做法，是基于其主权和司法独立的考量。然而，从学术研究与国际对话的角度看，这种不透明性带来了显著成本：</w:t>
      </w:r>
    </w:p>
    <w:p w14:paraId="05805E01">
      <w:pPr>
        <w:numPr>
          <w:ilvl w:val="0"/>
          <w:numId w:val="6"/>
        </w:numPr>
        <w:spacing w:after="400" w:line="400" w:lineRule="atLeast"/>
      </w:pPr>
      <w:r>
        <w:rPr>
          <w:b/>
        </w:rPr>
        <w:t>削弱实证研究基础</w:t>
      </w:r>
      <w:r>
        <w:t>：导致对中国死刑政策的讨论常常陷入“印象式”或“意识形态化”的争论，缺乏扎实的数据支撑。</w:t>
      </w:r>
    </w:p>
    <w:p w14:paraId="32BDC244">
      <w:pPr>
        <w:numPr>
          <w:ilvl w:val="0"/>
          <w:numId w:val="6"/>
        </w:numPr>
        <w:spacing w:after="400" w:line="400" w:lineRule="atLeast"/>
      </w:pPr>
      <w:r>
        <w:rPr>
          <w:b/>
        </w:rPr>
        <w:t>助长猜测与不信任</w:t>
      </w:r>
      <w:r>
        <w:t>：国际社会基于差异巨大的估算进行批评，反而可能使中国在国际人权对话中处于被动。</w:t>
      </w:r>
    </w:p>
    <w:p w14:paraId="3CC744DF">
      <w:pPr>
        <w:numPr>
          <w:ilvl w:val="0"/>
          <w:numId w:val="6"/>
        </w:numPr>
        <w:spacing w:after="400" w:line="400" w:lineRule="atLeast"/>
      </w:pPr>
      <w:r>
        <w:rPr>
          <w:b/>
        </w:rPr>
        <w:t>不利于内部司法监督与优化</w:t>
      </w:r>
      <w:r>
        <w:t>：详尽、匿名的统计数据是评估司法政策效果、发现地区差异、防范冤错案的重要工具。</w:t>
      </w:r>
    </w:p>
    <w:p w14:paraId="0FAC0837">
      <w:pPr>
        <w:spacing w:after="400" w:line="400" w:lineRule="atLeast"/>
      </w:pPr>
      <w:r>
        <w:t>有学者和机构建议，在不披露个案信息的前提下，</w:t>
      </w:r>
      <w:r>
        <w:rPr>
          <w:b/>
        </w:rPr>
        <w:t>公布年度死刑判决、核准、执行的数量范围或分类统计</w:t>
      </w:r>
      <w:r>
        <w:t>，将有助于提升司法权威，促进基于事实的理性讨论 [[63]][[64]]。</w:t>
      </w:r>
    </w:p>
    <w:p w14:paraId="7E477BEE">
      <w:pPr>
        <w:spacing w:after="400" w:line="400" w:lineRule="atLeast"/>
      </w:pPr>
      <w:r>
        <w:rPr>
          <w:b/>
          <w:sz w:val="26"/>
        </w:rPr>
        <w:t>第七章：结论与综合研判</w:t>
      </w:r>
    </w:p>
    <w:p w14:paraId="37EEE956">
      <w:pPr>
        <w:spacing w:after="400" w:line="400" w:lineRule="atLeast"/>
      </w:pPr>
      <w:r>
        <w:t>本报告通过对碎片化信息的系统整合与深度分析，得出以下核心结论：</w:t>
      </w:r>
    </w:p>
    <w:p w14:paraId="038A34E1">
      <w:pPr>
        <w:numPr>
          <w:ilvl w:val="0"/>
          <w:numId w:val="7"/>
        </w:numPr>
        <w:spacing w:after="400" w:line="400" w:lineRule="atLeast"/>
      </w:pPr>
      <w:r>
        <w:rPr>
          <w:b/>
        </w:rPr>
        <w:t>量化现状的模糊性与趋势的清晰性并存</w:t>
      </w:r>
      <w:r>
        <w:t>：中国死刑、死缓、终身监禁的精确年度数量是未知的，这是由数据保密政策决定的客观现实。然而，通过立法修订、司法政策、学术研究和零散数据所揭示的</w:t>
      </w:r>
      <w:r>
        <w:rPr>
          <w:b/>
        </w:rPr>
        <w:t>趋势异常清晰</w:t>
      </w:r>
      <w:r>
        <w:t>：自2007年以来，中国通过“立法上做减法（削减罪名）、司法上设关卡（复核改判）、执行上找替代（死缓与特殊终身监禁）”的组合策略，已经成功构建并运行了一套有效减少死刑适用的系统。死刑立即执行已从一种相对常见的刑罚，转变为一个仅适用于“极少数”案件的例外措施。</w:t>
      </w:r>
    </w:p>
    <w:p w14:paraId="07D8FFBF">
      <w:pPr>
        <w:numPr>
          <w:ilvl w:val="0"/>
          <w:numId w:val="7"/>
        </w:numPr>
        <w:spacing w:after="400" w:line="400" w:lineRule="atLeast"/>
      </w:pPr>
      <w:r>
        <w:rPr>
          <w:b/>
        </w:rPr>
        <w:t>死缓是理解中国死刑政策的关键</w:t>
      </w:r>
      <w:r>
        <w:t>：死缓制度以其接近100%的“免死”转化率，成为中国在保留死刑条文的前提下，实现“少杀”司法目标的</w:t>
      </w:r>
      <w:r>
        <w:rPr>
          <w:b/>
        </w:rPr>
        <w:t>核心量化工具</w:t>
      </w:r>
      <w:r>
        <w:t>。死刑立即执行与死缓的比例反转（死缓多于立即执行），是这一政策成功落实的最有力证据。</w:t>
      </w:r>
    </w:p>
    <w:p w14:paraId="7197711B">
      <w:pPr>
        <w:numPr>
          <w:ilvl w:val="0"/>
          <w:numId w:val="7"/>
        </w:numPr>
        <w:spacing w:after="400" w:line="400" w:lineRule="atLeast"/>
      </w:pPr>
      <w:r>
        <w:rPr>
          <w:b/>
        </w:rPr>
        <w:t>废除死刑是一个渐进、漫长的历史进程</w:t>
      </w:r>
      <w:r>
        <w:t>：中国在可预见的未来（未来10-15年）不会全面废除死刑。废除之路将严格遵循“逐步限制——减少适用——部分废除——全面废除”的渐进模式。下一步最可能的立法动作是继续削减非暴力犯罪死刑罪名，并在司法上进一步冻结暴力犯罪死刑的适用。</w:t>
      </w:r>
      <w:r>
        <w:rPr>
          <w:b/>
        </w:rPr>
        <w:t>预计在21世纪中叶（2050-2070年）前后，才有可能迎来立法上全面废除死刑的时间窗口</w:t>
      </w:r>
      <w:r>
        <w:t>，但这最终取决于未来几十年社会观念、政治决断与国际环境互动的结果。</w:t>
      </w:r>
    </w:p>
    <w:p w14:paraId="50504005">
      <w:pPr>
        <w:numPr>
          <w:ilvl w:val="0"/>
          <w:numId w:val="7"/>
        </w:numPr>
        <w:spacing w:after="400" w:line="400" w:lineRule="atLeast"/>
      </w:pPr>
      <w:r>
        <w:rPr>
          <w:b/>
        </w:rPr>
        <w:t>研究方法论亟待突破数据瓶颈</w:t>
      </w:r>
      <w:r>
        <w:t>：未来关于中国死刑的量化研究，需要继续创新方法，如更精细化的裁判文书大数据挖掘、结合社会学调查的混合研究、以及对政策文本的 computational analysis。同时，推动数据透明化，哪怕是有限度的、聚合性的数据发布，都将极大提升相关研究的科学性与政策讨论的质量。</w:t>
      </w:r>
    </w:p>
    <w:p w14:paraId="18FE3AFF">
      <w:pPr>
        <w:spacing w:after="400" w:line="400" w:lineRule="atLeast"/>
      </w:pPr>
      <w:r>
        <w:t>总之，中国的死刑制度正处在一个深刻的转型期。虽然“量”的精确轮廓被有意模糊，但“质”的演变方向——朝着更加严格、审慎、并最终趋向消亡——已经通过其立法与司法实践清晰地传达出来。对于研究者而言，任务在于运用智慧，在数据的迷雾中辨识出真实的轨迹，并理性地展望其漫长的终点。</w:t>
      </w:r>
    </w:p>
    <w:p w14:paraId="73C8C631">
      <w:pPr>
        <w:pStyle w:val="3"/>
        <w:spacing w:after="400" w:line="400" w:lineRule="atLeast"/>
      </w:pPr>
      <w:r>
        <w:t>文献来源</w:t>
      </w:r>
    </w:p>
    <w:p w14:paraId="02EFEBC5">
      <w:pPr>
        <w:spacing w:after="200" w:line="400" w:lineRule="atLeast"/>
      </w:pPr>
      <w:r>
        <w:fldChar w:fldCharType="begin"/>
      </w:r>
      <w:r>
        <w:instrText xml:space="preserve"> HYPERLINK "https://www.semanticscholar.org/search?q=Commuting%20Life%20Without%20Parole%20Sentences%3A%20The%20Need%20for%20Reason%20and%20Justice%20over%20Politics&amp;sort=relevance" \h </w:instrText>
      </w:r>
      <w:r>
        <w:fldChar w:fldCharType="separate"/>
      </w:r>
      <w:r>
        <w:rPr>
          <w:rStyle w:val="13"/>
          <w:color w:val="0563C1"/>
        </w:rPr>
        <w:t>[42]. Commuting Life Without Parole Sentences: The Need for Reason and Justice over Politics</w:t>
      </w:r>
      <w:r>
        <w:rPr>
          <w:rStyle w:val="13"/>
          <w:color w:val="0563C1"/>
        </w:rPr>
        <w:fldChar w:fldCharType="end"/>
      </w:r>
    </w:p>
    <w:p w14:paraId="03EB98C3">
      <w:pPr>
        <w:spacing w:after="200" w:line="400" w:lineRule="atLeast"/>
      </w:pPr>
      <w:r>
        <w:fldChar w:fldCharType="begin"/>
      </w:r>
      <w:r>
        <w:instrText xml:space="preserve"> HYPERLINK "https://s.wanfangdata.com.cn/paper?q=%E5%9F%BA%E4%BA%8E%E5%A4%A7%E6%95%B0%E6%8D%AE%E5%88%86%E6%9E%90%E7%9A%84%E6%AD%BB%E7%BC%93%E9%99%90%E5%88%B6%E5%87%8F%E5%88%91%E5%8F%B8%E6%B3%95%E9%80%82%E7%94%A8%E7%A0%94%E7%A9%B6" \h </w:instrText>
      </w:r>
      <w:r>
        <w:fldChar w:fldCharType="separate"/>
      </w:r>
      <w:r>
        <w:rPr>
          <w:rStyle w:val="13"/>
          <w:color w:val="0563C1"/>
        </w:rPr>
        <w:t>[123]. 基于大数据分析的死缓限制减刑司法适用研究</w:t>
      </w:r>
      <w:r>
        <w:rPr>
          <w:rStyle w:val="13"/>
          <w:color w:val="0563C1"/>
        </w:rPr>
        <w:fldChar w:fldCharType="end"/>
      </w:r>
    </w:p>
    <w:p w14:paraId="28A14C07">
      <w:pPr>
        <w:spacing w:after="200" w:line="400" w:lineRule="atLeast"/>
      </w:pPr>
      <w:r>
        <w:fldChar w:fldCharType="begin"/>
      </w:r>
      <w:r>
        <w:instrText xml:space="preserve"> HYPERLINK "https://doi.org/10.1080/03623319.2021.1884779" \h </w:instrText>
      </w:r>
      <w:r>
        <w:fldChar w:fldCharType="separate"/>
      </w:r>
      <w:r>
        <w:rPr>
          <w:rStyle w:val="13"/>
          <w:color w:val="0563C1"/>
        </w:rPr>
        <w:t>[128]. Sacrifice for the mandate of heaven? Regression discontinuity of death penalty execution in Taiwan</w:t>
      </w:r>
      <w:r>
        <w:rPr>
          <w:rStyle w:val="13"/>
          <w:color w:val="0563C1"/>
        </w:rPr>
        <w:fldChar w:fldCharType="end"/>
      </w:r>
    </w:p>
    <w:p w14:paraId="4C30604C">
      <w:pPr>
        <w:spacing w:after="200" w:line="400" w:lineRule="atLeast"/>
      </w:pPr>
      <w:r>
        <w:fldChar w:fldCharType="begin"/>
      </w:r>
      <w:r>
        <w:instrText xml:space="preserve"> HYPERLINK "https://s.wanfangdata.com.cn/paper?q=%E5%9B%BD%E5%86%85%E6%9C%8D%E5%88%91%E4%BA%BA%E5%91%98%E7%A0%94%E7%A9%B6%282015%E2%80%942023%E5%B9%B4%29%E7%9A%84%E8%BF%9B%E5%B1%95%E3%80%81%E8%B6%8B%E5%8A%BF%E4%B8%8E%E5%B1%95%E6%9C%9B%E2%80%94%E2%80%94%E5%9F%BA%E4%BA%8ECiteSpace%E7%9A%84%E5%8F%AF%E8%A7%86%E5%8C%96%E5%88%86%E6%9E%90" \h </w:instrText>
      </w:r>
      <w:r>
        <w:fldChar w:fldCharType="separate"/>
      </w:r>
      <w:r>
        <w:rPr>
          <w:rStyle w:val="13"/>
          <w:color w:val="0563C1"/>
        </w:rPr>
        <w:t>[142]. 国内服刑人员研究(2015—2023年)的进展、趋势与展望——基于CiteSpace的可视化分析</w:t>
      </w:r>
      <w:r>
        <w:rPr>
          <w:rStyle w:val="13"/>
          <w:color w:val="0563C1"/>
        </w:rPr>
        <w:fldChar w:fldCharType="end"/>
      </w:r>
    </w:p>
    <w:p w14:paraId="4EB6B165">
      <w:pPr>
        <w:spacing w:after="200" w:line="400" w:lineRule="atLeast"/>
      </w:pPr>
      <w:r>
        <w:fldChar w:fldCharType="begin"/>
      </w:r>
      <w:r>
        <w:instrText xml:space="preserve"> HYPERLINK "https://doi.org/10.1109/ACCESS.2023.3317083" \h </w:instrText>
      </w:r>
      <w:r>
        <w:fldChar w:fldCharType="separate"/>
      </w:r>
      <w:r>
        <w:rPr>
          <w:rStyle w:val="13"/>
          <w:color w:val="0563C1"/>
        </w:rPr>
        <w:t>[155]. A Survey on Legal Judgment Prediction: Datasets, Metrics, Models and Challenges</w:t>
      </w:r>
      <w:r>
        <w:rPr>
          <w:rStyle w:val="13"/>
          <w:color w:val="0563C1"/>
        </w:rPr>
        <w:fldChar w:fldCharType="end"/>
      </w:r>
    </w:p>
    <w:p w14:paraId="34A20897">
      <w:pPr>
        <w:spacing w:after="200" w:line="400" w:lineRule="atLeast"/>
      </w:pPr>
      <w:r>
        <w:fldChar w:fldCharType="begin"/>
      </w:r>
      <w:r>
        <w:instrText xml:space="preserve"> HYPERLINK "https://arxiv.org/abs/2511.15374" \h </w:instrText>
      </w:r>
      <w:r>
        <w:fldChar w:fldCharType="separate"/>
      </w:r>
      <w:r>
        <w:rPr>
          <w:rStyle w:val="13"/>
          <w:color w:val="0563C1"/>
        </w:rPr>
        <w:t>[156]. Judicial Sentencing Prediction Based on Hybrid Models and Two-Stage Learning Algorithms</w:t>
      </w:r>
      <w:r>
        <w:rPr>
          <w:rStyle w:val="13"/>
          <w:color w:val="0563C1"/>
        </w:rPr>
        <w:fldChar w:fldCharType="end"/>
      </w:r>
    </w:p>
    <w:p w14:paraId="2BCF9CEC">
      <w:pPr>
        <w:spacing w:after="200" w:line="400" w:lineRule="atLeast"/>
      </w:pPr>
      <w:r>
        <w:fldChar w:fldCharType="begin"/>
      </w:r>
      <w:r>
        <w:instrText xml:space="preserve"> HYPERLINK "https://doi.org/10.1177/1057567709360333" \h </w:instrText>
      </w:r>
      <w:r>
        <w:fldChar w:fldCharType="separate"/>
      </w:r>
      <w:r>
        <w:rPr>
          <w:rStyle w:val="13"/>
          <w:color w:val="0563C1"/>
        </w:rPr>
        <w:t>[159]. Predicting Abolition: A Cross-National Survival Analysis of the Social and Political Determinants of Death Penalty Statutes</w:t>
      </w:r>
      <w:r>
        <w:rPr>
          <w:rStyle w:val="13"/>
          <w:color w:val="0563C1"/>
        </w:rPr>
        <w:fldChar w:fldCharType="end"/>
      </w:r>
    </w:p>
    <w:p w14:paraId="2A480C2B">
      <w:pPr>
        <w:spacing w:after="200" w:line="400" w:lineRule="atLeast"/>
      </w:pPr>
      <w:r>
        <w:fldChar w:fldCharType="begin"/>
      </w:r>
      <w:r>
        <w:instrText xml:space="preserve"> HYPERLINK "https://doi.org/10.18653/v1/2024.findings-acl.351" \h </w:instrText>
      </w:r>
      <w:r>
        <w:fldChar w:fldCharType="separate"/>
      </w:r>
      <w:r>
        <w:rPr>
          <w:rStyle w:val="13"/>
          <w:color w:val="0563C1"/>
        </w:rPr>
        <w:t>[163]. CMDL: A Large-Scale Chinese Multi-Defendant Legal Judgment Prediction Dataset</w:t>
      </w:r>
      <w:r>
        <w:rPr>
          <w:rStyle w:val="13"/>
          <w:color w:val="0563C1"/>
        </w:rPr>
        <w:fldChar w:fldCharType="end"/>
      </w:r>
    </w:p>
    <w:p w14:paraId="17CC7CB9">
      <w:pPr>
        <w:spacing w:after="200" w:line="400" w:lineRule="atLeast"/>
      </w:pPr>
      <w:r>
        <w:fldChar w:fldCharType="begin"/>
      </w:r>
      <w:r>
        <w:instrText xml:space="preserve"> HYPERLINK "https://www.semanticscholar.org/search?q=Essays%20In%20Labor%20Economics%20And%20Synthetic%20Data%20Methods&amp;sort=relevance" \h </w:instrText>
      </w:r>
      <w:r>
        <w:fldChar w:fldCharType="separate"/>
      </w:r>
      <w:r>
        <w:rPr>
          <w:rStyle w:val="13"/>
          <w:color w:val="0563C1"/>
        </w:rPr>
        <w:t>[171]. Essays In Labor Economics And Synthetic Data Methods</w:t>
      </w:r>
      <w:r>
        <w:rPr>
          <w:rStyle w:val="13"/>
          <w:color w:val="0563C1"/>
        </w:rPr>
        <w:fldChar w:fldCharType="end"/>
      </w:r>
    </w:p>
    <w:p w14:paraId="10A6A8BD">
      <w:pPr>
        <w:spacing w:after="200" w:line="400" w:lineRule="atLeast"/>
      </w:pPr>
      <w:r>
        <w:fldChar w:fldCharType="begin"/>
      </w:r>
      <w:r>
        <w:instrText xml:space="preserve"> HYPERLINK "https://s.wanfangdata.com.cn/paper?q=%E4%BA%8C%E7%BB%B4%E6%AD%BB%E4%BA%A1%E6%A8%A1%E5%9E%8B%E5%AF%B9%E4%B8%AD%E5%9B%BD%E4%BA%BA%E5%8F%A3%E6%AD%BB%E4%BA%A1%E6%A8%A1%E5%BC%8F%E7%9A%84%E9%80%82%E7%94%A8%E6%80%A7%E7%A0%94%E7%A9%B6" \h </w:instrText>
      </w:r>
      <w:r>
        <w:fldChar w:fldCharType="separate"/>
      </w:r>
      <w:r>
        <w:rPr>
          <w:rStyle w:val="13"/>
          <w:color w:val="0563C1"/>
        </w:rPr>
        <w:t>[174,178]. 二维死亡模型对中国人口死亡模式的适用性研究</w:t>
      </w:r>
      <w:r>
        <w:rPr>
          <w:rStyle w:val="13"/>
          <w:color w:val="0563C1"/>
        </w:rPr>
        <w:fldChar w:fldCharType="end"/>
      </w:r>
    </w:p>
    <w:p w14:paraId="3B1C8257">
      <w:pPr>
        <w:spacing w:after="200" w:line="400" w:lineRule="atLeast"/>
      </w:pPr>
      <w:r>
        <w:fldChar w:fldCharType="begin"/>
      </w:r>
      <w:r>
        <w:instrText xml:space="preserve"> HYPERLINK "https://s.wanfangdata.com.cn/paper?q=1995%E5%B9%B4%E4%B8%AD%E5%9B%BD%E4%B8%8D%E5%90%8C%E5%9C%B0%E5%8C%BA%E6%AD%BB%E4%BA%A1%E6%B0%B4%E5%B9%B3%E7%9A%84%E6%B5%8B%E5%AE%9A%E2%94%80%E2%94%80%E4%BA%BA%E5%8F%A3%E6%8A%BD%E6%A0%B7%E6%AD%BB%E4%BA%A1%E7%8E%87%E4%BC%B0%E8%AE%A1%E7%9A%84%E6%96%B0%E6%96%B9%E6%B3%95" \h </w:instrText>
      </w:r>
      <w:r>
        <w:fldChar w:fldCharType="separate"/>
      </w:r>
      <w:r>
        <w:rPr>
          <w:rStyle w:val="13"/>
          <w:color w:val="0563C1"/>
        </w:rPr>
        <w:t>[175,179]. 1995年中国不同地区死亡水平的测定──人口抽样死亡率估计的新方法</w:t>
      </w:r>
      <w:r>
        <w:rPr>
          <w:rStyle w:val="13"/>
          <w:color w:val="0563C1"/>
        </w:rPr>
        <w:fldChar w:fldCharType="end"/>
      </w:r>
    </w:p>
    <w:p w14:paraId="7F2B28BB">
      <w:pPr>
        <w:spacing w:after="200" w:line="400" w:lineRule="atLeast"/>
      </w:pPr>
      <w:r>
        <w:fldChar w:fldCharType="begin"/>
      </w:r>
      <w:r>
        <w:instrText xml:space="preserve"> HYPERLINK "https://doi.org/10.3724/SP.J.1249.2020.03265" \h </w:instrText>
      </w:r>
      <w:r>
        <w:fldChar w:fldCharType="separate"/>
      </w:r>
      <w:r>
        <w:rPr>
          <w:rStyle w:val="13"/>
          <w:color w:val="0563C1"/>
        </w:rPr>
        <w:t>[223]. Time series prediction based on EMD-LSTM model</w:t>
      </w:r>
      <w:r>
        <w:rPr>
          <w:rStyle w:val="13"/>
          <w:color w:val="0563C1"/>
        </w:rPr>
        <w:fldChar w:fldCharType="end"/>
      </w:r>
    </w:p>
    <w:p w14:paraId="2EB582B3">
      <w:pPr>
        <w:spacing w:after="200" w:line="400" w:lineRule="atLeast"/>
      </w:pPr>
      <w:r>
        <w:fldChar w:fldCharType="begin"/>
      </w:r>
      <w:r>
        <w:instrText xml:space="preserve"> HYPERLINK "https://doi.org/10.2478/amns-2024-2179" \h </w:instrText>
      </w:r>
      <w:r>
        <w:fldChar w:fldCharType="separate"/>
      </w:r>
      <w:r>
        <w:rPr>
          <w:rStyle w:val="13"/>
          <w:color w:val="0563C1"/>
        </w:rPr>
        <w:t>[227]. Research on the method of predicting the trend of criminal activities based on time series analysis from the perspective of criminal procedure law</w:t>
      </w:r>
      <w:r>
        <w:rPr>
          <w:rStyle w:val="13"/>
          <w:color w:val="0563C1"/>
        </w:rPr>
        <w:fldChar w:fldCharType="end"/>
      </w:r>
    </w:p>
    <w:p w14:paraId="377BD219">
      <w:pPr>
        <w:spacing w:after="200" w:line="400" w:lineRule="atLeast"/>
      </w:pPr>
      <w:r>
        <w:fldChar w:fldCharType="begin"/>
      </w:r>
      <w:r>
        <w:instrText xml:space="preserve"> HYPERLINK "https://www.semanticscholar.org/search?q=The%20Death%20Penalty%20for%20Drug%20Offences%20Global%20Overview%202010&amp;sort=relevance" \h </w:instrText>
      </w:r>
      <w:r>
        <w:fldChar w:fldCharType="separate"/>
      </w:r>
      <w:r>
        <w:rPr>
          <w:rStyle w:val="13"/>
          <w:color w:val="0563C1"/>
        </w:rPr>
        <w:t>[272,275,344]. The Death Penalty for Drug Offences Global Overview 2010</w:t>
      </w:r>
      <w:r>
        <w:rPr>
          <w:rStyle w:val="13"/>
          <w:color w:val="0563C1"/>
        </w:rPr>
        <w:fldChar w:fldCharType="end"/>
      </w:r>
    </w:p>
    <w:p w14:paraId="454043B9">
      <w:pPr>
        <w:spacing w:after="200" w:line="400" w:lineRule="atLeast"/>
      </w:pPr>
      <w:r>
        <w:fldChar w:fldCharType="begin"/>
      </w:r>
      <w:r>
        <w:instrText xml:space="preserve"> HYPERLINK "https://www.semanticscholar.org/search?q=State%20Coercion%2C%20Deterrence%2C%20and%20the%20Death%20Penalty%20in%20the%20PRC&amp;sort=relevance" \h </w:instrText>
      </w:r>
      <w:r>
        <w:fldChar w:fldCharType="separate"/>
      </w:r>
      <w:r>
        <w:rPr>
          <w:rStyle w:val="13"/>
          <w:color w:val="0563C1"/>
        </w:rPr>
        <w:t>[278]. State Coercion, Deterrence, and the Death Penalty in the PRC</w:t>
      </w:r>
      <w:r>
        <w:rPr>
          <w:rStyle w:val="13"/>
          <w:color w:val="0563C1"/>
        </w:rPr>
        <w:fldChar w:fldCharType="end"/>
      </w:r>
    </w:p>
    <w:p w14:paraId="7D581B0E">
      <w:pPr>
        <w:spacing w:after="200" w:line="400" w:lineRule="atLeast"/>
      </w:pPr>
      <w:r>
        <w:fldChar w:fldCharType="begin"/>
      </w:r>
      <w:r>
        <w:instrText xml:space="preserve"> HYPERLINK "https://doi.org/10.1057/s41304-024-00491-8" \h </w:instrText>
      </w:r>
      <w:r>
        <w:fldChar w:fldCharType="separate"/>
      </w:r>
      <w:r>
        <w:rPr>
          <w:rStyle w:val="13"/>
          <w:color w:val="0563C1"/>
        </w:rPr>
        <w:t>[304,305]. Introducing Comparative Death Penalty Database (CDPD)</w:t>
      </w:r>
      <w:r>
        <w:rPr>
          <w:rStyle w:val="13"/>
          <w:color w:val="0563C1"/>
        </w:rPr>
        <w:fldChar w:fldCharType="end"/>
      </w:r>
    </w:p>
    <w:p w14:paraId="53013D37">
      <w:pPr>
        <w:spacing w:after="200" w:line="400" w:lineRule="atLeast"/>
      </w:pPr>
      <w:r>
        <w:fldChar w:fldCharType="begin"/>
      </w:r>
      <w:r>
        <w:instrText xml:space="preserve"> HYPERLINK "https://www.semanticscholar.org/search?q=Analytical%20and%20graphical%20methods%20for%20understanding%20hierarchical%20models%20with%20an%20application%20to%20estimating%20state%20trends%20in%20death%20penalty%20public%20opinion%201&amp;sort=relevance" \h </w:instrText>
      </w:r>
      <w:r>
        <w:fldChar w:fldCharType="separate"/>
      </w:r>
      <w:r>
        <w:rPr>
          <w:rStyle w:val="13"/>
          <w:color w:val="0563C1"/>
        </w:rPr>
        <w:t>[318]. Analytical and graphical methods for understanding hierarchical models with an application to estimating state trends in death penalty public opinion 1</w:t>
      </w:r>
      <w:r>
        <w:rPr>
          <w:rStyle w:val="13"/>
          <w:color w:val="0563C1"/>
        </w:rPr>
        <w:fldChar w:fldCharType="end"/>
      </w:r>
    </w:p>
    <w:p w14:paraId="032C483D">
      <w:pPr>
        <w:spacing w:after="200" w:line="400" w:lineRule="atLeast"/>
      </w:pPr>
      <w:r>
        <w:fldChar w:fldCharType="begin"/>
      </w:r>
      <w:r>
        <w:instrText xml:space="preserve"> HYPERLINK "https://doi.org/10.1177/1532673X20943560" \h </w:instrText>
      </w:r>
      <w:r>
        <w:fldChar w:fldCharType="separate"/>
      </w:r>
      <w:r>
        <w:rPr>
          <w:rStyle w:val="13"/>
          <w:color w:val="0563C1"/>
        </w:rPr>
        <w:t>[319]. Public Opinion and Death Penalty Policy Under Direct Democracy Institutions: A Longitudinal Analysis of the American States</w:t>
      </w:r>
      <w:r>
        <w:rPr>
          <w:rStyle w:val="13"/>
          <w:color w:val="0563C1"/>
        </w:rPr>
        <w:fldChar w:fldCharType="end"/>
      </w:r>
    </w:p>
    <w:p w14:paraId="73E37B8F">
      <w:pPr>
        <w:spacing w:after="200" w:line="400" w:lineRule="atLeast"/>
      </w:pPr>
      <w:r>
        <w:fldChar w:fldCharType="begin"/>
      </w:r>
      <w:r>
        <w:instrText xml:space="preserve"> HYPERLINK "https://doi.org/10.21428/b6e95092.c60df452" \h </w:instrText>
      </w:r>
      <w:r>
        <w:fldChar w:fldCharType="separate"/>
      </w:r>
      <w:r>
        <w:rPr>
          <w:rStyle w:val="13"/>
          <w:color w:val="0563C1"/>
        </w:rPr>
        <w:t>[320,327]. ARTICLE: A Statistical Analysis of Predictors Associated with the Dramatic Decline in Death Sentences in the United States in the Last Two Decades</w:t>
      </w:r>
      <w:r>
        <w:rPr>
          <w:rStyle w:val="13"/>
          <w:color w:val="0563C1"/>
        </w:rPr>
        <w:fldChar w:fldCharType="end"/>
      </w:r>
    </w:p>
    <w:p w14:paraId="6B18B34F">
      <w:pPr>
        <w:spacing w:after="200" w:line="400" w:lineRule="atLeast"/>
      </w:pPr>
      <w:r>
        <w:fldChar w:fldCharType="begin"/>
      </w:r>
      <w:r>
        <w:instrText xml:space="preserve"> HYPERLINK "https://doi.org/10.1111/j.1467-6435.2011.00515.x" \h </w:instrText>
      </w:r>
      <w:r>
        <w:fldChar w:fldCharType="separate"/>
      </w:r>
      <w:r>
        <w:rPr>
          <w:rStyle w:val="13"/>
          <w:color w:val="0563C1"/>
        </w:rPr>
        <w:t>[321,329]. Econometric Estimates of Deterrence of the Death Penalty: Facts or Ideology?</w:t>
      </w:r>
      <w:r>
        <w:rPr>
          <w:rStyle w:val="13"/>
          <w:color w:val="0563C1"/>
        </w:rPr>
        <w:fldChar w:fldCharType="end"/>
      </w:r>
    </w:p>
    <w:p w14:paraId="165D1C03">
      <w:pPr>
        <w:spacing w:after="200" w:line="400" w:lineRule="atLeast"/>
      </w:pPr>
      <w:r>
        <w:fldChar w:fldCharType="begin"/>
      </w:r>
      <w:r>
        <w:instrText xml:space="preserve"> HYPERLINK "https://doi.org/10.4324/9780203883112" \h </w:instrText>
      </w:r>
      <w:r>
        <w:fldChar w:fldCharType="separate"/>
      </w:r>
      <w:r>
        <w:rPr>
          <w:rStyle w:val="13"/>
          <w:color w:val="0563C1"/>
        </w:rPr>
        <w:t>[328]. The decline of the death penalty: How media framing changed capital punishment in america</w:t>
      </w:r>
      <w:r>
        <w:rPr>
          <w:rStyle w:val="13"/>
          <w:color w:val="0563C1"/>
        </w:rPr>
        <w:fldChar w:fldCharType="end"/>
      </w:r>
    </w:p>
    <w:p w14:paraId="0E5B3149">
      <w:pPr>
        <w:spacing w:after="400" w:line="400" w:lineRule="atLeast"/>
      </w:pPr>
      <w:r>
        <w:rPr>
          <w:i/>
        </w:rPr>
        <w:t>以下来源未被直接引用</w:t>
      </w:r>
    </w:p>
    <w:p w14:paraId="52CA8A27">
      <w:pPr>
        <w:spacing w:after="200" w:line="400" w:lineRule="atLeast"/>
      </w:pPr>
      <w:r>
        <w:fldChar w:fldCharType="begin"/>
      </w:r>
      <w:r>
        <w:instrText xml:space="preserve"> HYPERLINK "https://s.wanfangdata.com.cn/paper?q=%E4%B8%AD%E5%9B%BD%E5%88%86%E7%9C%81%E4%BA%BA%E5%8F%A3%E6%AD%BB%E4%BA%A1%E7%8E%87%E4%BC%B0%E8%AE%A1%E4%B8%8E%E5%8A%A8%E6%80%81%E7%A0%94%E7%A9%B6%E2%80%94%E2%80%94%E5%9F%BA%E4%BA%8E%E6%9C%89%E9%99%90%E6%95%B0%E6%8D%AE%E4%B8%8B%E7%9A%84Lee-Carter%E6%A8%A1%E5%9E%8B" \h </w:instrText>
      </w:r>
      <w:r>
        <w:fldChar w:fldCharType="separate"/>
      </w:r>
      <w:r>
        <w:rPr>
          <w:rStyle w:val="13"/>
          <w:color w:val="0563C1"/>
        </w:rPr>
        <w:t>中国分省人口死亡率估计与动态研究——基于有限数据下的Lee-Carter模型</w:t>
      </w:r>
      <w:r>
        <w:rPr>
          <w:rStyle w:val="13"/>
          <w:color w:val="0563C1"/>
        </w:rPr>
        <w:fldChar w:fldCharType="end"/>
      </w:r>
    </w:p>
    <w:p w14:paraId="25DF0B13">
      <w:pPr>
        <w:spacing w:after="200" w:line="400" w:lineRule="atLeast"/>
      </w:pPr>
      <w:r>
        <w:fldChar w:fldCharType="begin"/>
      </w:r>
      <w:r>
        <w:instrText xml:space="preserve"> HYPERLINK "https://s.wanfangdata.com.cn/paper?q=%E4%B8%AD%E5%9B%BD%E6%AD%BB%E4%BA%A1%E7%8E%87%E7%9A%84%E6%8A%BD%E6%A0%B7%E8%AF%AF%E5%B7%AE%E4%BF%AE%E6%AD%A3%E3%80%81%E9%A2%84%E6%B5%8B%E5%8F%8A%E5%BA%94%E7%94%A8%E2%80%94%E2%80%94%E5%9F%BA%E4%BA%8E%E5%BC%95%E5%8A%9B%E6%A8%A1%E5%9E%8B%E4%B8%8E%E6%97%A5%E6%9C%AC%E7%9B%B8%E5%BA%94%E6%95%B0%E6%8D%AE" \h </w:instrText>
      </w:r>
      <w:r>
        <w:fldChar w:fldCharType="separate"/>
      </w:r>
      <w:r>
        <w:rPr>
          <w:rStyle w:val="13"/>
          <w:color w:val="0563C1"/>
        </w:rPr>
        <w:t>中国死亡率的抽样误差修正、预测及应用——基于引力模型与日本相应数据</w:t>
      </w:r>
      <w:r>
        <w:rPr>
          <w:rStyle w:val="13"/>
          <w:color w:val="0563C1"/>
        </w:rPr>
        <w:fldChar w:fldCharType="end"/>
      </w:r>
    </w:p>
    <w:p w14:paraId="1E042266">
      <w:pPr>
        <w:spacing w:after="200" w:line="400" w:lineRule="atLeast"/>
      </w:pPr>
      <w:r>
        <w:fldChar w:fldCharType="begin"/>
      </w:r>
      <w:r>
        <w:instrText xml:space="preserve"> HYPERLINK "https://s.wanfangdata.com.cn/paper?q=%E6%AD%BB%E4%BA%A1%E4%BA%BA%E5%8F%A3%E5%8F%97%E6%95%99%E8%82%B2%E6%B0%B4%E5%B9%B3%E7%9A%84%E9%A2%84%E6%B5%8B%E6%A8%A1%E5%9E%8B%E5%92%8C%E6%95%88%E6%9E%9C%E7%A0%94%E7%A9%B6%E2%80%94%E2%80%94%E5%AF%B9%E4%B8%AD%E5%9B%BD1990%EF%BD%9E2010%E5%B9%B4%E7%9C%81%E7%BA%A7%E9%9D%A2%E6%9D%BF%E6%95%B0%E6%8D%AE%E7%9A%84%E4%BC%B0%E8%AE%A1" \h </w:instrText>
      </w:r>
      <w:r>
        <w:fldChar w:fldCharType="separate"/>
      </w:r>
      <w:r>
        <w:rPr>
          <w:rStyle w:val="13"/>
          <w:color w:val="0563C1"/>
        </w:rPr>
        <w:t>死亡人口受教育水平的预测模型和效果研究——对中国1990～2010年省级面板数据的估计</w:t>
      </w:r>
      <w:r>
        <w:rPr>
          <w:rStyle w:val="13"/>
          <w:color w:val="0563C1"/>
        </w:rPr>
        <w:fldChar w:fldCharType="end"/>
      </w:r>
    </w:p>
    <w:p w14:paraId="185AD883">
      <w:pPr>
        <w:spacing w:after="200" w:line="400" w:lineRule="atLeast"/>
      </w:pPr>
      <w:r>
        <w:fldChar w:fldCharType="begin"/>
      </w:r>
      <w:r>
        <w:instrText xml:space="preserve"> HYPERLINK "https://doi.org/10.1093/qje/qjx032" \h </w:instrText>
      </w:r>
      <w:r>
        <w:fldChar w:fldCharType="separate"/>
      </w:r>
      <w:r>
        <w:rPr>
          <w:rStyle w:val="13"/>
          <w:color w:val="0563C1"/>
        </w:rPr>
        <w:t>Human Decisions and Machine Predictions</w:t>
      </w:r>
      <w:r>
        <w:rPr>
          <w:rStyle w:val="13"/>
          <w:color w:val="0563C1"/>
        </w:rPr>
        <w:fldChar w:fldCharType="end"/>
      </w:r>
    </w:p>
    <w:p w14:paraId="52524B83">
      <w:pPr>
        <w:spacing w:after="200" w:line="400" w:lineRule="atLeast"/>
      </w:pPr>
      <w:r>
        <w:fldChar w:fldCharType="begin"/>
      </w:r>
      <w:r>
        <w:instrText xml:space="preserve"> HYPERLINK "https://doi.org/10.3390/SU13148085" \h </w:instrText>
      </w:r>
      <w:r>
        <w:fldChar w:fldCharType="separate"/>
      </w:r>
      <w:r>
        <w:rPr>
          <w:rStyle w:val="13"/>
          <w:color w:val="0563C1"/>
        </w:rPr>
        <w:t>A Survey of Research on Data Analytics-Based Legal Tech</w:t>
      </w:r>
      <w:r>
        <w:rPr>
          <w:rStyle w:val="13"/>
          <w:color w:val="0563C1"/>
        </w:rPr>
        <w:fldChar w:fldCharType="end"/>
      </w:r>
    </w:p>
    <w:p w14:paraId="70B50839">
      <w:pPr>
        <w:spacing w:after="200" w:line="400" w:lineRule="atLeast"/>
      </w:pPr>
      <w:r>
        <w:fldChar w:fldCharType="begin"/>
      </w:r>
      <w:r>
        <w:instrText xml:space="preserve"> HYPERLINK "https://s.wanfangdata.com.cn/paper?q=%E4%B8%A4%E4%BA%BA%E7%BE%A4%E5%BC%95%E5%8A%9B%E6%A8%A1%E5%9E%8B%E6%A1%86%E6%9E%B6%E4%B8%8B%E7%9A%84%E4%B8%AD%E5%9B%BD%E6%AD%BB%E4%BA%A1%E7%8E%87%E9%A2%84%E6%B5%8B%E2%80%94%E2%80%94%E7%BB%93%E5%90%88%E7%BE%8E%E5%9B%BD%E7%9B%B8%E5%BA%94%E6%95%B0%E6%8D%AE" \h </w:instrText>
      </w:r>
      <w:r>
        <w:fldChar w:fldCharType="separate"/>
      </w:r>
      <w:r>
        <w:rPr>
          <w:rStyle w:val="13"/>
          <w:color w:val="0563C1"/>
        </w:rPr>
        <w:t>两人群引力模型框架下的中国死亡率预测——结合美国相应数据</w:t>
      </w:r>
      <w:r>
        <w:rPr>
          <w:rStyle w:val="13"/>
          <w:color w:val="0563C1"/>
        </w:rPr>
        <w:fldChar w:fldCharType="end"/>
      </w:r>
    </w:p>
    <w:p w14:paraId="67866E2C">
      <w:pPr>
        <w:spacing w:after="200" w:line="400" w:lineRule="atLeast"/>
      </w:pPr>
      <w:r>
        <w:fldChar w:fldCharType="begin"/>
      </w:r>
      <w:r>
        <w:instrText xml:space="preserve"> HYPERLINK "https://s.wanfangdata.com.cn/paper?q=%E4%B8%AD%E5%9B%BD%E6%AD%BB%E4%BA%A1%E7%8E%87%E6%94%B9%E5%96%84%E7%8E%87%E9%A2%84%E6%B5%8B%E5%8F%8A%E5%AE%9E%E8%B7%B5%E7%A0%94%E7%A9%B6" \h </w:instrText>
      </w:r>
      <w:r>
        <w:fldChar w:fldCharType="separate"/>
      </w:r>
      <w:r>
        <w:rPr>
          <w:rStyle w:val="13"/>
          <w:color w:val="0563C1"/>
        </w:rPr>
        <w:t>中国死亡率改善率预测及实践研究</w:t>
      </w:r>
      <w:r>
        <w:rPr>
          <w:rStyle w:val="13"/>
          <w:color w:val="0563C1"/>
        </w:rPr>
        <w:fldChar w:fldCharType="end"/>
      </w:r>
    </w:p>
    <w:p w14:paraId="1433AE60">
      <w:pPr>
        <w:spacing w:after="200" w:line="400" w:lineRule="atLeast"/>
      </w:pPr>
      <w:r>
        <w:fldChar w:fldCharType="begin"/>
      </w:r>
      <w:r>
        <w:instrText xml:space="preserve"> HYPERLINK "https://doi.org/10.1111/rssa.12052" \h </w:instrText>
      </w:r>
      <w:r>
        <w:fldChar w:fldCharType="separate"/>
      </w:r>
      <w:r>
        <w:rPr>
          <w:rStyle w:val="13"/>
          <w:color w:val="0563C1"/>
        </w:rPr>
        <w:t>Hierarchical models for estimating state and demographic trends in US death penalty public opinion</w:t>
      </w:r>
      <w:r>
        <w:rPr>
          <w:rStyle w:val="13"/>
          <w:color w:val="0563C1"/>
        </w:rPr>
        <w:fldChar w:fldCharType="end"/>
      </w:r>
    </w:p>
    <w:p w14:paraId="01B479D6">
      <w:pPr>
        <w:spacing w:after="200" w:line="400" w:lineRule="atLeast"/>
      </w:pPr>
      <w:r>
        <w:fldChar w:fldCharType="begin"/>
      </w:r>
      <w:r>
        <w:instrText xml:space="preserve"> HYPERLINK "https://www.semanticscholar.org/search?q=Forecasting%20prison%20populations%20using%20sentencing%20and%20arrest%20data&amp;sort=relevance" \h </w:instrText>
      </w:r>
      <w:r>
        <w:fldChar w:fldCharType="separate"/>
      </w:r>
      <w:r>
        <w:rPr>
          <w:rStyle w:val="13"/>
          <w:color w:val="0563C1"/>
        </w:rPr>
        <w:t>Forecasting prison populations using sentencing and arrest data</w:t>
      </w:r>
      <w:r>
        <w:rPr>
          <w:rStyle w:val="13"/>
          <w:color w:val="0563C1"/>
        </w:rPr>
        <w:fldChar w:fldCharType="end"/>
      </w:r>
    </w:p>
    <w:p w14:paraId="0DEC08A6">
      <w:pPr>
        <w:pStyle w:val="3"/>
        <w:spacing w:after="400" w:line="400" w:lineRule="atLeast"/>
      </w:pPr>
      <w:r>
        <w:t>其他来源</w:t>
      </w:r>
    </w:p>
    <w:p w14:paraId="3A30A31D">
      <w:pPr>
        <w:spacing w:after="200" w:line="400" w:lineRule="atLeast"/>
      </w:pPr>
      <w:r>
        <w:fldChar w:fldCharType="begin"/>
      </w:r>
      <w:r>
        <w:instrText xml:space="preserve"> HYPERLINK "https://baike.baidu.com/item/%E6%AD%BB%E5%88%91/9765#%3A~%3Atext%3D%E3%80%8A%E5%88%91%E6%B3%95%E4%BF%AE%E6%AD%A3%E6%A1%88%EF%BC%88%E4%B9%9D%EF%BC%89%2C%E4%BD%BF%E7%94%A8%E6%AD%BB%E5%88%91%E8%BF%9D%E5%8F%8D%E4%BA%86%E5%9B%BD%E9%99%85%E6%B3%95%E3%80%82" \h </w:instrText>
      </w:r>
      <w:r>
        <w:fldChar w:fldCharType="separate"/>
      </w:r>
      <w:r>
        <w:rPr>
          <w:rStyle w:val="13"/>
          <w:color w:val="0563C1"/>
        </w:rPr>
        <w:t>[1,21,49,53,260,263,333,337,341,388]. 死刑</w:t>
      </w:r>
      <w:r>
        <w:rPr>
          <w:rStyle w:val="13"/>
          <w:color w:val="0563C1"/>
        </w:rPr>
        <w:fldChar w:fldCharType="end"/>
      </w:r>
    </w:p>
    <w:p w14:paraId="11755C4E">
      <w:pPr>
        <w:spacing w:after="200" w:line="400" w:lineRule="atLeast"/>
      </w:pPr>
      <w:r>
        <w:fldChar w:fldCharType="begin"/>
      </w:r>
      <w:r>
        <w:instrText xml:space="preserve"> HYPERLINK "https://chuangshi.qq.com/read/25060210/18" \h </w:instrText>
      </w:r>
      <w:r>
        <w:fldChar w:fldCharType="separate"/>
      </w:r>
      <w:r>
        <w:rPr>
          <w:rStyle w:val="13"/>
          <w:color w:val="0563C1"/>
        </w:rPr>
        <w:t>[2,3,4,22,334,343]. 死刑证据控制的理论与实践</w:t>
      </w:r>
      <w:r>
        <w:rPr>
          <w:rStyle w:val="13"/>
          <w:color w:val="0563C1"/>
        </w:rPr>
        <w:fldChar w:fldCharType="end"/>
      </w:r>
    </w:p>
    <w:p w14:paraId="17534D4F">
      <w:pPr>
        <w:spacing w:after="200" w:line="400" w:lineRule="atLeast"/>
      </w:pPr>
      <w:r>
        <w:fldChar w:fldCharType="begin"/>
      </w:r>
      <w:r>
        <w:instrText xml:space="preserve"> HYPERLINK "https://www.163.com/dy/article/KG1RFGRU05149C2O.html" \h </w:instrText>
      </w:r>
      <w:r>
        <w:fldChar w:fldCharType="separate"/>
      </w:r>
      <w:r>
        <w:rPr>
          <w:rStyle w:val="13"/>
          <w:color w:val="0563C1"/>
        </w:rPr>
        <w:t>[5,48,52,346,348]. 一文详解“死刑”</w:t>
      </w:r>
      <w:r>
        <w:rPr>
          <w:rStyle w:val="13"/>
          <w:color w:val="0563C1"/>
        </w:rPr>
        <w:fldChar w:fldCharType="end"/>
      </w:r>
    </w:p>
    <w:p w14:paraId="6BCED31B">
      <w:pPr>
        <w:spacing w:after="200" w:line="400" w:lineRule="atLeast"/>
      </w:pPr>
      <w:r>
        <w:fldChar w:fldCharType="begin"/>
      </w:r>
      <w:r>
        <w:instrText xml:space="preserve"> HYPERLINK "https://new.qq.com/omn/20200731/20200731A0JZUJ00.html" \h </w:instrText>
      </w:r>
      <w:r>
        <w:fldChar w:fldCharType="separate"/>
      </w:r>
      <w:r>
        <w:rPr>
          <w:rStyle w:val="13"/>
          <w:color w:val="0563C1"/>
        </w:rPr>
        <w:t>[6,347]. 赵正永案一审宣判――受贿7.17亿余元，死缓、终身监禁！</w:t>
      </w:r>
      <w:r>
        <w:rPr>
          <w:rStyle w:val="13"/>
          <w:color w:val="0563C1"/>
        </w:rPr>
        <w:fldChar w:fldCharType="end"/>
      </w:r>
    </w:p>
    <w:p w14:paraId="563ACF1F">
      <w:pPr>
        <w:spacing w:after="200" w:line="400" w:lineRule="atLeast"/>
      </w:pPr>
      <w:r>
        <w:fldChar w:fldCharType="begin"/>
      </w:r>
      <w:r>
        <w:instrText xml:space="preserve"> HYPERLINK "https://news.cctv.com/china/20080310/112092.shtml" \h </w:instrText>
      </w:r>
      <w:r>
        <w:fldChar w:fldCharType="separate"/>
      </w:r>
      <w:r>
        <w:rPr>
          <w:rStyle w:val="13"/>
          <w:color w:val="0563C1"/>
        </w:rPr>
        <w:t>[7,136,350,368]. 中国死刑立即执行判决大幅减少</w:t>
      </w:r>
      <w:r>
        <w:rPr>
          <w:rStyle w:val="13"/>
          <w:color w:val="0563C1"/>
        </w:rPr>
        <w:fldChar w:fldCharType="end"/>
      </w:r>
    </w:p>
    <w:p w14:paraId="2B5C7EB8">
      <w:pPr>
        <w:spacing w:after="200" w:line="400" w:lineRule="atLeast"/>
      </w:pPr>
      <w:r>
        <w:fldChar w:fldCharType="begin"/>
      </w:r>
      <w:r>
        <w:instrText xml:space="preserve"> HYPERLINK "https://www.ecpm.org/app/uploads/2025/02/Dossier-10Q_Francais-condamnes-a-mort-dans-le-monde_ECPM-version-2025.pdf" \h </w:instrText>
      </w:r>
      <w:r>
        <w:fldChar w:fldCharType="separate"/>
      </w:r>
      <w:r>
        <w:rPr>
          <w:rStyle w:val="13"/>
          <w:color w:val="0563C1"/>
        </w:rPr>
        <w:t>[8,363]. 10 QUESTIONS POUR MIEUX COMPRENDRE LA SITUATION DES FRANÇAIS CONDAMNÉS À MORT À L'ÉTRANGER</w:t>
      </w:r>
      <w:r>
        <w:rPr>
          <w:rStyle w:val="13"/>
          <w:color w:val="0563C1"/>
        </w:rPr>
        <w:fldChar w:fldCharType="end"/>
      </w:r>
    </w:p>
    <w:p w14:paraId="275AC0DE">
      <w:pPr>
        <w:spacing w:after="200" w:line="400" w:lineRule="atLeast"/>
      </w:pPr>
      <w:r>
        <w:fldChar w:fldCharType="begin"/>
      </w:r>
      <w:r>
        <w:instrText xml:space="preserve"> HYPERLINK "https://files.metaso.cn/api/public-file/preview?fileName=8686220699611136000.pdf" \h </w:instrText>
      </w:r>
      <w:r>
        <w:fldChar w:fldCharType="separate"/>
      </w:r>
      <w:r>
        <w:rPr>
          <w:rStyle w:val="13"/>
          <w:color w:val="0563C1"/>
        </w:rPr>
        <w:t>[9,10,14,228,231,242,366,367]. 《中国改造罪犯的状况》</w:t>
      </w:r>
      <w:r>
        <w:rPr>
          <w:rStyle w:val="13"/>
          <w:color w:val="0563C1"/>
        </w:rPr>
        <w:fldChar w:fldCharType="end"/>
      </w:r>
    </w:p>
    <w:p w14:paraId="61D8D03C">
      <w:pPr>
        <w:spacing w:after="200" w:line="400" w:lineRule="atLeast"/>
      </w:pPr>
      <w:r>
        <w:fldChar w:fldCharType="begin"/>
      </w:r>
      <w:r>
        <w:instrText xml:space="preserve"> HYPERLINK "https://files.metaso.cn/api/public-file/preview?fileName=8681575205181136896.pdf" \h </w:instrText>
      </w:r>
      <w:r>
        <w:fldChar w:fldCharType="separate"/>
      </w:r>
      <w:r>
        <w:rPr>
          <w:rStyle w:val="13"/>
          <w:color w:val="0563C1"/>
        </w:rPr>
        <w:t>[11,12,18,206,294,365,372]. 刑法一本通</w:t>
      </w:r>
      <w:r>
        <w:rPr>
          <w:rStyle w:val="13"/>
          <w:color w:val="0563C1"/>
        </w:rPr>
        <w:fldChar w:fldCharType="end"/>
      </w:r>
    </w:p>
    <w:p w14:paraId="69B54A9A">
      <w:pPr>
        <w:spacing w:after="200" w:line="400" w:lineRule="atLeast"/>
      </w:pPr>
      <w:r>
        <w:fldChar w:fldCharType="begin"/>
      </w:r>
      <w:r>
        <w:instrText xml:space="preserve"> HYPERLINK "https://files.metaso.cn/api/public-file/preview?fileName=8687360502496940032.pdf" \h </w:instrText>
      </w:r>
      <w:r>
        <w:fldChar w:fldCharType="separate"/>
      </w:r>
      <w:r>
        <w:rPr>
          <w:rStyle w:val="13"/>
          <w:color w:val="0563C1"/>
        </w:rPr>
        <w:t>[13,19,373]. 最高人民法院 最高人民检察院 关于办理贪污贿赂刑事案件适用法律 若干问题的解释</w:t>
      </w:r>
      <w:r>
        <w:rPr>
          <w:rStyle w:val="13"/>
          <w:color w:val="0563C1"/>
        </w:rPr>
        <w:fldChar w:fldCharType="end"/>
      </w:r>
    </w:p>
    <w:p w14:paraId="3FF1A5BB">
      <w:pPr>
        <w:spacing w:after="200" w:line="400" w:lineRule="atLeast"/>
      </w:pPr>
      <w:r>
        <w:fldChar w:fldCharType="begin"/>
      </w:r>
      <w:r>
        <w:instrText xml:space="preserve"> HYPERLINK "https://bolognalawreview.unibo.it/article/download/8150/7843/25233" \h </w:instrText>
      </w:r>
      <w:r>
        <w:fldChar w:fldCharType="separate"/>
      </w:r>
      <w:r>
        <w:rPr>
          <w:rStyle w:val="13"/>
          <w:color w:val="0563C1"/>
        </w:rPr>
        <w:t>[15,16,17,20,47,50,59,67,369,370,371,377,380]. On Recent Changes to Life Imprisonment in the Context of the Gradual Reduction in the Use of the Death Penalty in China</w:t>
      </w:r>
      <w:r>
        <w:rPr>
          <w:rStyle w:val="13"/>
          <w:color w:val="0563C1"/>
        </w:rPr>
        <w:fldChar w:fldCharType="end"/>
      </w:r>
    </w:p>
    <w:p w14:paraId="64D08CD9">
      <w:pPr>
        <w:spacing w:after="200" w:line="400" w:lineRule="atLeast"/>
      </w:pPr>
      <w:r>
        <w:fldChar w:fldCharType="begin"/>
      </w:r>
      <w:r>
        <w:instrText xml:space="preserve"> HYPERLINK "https://m.thepaper.cn/newsDetail_forward_32028902#%3A~%3Atext%3D%E5%85%B7%E8%A8%80%E4%B9%8B%EF%BC%8C%E5%AE%9E%E8%B4%A8%E7%9A%84%2C%E8%B5%B7%E8%AF%89%E7%8E%87%E7%9A%84%E6%AF%94%E4%BE%8B%E4%B8%8A%E5%8D%87%E3%80%82" \h </w:instrText>
      </w:r>
      <w:r>
        <w:fldChar w:fldCharType="separate"/>
      </w:r>
      <w:r>
        <w:rPr>
          <w:rStyle w:val="13"/>
          <w:color w:val="0563C1"/>
        </w:rPr>
        <w:t>[23]. 理性对待轻罪时代</w:t>
      </w:r>
      <w:r>
        <w:rPr>
          <w:rStyle w:val="13"/>
          <w:color w:val="0563C1"/>
        </w:rPr>
        <w:fldChar w:fldCharType="end"/>
      </w:r>
    </w:p>
    <w:p w14:paraId="31DD984F">
      <w:pPr>
        <w:spacing w:after="200" w:line="400" w:lineRule="atLeast"/>
      </w:pPr>
      <w:r>
        <w:fldChar w:fldCharType="begin"/>
      </w:r>
      <w:r>
        <w:instrText xml:space="preserve"> HYPERLINK "https://files.metaso.cn/api/public-file/preview?fileName=8689845698896809985.pdf" \h </w:instrText>
      </w:r>
      <w:r>
        <w:fldChar w:fldCharType="separate"/>
      </w:r>
      <w:r>
        <w:rPr>
          <w:rStyle w:val="13"/>
          <w:color w:val="0563C1"/>
        </w:rPr>
        <w:t>[24,51,69,158,161,245,251,257]. 中国刑法深度研究报告 (截至2025年12月18日)</w:t>
      </w:r>
      <w:r>
        <w:rPr>
          <w:rStyle w:val="13"/>
          <w:color w:val="0563C1"/>
        </w:rPr>
        <w:fldChar w:fldCharType="end"/>
      </w:r>
    </w:p>
    <w:p w14:paraId="2A2C3BAA">
      <w:pPr>
        <w:spacing w:after="200" w:line="400" w:lineRule="atLeast"/>
      </w:pPr>
      <w:r>
        <w:fldChar w:fldCharType="begin"/>
      </w:r>
      <w:r>
        <w:instrText xml:space="preserve"> HYPERLINK "http://www.chinadaily.com.cn/english/doc/2005-03/09/content_423311.htm" \h </w:instrText>
      </w:r>
      <w:r>
        <w:fldChar w:fldCharType="separate"/>
      </w:r>
      <w:r>
        <w:rPr>
          <w:rStyle w:val="13"/>
          <w:color w:val="0563C1"/>
        </w:rPr>
        <w:t>[25]. Petition cases rise 23.6% last year in China</w:t>
      </w:r>
      <w:r>
        <w:rPr>
          <w:rStyle w:val="13"/>
          <w:color w:val="0563C1"/>
        </w:rPr>
        <w:fldChar w:fldCharType="end"/>
      </w:r>
    </w:p>
    <w:p w14:paraId="11231BE1">
      <w:pPr>
        <w:spacing w:after="200" w:line="400" w:lineRule="atLeast"/>
      </w:pPr>
      <w:r>
        <w:fldChar w:fldCharType="begin"/>
      </w:r>
      <w:r>
        <w:instrText xml:space="preserve"> HYPERLINK "http://www.chinadaily.com.cn/english/home/2006-03/12/content_533133.htm" \h </w:instrText>
      </w:r>
      <w:r>
        <w:fldChar w:fldCharType="separate"/>
      </w:r>
      <w:r>
        <w:rPr>
          <w:rStyle w:val="13"/>
          <w:color w:val="0563C1"/>
        </w:rPr>
        <w:t>[26,103]. Death penalty cases to be heard in open court</w:t>
      </w:r>
      <w:r>
        <w:rPr>
          <w:rStyle w:val="13"/>
          <w:color w:val="0563C1"/>
        </w:rPr>
        <w:fldChar w:fldCharType="end"/>
      </w:r>
    </w:p>
    <w:p w14:paraId="56FABC65">
      <w:pPr>
        <w:spacing w:after="200" w:line="400" w:lineRule="atLeast"/>
      </w:pPr>
      <w:r>
        <w:fldChar w:fldCharType="begin"/>
      </w:r>
      <w:r>
        <w:instrText xml:space="preserve"> HYPERLINK "https://www.chinadaily.com.cn/english/doc/2005-01/27/content_412758.htm" \h </w:instrText>
      </w:r>
      <w:r>
        <w:fldChar w:fldCharType="separate"/>
      </w:r>
      <w:r>
        <w:rPr>
          <w:rStyle w:val="13"/>
          <w:color w:val="0563C1"/>
        </w:rPr>
        <w:t>[27]. China questions death penalty</w:t>
      </w:r>
      <w:r>
        <w:rPr>
          <w:rStyle w:val="13"/>
          <w:color w:val="0563C1"/>
        </w:rPr>
        <w:fldChar w:fldCharType="end"/>
      </w:r>
    </w:p>
    <w:p w14:paraId="3E8EEBFE">
      <w:pPr>
        <w:spacing w:after="200" w:line="400" w:lineRule="atLeast"/>
      </w:pPr>
      <w:r>
        <w:fldChar w:fldCharType="begin"/>
      </w:r>
      <w:r>
        <w:instrText xml:space="preserve"> HYPERLINK "http://www.chinadaily.com.cn/china/2010-07/24/content_11044407.htm" \h </w:instrText>
      </w:r>
      <w:r>
        <w:fldChar w:fldCharType="separate"/>
      </w:r>
      <w:r>
        <w:rPr>
          <w:rStyle w:val="13"/>
          <w:color w:val="0563C1"/>
        </w:rPr>
        <w:t>[28]. Beijing - Top legislators are revising the country's Criminal Law to limit the offences that carry the death penalty</w:t>
      </w:r>
      <w:r>
        <w:rPr>
          <w:rStyle w:val="13"/>
          <w:color w:val="0563C1"/>
        </w:rPr>
        <w:fldChar w:fldCharType="end"/>
      </w:r>
    </w:p>
    <w:p w14:paraId="39EDF642">
      <w:pPr>
        <w:spacing w:after="200" w:line="400" w:lineRule="atLeast"/>
      </w:pPr>
      <w:r>
        <w:fldChar w:fldCharType="begin"/>
      </w:r>
      <w:r>
        <w:instrText xml:space="preserve"> HYPERLINK "http://www.chinadaily.com.cn/china/2011-02/25/content_12081299.htm" \h </w:instrText>
      </w:r>
      <w:r>
        <w:fldChar w:fldCharType="separate"/>
      </w:r>
      <w:r>
        <w:rPr>
          <w:rStyle w:val="13"/>
          <w:color w:val="0563C1"/>
        </w:rPr>
        <w:t>[29,32,40,360]. China Reduces Number of Crimes Punishable by Death Penalty</w:t>
      </w:r>
      <w:r>
        <w:rPr>
          <w:rStyle w:val="13"/>
          <w:color w:val="0563C1"/>
        </w:rPr>
        <w:fldChar w:fldCharType="end"/>
      </w:r>
    </w:p>
    <w:p w14:paraId="593930F9">
      <w:pPr>
        <w:spacing w:after="200" w:line="400" w:lineRule="atLeast"/>
      </w:pPr>
      <w:r>
        <w:fldChar w:fldCharType="begin"/>
      </w:r>
      <w:r>
        <w:instrText xml:space="preserve"> HYPERLINK "http://www.chinadaily.com.cn/china/2011-02/26/content_12081423.htm" \h </w:instrText>
      </w:r>
      <w:r>
        <w:fldChar w:fldCharType="separate"/>
      </w:r>
      <w:r>
        <w:rPr>
          <w:rStyle w:val="13"/>
          <w:color w:val="0563C1"/>
        </w:rPr>
        <w:t>[30,41]. China's Newly Revised Criminal Law Eliminates Death Penalty for 13 Economy-Related Crimes</w:t>
      </w:r>
      <w:r>
        <w:rPr>
          <w:rStyle w:val="13"/>
          <w:color w:val="0563C1"/>
        </w:rPr>
        <w:fldChar w:fldCharType="end"/>
      </w:r>
    </w:p>
    <w:p w14:paraId="706F98D8">
      <w:pPr>
        <w:spacing w:after="200" w:line="400" w:lineRule="atLeast"/>
      </w:pPr>
      <w:r>
        <w:fldChar w:fldCharType="begin"/>
      </w:r>
      <w:r>
        <w:instrText xml:space="preserve"> HYPERLINK "http://www.china.org.cn/china/2010-11/26/content_21425778.htm" \h </w:instrText>
      </w:r>
      <w:r>
        <w:fldChar w:fldCharType="separate"/>
      </w:r>
      <w:r>
        <w:rPr>
          <w:rStyle w:val="13"/>
          <w:color w:val="0563C1"/>
        </w:rPr>
        <w:t>[31,87,94,345,359,361]. 10 percent of death sentences overturned</w:t>
      </w:r>
      <w:r>
        <w:rPr>
          <w:rStyle w:val="13"/>
          <w:color w:val="0563C1"/>
        </w:rPr>
        <w:fldChar w:fldCharType="end"/>
      </w:r>
    </w:p>
    <w:p w14:paraId="0EBDCA7A">
      <w:pPr>
        <w:spacing w:after="200" w:line="400" w:lineRule="atLeast"/>
      </w:pPr>
      <w:r>
        <w:fldChar w:fldCharType="begin"/>
      </w:r>
      <w:r>
        <w:instrText xml:space="preserve"> HYPERLINK "http://www.chinadaily.com.cn/china/2010-11/26/content_11611950.htm" \h </w:instrText>
      </w:r>
      <w:r>
        <w:fldChar w:fldCharType="separate"/>
      </w:r>
      <w:r>
        <w:rPr>
          <w:rStyle w:val="13"/>
          <w:color w:val="0563C1"/>
        </w:rPr>
        <w:t>[33]. Top court's review ensures ultimate penalty 'only for most serious crimes'</w:t>
      </w:r>
      <w:r>
        <w:rPr>
          <w:rStyle w:val="13"/>
          <w:color w:val="0563C1"/>
        </w:rPr>
        <w:fldChar w:fldCharType="end"/>
      </w:r>
    </w:p>
    <w:p w14:paraId="4838A9A3">
      <w:pPr>
        <w:spacing w:after="200" w:line="400" w:lineRule="atLeast"/>
      </w:pPr>
      <w:r>
        <w:fldChar w:fldCharType="begin"/>
      </w:r>
      <w:r>
        <w:instrText xml:space="preserve"> HYPERLINK "https://www.xinhuanet.com/english/2016-11/15/c_135831534.htm" \h </w:instrText>
      </w:r>
      <w:r>
        <w:fldChar w:fldCharType="separate"/>
      </w:r>
      <w:r>
        <w:rPr>
          <w:rStyle w:val="13"/>
          <w:color w:val="0563C1"/>
        </w:rPr>
        <w:t>[34,37]. China's courts tackle graft in sentences reduction - Xinhua</w:t>
      </w:r>
      <w:r>
        <w:rPr>
          <w:rStyle w:val="13"/>
          <w:color w:val="0563C1"/>
        </w:rPr>
        <w:fldChar w:fldCharType="end"/>
      </w:r>
    </w:p>
    <w:p w14:paraId="3971D2D3">
      <w:pPr>
        <w:spacing w:after="200" w:line="400" w:lineRule="atLeast"/>
      </w:pPr>
      <w:r>
        <w:fldChar w:fldCharType="begin"/>
      </w:r>
      <w:r>
        <w:instrText xml:space="preserve"> HYPERLINK "https://english.court.gov.cn/2021-02/01/c_761842.htm" \h </w:instrText>
      </w:r>
      <w:r>
        <w:fldChar w:fldCharType="separate"/>
      </w:r>
      <w:r>
        <w:rPr>
          <w:rStyle w:val="13"/>
          <w:color w:val="0563C1"/>
        </w:rPr>
        <w:t>[35,38]. Death sentence for ex-con who fatally injured senior</w:t>
      </w:r>
      <w:r>
        <w:rPr>
          <w:rStyle w:val="13"/>
          <w:color w:val="0563C1"/>
        </w:rPr>
        <w:fldChar w:fldCharType="end"/>
      </w:r>
    </w:p>
    <w:p w14:paraId="61C04354">
      <w:pPr>
        <w:spacing w:after="200" w:line="400" w:lineRule="atLeast"/>
      </w:pPr>
      <w:r>
        <w:fldChar w:fldCharType="begin"/>
      </w:r>
      <w:r>
        <w:instrText xml:space="preserve"> HYPERLINK "http://www.china.org.cn/china/2010-02/09/content_19399016.htm" \h </w:instrText>
      </w:r>
      <w:r>
        <w:fldChar w:fldCharType="separate"/>
      </w:r>
      <w:r>
        <w:rPr>
          <w:rStyle w:val="13"/>
          <w:color w:val="0563C1"/>
        </w:rPr>
        <w:t>[36]. China issues guidelines to limit death penalty use</w:t>
      </w:r>
      <w:r>
        <w:rPr>
          <w:rStyle w:val="13"/>
          <w:color w:val="0563C1"/>
        </w:rPr>
        <w:fldChar w:fldCharType="end"/>
      </w:r>
    </w:p>
    <w:p w14:paraId="22BE80AF">
      <w:pPr>
        <w:spacing w:after="200" w:line="400" w:lineRule="atLeast"/>
      </w:pPr>
      <w:r>
        <w:fldChar w:fldCharType="begin"/>
      </w:r>
      <w:r>
        <w:instrText xml:space="preserve"> HYPERLINK "https://www.lawinfochina.com/Display.aspx?LookType=3&amp;Lib=law&amp;Cgid=349391&amp;Id=34470&amp;SearchKeyword=&amp;SearchCKeyword=&amp;paycode=&amp;EncodingName=big5" \h </w:instrText>
      </w:r>
      <w:r>
        <w:fldChar w:fldCharType="separate"/>
      </w:r>
      <w:r>
        <w:rPr>
          <w:rStyle w:val="13"/>
          <w:color w:val="0563C1"/>
        </w:rPr>
        <w:t>[39]. Criminal Law of the People's Republic of China</w:t>
      </w:r>
      <w:r>
        <w:rPr>
          <w:rStyle w:val="13"/>
          <w:color w:val="0563C1"/>
        </w:rPr>
        <w:fldChar w:fldCharType="end"/>
      </w:r>
    </w:p>
    <w:p w14:paraId="468A699C">
      <w:pPr>
        <w:spacing w:after="200" w:line="400" w:lineRule="atLeast"/>
      </w:pPr>
      <w:r>
        <w:fldChar w:fldCharType="begin"/>
      </w:r>
      <w:r>
        <w:instrText xml:space="preserve"> HYPERLINK "https://www.ijfmr.com/papers/2025/6/64042.pdf" \h </w:instrText>
      </w:r>
      <w:r>
        <w:fldChar w:fldCharType="separate"/>
      </w:r>
      <w:r>
        <w:rPr>
          <w:rStyle w:val="13"/>
          <w:color w:val="0563C1"/>
        </w:rPr>
        <w:t>[43,335]. [PDF] Capital Punishment and Its Constitutional Validity - IJFMR</w:t>
      </w:r>
      <w:r>
        <w:rPr>
          <w:rStyle w:val="13"/>
          <w:color w:val="0563C1"/>
        </w:rPr>
        <w:fldChar w:fldCharType="end"/>
      </w:r>
    </w:p>
    <w:p w14:paraId="317D4DB2">
      <w:pPr>
        <w:spacing w:after="200" w:line="400" w:lineRule="atLeast"/>
      </w:pPr>
      <w:r>
        <w:fldChar w:fldCharType="begin"/>
      </w:r>
      <w:r>
        <w:instrText xml:space="preserve"> HYPERLINK "https://www.faxin.cn/lib/flwx/FlqkContent.aspx?gid=F114032&amp;libid=040104" \h </w:instrText>
      </w:r>
      <w:r>
        <w:fldChar w:fldCharType="separate"/>
      </w:r>
      <w:r>
        <w:rPr>
          <w:rStyle w:val="13"/>
          <w:color w:val="0563C1"/>
        </w:rPr>
        <w:t>[44,46,55,376,383]. Paradox of Death Penalty and Power of Abrogation</w:t>
      </w:r>
      <w:r>
        <w:rPr>
          <w:rStyle w:val="13"/>
          <w:color w:val="0563C1"/>
        </w:rPr>
        <w:fldChar w:fldCharType="end"/>
      </w:r>
    </w:p>
    <w:p w14:paraId="6701D712">
      <w:pPr>
        <w:spacing w:after="200" w:line="400" w:lineRule="atLeast"/>
      </w:pPr>
      <w:r>
        <w:fldChar w:fldCharType="begin"/>
      </w:r>
      <w:r>
        <w:instrText xml:space="preserve"> HYPERLINK "http://news.cctv.com/china/20080430/101066.shtml" \h </w:instrText>
      </w:r>
      <w:r>
        <w:fldChar w:fldCharType="separate"/>
      </w:r>
      <w:r>
        <w:rPr>
          <w:rStyle w:val="13"/>
          <w:color w:val="0563C1"/>
        </w:rPr>
        <w:t>[45,58,71,379]. 贪官或将免死，刑罚何时跟进？</w:t>
      </w:r>
      <w:r>
        <w:rPr>
          <w:rStyle w:val="13"/>
          <w:color w:val="0563C1"/>
        </w:rPr>
        <w:fldChar w:fldCharType="end"/>
      </w:r>
    </w:p>
    <w:p w14:paraId="29FA32A2">
      <w:pPr>
        <w:spacing w:after="200" w:line="400" w:lineRule="atLeast"/>
      </w:pPr>
      <w:r>
        <w:fldChar w:fldCharType="begin"/>
      </w:r>
      <w:r>
        <w:instrText xml:space="preserve"> HYPERLINK "https://www.lawtime.cn/article/lll129553536129558630oo734058" \h </w:instrText>
      </w:r>
      <w:r>
        <w:fldChar w:fldCharType="separate"/>
      </w:r>
      <w:r>
        <w:rPr>
          <w:rStyle w:val="13"/>
          <w:color w:val="0563C1"/>
        </w:rPr>
        <w:t>[54,68,382]. 为死刑增加人道的温度</w:t>
      </w:r>
      <w:r>
        <w:rPr>
          <w:rStyle w:val="13"/>
          <w:color w:val="0563C1"/>
        </w:rPr>
        <w:fldChar w:fldCharType="end"/>
      </w:r>
    </w:p>
    <w:p w14:paraId="47FDBEA0">
      <w:pPr>
        <w:spacing w:after="200" w:line="400" w:lineRule="atLeast"/>
      </w:pPr>
      <w:r>
        <w:fldChar w:fldCharType="begin"/>
      </w:r>
      <w:r>
        <w:instrText xml:space="preserve"> HYPERLINK "http://fangtan.people.com.cn/GB/147550/15195517.html" \h </w:instrText>
      </w:r>
      <w:r>
        <w:fldChar w:fldCharType="separate"/>
      </w:r>
      <w:r>
        <w:rPr>
          <w:rStyle w:val="13"/>
          <w:color w:val="0563C1"/>
        </w:rPr>
        <w:t>[56,57,70,378,384]. 赛家鑫案:舆论偏向与司法审判之争</w:t>
      </w:r>
      <w:r>
        <w:rPr>
          <w:rStyle w:val="13"/>
          <w:color w:val="0563C1"/>
        </w:rPr>
        <w:fldChar w:fldCharType="end"/>
      </w:r>
    </w:p>
    <w:p w14:paraId="4157912E">
      <w:pPr>
        <w:spacing w:after="200" w:line="400" w:lineRule="atLeast"/>
      </w:pPr>
      <w:r>
        <w:fldChar w:fldCharType="begin"/>
      </w:r>
      <w:r>
        <w:instrText xml:space="preserve"> HYPERLINK "https://chuangshi.qq.com/read/26243702/8" \h </w:instrText>
      </w:r>
      <w:r>
        <w:fldChar w:fldCharType="separate"/>
      </w:r>
      <w:r>
        <w:rPr>
          <w:rStyle w:val="13"/>
          <w:color w:val="0563C1"/>
        </w:rPr>
        <w:t>[60]. 中国死刑制度改革前景展望</w:t>
      </w:r>
      <w:r>
        <w:rPr>
          <w:rStyle w:val="13"/>
          <w:color w:val="0563C1"/>
        </w:rPr>
        <w:fldChar w:fldCharType="end"/>
      </w:r>
    </w:p>
    <w:p w14:paraId="55A0D225">
      <w:pPr>
        <w:spacing w:after="200" w:line="400" w:lineRule="atLeast"/>
      </w:pPr>
      <w:r>
        <w:fldChar w:fldCharType="begin"/>
      </w:r>
      <w:r>
        <w:instrText xml:space="preserve"> HYPERLINK "https://files.metaso.cn/api/public-file/preview?fileName=8667065842285985792.pdf" \h </w:instrText>
      </w:r>
      <w:r>
        <w:fldChar w:fldCharType="separate"/>
      </w:r>
      <w:r>
        <w:rPr>
          <w:rStyle w:val="13"/>
          <w:color w:val="0563C1"/>
        </w:rPr>
        <w:t>[61,62,72]. 我回来几天先谈谈当前中国经济的战略走向！</w:t>
      </w:r>
      <w:r>
        <w:rPr>
          <w:rStyle w:val="13"/>
          <w:color w:val="0563C1"/>
        </w:rPr>
        <w:fldChar w:fldCharType="end"/>
      </w:r>
    </w:p>
    <w:p w14:paraId="031C199C">
      <w:pPr>
        <w:spacing w:after="200" w:line="400" w:lineRule="atLeast"/>
      </w:pPr>
      <w:r>
        <w:fldChar w:fldCharType="begin"/>
      </w:r>
      <w:r>
        <w:instrText xml:space="preserve"> HYPERLINK "https://www.988.com.my/topic/malaysia-news/20251113-govt-forms-special-task-force-to-conduct-study-on-abolishing-death-penalty/" \h </w:instrText>
      </w:r>
      <w:r>
        <w:fldChar w:fldCharType="separate"/>
      </w:r>
      <w:r>
        <w:rPr>
          <w:rStyle w:val="13"/>
          <w:color w:val="0563C1"/>
        </w:rPr>
        <w:t>[63]. 我国已废除强制死刑 明年1月政府再研究全面废死！</w:t>
      </w:r>
      <w:r>
        <w:rPr>
          <w:rStyle w:val="13"/>
          <w:color w:val="0563C1"/>
        </w:rPr>
        <w:fldChar w:fldCharType="end"/>
      </w:r>
    </w:p>
    <w:p w14:paraId="7EB95E46">
      <w:pPr>
        <w:spacing w:after="200" w:line="400" w:lineRule="atLeast"/>
      </w:pPr>
      <w:r>
        <w:fldChar w:fldCharType="begin"/>
      </w:r>
      <w:r>
        <w:instrText xml:space="preserve"> HYPERLINK "https://prisonersrights.org/cpr-cms/wp-content/uploads/2025/10/5RC_Programme_ENG.pdf" \h </w:instrText>
      </w:r>
      <w:r>
        <w:fldChar w:fldCharType="separate"/>
      </w:r>
      <w:r>
        <w:rPr>
          <w:rStyle w:val="13"/>
          <w:color w:val="0563C1"/>
        </w:rPr>
        <w:t>[64,65]. 第5回死刑に関する地域会合 東アジア大会</w:t>
      </w:r>
      <w:r>
        <w:rPr>
          <w:rStyle w:val="13"/>
          <w:color w:val="0563C1"/>
        </w:rPr>
        <w:fldChar w:fldCharType="end"/>
      </w:r>
    </w:p>
    <w:p w14:paraId="43978BB3">
      <w:pPr>
        <w:spacing w:after="200" w:line="400" w:lineRule="atLeast"/>
      </w:pPr>
      <w:r>
        <w:fldChar w:fldCharType="begin"/>
      </w:r>
      <w:r>
        <w:instrText xml:space="preserve"> HYPERLINK "https://prisonersrights.org/cpr-cms/wp-content/uploads/2025/06/20251107_Japanese.pdf" \h </w:instrText>
      </w:r>
      <w:r>
        <w:fldChar w:fldCharType="separate"/>
      </w:r>
      <w:r>
        <w:rPr>
          <w:rStyle w:val="13"/>
          <w:color w:val="0563C1"/>
        </w:rPr>
        <w:t>[66]. 5th Regional Congress on the Death Penalty in East Asia</w:t>
      </w:r>
      <w:r>
        <w:rPr>
          <w:rStyle w:val="13"/>
          <w:color w:val="0563C1"/>
        </w:rPr>
        <w:fldChar w:fldCharType="end"/>
      </w:r>
    </w:p>
    <w:p w14:paraId="0BDD3397">
      <w:pPr>
        <w:spacing w:after="200" w:line="400" w:lineRule="atLeast"/>
      </w:pPr>
      <w:r>
        <w:fldChar w:fldCharType="begin"/>
      </w:r>
      <w:r>
        <w:instrText xml:space="preserve"> HYPERLINK "https://files.metaso.cn/api/public-file/preview?fileName=8689416806428758016.pdf" \h </w:instrText>
      </w:r>
      <w:r>
        <w:fldChar w:fldCharType="separate"/>
      </w:r>
      <w:r>
        <w:rPr>
          <w:rStyle w:val="13"/>
          <w:color w:val="0563C1"/>
        </w:rPr>
        <w:t>[73,74,119,131,132,381]. 商业犯罪研究</w:t>
      </w:r>
      <w:r>
        <w:rPr>
          <w:rStyle w:val="13"/>
          <w:color w:val="0563C1"/>
        </w:rPr>
        <w:fldChar w:fldCharType="end"/>
      </w:r>
    </w:p>
    <w:p w14:paraId="43C8F889">
      <w:pPr>
        <w:spacing w:after="200" w:line="400" w:lineRule="atLeast"/>
      </w:pPr>
      <w:r>
        <w:fldChar w:fldCharType="begin"/>
      </w:r>
      <w:r>
        <w:instrText xml:space="preserve"> HYPERLINK "https://news.sina.cn/sa/2005-11-13/detail-ikknscsi8250374.d.html" \h </w:instrText>
      </w:r>
      <w:r>
        <w:fldChar w:fldCharType="separate"/>
      </w:r>
      <w:r>
        <w:rPr>
          <w:rStyle w:val="13"/>
          <w:color w:val="0563C1"/>
        </w:rPr>
        <w:t>[75,81,90,354]. 专家：死刑复核权收归最高法院可力避冤假错案</w:t>
      </w:r>
      <w:r>
        <w:rPr>
          <w:rStyle w:val="13"/>
          <w:color w:val="0563C1"/>
        </w:rPr>
        <w:fldChar w:fldCharType="end"/>
      </w:r>
    </w:p>
    <w:p w14:paraId="347F4F2F">
      <w:pPr>
        <w:spacing w:after="200" w:line="400" w:lineRule="atLeast"/>
      </w:pPr>
      <w:r>
        <w:fldChar w:fldCharType="begin"/>
      </w:r>
      <w:r>
        <w:instrText xml:space="preserve"> HYPERLINK "http://www.chinanews.com/news/2006/2006-01-07/8/674952.shtml" \h </w:instrText>
      </w:r>
      <w:r>
        <w:fldChar w:fldCharType="separate"/>
      </w:r>
      <w:r>
        <w:rPr>
          <w:rStyle w:val="13"/>
          <w:color w:val="0563C1"/>
        </w:rPr>
        <w:t>[76,84,357]. 最高人民法院去年依法改判死缓或无期徒刑的案件占报请复核的死刑案件的11.22%</w:t>
      </w:r>
      <w:r>
        <w:rPr>
          <w:rStyle w:val="13"/>
          <w:color w:val="0563C1"/>
        </w:rPr>
        <w:fldChar w:fldCharType="end"/>
      </w:r>
    </w:p>
    <w:p w14:paraId="41966C3C">
      <w:pPr>
        <w:spacing w:after="200" w:line="400" w:lineRule="atLeast"/>
      </w:pPr>
      <w:r>
        <w:fldChar w:fldCharType="begin"/>
      </w:r>
      <w:r>
        <w:instrText xml:space="preserve"> HYPERLINK "https://news.sina.com.cn/c/2006-01-08/02127921793s.shtml" \h </w:instrText>
      </w:r>
      <w:r>
        <w:fldChar w:fldCharType="separate"/>
      </w:r>
      <w:r>
        <w:rPr>
          <w:rStyle w:val="13"/>
          <w:color w:val="0563C1"/>
        </w:rPr>
        <w:t>[77,85,358]. 去年11%死刑复核 改判死缓或无期</w:t>
      </w:r>
      <w:r>
        <w:rPr>
          <w:rStyle w:val="13"/>
          <w:color w:val="0563C1"/>
        </w:rPr>
        <w:fldChar w:fldCharType="end"/>
      </w:r>
    </w:p>
    <w:p w14:paraId="66874D73">
      <w:pPr>
        <w:spacing w:after="200" w:line="400" w:lineRule="atLeast"/>
      </w:pPr>
      <w:r>
        <w:fldChar w:fldCharType="begin"/>
      </w:r>
      <w:r>
        <w:instrText xml:space="preserve"> HYPERLINK "https://news.sina.cn/sa/2007-03-14/detail-ikftssap2849060.d.html" \h </w:instrText>
      </w:r>
      <w:r>
        <w:fldChar w:fldCharType="separate"/>
      </w:r>
      <w:r>
        <w:rPr>
          <w:rStyle w:val="13"/>
          <w:color w:val="0563C1"/>
        </w:rPr>
        <w:t>[78,80,338]. 最高法：死刑复核三名法官组合议庭审案</w:t>
      </w:r>
      <w:r>
        <w:rPr>
          <w:rStyle w:val="13"/>
          <w:color w:val="0563C1"/>
        </w:rPr>
        <w:fldChar w:fldCharType="end"/>
      </w:r>
    </w:p>
    <w:p w14:paraId="510A6C26">
      <w:pPr>
        <w:spacing w:after="200" w:line="400" w:lineRule="atLeast"/>
      </w:pPr>
      <w:r>
        <w:fldChar w:fldCharType="begin"/>
      </w:r>
      <w:r>
        <w:instrText xml:space="preserve"> HYPERLINK "https://www.thepaper.cn/newsDetail_forward_1386584" \h </w:instrText>
      </w:r>
      <w:r>
        <w:fldChar w:fldCharType="separate"/>
      </w:r>
      <w:r>
        <w:rPr>
          <w:rStyle w:val="13"/>
          <w:color w:val="0563C1"/>
        </w:rPr>
        <w:t>[79,364,395]. 学者：最高法应公布每年死刑复核案件数据，并建立量刑指南</w:t>
      </w:r>
      <w:r>
        <w:rPr>
          <w:rStyle w:val="13"/>
          <w:color w:val="0563C1"/>
        </w:rPr>
        <w:fldChar w:fldCharType="end"/>
      </w:r>
    </w:p>
    <w:p w14:paraId="7411417D">
      <w:pPr>
        <w:spacing w:after="200" w:line="400" w:lineRule="atLeast"/>
      </w:pPr>
      <w:r>
        <w:fldChar w:fldCharType="begin"/>
      </w:r>
      <w:r>
        <w:instrText xml:space="preserve"> HYPERLINK "https://www.110.com/ziliao/article-156757.html" \h </w:instrText>
      </w:r>
      <w:r>
        <w:fldChar w:fldCharType="separate"/>
      </w:r>
      <w:r>
        <w:rPr>
          <w:rStyle w:val="13"/>
          <w:color w:val="0563C1"/>
        </w:rPr>
        <w:t>[82,91,93,355]. 简析我国死刑复核程序现状及其完善</w:t>
      </w:r>
      <w:r>
        <w:rPr>
          <w:rStyle w:val="13"/>
          <w:color w:val="0563C1"/>
        </w:rPr>
        <w:fldChar w:fldCharType="end"/>
      </w:r>
    </w:p>
    <w:p w14:paraId="64374C3C">
      <w:pPr>
        <w:spacing w:after="200" w:line="400" w:lineRule="atLeast"/>
      </w:pPr>
      <w:r>
        <w:fldChar w:fldCharType="begin"/>
      </w:r>
      <w:r>
        <w:instrText xml:space="preserve"> HYPERLINK "https://news.sina.com.cn/c/2005-10-27/04517278623s.shtml" \h </w:instrText>
      </w:r>
      <w:r>
        <w:fldChar w:fldCharType="separate"/>
      </w:r>
      <w:r>
        <w:rPr>
          <w:rStyle w:val="13"/>
          <w:color w:val="0563C1"/>
        </w:rPr>
        <w:t>[83,92,356]. 死刑核准权将收归最高法院</w:t>
      </w:r>
      <w:r>
        <w:rPr>
          <w:rStyle w:val="13"/>
          <w:color w:val="0563C1"/>
        </w:rPr>
        <w:fldChar w:fldCharType="end"/>
      </w:r>
    </w:p>
    <w:p w14:paraId="0A00FD0E">
      <w:pPr>
        <w:spacing w:after="200" w:line="400" w:lineRule="atLeast"/>
      </w:pPr>
      <w:r>
        <w:fldChar w:fldCharType="begin"/>
      </w:r>
      <w:r>
        <w:instrText xml:space="preserve"> HYPERLINK "http://old.civillaw.com.cn/article/default.asp?id=47119" \h </w:instrText>
      </w:r>
      <w:r>
        <w:fldChar w:fldCharType="separate"/>
      </w:r>
      <w:r>
        <w:rPr>
          <w:rStyle w:val="13"/>
          <w:color w:val="0563C1"/>
        </w:rPr>
        <w:t>[86,89,362]. 解决死刑误判问题的对策研究</w:t>
      </w:r>
      <w:r>
        <w:rPr>
          <w:rStyle w:val="13"/>
          <w:color w:val="0563C1"/>
        </w:rPr>
        <w:fldChar w:fldCharType="end"/>
      </w:r>
    </w:p>
    <w:p w14:paraId="4148B694">
      <w:pPr>
        <w:spacing w:after="200" w:line="400" w:lineRule="atLeast"/>
      </w:pPr>
      <w:r>
        <w:fldChar w:fldCharType="begin"/>
      </w:r>
      <w:r>
        <w:instrText xml:space="preserve"> HYPERLINK "https://china.findlaw.cn/bianhu/xingfazhonglei/sixing/51953.html" \h </w:instrText>
      </w:r>
      <w:r>
        <w:fldChar w:fldCharType="separate"/>
      </w:r>
      <w:r>
        <w:rPr>
          <w:rStyle w:val="13"/>
          <w:color w:val="0563C1"/>
        </w:rPr>
        <w:t>[88]. 理性看待死刑复核程序的功能——以最高人民法院收回死刑核...</w:t>
      </w:r>
      <w:r>
        <w:rPr>
          <w:rStyle w:val="13"/>
          <w:color w:val="0563C1"/>
        </w:rPr>
        <w:fldChar w:fldCharType="end"/>
      </w:r>
    </w:p>
    <w:p w14:paraId="3680B5AD">
      <w:pPr>
        <w:spacing w:after="200" w:line="400" w:lineRule="atLeast"/>
      </w:pPr>
      <w:r>
        <w:fldChar w:fldCharType="begin"/>
      </w:r>
      <w:r>
        <w:instrText xml:space="preserve"> HYPERLINK "https://files.metaso.cn/api/public-file/preview?fileName=8688742848334270464.pdf" \h </w:instrText>
      </w:r>
      <w:r>
        <w:fldChar w:fldCharType="separate"/>
      </w:r>
      <w:r>
        <w:rPr>
          <w:rStyle w:val="13"/>
          <w:color w:val="0563C1"/>
        </w:rPr>
        <w:t>[95,146]. 全国法院 "一张网" 用户手册</w:t>
      </w:r>
      <w:r>
        <w:rPr>
          <w:rStyle w:val="13"/>
          <w:color w:val="0563C1"/>
        </w:rPr>
        <w:fldChar w:fldCharType="end"/>
      </w:r>
    </w:p>
    <w:p w14:paraId="049FA4CA">
      <w:pPr>
        <w:spacing w:after="200" w:line="400" w:lineRule="atLeast"/>
      </w:pPr>
      <w:r>
        <w:fldChar w:fldCharType="begin"/>
      </w:r>
      <w:r>
        <w:instrText xml:space="preserve"> HYPERLINK "http://www.china.org.cn/2025-11/14/content_118176564.shtml" \h </w:instrText>
      </w:r>
      <w:r>
        <w:fldChar w:fldCharType="separate"/>
      </w:r>
      <w:r>
        <w:rPr>
          <w:rStyle w:val="13"/>
          <w:color w:val="0563C1"/>
        </w:rPr>
        <w:t>[96,374]. China reports fewer cases of serious violent crime from 2020 to 2024</w:t>
      </w:r>
      <w:r>
        <w:rPr>
          <w:rStyle w:val="13"/>
          <w:color w:val="0563C1"/>
        </w:rPr>
        <w:fldChar w:fldCharType="end"/>
      </w:r>
    </w:p>
    <w:p w14:paraId="4CCC71FF">
      <w:pPr>
        <w:spacing w:after="200" w:line="400" w:lineRule="atLeast"/>
      </w:pPr>
      <w:r>
        <w:fldChar w:fldCharType="begin"/>
      </w:r>
      <w:r>
        <w:instrText xml:space="preserve"> HYPERLINK "https://english.court.gov.cn/2025-03/08/c_1076565.htm" \h </w:instrText>
      </w:r>
      <w:r>
        <w:fldChar w:fldCharType="separate"/>
      </w:r>
      <w:r>
        <w:rPr>
          <w:rStyle w:val="13"/>
          <w:color w:val="0563C1"/>
        </w:rPr>
        <w:t>[97,100]. China takes resolute actions against severe violent crimes in 2024</w:t>
      </w:r>
      <w:r>
        <w:rPr>
          <w:rStyle w:val="13"/>
          <w:color w:val="0563C1"/>
        </w:rPr>
        <w:fldChar w:fldCharType="end"/>
      </w:r>
    </w:p>
    <w:p w14:paraId="731A6A48">
      <w:pPr>
        <w:spacing w:after="200" w:line="400" w:lineRule="atLeast"/>
      </w:pPr>
      <w:r>
        <w:fldChar w:fldCharType="begin"/>
      </w:r>
      <w:r>
        <w:instrText xml:space="preserve"> HYPERLINK "http://www.ecns.cn/news/society/2024-05-21/detail-iheasacm9349841.shtml" \h </w:instrText>
      </w:r>
      <w:r>
        <w:fldChar w:fldCharType="separate"/>
      </w:r>
      <w:r>
        <w:rPr>
          <w:rStyle w:val="13"/>
          <w:color w:val="0563C1"/>
        </w:rPr>
        <w:t>[98]. The Annual Report on Rule of Law in China</w:t>
      </w:r>
      <w:r>
        <w:rPr>
          <w:rStyle w:val="13"/>
          <w:color w:val="0563C1"/>
        </w:rPr>
        <w:fldChar w:fldCharType="end"/>
      </w:r>
    </w:p>
    <w:p w14:paraId="121EA865">
      <w:pPr>
        <w:spacing w:after="200" w:line="400" w:lineRule="atLeast"/>
      </w:pPr>
      <w:r>
        <w:fldChar w:fldCharType="begin"/>
      </w:r>
      <w:r>
        <w:instrText xml:space="preserve"> HYPERLINK "https://m.sohu.com/a/889580020_100116740" \h </w:instrText>
      </w:r>
      <w:r>
        <w:fldChar w:fldCharType="separate"/>
      </w:r>
      <w:r>
        <w:rPr>
          <w:rStyle w:val="13"/>
          <w:color w:val="0563C1"/>
        </w:rPr>
        <w:t>[99,349]. 《2024年中国犯罪形势分析及2025年犯罪形势预测》</w:t>
      </w:r>
      <w:r>
        <w:rPr>
          <w:rStyle w:val="13"/>
          <w:color w:val="0563C1"/>
        </w:rPr>
        <w:fldChar w:fldCharType="end"/>
      </w:r>
    </w:p>
    <w:p w14:paraId="5CB375E4">
      <w:pPr>
        <w:spacing w:after="200" w:line="400" w:lineRule="atLeast"/>
      </w:pPr>
      <w:r>
        <w:fldChar w:fldCharType="begin"/>
      </w:r>
      <w:r>
        <w:instrText xml:space="preserve"> HYPERLINK "https://russian.news.cn/20250623/c52f96b906fc4e18baeffc78e7f9ef0d/c.html" \h </w:instrText>
      </w:r>
      <w:r>
        <w:fldChar w:fldCharType="separate"/>
      </w:r>
      <w:r>
        <w:rPr>
          <w:rStyle w:val="13"/>
          <w:color w:val="0563C1"/>
        </w:rPr>
        <w:t>[101,353]. В Китае в январе-мае 2025 года количество дел, связанных с наркопреступлениями сократилось почти на 30 проц.</w:t>
      </w:r>
      <w:r>
        <w:rPr>
          <w:rStyle w:val="13"/>
          <w:color w:val="0563C1"/>
        </w:rPr>
        <w:fldChar w:fldCharType="end"/>
      </w:r>
    </w:p>
    <w:p w14:paraId="4A7AD1C7">
      <w:pPr>
        <w:spacing w:after="200" w:line="400" w:lineRule="atLeast"/>
      </w:pPr>
      <w:r>
        <w:fldChar w:fldCharType="begin"/>
      </w:r>
      <w:r>
        <w:instrText xml:space="preserve"> HYPERLINK "https://www.globaltimes.cn/page/202506/1336766.shtml" \h </w:instrText>
      </w:r>
      <w:r>
        <w:fldChar w:fldCharType="separate"/>
      </w:r>
      <w:r>
        <w:rPr>
          <w:rStyle w:val="13"/>
          <w:color w:val="0563C1"/>
        </w:rPr>
        <w:t>[102]. China sees decline in drug-related criminal cases, with new-type drug offenses face strict punishment</w:t>
      </w:r>
      <w:r>
        <w:rPr>
          <w:rStyle w:val="13"/>
          <w:color w:val="0563C1"/>
        </w:rPr>
        <w:fldChar w:fldCharType="end"/>
      </w:r>
    </w:p>
    <w:p w14:paraId="17A7D1F6">
      <w:pPr>
        <w:spacing w:after="200" w:line="400" w:lineRule="atLeast"/>
      </w:pPr>
      <w:r>
        <w:fldChar w:fldCharType="begin"/>
      </w:r>
      <w:r>
        <w:instrText xml:space="preserve"> HYPERLINK "https://www.da-quan.net/ti/2024%E5%B9%B4%E6%AD%BB%E5%88%91%E7%8A%AF%E5%88%97%E8%A1%A8.html" \h </w:instrText>
      </w:r>
      <w:r>
        <w:fldChar w:fldCharType="separate"/>
      </w:r>
      <w:r>
        <w:rPr>
          <w:rStyle w:val="13"/>
          <w:color w:val="0563C1"/>
        </w:rPr>
        <w:t>[104,336]. 2024年死刑犯列表</w:t>
      </w:r>
      <w:r>
        <w:rPr>
          <w:rStyle w:val="13"/>
          <w:color w:val="0563C1"/>
        </w:rPr>
        <w:fldChar w:fldCharType="end"/>
      </w:r>
    </w:p>
    <w:p w14:paraId="0624AE81">
      <w:pPr>
        <w:spacing w:after="200" w:line="400" w:lineRule="atLeast"/>
      </w:pPr>
      <w:r>
        <w:fldChar w:fldCharType="begin"/>
      </w:r>
      <w:r>
        <w:instrText xml:space="preserve"> HYPERLINK "http://www.bilibili.com/video/av112965173117521" \h </w:instrText>
      </w:r>
      <w:r>
        <w:fldChar w:fldCharType="separate"/>
      </w:r>
      <w:r>
        <w:rPr>
          <w:rStyle w:val="13"/>
          <w:color w:val="0563C1"/>
        </w:rPr>
        <w:t>[105,112]. 2024已经过半，努力就能翻身</w:t>
      </w:r>
      <w:r>
        <w:rPr>
          <w:rStyle w:val="13"/>
          <w:color w:val="0563C1"/>
        </w:rPr>
        <w:fldChar w:fldCharType="end"/>
      </w:r>
    </w:p>
    <w:p w14:paraId="5F5B5590">
      <w:pPr>
        <w:spacing w:after="200" w:line="400" w:lineRule="atLeast"/>
      </w:pPr>
      <w:r>
        <w:fldChar w:fldCharType="begin"/>
      </w:r>
      <w:r>
        <w:instrText xml:space="preserve"> HYPERLINK "https://files.metaso.cn/api/public-file/preview?fileName=8681970947159465984.pdf" \h </w:instrText>
      </w:r>
      <w:r>
        <w:fldChar w:fldCharType="separate"/>
      </w:r>
      <w:r>
        <w:rPr>
          <w:rStyle w:val="13"/>
          <w:color w:val="0563C1"/>
        </w:rPr>
        <w:t>[106]. The Economist – August 30 to September 5 2025</w:t>
      </w:r>
      <w:r>
        <w:rPr>
          <w:rStyle w:val="13"/>
          <w:color w:val="0563C1"/>
        </w:rPr>
        <w:fldChar w:fldCharType="end"/>
      </w:r>
    </w:p>
    <w:p w14:paraId="5DD694A1">
      <w:pPr>
        <w:spacing w:after="200" w:line="400" w:lineRule="atLeast"/>
      </w:pPr>
      <w:r>
        <w:fldChar w:fldCharType="begin"/>
      </w:r>
      <w:r>
        <w:instrText xml:space="preserve"> HYPERLINK "https://files.metaso.cn/api/public-file/preview?fileName=8678037272081145856.pdf" \h </w:instrText>
      </w:r>
      <w:r>
        <w:fldChar w:fldCharType="separate"/>
      </w:r>
      <w:r>
        <w:rPr>
          <w:rStyle w:val="13"/>
          <w:color w:val="0563C1"/>
        </w:rPr>
        <w:t>[107]. 麦肯锡用一张图表解决3大职场痛点："再等等"、"太枯燥"、"没结论"</w:t>
      </w:r>
      <w:r>
        <w:rPr>
          <w:rStyle w:val="13"/>
          <w:color w:val="0563C1"/>
        </w:rPr>
        <w:fldChar w:fldCharType="end"/>
      </w:r>
    </w:p>
    <w:p w14:paraId="540D5C99">
      <w:pPr>
        <w:spacing w:after="200" w:line="400" w:lineRule="atLeast"/>
      </w:pPr>
      <w:r>
        <w:fldChar w:fldCharType="begin"/>
      </w:r>
      <w:r>
        <w:instrText xml:space="preserve"> HYPERLINK "https://files.metaso.cn/api/public-file/preview?fileName=8673324938309783552.pdf" \h </w:instrText>
      </w:r>
      <w:r>
        <w:fldChar w:fldCharType="separate"/>
      </w:r>
      <w:r>
        <w:rPr>
          <w:rStyle w:val="13"/>
          <w:color w:val="0563C1"/>
        </w:rPr>
        <w:t>[108]. Láy y kién các bên về việc áp dụng biện pháp chống bán phá giá đối với sản phẩm thép cán nóng có xuất xứ từ Trung Quốc</w:t>
      </w:r>
      <w:r>
        <w:rPr>
          <w:rStyle w:val="13"/>
          <w:color w:val="0563C1"/>
        </w:rPr>
        <w:fldChar w:fldCharType="end"/>
      </w:r>
    </w:p>
    <w:p w14:paraId="0675A536">
      <w:pPr>
        <w:spacing w:after="200" w:line="400" w:lineRule="atLeast"/>
      </w:pPr>
      <w:r>
        <w:fldChar w:fldCharType="begin"/>
      </w:r>
      <w:r>
        <w:instrText xml:space="preserve"> HYPERLINK "https://files.metaso.cn/api/public-file/preview?fileName=8673186413484154880.pdf" \h </w:instrText>
      </w:r>
      <w:r>
        <w:fldChar w:fldCharType="separate"/>
      </w:r>
      <w:r>
        <w:rPr>
          <w:rStyle w:val="13"/>
          <w:color w:val="0563C1"/>
        </w:rPr>
        <w:t>[109,111]. 中国人口和就业统计年鉴2024</w:t>
      </w:r>
      <w:r>
        <w:rPr>
          <w:rStyle w:val="13"/>
          <w:color w:val="0563C1"/>
        </w:rPr>
        <w:fldChar w:fldCharType="end"/>
      </w:r>
    </w:p>
    <w:p w14:paraId="40075E23">
      <w:pPr>
        <w:spacing w:after="200" w:line="400" w:lineRule="atLeast"/>
      </w:pPr>
      <w:r>
        <w:fldChar w:fldCharType="begin"/>
      </w:r>
      <w:r>
        <w:instrText xml:space="preserve"> HYPERLINK "https://files.metaso.cn/api/public-file/preview?fileName=8682576432025186304.pdf" \h </w:instrText>
      </w:r>
      <w:r>
        <w:fldChar w:fldCharType="separate"/>
      </w:r>
      <w:r>
        <w:rPr>
          <w:rStyle w:val="13"/>
          <w:color w:val="0563C1"/>
        </w:rPr>
        <w:t>[110,301]. China Healthcare/ Health insurance</w:t>
      </w:r>
      <w:r>
        <w:rPr>
          <w:rStyle w:val="13"/>
          <w:color w:val="0563C1"/>
        </w:rPr>
        <w:fldChar w:fldCharType="end"/>
      </w:r>
    </w:p>
    <w:p w14:paraId="1D750EAF">
      <w:pPr>
        <w:spacing w:after="200" w:line="400" w:lineRule="atLeast"/>
      </w:pPr>
      <w:r>
        <w:fldChar w:fldCharType="begin"/>
      </w:r>
      <w:r>
        <w:instrText xml:space="preserve"> HYPERLINK "https://m.thepaper.cn/newsDetail_forward_1273667" \h </w:instrText>
      </w:r>
      <w:r>
        <w:fldChar w:fldCharType="separate"/>
      </w:r>
      <w:r>
        <w:rPr>
          <w:rStyle w:val="13"/>
          <w:color w:val="0563C1"/>
        </w:rPr>
        <w:t>[113,116,306,375]. 刑法修正将再削九个死刑罪名，专家称未来或只剩谋杀适用死刑</w:t>
      </w:r>
      <w:r>
        <w:rPr>
          <w:rStyle w:val="13"/>
          <w:color w:val="0563C1"/>
        </w:rPr>
        <w:fldChar w:fldCharType="end"/>
      </w:r>
    </w:p>
    <w:p w14:paraId="21B15E76">
      <w:pPr>
        <w:spacing w:after="200" w:line="400" w:lineRule="atLeast"/>
      </w:pPr>
      <w:r>
        <w:fldChar w:fldCharType="begin"/>
      </w:r>
      <w:r>
        <w:instrText xml:space="preserve"> HYPERLINK "https://news.qq.com/a/20100722/001105.htm" \h </w:instrText>
      </w:r>
      <w:r>
        <w:fldChar w:fldCharType="separate"/>
      </w:r>
      <w:r>
        <w:rPr>
          <w:rStyle w:val="13"/>
          <w:color w:val="0563C1"/>
        </w:rPr>
        <w:t>[114]. 刑法修正草案将提交审议 预计废除三类死罪</w:t>
      </w:r>
      <w:r>
        <w:rPr>
          <w:rStyle w:val="13"/>
          <w:color w:val="0563C1"/>
        </w:rPr>
        <w:fldChar w:fldCharType="end"/>
      </w:r>
    </w:p>
    <w:p w14:paraId="0B48EF8B">
      <w:pPr>
        <w:spacing w:after="200" w:line="400" w:lineRule="atLeast"/>
      </w:pPr>
      <w:r>
        <w:fldChar w:fldCharType="begin"/>
      </w:r>
      <w:r>
        <w:instrText xml:space="preserve"> HYPERLINK "https://files.metaso.cn/api/public-file/preview?fileName=8684150697538187264.pdf" \h </w:instrText>
      </w:r>
      <w:r>
        <w:fldChar w:fldCharType="separate"/>
      </w:r>
      <w:r>
        <w:rPr>
          <w:rStyle w:val="13"/>
          <w:color w:val="0563C1"/>
        </w:rPr>
        <w:t>[115]. 科学思考者</w:t>
      </w:r>
      <w:r>
        <w:rPr>
          <w:rStyle w:val="13"/>
          <w:color w:val="0563C1"/>
        </w:rPr>
        <w:fldChar w:fldCharType="end"/>
      </w:r>
    </w:p>
    <w:p w14:paraId="2021D909">
      <w:pPr>
        <w:spacing w:after="200" w:line="400" w:lineRule="atLeast"/>
      </w:pPr>
      <w:r>
        <w:fldChar w:fldCharType="begin"/>
      </w:r>
      <w:r>
        <w:instrText xml:space="preserve"> HYPERLINK "https://www.faxin.cn/lib/Flwx/FlqkContent.aspx?gid=F111035&amp;libid=040101" \h </w:instrText>
      </w:r>
      <w:r>
        <w:fldChar w:fldCharType="separate"/>
      </w:r>
      <w:r>
        <w:rPr>
          <w:rStyle w:val="13"/>
          <w:color w:val="0563C1"/>
        </w:rPr>
        <w:t>[117,130]. 刑罚量刑论</w:t>
      </w:r>
      <w:r>
        <w:rPr>
          <w:rStyle w:val="13"/>
          <w:color w:val="0563C1"/>
        </w:rPr>
        <w:fldChar w:fldCharType="end"/>
      </w:r>
    </w:p>
    <w:p w14:paraId="477FD8FA">
      <w:pPr>
        <w:spacing w:after="200" w:line="400" w:lineRule="atLeast"/>
      </w:pPr>
      <w:r>
        <w:fldChar w:fldCharType="begin"/>
      </w:r>
      <w:r>
        <w:instrText xml:space="preserve"> HYPERLINK "https://baike.baidu.com/item/%E4%B8%AD%E5%9B%BD%E5%88%91%E7%BD%9A%E7%9A%84%E8%BD%AC%E5%8C%96%E6%9C%BA%E5%88%B6/56412097" \h </w:instrText>
      </w:r>
      <w:r>
        <w:fldChar w:fldCharType="separate"/>
      </w:r>
      <w:r>
        <w:rPr>
          <w:rStyle w:val="13"/>
          <w:color w:val="0563C1"/>
        </w:rPr>
        <w:t>[118]. 《中国刑罚的转化机制》</w:t>
      </w:r>
      <w:r>
        <w:rPr>
          <w:rStyle w:val="13"/>
          <w:color w:val="0563C1"/>
        </w:rPr>
        <w:fldChar w:fldCharType="end"/>
      </w:r>
    </w:p>
    <w:p w14:paraId="2A8BCE39">
      <w:pPr>
        <w:spacing w:after="200" w:line="400" w:lineRule="atLeast"/>
      </w:pPr>
      <w:r>
        <w:fldChar w:fldCharType="begin"/>
      </w:r>
      <w:r>
        <w:instrText xml:space="preserve"> HYPERLINK "http://news.qq.com/a/20100831/000634.htm" \h </w:instrText>
      </w:r>
      <w:r>
        <w:fldChar w:fldCharType="separate"/>
      </w:r>
      <w:r>
        <w:rPr>
          <w:rStyle w:val="13"/>
          <w:color w:val="0563C1"/>
        </w:rPr>
        <w:t>[120]. 中国削减死刑迈出第一步</w:t>
      </w:r>
      <w:r>
        <w:rPr>
          <w:rStyle w:val="13"/>
          <w:color w:val="0563C1"/>
        </w:rPr>
        <w:fldChar w:fldCharType="end"/>
      </w:r>
    </w:p>
    <w:p w14:paraId="49C8AF34">
      <w:pPr>
        <w:spacing w:after="200" w:line="400" w:lineRule="atLeast"/>
      </w:pPr>
      <w:r>
        <w:fldChar w:fldCharType="begin"/>
      </w:r>
      <w:r>
        <w:instrText xml:space="preserve"> HYPERLINK "https://mp.weixin.qq.com/s?__biz=MzI0NjQ4MjYxNA==&amp;mid=2247483962&amp;idx=1&amp;sn=2f8a8689021a3646b1d5bf6a1007839f&amp;chksm=e9bfd1e3dec858f5883ab479a66a4b2d29d0d9d959259979462c560f3c11d2845e9414e9d58c&amp;scene=27" \h </w:instrText>
      </w:r>
      <w:r>
        <w:fldChar w:fldCharType="separate"/>
      </w:r>
      <w:r>
        <w:rPr>
          <w:rStyle w:val="13"/>
          <w:color w:val="0563C1"/>
        </w:rPr>
        <w:t>[121,390]. 网络舆情对金融市场的影响研究：一个文献综述</w:t>
      </w:r>
      <w:r>
        <w:rPr>
          <w:rStyle w:val="13"/>
          <w:color w:val="0563C1"/>
        </w:rPr>
        <w:fldChar w:fldCharType="end"/>
      </w:r>
    </w:p>
    <w:p w14:paraId="0472573A">
      <w:pPr>
        <w:spacing w:after="200" w:line="400" w:lineRule="atLeast"/>
      </w:pPr>
      <w:r>
        <w:fldChar w:fldCharType="begin"/>
      </w:r>
      <w:r>
        <w:instrText xml:space="preserve"> HYPERLINK "http://law.newdu.com/uploads/202401/31/201705094729.pdf" \h </w:instrText>
      </w:r>
      <w:r>
        <w:fldChar w:fldCharType="separate"/>
      </w:r>
      <w:r>
        <w:rPr>
          <w:rStyle w:val="13"/>
          <w:color w:val="0563C1"/>
        </w:rPr>
        <w:t>[122,315,332,391]. 故意杀人罪死刑裁量机制的实证研究</w:t>
      </w:r>
      <w:r>
        <w:rPr>
          <w:rStyle w:val="13"/>
          <w:color w:val="0563C1"/>
        </w:rPr>
        <w:fldChar w:fldCharType="end"/>
      </w:r>
    </w:p>
    <w:p w14:paraId="678A0161">
      <w:pPr>
        <w:spacing w:after="200" w:line="400" w:lineRule="atLeast"/>
      </w:pPr>
      <w:r>
        <w:fldChar w:fldCharType="begin"/>
      </w:r>
      <w:r>
        <w:instrText xml:space="preserve"> HYPERLINK "https://journal.pkulaw.cn/PDFFiles/中国死刑民意：测量、解构与沟通.pdf" \h </w:instrText>
      </w:r>
      <w:r>
        <w:fldChar w:fldCharType="separate"/>
      </w:r>
      <w:r>
        <w:rPr>
          <w:rStyle w:val="13"/>
          <w:color w:val="0563C1"/>
        </w:rPr>
        <w:t>[124,126,331]. 中国死刑民意:测量、解构与沟通</w:t>
      </w:r>
      <w:r>
        <w:rPr>
          <w:rStyle w:val="13"/>
          <w:color w:val="0563C1"/>
        </w:rPr>
        <w:fldChar w:fldCharType="end"/>
      </w:r>
    </w:p>
    <w:p w14:paraId="3012774C">
      <w:pPr>
        <w:spacing w:after="200" w:line="400" w:lineRule="atLeast"/>
      </w:pPr>
      <w:r>
        <w:fldChar w:fldCharType="begin"/>
      </w:r>
      <w:r>
        <w:instrText xml:space="preserve"> HYPERLINK "http://www.socio-legal.sjtu.edu.cn/wxzy/info.aspx?itemid=3913&amp;lcid=30" \h </w:instrText>
      </w:r>
      <w:r>
        <w:fldChar w:fldCharType="separate"/>
      </w:r>
      <w:r>
        <w:rPr>
          <w:rStyle w:val="13"/>
          <w:color w:val="0563C1"/>
        </w:rPr>
        <w:t>[125,127]. 01死刑研究范式的转型：死刑存废、死刑民意与实证研究</w:t>
      </w:r>
      <w:r>
        <w:rPr>
          <w:rStyle w:val="13"/>
          <w:color w:val="0563C1"/>
        </w:rPr>
        <w:fldChar w:fldCharType="end"/>
      </w:r>
    </w:p>
    <w:p w14:paraId="00E53EF2">
      <w:pPr>
        <w:spacing w:after="200" w:line="400" w:lineRule="atLeast"/>
      </w:pPr>
      <w:r>
        <w:fldChar w:fldCharType="begin"/>
      </w:r>
      <w:r>
        <w:instrText xml:space="preserve"> HYPERLINK "https://globcci.org/wp-content/uploads/2022/11/The-predictors-of-decisions-to-grant-parole-in-China-2022.pdf" \h </w:instrText>
      </w:r>
      <w:r>
        <w:fldChar w:fldCharType="separate"/>
      </w:r>
      <w:r>
        <w:rPr>
          <w:rStyle w:val="13"/>
          <w:color w:val="0563C1"/>
        </w:rPr>
        <w:t>[129]. The predictors of decisions to grant parole in China: Evidence from four prisons in Z province</w:t>
      </w:r>
      <w:r>
        <w:rPr>
          <w:rStyle w:val="13"/>
          <w:color w:val="0563C1"/>
        </w:rPr>
        <w:fldChar w:fldCharType="end"/>
      </w:r>
    </w:p>
    <w:p w14:paraId="02229830">
      <w:pPr>
        <w:spacing w:after="200" w:line="400" w:lineRule="atLeast"/>
      </w:pPr>
      <w:r>
        <w:fldChar w:fldCharType="begin"/>
      </w:r>
      <w:r>
        <w:instrText xml:space="preserve"> HYPERLINK "https://news.sina.com.cn/c/2011-05-24/215822522603.shtml" \h </w:instrText>
      </w:r>
      <w:r>
        <w:fldChar w:fldCharType="separate"/>
      </w:r>
      <w:r>
        <w:rPr>
          <w:rStyle w:val="13"/>
          <w:color w:val="0563C1"/>
        </w:rPr>
        <w:t>[133]. 最高法发布的《人民法院工作年度报告（2010年）》</w:t>
      </w:r>
      <w:r>
        <w:rPr>
          <w:rStyle w:val="13"/>
          <w:color w:val="0563C1"/>
        </w:rPr>
        <w:fldChar w:fldCharType="end"/>
      </w:r>
    </w:p>
    <w:p w14:paraId="784E37C8">
      <w:pPr>
        <w:spacing w:after="200" w:line="400" w:lineRule="atLeast"/>
      </w:pPr>
      <w:r>
        <w:fldChar w:fldCharType="begin"/>
      </w:r>
      <w:r>
        <w:instrText xml:space="preserve"> HYPERLINK "http://view.news.qq.com/zt2011/sihuan/" \h </w:instrText>
      </w:r>
      <w:r>
        <w:fldChar w:fldCharType="separate"/>
      </w:r>
      <w:r>
        <w:rPr>
          <w:rStyle w:val="13"/>
          <w:color w:val="0563C1"/>
        </w:rPr>
        <w:t>[134,168]. 最高法年度报告中提到‘不是必须判处死刑立即执行的，均依法判处死刑缓期二年执行’</w:t>
      </w:r>
      <w:r>
        <w:rPr>
          <w:rStyle w:val="13"/>
          <w:color w:val="0563C1"/>
        </w:rPr>
        <w:fldChar w:fldCharType="end"/>
      </w:r>
    </w:p>
    <w:p w14:paraId="125BA2BE">
      <w:pPr>
        <w:spacing w:after="200" w:line="400" w:lineRule="atLeast"/>
      </w:pPr>
      <w:r>
        <w:fldChar w:fldCharType="begin"/>
      </w:r>
      <w:r>
        <w:instrText xml:space="preserve"> HYPERLINK "https://www.bjnews.com.cn/detail/155143965614358.html" \h </w:instrText>
      </w:r>
      <w:r>
        <w:fldChar w:fldCharType="separate"/>
      </w:r>
      <w:r>
        <w:rPr>
          <w:rStyle w:val="13"/>
          <w:color w:val="0563C1"/>
        </w:rPr>
        <w:t>[135]. 人民法院工作年度报告（2010年）</w:t>
      </w:r>
      <w:r>
        <w:rPr>
          <w:rStyle w:val="13"/>
          <w:color w:val="0563C1"/>
        </w:rPr>
        <w:fldChar w:fldCharType="end"/>
      </w:r>
    </w:p>
    <w:p w14:paraId="1150B6E8">
      <w:pPr>
        <w:spacing w:after="200" w:line="400" w:lineRule="atLeast"/>
      </w:pPr>
      <w:r>
        <w:fldChar w:fldCharType="begin"/>
      </w:r>
      <w:r>
        <w:instrText xml:space="preserve"> HYPERLINK "https://news.cctv.com/china/20080311/100179.shtml" \h </w:instrText>
      </w:r>
      <w:r>
        <w:fldChar w:fldCharType="separate"/>
      </w:r>
      <w:r>
        <w:rPr>
          <w:rStyle w:val="13"/>
          <w:color w:val="0563C1"/>
        </w:rPr>
        <w:t>[137]. 死刑案：缓期执行首超立即执行</w:t>
      </w:r>
      <w:r>
        <w:rPr>
          <w:rStyle w:val="13"/>
          <w:color w:val="0563C1"/>
        </w:rPr>
        <w:fldChar w:fldCharType="end"/>
      </w:r>
    </w:p>
    <w:p w14:paraId="37D55896">
      <w:pPr>
        <w:spacing w:after="200" w:line="400" w:lineRule="atLeast"/>
      </w:pPr>
      <w:r>
        <w:fldChar w:fldCharType="begin"/>
      </w:r>
      <w:r>
        <w:instrText xml:space="preserve"> HYPERLINK "https://mp.weixin.qq.com/s?__biz=MjM5NzgzNDg2Mw==&amp;mid=211779600&amp;idx=1&amp;sn=ff75919eb7324007cc867ae8fbf3a7c5&amp;chksm=2fb8d91018cf500628b4c425cdb61778b0fb72b5cd5399663a12aca21909e802eb94a21ed1e6&amp;scene=27" \h </w:instrText>
      </w:r>
      <w:r>
        <w:fldChar w:fldCharType="separate"/>
      </w:r>
      <w:r>
        <w:rPr>
          <w:rStyle w:val="13"/>
          <w:color w:val="0563C1"/>
        </w:rPr>
        <w:t>[138]. 中国死刑存废之争的三重冲突—价值理念、刑事政策和个案选择</w:t>
      </w:r>
      <w:r>
        <w:rPr>
          <w:rStyle w:val="13"/>
          <w:color w:val="0563C1"/>
        </w:rPr>
        <w:fldChar w:fldCharType="end"/>
      </w:r>
    </w:p>
    <w:p w14:paraId="3E3A564A">
      <w:pPr>
        <w:spacing w:after="200" w:line="400" w:lineRule="atLeast"/>
      </w:pPr>
      <w:r>
        <w:fldChar w:fldCharType="begin"/>
      </w:r>
      <w:r>
        <w:instrText xml:space="preserve"> HYPERLINK "https://research.nus.edu.sg/eai/wp-content/uploads/sites/2/2017/11/BB412.pdf" \h </w:instrText>
      </w:r>
      <w:r>
        <w:fldChar w:fldCharType="separate"/>
      </w:r>
      <w:r>
        <w:rPr>
          <w:rStyle w:val="13"/>
          <w:color w:val="0563C1"/>
        </w:rPr>
        <w:t>[139,166,202,215,240]. CHINA'S DEATH PENALTY: REFORMS ON CAPITAL PUNISHMENT</w:t>
      </w:r>
      <w:r>
        <w:rPr>
          <w:rStyle w:val="13"/>
          <w:color w:val="0563C1"/>
        </w:rPr>
        <w:fldChar w:fldCharType="end"/>
      </w:r>
    </w:p>
    <w:p w14:paraId="715410AB">
      <w:pPr>
        <w:spacing w:after="200" w:line="400" w:lineRule="atLeast"/>
      </w:pPr>
      <w:r>
        <w:fldChar w:fldCharType="begin"/>
      </w:r>
      <w:r>
        <w:instrText xml:space="preserve"> HYPERLINK "https://news.cctv.com/china/20070313/105891.shtml" \h </w:instrText>
      </w:r>
      <w:r>
        <w:fldChar w:fldCharType="separate"/>
      </w:r>
      <w:r>
        <w:rPr>
          <w:rStyle w:val="13"/>
          <w:color w:val="0563C1"/>
        </w:rPr>
        <w:t>[140,165,196,199,340]. 死刑与被判5年有期徒刑罪犯数字合并统计并公开</w:t>
      </w:r>
      <w:r>
        <w:rPr>
          <w:rStyle w:val="13"/>
          <w:color w:val="0563C1"/>
        </w:rPr>
        <w:fldChar w:fldCharType="end"/>
      </w:r>
    </w:p>
    <w:p w14:paraId="2E7FEFBC">
      <w:pPr>
        <w:spacing w:after="200" w:line="400" w:lineRule="atLeast"/>
      </w:pPr>
      <w:r>
        <w:fldChar w:fldCharType="begin"/>
      </w:r>
      <w:r>
        <w:instrText xml:space="preserve"> HYPERLINK "https://ir.lzu.edu.cn/handle/262010/536863" \h </w:instrText>
      </w:r>
      <w:r>
        <w:fldChar w:fldCharType="separate"/>
      </w:r>
      <w:r>
        <w:rPr>
          <w:rStyle w:val="13"/>
          <w:color w:val="0563C1"/>
        </w:rPr>
        <w:t>[141,385]. 中国死刑适用理由实证研究</w:t>
      </w:r>
      <w:r>
        <w:rPr>
          <w:rStyle w:val="13"/>
          <w:color w:val="0563C1"/>
        </w:rPr>
        <w:fldChar w:fldCharType="end"/>
      </w:r>
    </w:p>
    <w:p w14:paraId="2073AFCB">
      <w:pPr>
        <w:spacing w:after="200" w:line="400" w:lineRule="atLeast"/>
      </w:pPr>
      <w:r>
        <w:fldChar w:fldCharType="begin"/>
      </w:r>
      <w:r>
        <w:instrText xml:space="preserve"> HYPERLINK "https://rs.yiigle.com/CN112150201805/1038701.htm" \h </w:instrText>
      </w:r>
      <w:r>
        <w:fldChar w:fldCharType="separate"/>
      </w:r>
      <w:r>
        <w:rPr>
          <w:rStyle w:val="13"/>
          <w:color w:val="0563C1"/>
        </w:rPr>
        <w:t>[143]. The analysis of the trend of mortality rate of falls in China from 1990 to 2015</w:t>
      </w:r>
      <w:r>
        <w:rPr>
          <w:rStyle w:val="13"/>
          <w:color w:val="0563C1"/>
        </w:rPr>
        <w:fldChar w:fldCharType="end"/>
      </w:r>
    </w:p>
    <w:p w14:paraId="48359F1F">
      <w:pPr>
        <w:spacing w:after="200" w:line="400" w:lineRule="atLeast"/>
      </w:pPr>
      <w:r>
        <w:fldChar w:fldCharType="begin"/>
      </w:r>
      <w:r>
        <w:instrText xml:space="preserve"> HYPERLINK "https://weekly.chinacdc.cn/en/article/doi/10.46234/ccdcw2022.069" \h </w:instrText>
      </w:r>
      <w:r>
        <w:fldChar w:fldCharType="separate"/>
      </w:r>
      <w:r>
        <w:rPr>
          <w:rStyle w:val="13"/>
          <w:color w:val="0563C1"/>
        </w:rPr>
        <w:t>[144]. Projected Trends and Changes in Premature Mortality Rate from 4 Major Non-Communicable and Chronic Diseases (NCDs) in Different Scenarios in China, 2015–2050</w:t>
      </w:r>
      <w:r>
        <w:rPr>
          <w:rStyle w:val="13"/>
          <w:color w:val="0563C1"/>
        </w:rPr>
        <w:fldChar w:fldCharType="end"/>
      </w:r>
    </w:p>
    <w:p w14:paraId="4541A11F">
      <w:pPr>
        <w:spacing w:after="200" w:line="400" w:lineRule="atLeast"/>
      </w:pPr>
      <w:r>
        <w:fldChar w:fldCharType="begin"/>
      </w:r>
      <w:r>
        <w:instrText xml:space="preserve"> HYPERLINK "http://www.jbjc.org/article/doi/10.3784/jbjc.202305090206" \h </w:instrText>
      </w:r>
      <w:r>
        <w:fldChar w:fldCharType="separate"/>
      </w:r>
      <w:r>
        <w:rPr>
          <w:rStyle w:val="13"/>
          <w:color w:val="0563C1"/>
        </w:rPr>
        <w:t>[145]. Mortality Rates and Causes of Death in China from 2015 to 2021</w:t>
      </w:r>
      <w:r>
        <w:rPr>
          <w:rStyle w:val="13"/>
          <w:color w:val="0563C1"/>
        </w:rPr>
        <w:fldChar w:fldCharType="end"/>
      </w:r>
    </w:p>
    <w:p w14:paraId="5924A627">
      <w:pPr>
        <w:spacing w:after="200" w:line="400" w:lineRule="atLeast"/>
      </w:pPr>
      <w:r>
        <w:fldChar w:fldCharType="begin"/>
      </w:r>
      <w:r>
        <w:instrText xml:space="preserve"> HYPERLINK "https://files.metaso.cn/api/public-file/preview?fileName=8678037291792408576.pdf" \h </w:instrText>
      </w:r>
      <w:r>
        <w:fldChar w:fldCharType="separate"/>
      </w:r>
      <w:r>
        <w:rPr>
          <w:rStyle w:val="13"/>
          <w:color w:val="0563C1"/>
        </w:rPr>
        <w:t>[147,253]. 麦肯锡：真正的深度分析，是让设计为数据服务，让数据通过设计发声</w:t>
      </w:r>
      <w:r>
        <w:rPr>
          <w:rStyle w:val="13"/>
          <w:color w:val="0563C1"/>
        </w:rPr>
        <w:fldChar w:fldCharType="end"/>
      </w:r>
    </w:p>
    <w:p w14:paraId="6C3B2AAE">
      <w:pPr>
        <w:spacing w:after="200" w:line="400" w:lineRule="atLeast"/>
      </w:pPr>
      <w:r>
        <w:fldChar w:fldCharType="begin"/>
      </w:r>
      <w:r>
        <w:instrText xml:space="preserve"> HYPERLINK "https://files.metaso.cn/api/public-file/preview?fileName=8677635696252620800.pdf" \h </w:instrText>
      </w:r>
      <w:r>
        <w:fldChar w:fldCharType="separate"/>
      </w:r>
      <w:r>
        <w:rPr>
          <w:rStyle w:val="13"/>
          <w:color w:val="0563C1"/>
        </w:rPr>
        <w:t>[148,392]. AI提示工程必知必会：揭秘特定场景下的提示词设计艺术</w:t>
      </w:r>
      <w:r>
        <w:rPr>
          <w:rStyle w:val="13"/>
          <w:color w:val="0563C1"/>
        </w:rPr>
        <w:fldChar w:fldCharType="end"/>
      </w:r>
    </w:p>
    <w:p w14:paraId="7DA22637">
      <w:pPr>
        <w:spacing w:after="200" w:line="400" w:lineRule="atLeast"/>
      </w:pPr>
      <w:r>
        <w:fldChar w:fldCharType="begin"/>
      </w:r>
      <w:r>
        <w:instrText xml:space="preserve"> HYPERLINK "https://files.metaso.cn/api/public-file/preview?fileName=8690946670191325184.pdf" \h </w:instrText>
      </w:r>
      <w:r>
        <w:fldChar w:fldCharType="separate"/>
      </w:r>
      <w:r>
        <w:rPr>
          <w:rStyle w:val="13"/>
          <w:color w:val="0563C1"/>
        </w:rPr>
        <w:t>[149]. 2024修订版 现代咨询方法与实务</w:t>
      </w:r>
      <w:r>
        <w:rPr>
          <w:rStyle w:val="13"/>
          <w:color w:val="0563C1"/>
        </w:rPr>
        <w:fldChar w:fldCharType="end"/>
      </w:r>
    </w:p>
    <w:p w14:paraId="725C3759">
      <w:pPr>
        <w:spacing w:after="200" w:line="400" w:lineRule="atLeast"/>
      </w:pPr>
      <w:r>
        <w:fldChar w:fldCharType="begin"/>
      </w:r>
      <w:r>
        <w:instrText xml:space="preserve"> HYPERLINK "https://files.metaso.cn/api/public-file/preview?fileName=8677530449944571904.pdf" \h </w:instrText>
      </w:r>
      <w:r>
        <w:fldChar w:fldCharType="separate"/>
      </w:r>
      <w:r>
        <w:rPr>
          <w:rStyle w:val="13"/>
          <w:color w:val="0563C1"/>
        </w:rPr>
        <w:t>[150,151,221,222]. 基于时间序列夜间灯光数据的EPC预测模型</w:t>
      </w:r>
      <w:r>
        <w:rPr>
          <w:rStyle w:val="13"/>
          <w:color w:val="0563C1"/>
        </w:rPr>
        <w:fldChar w:fldCharType="end"/>
      </w:r>
    </w:p>
    <w:p w14:paraId="39AD5B28">
      <w:pPr>
        <w:spacing w:after="200" w:line="400" w:lineRule="atLeast"/>
      </w:pPr>
      <w:r>
        <w:fldChar w:fldCharType="begin"/>
      </w:r>
      <w:r>
        <w:instrText xml:space="preserve"> HYPERLINK "https://www6.austlii.edu.au/cgi-bin/viewdoc/au/journals/NSWCrimJustB/2013/9.pdf" \h </w:instrText>
      </w:r>
      <w:r>
        <w:fldChar w:fldCharType="separate"/>
      </w:r>
      <w:r>
        <w:rPr>
          <w:rStyle w:val="13"/>
          <w:color w:val="0563C1"/>
        </w:rPr>
        <w:t>[152]. Forecasting prison populations using sentencing and arrest data</w:t>
      </w:r>
      <w:r>
        <w:rPr>
          <w:rStyle w:val="13"/>
          <w:color w:val="0563C1"/>
        </w:rPr>
        <w:fldChar w:fldCharType="end"/>
      </w:r>
    </w:p>
    <w:p w14:paraId="4F2DB39D">
      <w:pPr>
        <w:spacing w:after="200" w:line="400" w:lineRule="atLeast"/>
      </w:pPr>
      <w:r>
        <w:fldChar w:fldCharType="begin"/>
      </w:r>
      <w:r>
        <w:instrText xml:space="preserve"> HYPERLINK "https://housingscience.org/2026/issue%201/20261-75-IJHSA.pdf" \h </w:instrText>
      </w:r>
      <w:r>
        <w:fldChar w:fldCharType="separate"/>
      </w:r>
      <w:r>
        <w:rPr>
          <w:rStyle w:val="13"/>
          <w:color w:val="0563C1"/>
        </w:rPr>
        <w:t>[153,154]. Sentencing standardization based on judicial big data using gradient boosting decision trees</w:t>
      </w:r>
      <w:r>
        <w:rPr>
          <w:rStyle w:val="13"/>
          <w:color w:val="0563C1"/>
        </w:rPr>
        <w:fldChar w:fldCharType="end"/>
      </w:r>
    </w:p>
    <w:p w14:paraId="3D4265BC">
      <w:pPr>
        <w:spacing w:after="200" w:line="400" w:lineRule="atLeast"/>
      </w:pPr>
      <w:r>
        <w:fldChar w:fldCharType="begin"/>
      </w:r>
      <w:r>
        <w:instrText xml:space="preserve"> HYPERLINK "http://gxkx.ijournals.cn/gxkx/ch/reader/create_pdf.aspx?file_no=20230108&amp;year_id=2022&amp;quarter_id=1&amp;falg=1" \h </w:instrText>
      </w:r>
      <w:r>
        <w:fldChar w:fldCharType="separate"/>
      </w:r>
      <w:r>
        <w:rPr>
          <w:rStyle w:val="13"/>
          <w:color w:val="0563C1"/>
        </w:rPr>
        <w:t>[157]. 基于带噪预训练的刑期预测方法</w:t>
      </w:r>
      <w:r>
        <w:rPr>
          <w:rStyle w:val="13"/>
          <w:color w:val="0563C1"/>
        </w:rPr>
        <w:fldChar w:fldCharType="end"/>
      </w:r>
    </w:p>
    <w:p w14:paraId="21D35824">
      <w:pPr>
        <w:spacing w:after="200" w:line="400" w:lineRule="atLeast"/>
      </w:pPr>
      <w:r>
        <w:fldChar w:fldCharType="begin"/>
      </w:r>
      <w:r>
        <w:instrText xml:space="preserve"> HYPERLINK "http://mp.weixin.qq.com/s?src=11&amp;timestamp=1540067167&amp;ver=1194&amp;signature=yMm8P41xXuEHuHOklByWCbE3S04bowmt1afD-NdWYWR2Sg5Gd6sfzkr7NlEb6VStJ%2ArwwED7zQgQKtEaTlqumAyCmEaevh1PYMic%2A8%2AfoX0IKBe6W5pa%2AZDACpUg5IUE&amp;new=1" \h </w:instrText>
      </w:r>
      <w:r>
        <w:fldChar w:fldCharType="separate"/>
      </w:r>
      <w:r>
        <w:rPr>
          <w:rStyle w:val="13"/>
          <w:color w:val="0563C1"/>
        </w:rPr>
        <w:t>[160]. 死刑是否具有威慑力</w:t>
      </w:r>
      <w:r>
        <w:rPr>
          <w:rStyle w:val="13"/>
          <w:color w:val="0563C1"/>
        </w:rPr>
        <w:fldChar w:fldCharType="end"/>
      </w:r>
    </w:p>
    <w:p w14:paraId="60195BBF">
      <w:pPr>
        <w:spacing w:after="200" w:line="400" w:lineRule="atLeast"/>
      </w:pPr>
      <w:r>
        <w:fldChar w:fldCharType="begin"/>
      </w:r>
      <w:r>
        <w:instrText xml:space="preserve"> HYPERLINK "https://www.academicstrive.com/JOCFS/JOCFS180024.pdf" \h </w:instrText>
      </w:r>
      <w:r>
        <w:fldChar w:fldCharType="separate"/>
      </w:r>
      <w:r>
        <w:rPr>
          <w:rStyle w:val="13"/>
          <w:color w:val="0563C1"/>
        </w:rPr>
        <w:t>[162,216,234,239]. Tit for Tat? An Empirical Observation on Death Penalty Sentencing in PR. China</w:t>
      </w:r>
      <w:r>
        <w:rPr>
          <w:rStyle w:val="13"/>
          <w:color w:val="0563C1"/>
        </w:rPr>
        <w:fldChar w:fldCharType="end"/>
      </w:r>
    </w:p>
    <w:p w14:paraId="08833E26">
      <w:pPr>
        <w:spacing w:after="200" w:line="400" w:lineRule="atLeast"/>
      </w:pPr>
      <w:r>
        <w:fldChar w:fldCharType="begin"/>
      </w:r>
      <w:r>
        <w:instrText xml:space="preserve"> HYPERLINK "http://news.enorth.com.cn/system/2007/03/14/001574948.shtml" \h </w:instrText>
      </w:r>
      <w:r>
        <w:fldChar w:fldCharType="separate"/>
      </w:r>
      <w:r>
        <w:rPr>
          <w:rStyle w:val="13"/>
          <w:color w:val="0563C1"/>
        </w:rPr>
        <w:t>[164,198,200,339]. 最高法：今后死刑数字每年3月公布</w:t>
      </w:r>
      <w:r>
        <w:rPr>
          <w:rStyle w:val="13"/>
          <w:color w:val="0563C1"/>
        </w:rPr>
        <w:fldChar w:fldCharType="end"/>
      </w:r>
    </w:p>
    <w:p w14:paraId="212BB6A8">
      <w:pPr>
        <w:spacing w:after="200" w:line="400" w:lineRule="atLeast"/>
      </w:pPr>
      <w:r>
        <w:fldChar w:fldCharType="begin"/>
      </w:r>
      <w:r>
        <w:instrText xml:space="preserve"> HYPERLINK "https://news.qq.com/newspedia/death.htm" \h </w:instrText>
      </w:r>
      <w:r>
        <w:fldChar w:fldCharType="separate"/>
      </w:r>
      <w:r>
        <w:rPr>
          <w:rStyle w:val="13"/>
          <w:color w:val="0563C1"/>
        </w:rPr>
        <w:t>[167]. 第360期:你应该知道的几个死刑数据</w:t>
      </w:r>
      <w:r>
        <w:rPr>
          <w:rStyle w:val="13"/>
          <w:color w:val="0563C1"/>
        </w:rPr>
        <w:fldChar w:fldCharType="end"/>
      </w:r>
    </w:p>
    <w:p w14:paraId="61D9D5FF">
      <w:pPr>
        <w:spacing w:after="200" w:line="400" w:lineRule="atLeast"/>
      </w:pPr>
      <w:r>
        <w:fldChar w:fldCharType="begin"/>
      </w:r>
      <w:r>
        <w:instrText xml:space="preserve"> HYPERLINK "https://news.qq.com/a/20110525/000100.htm" \h </w:instrText>
      </w:r>
      <w:r>
        <w:fldChar w:fldCharType="separate"/>
      </w:r>
      <w:r>
        <w:rPr>
          <w:rStyle w:val="13"/>
          <w:color w:val="0563C1"/>
        </w:rPr>
        <w:t>[169]. 最高人民法院发布2010年度工作报告</w:t>
      </w:r>
      <w:r>
        <w:rPr>
          <w:rStyle w:val="13"/>
          <w:color w:val="0563C1"/>
        </w:rPr>
        <w:fldChar w:fldCharType="end"/>
      </w:r>
    </w:p>
    <w:p w14:paraId="61949D09">
      <w:pPr>
        <w:spacing w:after="200" w:line="400" w:lineRule="atLeast"/>
      </w:pPr>
      <w:r>
        <w:fldChar w:fldCharType="begin"/>
      </w:r>
      <w:r>
        <w:instrText xml:space="preserve"> HYPERLINK "http://www.socio-legal.sjtu.edu.cn/en/wxzy/info.aspx?itemid=3159&amp;lcid=72" \h </w:instrText>
      </w:r>
      <w:r>
        <w:fldChar w:fldCharType="separate"/>
      </w:r>
      <w:r>
        <w:rPr>
          <w:rStyle w:val="13"/>
          <w:color w:val="0563C1"/>
        </w:rPr>
        <w:t>[170]. 中国刑罚执行中的减刑实践与减刑系数研究</w:t>
      </w:r>
      <w:r>
        <w:rPr>
          <w:rStyle w:val="13"/>
          <w:color w:val="0563C1"/>
        </w:rPr>
        <w:fldChar w:fldCharType="end"/>
      </w:r>
    </w:p>
    <w:p w14:paraId="7CB88BD6">
      <w:pPr>
        <w:spacing w:after="200" w:line="400" w:lineRule="atLeast"/>
      </w:pPr>
      <w:r>
        <w:fldChar w:fldCharType="begin"/>
      </w:r>
      <w:r>
        <w:instrText xml:space="preserve"> HYPERLINK "http://mp.weixin.qq.com/s?src=11&amp;timestamp=1540804713&amp;ver=1212&amp;signature=aFlX-DaFZW4g1Q5qLHHNM8rg18xhpxUC-bvWitDNZdV5OfqEtKDWlZLvHdgtDOd8prVD6nyzzbsrx8DWWPVWrdgsDAFF6wsX295LNNYDC7Ba-R6ScSte2Y8%2AsH9X9nrR&amp;new=1" \h </w:instrText>
      </w:r>
      <w:r>
        <w:fldChar w:fldCharType="separate"/>
      </w:r>
      <w:r>
        <w:rPr>
          <w:rStyle w:val="13"/>
          <w:color w:val="0563C1"/>
        </w:rPr>
        <w:t>[172]. 法学研究</w:t>
      </w:r>
      <w:r>
        <w:rPr>
          <w:rStyle w:val="13"/>
          <w:color w:val="0563C1"/>
        </w:rPr>
        <w:fldChar w:fldCharType="end"/>
      </w:r>
    </w:p>
    <w:p w14:paraId="54676319">
      <w:pPr>
        <w:spacing w:after="200" w:line="400" w:lineRule="atLeast"/>
      </w:pPr>
      <w:r>
        <w:fldChar w:fldCharType="begin"/>
      </w:r>
      <w:r>
        <w:instrText xml:space="preserve"> HYPERLINK "https://www.isc-org.cn/2022ndbxyj/15756.jhtml" \h </w:instrText>
      </w:r>
      <w:r>
        <w:fldChar w:fldCharType="separate"/>
      </w:r>
      <w:r>
        <w:rPr>
          <w:rStyle w:val="13"/>
          <w:color w:val="0563C1"/>
        </w:rPr>
        <w:t>[173,177]. The Projection and Analysis on Mortality Rate Improvement in China</w:t>
      </w:r>
      <w:r>
        <w:rPr>
          <w:rStyle w:val="13"/>
          <w:color w:val="0563C1"/>
        </w:rPr>
        <w:fldChar w:fldCharType="end"/>
      </w:r>
    </w:p>
    <w:p w14:paraId="068EE707">
      <w:pPr>
        <w:spacing w:after="200" w:line="400" w:lineRule="atLeast"/>
      </w:pPr>
      <w:r>
        <w:fldChar w:fldCharType="begin"/>
      </w:r>
      <w:r>
        <w:instrText xml:space="preserve"> HYPERLINK "http://www.aisixiang.com/data/81523.html" \h </w:instrText>
      </w:r>
      <w:r>
        <w:fldChar w:fldCharType="separate"/>
      </w:r>
      <w:r>
        <w:rPr>
          <w:rStyle w:val="13"/>
          <w:color w:val="0563C1"/>
        </w:rPr>
        <w:t>[176,302]. 中国死刑制度改革的现状与挑战</w:t>
      </w:r>
      <w:r>
        <w:rPr>
          <w:rStyle w:val="13"/>
          <w:color w:val="0563C1"/>
        </w:rPr>
        <w:fldChar w:fldCharType="end"/>
      </w:r>
    </w:p>
    <w:p w14:paraId="2D0C6711">
      <w:pPr>
        <w:spacing w:after="200" w:line="400" w:lineRule="atLeast"/>
      </w:pPr>
      <w:r>
        <w:fldChar w:fldCharType="begin"/>
      </w:r>
      <w:r>
        <w:instrText xml:space="preserve"> HYPERLINK "http://computing.hit.edu.cn/_upload/article/files/05/84/714185c540bd8cf866a7113719ab/fb6354f4-b06c-4de5-bcb7-b42ab373418d.pdf" \h </w:instrText>
      </w:r>
      <w:r>
        <w:fldChar w:fldCharType="separate"/>
      </w:r>
      <w:r>
        <w:rPr>
          <w:rStyle w:val="13"/>
          <w:color w:val="0563C1"/>
        </w:rPr>
        <w:t>[180,183]. 基于机器学习的司法数据分析及建模研究——以“故意伤害罪”为例</w:t>
      </w:r>
      <w:r>
        <w:rPr>
          <w:rStyle w:val="13"/>
          <w:color w:val="0563C1"/>
        </w:rPr>
        <w:fldChar w:fldCharType="end"/>
      </w:r>
    </w:p>
    <w:p w14:paraId="1FA124A5">
      <w:pPr>
        <w:spacing w:after="200" w:line="400" w:lineRule="atLeast"/>
      </w:pPr>
      <w:r>
        <w:fldChar w:fldCharType="begin"/>
      </w:r>
      <w:r>
        <w:instrText xml:space="preserve"> HYPERLINK "https://www.sohu.com/a/447674030_742201" \h </w:instrText>
      </w:r>
      <w:r>
        <w:fldChar w:fldCharType="separate"/>
      </w:r>
      <w:r>
        <w:rPr>
          <w:rStyle w:val="13"/>
          <w:color w:val="0563C1"/>
        </w:rPr>
        <w:t>[181,184,187]. 人工智能辅助精准预测量刑的中国境遇</w:t>
      </w:r>
      <w:r>
        <w:rPr>
          <w:rStyle w:val="13"/>
          <w:color w:val="0563C1"/>
        </w:rPr>
        <w:fldChar w:fldCharType="end"/>
      </w:r>
    </w:p>
    <w:p w14:paraId="0AB84F73">
      <w:pPr>
        <w:spacing w:after="200" w:line="400" w:lineRule="atLeast"/>
      </w:pPr>
      <w:r>
        <w:fldChar w:fldCharType="begin"/>
      </w:r>
      <w:r>
        <w:instrText xml:space="preserve"> HYPERLINK "https://files.metaso.cn/api/public-file/preview?fileName=8689835715467759616.pdf" \h </w:instrText>
      </w:r>
      <w:r>
        <w:fldChar w:fldCharType="separate"/>
      </w:r>
      <w:r>
        <w:rPr>
          <w:rStyle w:val="13"/>
          <w:color w:val="0563C1"/>
        </w:rPr>
        <w:t>[182,185,188]. 2025年中国刑法全景报告：结构体系、立法新动向与数字化时代的原则挑战</w:t>
      </w:r>
      <w:r>
        <w:rPr>
          <w:rStyle w:val="13"/>
          <w:color w:val="0563C1"/>
        </w:rPr>
        <w:fldChar w:fldCharType="end"/>
      </w:r>
    </w:p>
    <w:p w14:paraId="5724C0D2">
      <w:pPr>
        <w:spacing w:after="200" w:line="400" w:lineRule="atLeast"/>
      </w:pPr>
      <w:r>
        <w:fldChar w:fldCharType="begin"/>
      </w:r>
      <w:r>
        <w:instrText xml:space="preserve"> HYPERLINK "https://files.metaso.cn/api/public-file/preview?fileName=8677605807752937472.pdf" \h </w:instrText>
      </w:r>
      <w:r>
        <w:fldChar w:fldCharType="separate"/>
      </w:r>
      <w:r>
        <w:rPr>
          <w:rStyle w:val="13"/>
          <w:color w:val="0563C1"/>
        </w:rPr>
        <w:t>[186]. 生成式人工智能赋能智慧司法及相关思考</w:t>
      </w:r>
      <w:r>
        <w:rPr>
          <w:rStyle w:val="13"/>
          <w:color w:val="0563C1"/>
        </w:rPr>
        <w:fldChar w:fldCharType="end"/>
      </w:r>
    </w:p>
    <w:p w14:paraId="15B491A8">
      <w:pPr>
        <w:spacing w:after="200" w:line="400" w:lineRule="atLeast"/>
      </w:pPr>
      <w:r>
        <w:fldChar w:fldCharType="begin"/>
      </w:r>
      <w:r>
        <w:instrText xml:space="preserve"> HYPERLINK "https://www.163.com/dy/article/D34HOPDG0521BN7Q.html" \h </w:instrText>
      </w:r>
      <w:r>
        <w:fldChar w:fldCharType="separate"/>
      </w:r>
      <w:r>
        <w:rPr>
          <w:rStyle w:val="13"/>
          <w:color w:val="0563C1"/>
        </w:rPr>
        <w:t>[189]. 大数据预测功能在刑事司法中的应用与思考</w:t>
      </w:r>
      <w:r>
        <w:rPr>
          <w:rStyle w:val="13"/>
          <w:color w:val="0563C1"/>
        </w:rPr>
        <w:fldChar w:fldCharType="end"/>
      </w:r>
    </w:p>
    <w:p w14:paraId="23047E48">
      <w:pPr>
        <w:spacing w:after="200" w:line="400" w:lineRule="atLeast"/>
      </w:pPr>
      <w:r>
        <w:fldChar w:fldCharType="begin"/>
      </w:r>
      <w:r>
        <w:instrText xml:space="preserve"> HYPERLINK "https://finance.sina.cn/stock/jdts/2025-12-03/detail-infznqyk1504153.d.html?oid=%E4%BA%9A%E9%A9%AC%E9%80%8A%E5%B9%B3%E5%8F%B0%E6%95%B0%E6%8D%AE%E5%88%86%E6%9E%90%E9%A1%B9%E7%9B%AE%E6%98%AF%E4%BB%80%E4%B9%88%E6%84%8F%E6%80%9D%E2%97%8F%E9%9C%80%E8%A6%81%E8%81%94%E7%B3%BBTG%3A%40HHCH8%E6%92%9E%E5%BA%93%E6%95%B0%E6%8D%AE%E6%B8%97%E9%80%8F%E6%95%B0%E6%8D%AE%E6%B5%B7%E5%A4%96%E6%94%AF%E4%BB%98%E9%80%9A%E9%81%93%E2%97%8F%E5%A4%A7%E6%95%B0%E6%8D%AE%E4%BC%81%E4%B8%9A%E7%99%BE%E5%BC%BA%E5%90%8D%E5%8D%95%E5%85%AC%E5%B8%83%E6%9C%80%E6%96%B0%E2%97%87%E9%9C%80%E8%A6%81%E8%81%94%E7%B3%BBTG%3A%40HHCH8%E6%92%9E%E5%BA%93%E6%95%B0%E6%8D%AE%E6%B8%97%E9%80%8F%E6%95%B0%E6%8D%AE%E6%B5%B7%E5%A4%96%E6%94%AF%E4%BB%98%E9%80%9A%E9%81%93%E2%97%87%E7%BE%A4%E5%8F%91%E7%9A%84%E5%A5%BD%E5%A4%84%E3%80%94%E9%9C%80%E8%A6%81%E8%81%94%E7%B3%BBTG%3A%40HHCH8%E6%92%9E%E5%BA%93%E6%95%B0%E6%8D%AE%E6%B8%97%E9%80%8F%E6%95%B0%E6%8D%AE%E6%B5%B7%E5%A4%96%E6%94%AF%E4%BB%98%E9%80%9A%E9%81%93%E3%80%95b0SZ&amp;vt=4&amp;cid=76993&amp;node_id=76993" \h </w:instrText>
      </w:r>
      <w:r>
        <w:fldChar w:fldCharType="separate"/>
      </w:r>
      <w:r>
        <w:rPr>
          <w:rStyle w:val="13"/>
          <w:color w:val="0563C1"/>
        </w:rPr>
        <w:t>[190]. 数据与算法驱动的中国司法现代化</w:t>
      </w:r>
      <w:r>
        <w:rPr>
          <w:rStyle w:val="13"/>
          <w:color w:val="0563C1"/>
        </w:rPr>
        <w:fldChar w:fldCharType="end"/>
      </w:r>
    </w:p>
    <w:p w14:paraId="05F7E454">
      <w:pPr>
        <w:spacing w:after="200" w:line="400" w:lineRule="atLeast"/>
      </w:pPr>
      <w:r>
        <w:fldChar w:fldCharType="begin"/>
      </w:r>
      <w:r>
        <w:instrText xml:space="preserve"> HYPERLINK "http://www.news.cn/globe/20250707/a7f3f81a4c054b808f2aad3ecb72eaa6/c.html" \h </w:instrText>
      </w:r>
      <w:r>
        <w:fldChar w:fldCharType="separate"/>
      </w:r>
      <w:r>
        <w:rPr>
          <w:rStyle w:val="13"/>
          <w:color w:val="0563C1"/>
        </w:rPr>
        <w:t>[191,193,195]. 当司法遇上AI“犯罪预测”</w:t>
      </w:r>
      <w:r>
        <w:rPr>
          <w:rStyle w:val="13"/>
          <w:color w:val="0563C1"/>
        </w:rPr>
        <w:fldChar w:fldCharType="end"/>
      </w:r>
    </w:p>
    <w:p w14:paraId="65110F61">
      <w:pPr>
        <w:spacing w:after="200" w:line="400" w:lineRule="atLeast"/>
      </w:pPr>
      <w:r>
        <w:fldChar w:fldCharType="begin"/>
      </w:r>
      <w:r>
        <w:instrText xml:space="preserve"> HYPERLINK "http://www.cicjc.com.cn/info/1040/16215.htm" \h </w:instrText>
      </w:r>
      <w:r>
        <w:fldChar w:fldCharType="separate"/>
      </w:r>
      <w:r>
        <w:rPr>
          <w:rStyle w:val="13"/>
          <w:color w:val="0563C1"/>
        </w:rPr>
        <w:t>[192]. 预测性司法的中国图景</w:t>
      </w:r>
      <w:r>
        <w:rPr>
          <w:rStyle w:val="13"/>
          <w:color w:val="0563C1"/>
        </w:rPr>
        <w:fldChar w:fldCharType="end"/>
      </w:r>
    </w:p>
    <w:p w14:paraId="60684053">
      <w:pPr>
        <w:spacing w:after="200" w:line="400" w:lineRule="atLeast"/>
      </w:pPr>
      <w:r>
        <w:fldChar w:fldCharType="begin"/>
      </w:r>
      <w:r>
        <w:instrText xml:space="preserve"> HYPERLINK "http://www.globallawreview.org/UploadFile/Issue/yjgtvnnm.pdf" \h </w:instrText>
      </w:r>
      <w:r>
        <w:fldChar w:fldCharType="separate"/>
      </w:r>
      <w:r>
        <w:rPr>
          <w:rStyle w:val="13"/>
          <w:color w:val="0563C1"/>
        </w:rPr>
        <w:t>[194]. 热与冷:中国法律人工智能的再思考</w:t>
      </w:r>
      <w:r>
        <w:rPr>
          <w:rStyle w:val="13"/>
          <w:color w:val="0563C1"/>
        </w:rPr>
        <w:fldChar w:fldCharType="end"/>
      </w:r>
    </w:p>
    <w:p w14:paraId="2BEA1522">
      <w:pPr>
        <w:spacing w:after="200" w:line="400" w:lineRule="atLeast"/>
      </w:pPr>
      <w:r>
        <w:fldChar w:fldCharType="begin"/>
      </w:r>
      <w:r>
        <w:instrText xml:space="preserve"> HYPERLINK "https://read.qq.com/read/1026243702/12" \h </w:instrText>
      </w:r>
      <w:r>
        <w:fldChar w:fldCharType="separate"/>
      </w:r>
      <w:r>
        <w:rPr>
          <w:rStyle w:val="13"/>
          <w:color w:val="0563C1"/>
        </w:rPr>
        <w:t>[197,203,396]. 当代中国死刑改革争议问题论要</w:t>
      </w:r>
      <w:r>
        <w:rPr>
          <w:rStyle w:val="13"/>
          <w:color w:val="0563C1"/>
        </w:rPr>
        <w:fldChar w:fldCharType="end"/>
      </w:r>
    </w:p>
    <w:p w14:paraId="021CCA59">
      <w:pPr>
        <w:spacing w:after="200" w:line="400" w:lineRule="atLeast"/>
      </w:pPr>
      <w:r>
        <w:fldChar w:fldCharType="begin"/>
      </w:r>
      <w:r>
        <w:instrText xml:space="preserve"> HYPERLINK "https://files.metaso.cn/api/public-file/preview?fileName=8690291227159154690.pdf" \h </w:instrText>
      </w:r>
      <w:r>
        <w:fldChar w:fldCharType="separate"/>
      </w:r>
      <w:r>
        <w:rPr>
          <w:rStyle w:val="13"/>
          <w:color w:val="0563C1"/>
        </w:rPr>
        <w:t>[201]. 最高人民法院关于人民法院司法统计工作的若干规定</w:t>
      </w:r>
      <w:r>
        <w:rPr>
          <w:rStyle w:val="13"/>
          <w:color w:val="0563C1"/>
        </w:rPr>
        <w:fldChar w:fldCharType="end"/>
      </w:r>
    </w:p>
    <w:p w14:paraId="2BE332E6">
      <w:pPr>
        <w:spacing w:after="200" w:line="400" w:lineRule="atLeast"/>
      </w:pPr>
      <w:r>
        <w:fldChar w:fldCharType="begin"/>
      </w:r>
      <w:r>
        <w:instrText xml:space="preserve"> HYPERLINK "https://baike.baidu.com/item/%E6%AD%BB%E5%88%91%E7%AB%8B%E5%8D%B3%E6%89%A7%E8%A1%8C/1579680" \h </w:instrText>
      </w:r>
      <w:r>
        <w:fldChar w:fldCharType="separate"/>
      </w:r>
      <w:r>
        <w:rPr>
          <w:rStyle w:val="13"/>
          <w:color w:val="0563C1"/>
        </w:rPr>
        <w:t>[204]. 死刑（Death Penalty）分为缓期2年执行和死刑立即执行两种</w:t>
      </w:r>
      <w:r>
        <w:rPr>
          <w:rStyle w:val="13"/>
          <w:color w:val="0563C1"/>
        </w:rPr>
        <w:fldChar w:fldCharType="end"/>
      </w:r>
    </w:p>
    <w:p w14:paraId="725139B7">
      <w:pPr>
        <w:spacing w:after="200" w:line="400" w:lineRule="atLeast"/>
      </w:pPr>
      <w:r>
        <w:fldChar w:fldCharType="begin"/>
      </w:r>
      <w:r>
        <w:instrText xml:space="preserve"> HYPERLINK "https://baike.baidu.com/item/%E6%AD%BB%E5%88%91%E7%BC%93%E6%9C%9F%E6%89%A7%E8%A1%8C/6886268" \h </w:instrText>
      </w:r>
      <w:r>
        <w:fldChar w:fldCharType="separate"/>
      </w:r>
      <w:r>
        <w:rPr>
          <w:rStyle w:val="13"/>
          <w:color w:val="0563C1"/>
        </w:rPr>
        <w:t>[205]. 死刑缓期执行（死刑缓期执行）</w:t>
      </w:r>
      <w:r>
        <w:rPr>
          <w:rStyle w:val="13"/>
          <w:color w:val="0563C1"/>
        </w:rPr>
        <w:fldChar w:fldCharType="end"/>
      </w:r>
    </w:p>
    <w:p w14:paraId="01115C1D">
      <w:pPr>
        <w:spacing w:after="200" w:line="400" w:lineRule="atLeast"/>
      </w:pPr>
      <w:r>
        <w:fldChar w:fldCharType="begin"/>
      </w:r>
      <w:r>
        <w:instrText xml:space="preserve"> HYPERLINK "https://www.aeaweb.org/conference/2012/retrieve.php?pdfid=557" \h </w:instrText>
      </w:r>
      <w:r>
        <w:fldChar w:fldCharType="separate"/>
      </w:r>
      <w:r>
        <w:rPr>
          <w:rStyle w:val="13"/>
          <w:color w:val="0563C1"/>
        </w:rPr>
        <w:t>[207,210,393]. The Deterrent Effect of the Death Penalty? Evidence from British Commutations During World War I</w:t>
      </w:r>
      <w:r>
        <w:rPr>
          <w:rStyle w:val="13"/>
          <w:color w:val="0563C1"/>
        </w:rPr>
        <w:fldChar w:fldCharType="end"/>
      </w:r>
    </w:p>
    <w:p w14:paraId="4379FD3E">
      <w:pPr>
        <w:spacing w:after="200" w:line="400" w:lineRule="atLeast"/>
      </w:pPr>
      <w:r>
        <w:fldChar w:fldCharType="begin"/>
      </w:r>
      <w:r>
        <w:instrText xml:space="preserve"> HYPERLINK "http://users.nber.org/~jwolfers/data/DeathPenalty/Mocan&amp;Gittings.pdf" \h </w:instrText>
      </w:r>
      <w:r>
        <w:fldChar w:fldCharType="separate"/>
      </w:r>
      <w:r>
        <w:rPr>
          <w:rStyle w:val="13"/>
          <w:color w:val="0563C1"/>
        </w:rPr>
        <w:t>[208,209,211,212]. GETTING OFF DEATH ROW: COMMUTED SENTENCES AND THE DETERRENT EFFECT OF CAPITAL PUNISHMENT</w:t>
      </w:r>
      <w:r>
        <w:rPr>
          <w:rStyle w:val="13"/>
          <w:color w:val="0563C1"/>
        </w:rPr>
        <w:fldChar w:fldCharType="end"/>
      </w:r>
    </w:p>
    <w:p w14:paraId="179363B1">
      <w:pPr>
        <w:spacing w:after="200" w:line="400" w:lineRule="atLeast"/>
      </w:pPr>
      <w:r>
        <w:fldChar w:fldCharType="begin"/>
      </w:r>
      <w:r>
        <w:instrText xml:space="preserve"> HYPERLINK "https://files.metaso.cn/api/public-file/preview?fileName=8686029776824119296.pdf" \h </w:instrText>
      </w:r>
      <w:r>
        <w:fldChar w:fldCharType="separate"/>
      </w:r>
      <w:r>
        <w:rPr>
          <w:rStyle w:val="13"/>
          <w:color w:val="0563C1"/>
        </w:rPr>
        <w:t>[213,394]. 临床流行病学与循证医学（第6版）</w:t>
      </w:r>
      <w:r>
        <w:rPr>
          <w:rStyle w:val="13"/>
          <w:color w:val="0563C1"/>
        </w:rPr>
        <w:fldChar w:fldCharType="end"/>
      </w:r>
    </w:p>
    <w:p w14:paraId="21C4CAE7">
      <w:pPr>
        <w:spacing w:after="200" w:line="400" w:lineRule="atLeast"/>
      </w:pPr>
      <w:r>
        <w:fldChar w:fldCharType="begin"/>
      </w:r>
      <w:r>
        <w:instrText xml:space="preserve"> HYPERLINK "https://files.metaso.cn/api/public-file/preview?fileName=8686033774872440832.pdf" \h </w:instrText>
      </w:r>
      <w:r>
        <w:fldChar w:fldCharType="separate"/>
      </w:r>
      <w:r>
        <w:rPr>
          <w:rStyle w:val="13"/>
          <w:color w:val="0563C1"/>
        </w:rPr>
        <w:t>[214]. 医学统计学（第8版）</w:t>
      </w:r>
      <w:r>
        <w:rPr>
          <w:rStyle w:val="13"/>
          <w:color w:val="0563C1"/>
        </w:rPr>
        <w:fldChar w:fldCharType="end"/>
      </w:r>
    </w:p>
    <w:p w14:paraId="238CD165">
      <w:pPr>
        <w:spacing w:after="200" w:line="400" w:lineRule="atLeast"/>
      </w:pPr>
      <w:r>
        <w:fldChar w:fldCharType="begin"/>
      </w:r>
      <w:r>
        <w:instrText xml:space="preserve"> HYPERLINK "http://www.chinanews.com/gn/2020/05-28/9196963.shtml" \h </w:instrText>
      </w:r>
      <w:r>
        <w:fldChar w:fldCharType="separate"/>
      </w:r>
      <w:r>
        <w:rPr>
          <w:rStyle w:val="13"/>
          <w:color w:val="0563C1"/>
        </w:rPr>
        <w:t>[217,226]. 司法大数据：在时间穿越中寻找答案</w:t>
      </w:r>
      <w:r>
        <w:rPr>
          <w:rStyle w:val="13"/>
          <w:color w:val="0563C1"/>
        </w:rPr>
        <w:fldChar w:fldCharType="end"/>
      </w:r>
    </w:p>
    <w:p w14:paraId="17DF1AD2">
      <w:pPr>
        <w:spacing w:after="200" w:line="400" w:lineRule="atLeast"/>
      </w:pPr>
      <w:r>
        <w:fldChar w:fldCharType="begin"/>
      </w:r>
      <w:r>
        <w:instrText xml:space="preserve"> HYPERLINK "https://www.econstor.eu/bitstream/10419/33385/1/507466179.pdf" \h </w:instrText>
      </w:r>
      <w:r>
        <w:fldChar w:fldCharType="separate"/>
      </w:r>
      <w:r>
        <w:rPr>
          <w:rStyle w:val="13"/>
          <w:color w:val="0563C1"/>
        </w:rPr>
        <w:t>[218]. Uses and abuses of empirical evidence in the death penalty debate</w:t>
      </w:r>
      <w:r>
        <w:rPr>
          <w:rStyle w:val="13"/>
          <w:color w:val="0563C1"/>
        </w:rPr>
        <w:fldChar w:fldCharType="end"/>
      </w:r>
    </w:p>
    <w:p w14:paraId="55F8F70B">
      <w:pPr>
        <w:spacing w:after="200" w:line="400" w:lineRule="atLeast"/>
      </w:pPr>
      <w:r>
        <w:fldChar w:fldCharType="begin"/>
      </w:r>
      <w:r>
        <w:instrText xml:space="preserve"> HYPERLINK "https://fbaum.unc.edu/Innocence/Baumgartner_Innocence_NCOBPS_2008.pdf" \h </w:instrText>
      </w:r>
      <w:r>
        <w:fldChar w:fldCharType="separate"/>
      </w:r>
      <w:r>
        <w:rPr>
          <w:rStyle w:val="13"/>
          <w:color w:val="0563C1"/>
        </w:rPr>
        <w:t>[219]. The Discovery of Innocence: Americans and the Death Penalty</w:t>
      </w:r>
      <w:r>
        <w:rPr>
          <w:rStyle w:val="13"/>
          <w:color w:val="0563C1"/>
        </w:rPr>
        <w:fldChar w:fldCharType="end"/>
      </w:r>
    </w:p>
    <w:p w14:paraId="20FC57BA">
      <w:pPr>
        <w:spacing w:after="200" w:line="400" w:lineRule="atLeast"/>
      </w:pPr>
      <w:r>
        <w:fldChar w:fldCharType="begin"/>
      </w:r>
      <w:r>
        <w:instrText xml:space="preserve"> HYPERLINK "https://cup.cuhk.edu.hk/chinesepress/journal/CR19.2/CR19.2_151-175.pdf" \h </w:instrText>
      </w:r>
      <w:r>
        <w:fldChar w:fldCharType="separate"/>
      </w:r>
      <w:r>
        <w:rPr>
          <w:rStyle w:val="13"/>
          <w:color w:val="0563C1"/>
        </w:rPr>
        <w:t>[220]. The Predictors of Pre-Conviction Decisions in China: A Statistical Analysis Based on M City Court*</w:t>
      </w:r>
      <w:r>
        <w:rPr>
          <w:rStyle w:val="13"/>
          <w:color w:val="0563C1"/>
        </w:rPr>
        <w:fldChar w:fldCharType="end"/>
      </w:r>
    </w:p>
    <w:p w14:paraId="4B7B06A0">
      <w:pPr>
        <w:spacing w:after="200" w:line="400" w:lineRule="atLeast"/>
      </w:pPr>
      <w:r>
        <w:fldChar w:fldCharType="begin"/>
      </w:r>
      <w:r>
        <w:instrText xml:space="preserve"> HYPERLINK "https://files.metaso.cn/api/public-file/preview?fileName=8667014049501855744.pdf" \h </w:instrText>
      </w:r>
      <w:r>
        <w:fldChar w:fldCharType="separate"/>
      </w:r>
      <w:r>
        <w:rPr>
          <w:rStyle w:val="13"/>
          <w:color w:val="0563C1"/>
        </w:rPr>
        <w:t>[224]. 漫步华尔街</w:t>
      </w:r>
      <w:r>
        <w:rPr>
          <w:rStyle w:val="13"/>
          <w:color w:val="0563C1"/>
        </w:rPr>
        <w:fldChar w:fldCharType="end"/>
      </w:r>
    </w:p>
    <w:p w14:paraId="1216478B">
      <w:pPr>
        <w:spacing w:after="200" w:line="400" w:lineRule="atLeast"/>
      </w:pPr>
      <w:r>
        <w:fldChar w:fldCharType="begin"/>
      </w:r>
      <w:r>
        <w:instrText xml:space="preserve"> HYPERLINK "https://files.metaso.cn/api/public-file/preview?fileName=8674690096793718784.pdf" \h </w:instrText>
      </w:r>
      <w:r>
        <w:fldChar w:fldCharType="separate"/>
      </w:r>
      <w:r>
        <w:rPr>
          <w:rStyle w:val="13"/>
          <w:color w:val="0563C1"/>
        </w:rPr>
        <w:t>[225]. 金融学文献通论·宏观金融卷</w:t>
      </w:r>
      <w:r>
        <w:rPr>
          <w:rStyle w:val="13"/>
          <w:color w:val="0563C1"/>
        </w:rPr>
        <w:fldChar w:fldCharType="end"/>
      </w:r>
    </w:p>
    <w:p w14:paraId="22661C5E">
      <w:pPr>
        <w:spacing w:after="200" w:line="400" w:lineRule="atLeast"/>
      </w:pPr>
      <w:r>
        <w:fldChar w:fldCharType="begin"/>
      </w:r>
      <w:r>
        <w:instrText xml:space="preserve"> HYPERLINK "https://files.metaso.cn/api/public-file/preview?fileName=8686220689342693376.pdf" \h </w:instrText>
      </w:r>
      <w:r>
        <w:fldChar w:fldCharType="separate"/>
      </w:r>
      <w:r>
        <w:rPr>
          <w:rStyle w:val="13"/>
          <w:color w:val="0563C1"/>
        </w:rPr>
        <w:t>[229,232,243]. 中国的人权状况</w:t>
      </w:r>
      <w:r>
        <w:rPr>
          <w:rStyle w:val="13"/>
          <w:color w:val="0563C1"/>
        </w:rPr>
        <w:fldChar w:fldCharType="end"/>
      </w:r>
    </w:p>
    <w:p w14:paraId="4AE6B828">
      <w:pPr>
        <w:spacing w:after="200" w:line="400" w:lineRule="atLeast"/>
      </w:pPr>
      <w:r>
        <w:fldChar w:fldCharType="begin"/>
      </w:r>
      <w:r>
        <w:instrText xml:space="preserve"> HYPERLINK "https://www.aisixiang.com/data/61113.html" \h </w:instrText>
      </w:r>
      <w:r>
        <w:fldChar w:fldCharType="separate"/>
      </w:r>
      <w:r>
        <w:rPr>
          <w:rStyle w:val="13"/>
          <w:color w:val="0563C1"/>
        </w:rPr>
        <w:t>[230,233,244]. 死刑缓期二年执行与死刑立即执行的适用标准研究</w:t>
      </w:r>
      <w:r>
        <w:rPr>
          <w:rStyle w:val="13"/>
          <w:color w:val="0563C1"/>
        </w:rPr>
        <w:fldChar w:fldCharType="end"/>
      </w:r>
    </w:p>
    <w:p w14:paraId="3F847EAC">
      <w:pPr>
        <w:spacing w:after="200" w:line="400" w:lineRule="atLeast"/>
      </w:pPr>
      <w:r>
        <w:fldChar w:fldCharType="begin"/>
      </w:r>
      <w:r>
        <w:instrText xml:space="preserve"> HYPERLINK "https://perpus.univpancasila.ac.id/repository/EBUPT180432.pdf" \h </w:instrText>
      </w:r>
      <w:r>
        <w:fldChar w:fldCharType="separate"/>
      </w:r>
      <w:r>
        <w:rPr>
          <w:rStyle w:val="13"/>
          <w:color w:val="0563C1"/>
        </w:rPr>
        <w:t>[235,241]. China’s Death Penalty: History, Law, and Contemporary Practices</w:t>
      </w:r>
      <w:r>
        <w:rPr>
          <w:rStyle w:val="13"/>
          <w:color w:val="0563C1"/>
        </w:rPr>
        <w:fldChar w:fldCharType="end"/>
      </w:r>
    </w:p>
    <w:p w14:paraId="694BF0B3">
      <w:pPr>
        <w:spacing w:after="200" w:line="400" w:lineRule="atLeast"/>
      </w:pPr>
      <w:r>
        <w:fldChar w:fldCharType="begin"/>
      </w:r>
      <w:r>
        <w:instrText xml:space="preserve"> HYPERLINK "https://www.lawpa.cn/changshi/442529.html" \h </w:instrText>
      </w:r>
      <w:r>
        <w:fldChar w:fldCharType="separate"/>
      </w:r>
      <w:r>
        <w:rPr>
          <w:rStyle w:val="13"/>
          <w:color w:val="0563C1"/>
        </w:rPr>
        <w:t>[236]. 死刑缓期两年执行适用标准研究</w:t>
      </w:r>
      <w:r>
        <w:rPr>
          <w:rStyle w:val="13"/>
          <w:color w:val="0563C1"/>
        </w:rPr>
        <w:fldChar w:fldCharType="end"/>
      </w:r>
    </w:p>
    <w:p w14:paraId="026D6666">
      <w:pPr>
        <w:spacing w:after="200" w:line="400" w:lineRule="atLeast"/>
      </w:pPr>
      <w:r>
        <w:fldChar w:fldCharType="begin"/>
      </w:r>
      <w:r>
        <w:instrText xml:space="preserve"> HYPERLINK "http://www.socio-legal.sjtu.edu.cn/wxzy/info.aspx?itemid=3994" \h </w:instrText>
      </w:r>
      <w:r>
        <w:fldChar w:fldCharType="separate"/>
      </w:r>
      <w:r>
        <w:rPr>
          <w:rStyle w:val="13"/>
          <w:color w:val="0563C1"/>
        </w:rPr>
        <w:t>[237]. 刑法教义学与实证研究的和而不同</w:t>
      </w:r>
      <w:r>
        <w:rPr>
          <w:rStyle w:val="13"/>
          <w:color w:val="0563C1"/>
        </w:rPr>
        <w:fldChar w:fldCharType="end"/>
      </w:r>
    </w:p>
    <w:p w14:paraId="7B058BFF">
      <w:pPr>
        <w:spacing w:after="200" w:line="400" w:lineRule="atLeast"/>
      </w:pPr>
      <w:r>
        <w:fldChar w:fldCharType="begin"/>
      </w:r>
      <w:r>
        <w:instrText xml:space="preserve"> HYPERLINK "https://weibo.com/ttarticle/p/show?id=2309404977818688684222" \h </w:instrText>
      </w:r>
      <w:r>
        <w:fldChar w:fldCharType="separate"/>
      </w:r>
      <w:r>
        <w:rPr>
          <w:rStyle w:val="13"/>
          <w:color w:val="0563C1"/>
        </w:rPr>
        <w:t>[238]. 结果加重犯中致人死亡的研究</w:t>
      </w:r>
      <w:r>
        <w:rPr>
          <w:rStyle w:val="13"/>
          <w:color w:val="0563C1"/>
        </w:rPr>
        <w:fldChar w:fldCharType="end"/>
      </w:r>
    </w:p>
    <w:p w14:paraId="08F39ED5">
      <w:pPr>
        <w:spacing w:after="200" w:line="400" w:lineRule="atLeast"/>
      </w:pPr>
      <w:r>
        <w:fldChar w:fldCharType="begin"/>
      </w:r>
      <w:r>
        <w:instrText xml:space="preserve"> HYPERLINK "http://www.chinadaily.com.cn/china/2011-12/04/content_14208342.htm" \h </w:instrText>
      </w:r>
      <w:r>
        <w:fldChar w:fldCharType="separate"/>
      </w:r>
      <w:r>
        <w:rPr>
          <w:rStyle w:val="13"/>
          <w:color w:val="0563C1"/>
        </w:rPr>
        <w:t>[246,248,258]. Focus on prisons and inmates</w:t>
      </w:r>
      <w:r>
        <w:rPr>
          <w:rStyle w:val="13"/>
          <w:color w:val="0563C1"/>
        </w:rPr>
        <w:fldChar w:fldCharType="end"/>
      </w:r>
    </w:p>
    <w:p w14:paraId="018D6D62">
      <w:pPr>
        <w:spacing w:after="200" w:line="400" w:lineRule="atLeast"/>
      </w:pPr>
      <w:r>
        <w:fldChar w:fldCharType="begin"/>
      </w:r>
      <w:r>
        <w:instrText xml:space="preserve"> HYPERLINK "https://www.globaltimes.cn/content/962483.shtml" \h </w:instrText>
      </w:r>
      <w:r>
        <w:fldChar w:fldCharType="separate"/>
      </w:r>
      <w:r>
        <w:rPr>
          <w:rStyle w:val="13"/>
          <w:color w:val="0563C1"/>
        </w:rPr>
        <w:t>[247,250,259]. Death sentences and executions 2014</w:t>
      </w:r>
      <w:r>
        <w:rPr>
          <w:rStyle w:val="13"/>
          <w:color w:val="0563C1"/>
        </w:rPr>
        <w:fldChar w:fldCharType="end"/>
      </w:r>
    </w:p>
    <w:p w14:paraId="33E5EB1A">
      <w:pPr>
        <w:spacing w:after="200" w:line="400" w:lineRule="atLeast"/>
      </w:pPr>
      <w:r>
        <w:fldChar w:fldCharType="begin"/>
      </w:r>
      <w:r>
        <w:instrText xml:space="preserve"> HYPERLINK "https://www.chinadaily.com.cn/china/2007-09/14/content_6106056.htm" \h </w:instrText>
      </w:r>
      <w:r>
        <w:fldChar w:fldCharType="separate"/>
      </w:r>
      <w:r>
        <w:rPr>
          <w:rStyle w:val="13"/>
          <w:color w:val="0563C1"/>
        </w:rPr>
        <w:t>[249]. SPC relaxes death sentence rules</w:t>
      </w:r>
      <w:r>
        <w:rPr>
          <w:rStyle w:val="13"/>
          <w:color w:val="0563C1"/>
        </w:rPr>
        <w:fldChar w:fldCharType="end"/>
      </w:r>
    </w:p>
    <w:p w14:paraId="55B1B1AB">
      <w:pPr>
        <w:spacing w:after="200" w:line="400" w:lineRule="atLeast"/>
      </w:pPr>
      <w:r>
        <w:fldChar w:fldCharType="begin"/>
      </w:r>
      <w:r>
        <w:instrText xml:space="preserve"> HYPERLINK "https://files.metaso.cn/api/public-file/preview?fileName=8678410241029918720.pdf" \h </w:instrText>
      </w:r>
      <w:r>
        <w:fldChar w:fldCharType="separate"/>
      </w:r>
      <w:r>
        <w:rPr>
          <w:rStyle w:val="13"/>
          <w:color w:val="0563C1"/>
        </w:rPr>
        <w:t>[252]. 中国法院2020年度案例·刑事案例一</w:t>
      </w:r>
      <w:r>
        <w:rPr>
          <w:rStyle w:val="13"/>
          <w:color w:val="0563C1"/>
        </w:rPr>
        <w:fldChar w:fldCharType="end"/>
      </w:r>
    </w:p>
    <w:p w14:paraId="7FB297F8">
      <w:pPr>
        <w:spacing w:after="200" w:line="400" w:lineRule="atLeast"/>
      </w:pPr>
      <w:r>
        <w:fldChar w:fldCharType="begin"/>
      </w:r>
      <w:r>
        <w:instrText xml:space="preserve"> HYPERLINK "https://files.metaso.cn/api/public-file/preview?fileName=8682934612250099712.pdf" \h </w:instrText>
      </w:r>
      <w:r>
        <w:fldChar w:fldCharType="separate"/>
      </w:r>
      <w:r>
        <w:rPr>
          <w:rStyle w:val="13"/>
          <w:color w:val="0563C1"/>
        </w:rPr>
        <w:t>[254]. GS TWIG Notes: This Week in Global Research - August 15, 2025</w:t>
      </w:r>
      <w:r>
        <w:rPr>
          <w:rStyle w:val="13"/>
          <w:color w:val="0563C1"/>
        </w:rPr>
        <w:fldChar w:fldCharType="end"/>
      </w:r>
    </w:p>
    <w:p w14:paraId="5BAE49DC">
      <w:pPr>
        <w:spacing w:after="200" w:line="400" w:lineRule="atLeast"/>
      </w:pPr>
      <w:r>
        <w:fldChar w:fldCharType="begin"/>
      </w:r>
      <w:r>
        <w:instrText xml:space="preserve"> HYPERLINK "https://files.metaso.cn/api/public-file/preview?fileName=8673315836822409216.pdf" \h </w:instrText>
      </w:r>
      <w:r>
        <w:fldChar w:fldCharType="separate"/>
      </w:r>
      <w:r>
        <w:rPr>
          <w:rStyle w:val="13"/>
          <w:color w:val="0563C1"/>
        </w:rPr>
        <w:t>[255]. BÁO CÁO TỔNG KẾT TÌNH HÌNH, KẾT QUẢ CÔNG TÁC PCMT NĂM 2019 VÀ PHƯƠNG HƯỚNG CÔNG TÁC TRONG TÂM NĂM 2020</w:t>
      </w:r>
      <w:r>
        <w:rPr>
          <w:rStyle w:val="13"/>
          <w:color w:val="0563C1"/>
        </w:rPr>
        <w:fldChar w:fldCharType="end"/>
      </w:r>
    </w:p>
    <w:p w14:paraId="0F3DC0B7">
      <w:pPr>
        <w:spacing w:after="200" w:line="400" w:lineRule="atLeast"/>
      </w:pPr>
      <w:r>
        <w:fldChar w:fldCharType="begin"/>
      </w:r>
      <w:r>
        <w:instrText xml:space="preserve"> HYPERLINK "https://cn.bing.com/search?q=China%27s%20death%20penalty" \h </w:instrText>
      </w:r>
      <w:r>
        <w:fldChar w:fldCharType="separate"/>
      </w:r>
      <w:r>
        <w:rPr>
          <w:rStyle w:val="13"/>
          <w:color w:val="0563C1"/>
        </w:rPr>
        <w:t>[256]. China's death penalty</w:t>
      </w:r>
      <w:r>
        <w:rPr>
          <w:rStyle w:val="13"/>
          <w:color w:val="0563C1"/>
        </w:rPr>
        <w:fldChar w:fldCharType="end"/>
      </w:r>
    </w:p>
    <w:p w14:paraId="4F6174A5">
      <w:pPr>
        <w:spacing w:after="200" w:line="400" w:lineRule="atLeast"/>
      </w:pPr>
      <w:r>
        <w:fldChar w:fldCharType="begin"/>
      </w:r>
      <w:r>
        <w:instrText xml:space="preserve"> HYPERLINK "https://taizhou.19lou.com/cnr/zixun/401782.html" \h </w:instrText>
      </w:r>
      <w:r>
        <w:fldChar w:fldCharType="separate"/>
      </w:r>
      <w:r>
        <w:rPr>
          <w:rStyle w:val="13"/>
          <w:color w:val="0563C1"/>
        </w:rPr>
        <w:t>[261,276,342]. 中国多少人被执行死刑？历年数据及2020年统计</w:t>
      </w:r>
      <w:r>
        <w:rPr>
          <w:rStyle w:val="13"/>
          <w:color w:val="0563C1"/>
        </w:rPr>
        <w:fldChar w:fldCharType="end"/>
      </w:r>
    </w:p>
    <w:p w14:paraId="42B4861F">
      <w:pPr>
        <w:spacing w:after="200" w:line="400" w:lineRule="atLeast"/>
      </w:pPr>
      <w:r>
        <w:fldChar w:fldCharType="begin"/>
      </w:r>
      <w:r>
        <w:instrText xml:space="preserve"> HYPERLINK "https://www.xds.work/news/zixun/555839.html" \h </w:instrText>
      </w:r>
      <w:r>
        <w:fldChar w:fldCharType="separate"/>
      </w:r>
      <w:r>
        <w:rPr>
          <w:rStyle w:val="13"/>
          <w:color w:val="0563C1"/>
        </w:rPr>
        <w:t>[262]. 中国多少人被执行死刑？年度数据及趋势分析</w:t>
      </w:r>
      <w:r>
        <w:rPr>
          <w:rStyle w:val="13"/>
          <w:color w:val="0563C1"/>
        </w:rPr>
        <w:fldChar w:fldCharType="end"/>
      </w:r>
    </w:p>
    <w:p w14:paraId="4B41D9E2">
      <w:pPr>
        <w:spacing w:after="200" w:line="400" w:lineRule="atLeast"/>
      </w:pPr>
      <w:r>
        <w:fldChar w:fldCharType="begin"/>
      </w:r>
      <w:r>
        <w:instrText xml:space="preserve"> HYPERLINK "https://www.guancha.cn/Third-World/2016_04_06_356157.shtml" \h </w:instrText>
      </w:r>
      <w:r>
        <w:fldChar w:fldCharType="separate"/>
      </w:r>
      <w:r>
        <w:rPr>
          <w:rStyle w:val="13"/>
          <w:color w:val="0563C1"/>
        </w:rPr>
        <w:t>[264]. 2015年全球死刑执行人数报告</w:t>
      </w:r>
      <w:r>
        <w:rPr>
          <w:rStyle w:val="13"/>
          <w:color w:val="0563C1"/>
        </w:rPr>
        <w:fldChar w:fldCharType="end"/>
      </w:r>
    </w:p>
    <w:p w14:paraId="6E1F6F32">
      <w:pPr>
        <w:spacing w:after="200" w:line="400" w:lineRule="atLeast"/>
      </w:pPr>
      <w:r>
        <w:fldChar w:fldCharType="begin"/>
      </w:r>
      <w:r>
        <w:instrText xml:space="preserve"> HYPERLINK "https://helanonline.cn/archive/article/3804" \h </w:instrText>
      </w:r>
      <w:r>
        <w:fldChar w:fldCharType="separate"/>
      </w:r>
      <w:r>
        <w:rPr>
          <w:rStyle w:val="13"/>
          <w:color w:val="0563C1"/>
        </w:rPr>
        <w:t>[265]. 国际人权组织‘大赦国际’发布2012年全球死刑判决与执行报告</w:t>
      </w:r>
      <w:r>
        <w:rPr>
          <w:rStyle w:val="13"/>
          <w:color w:val="0563C1"/>
        </w:rPr>
        <w:fldChar w:fldCharType="end"/>
      </w:r>
    </w:p>
    <w:p w14:paraId="559C59A1">
      <w:pPr>
        <w:spacing w:after="200" w:line="400" w:lineRule="atLeast"/>
      </w:pPr>
      <w:r>
        <w:fldChar w:fldCharType="begin"/>
      </w:r>
      <w:r>
        <w:instrText xml:space="preserve"> HYPERLINK "https://bjfxyjy.cupl.edu.cn/__local/9/A5/84/1A884BB7CB1E9D716257C53ECDE_7AE40DA0_19AABE4.pdf?e=.pdf" \h </w:instrText>
      </w:r>
      <w:r>
        <w:fldChar w:fldCharType="separate"/>
      </w:r>
      <w:r>
        <w:rPr>
          <w:rStyle w:val="13"/>
          <w:color w:val="0563C1"/>
        </w:rPr>
        <w:t>[266,268,389]. 人格权独立成编的再批评</w:t>
      </w:r>
      <w:r>
        <w:rPr>
          <w:rStyle w:val="13"/>
          <w:color w:val="0563C1"/>
        </w:rPr>
        <w:fldChar w:fldCharType="end"/>
      </w:r>
    </w:p>
    <w:p w14:paraId="1D1B77C4">
      <w:pPr>
        <w:spacing w:after="200" w:line="400" w:lineRule="atLeast"/>
      </w:pPr>
      <w:r>
        <w:fldChar w:fldCharType="begin"/>
      </w:r>
      <w:r>
        <w:instrText xml:space="preserve"> HYPERLINK "http://law.newdu.com/c/20230404/1103.html" \h </w:instrText>
      </w:r>
      <w:r>
        <w:fldChar w:fldCharType="separate"/>
      </w:r>
      <w:r>
        <w:rPr>
          <w:rStyle w:val="13"/>
          <w:color w:val="0563C1"/>
        </w:rPr>
        <w:t>[267]. 公开死刑资料：联合国的要求以及中国的应对</w:t>
      </w:r>
      <w:r>
        <w:rPr>
          <w:rStyle w:val="13"/>
          <w:color w:val="0563C1"/>
        </w:rPr>
        <w:fldChar w:fldCharType="end"/>
      </w:r>
    </w:p>
    <w:p w14:paraId="3EFC31F2">
      <w:pPr>
        <w:spacing w:after="200" w:line="400" w:lineRule="atLeast"/>
      </w:pPr>
      <w:r>
        <w:fldChar w:fldCharType="begin"/>
      </w:r>
      <w:r>
        <w:instrText xml:space="preserve"> HYPERLINK "https://www.aisixiang.com/data/81523.html" \h </w:instrText>
      </w:r>
      <w:r>
        <w:fldChar w:fldCharType="separate"/>
      </w:r>
      <w:r>
        <w:rPr>
          <w:rStyle w:val="13"/>
          <w:color w:val="0563C1"/>
        </w:rPr>
        <w:t>[269,277]. 中国死刑制度改革的现状与挑战</w:t>
      </w:r>
      <w:r>
        <w:rPr>
          <w:rStyle w:val="13"/>
          <w:color w:val="0563C1"/>
        </w:rPr>
        <w:fldChar w:fldCharType="end"/>
      </w:r>
    </w:p>
    <w:p w14:paraId="59338416">
      <w:pPr>
        <w:spacing w:after="200" w:line="400" w:lineRule="atLeast"/>
      </w:pPr>
      <w:r>
        <w:fldChar w:fldCharType="begin"/>
      </w:r>
      <w:r>
        <w:instrText xml:space="preserve"> HYPERLINK "https://www.lawpa.cn/changshi/442460.html" \h </w:instrText>
      </w:r>
      <w:r>
        <w:fldChar w:fldCharType="separate"/>
      </w:r>
      <w:r>
        <w:rPr>
          <w:rStyle w:val="13"/>
          <w:color w:val="0563C1"/>
        </w:rPr>
        <w:t>[270]. 我国死刑制度的现状研究及其完善思考</w:t>
      </w:r>
      <w:r>
        <w:rPr>
          <w:rStyle w:val="13"/>
          <w:color w:val="0563C1"/>
        </w:rPr>
        <w:fldChar w:fldCharType="end"/>
      </w:r>
    </w:p>
    <w:p w14:paraId="4A895D37">
      <w:pPr>
        <w:spacing w:after="200" w:line="400" w:lineRule="atLeast"/>
      </w:pPr>
      <w:r>
        <w:fldChar w:fldCharType="begin"/>
      </w:r>
      <w:r>
        <w:instrText xml:space="preserve"> HYPERLINK "https://files.metaso.cn/api/public-file/preview?fileName=8667018785718321152.pdf" \h </w:instrText>
      </w:r>
      <w:r>
        <w:fldChar w:fldCharType="separate"/>
      </w:r>
      <w:r>
        <w:rPr>
          <w:rStyle w:val="13"/>
          <w:color w:val="0563C1"/>
        </w:rPr>
        <w:t>[271,274]. 现代金融经济的眼重看历史(心得连载）谁是谁非任评说</w:t>
      </w:r>
      <w:r>
        <w:rPr>
          <w:rStyle w:val="13"/>
          <w:color w:val="0563C1"/>
        </w:rPr>
        <w:fldChar w:fldCharType="end"/>
      </w:r>
    </w:p>
    <w:p w14:paraId="64C2BF5B">
      <w:pPr>
        <w:spacing w:after="200" w:line="400" w:lineRule="atLeast"/>
      </w:pPr>
      <w:r>
        <w:fldChar w:fldCharType="begin"/>
      </w:r>
      <w:r>
        <w:instrText xml:space="preserve"> HYPERLINK "https://news.sina.com.cn/c/2008-12-26/092816925590.shtml" \h </w:instrText>
      </w:r>
      <w:r>
        <w:fldChar w:fldCharType="separate"/>
      </w:r>
      <w:r>
        <w:rPr>
          <w:rStyle w:val="13"/>
          <w:color w:val="0563C1"/>
        </w:rPr>
        <w:t>[273]. 台湾间谍沃维汉案与中国的死刑制度</w:t>
      </w:r>
      <w:r>
        <w:rPr>
          <w:rStyle w:val="13"/>
          <w:color w:val="0563C1"/>
        </w:rPr>
        <w:fldChar w:fldCharType="end"/>
      </w:r>
    </w:p>
    <w:p w14:paraId="31A9A375">
      <w:pPr>
        <w:spacing w:after="200" w:line="400" w:lineRule="atLeast"/>
      </w:pPr>
      <w:r>
        <w:fldChar w:fldCharType="begin"/>
      </w:r>
      <w:r>
        <w:instrText xml:space="preserve"> HYPERLINK "https://www.thepaper.cn/newsDetail_forward_9446897" \h </w:instrText>
      </w:r>
      <w:r>
        <w:fldChar w:fldCharType="separate"/>
      </w:r>
      <w:r>
        <w:rPr>
          <w:rStyle w:val="13"/>
          <w:color w:val="0563C1"/>
        </w:rPr>
        <w:t>[279,284,287,296]. 一位高知女性的世界观，希望你觉得有趣。</w:t>
      </w:r>
      <w:r>
        <w:rPr>
          <w:rStyle w:val="13"/>
          <w:color w:val="0563C1"/>
        </w:rPr>
        <w:fldChar w:fldCharType="end"/>
      </w:r>
    </w:p>
    <w:p w14:paraId="2EF4F16F">
      <w:pPr>
        <w:spacing w:after="200" w:line="400" w:lineRule="atLeast"/>
      </w:pPr>
      <w:r>
        <w:fldChar w:fldCharType="begin"/>
      </w:r>
      <w:r>
        <w:instrText xml:space="preserve"> HYPERLINK "https://journal.scu.edu.cn/info/1109/15165.htm" \h </w:instrText>
      </w:r>
      <w:r>
        <w:fldChar w:fldCharType="separate"/>
      </w:r>
      <w:r>
        <w:rPr>
          <w:rStyle w:val="13"/>
          <w:color w:val="0563C1"/>
        </w:rPr>
        <w:t>[280,295,387]. 死刑案件刑事和解之法理分析与合理限度</w:t>
      </w:r>
      <w:r>
        <w:rPr>
          <w:rStyle w:val="13"/>
          <w:color w:val="0563C1"/>
        </w:rPr>
        <w:fldChar w:fldCharType="end"/>
      </w:r>
    </w:p>
    <w:p w14:paraId="28B2E0D9">
      <w:pPr>
        <w:spacing w:after="200" w:line="400" w:lineRule="atLeast"/>
      </w:pPr>
      <w:r>
        <w:fldChar w:fldCharType="begin"/>
      </w:r>
      <w:r>
        <w:instrText xml:space="preserve"> HYPERLINK "http://www.shlswz.com/lore/508689.html" \h </w:instrText>
      </w:r>
      <w:r>
        <w:fldChar w:fldCharType="separate"/>
      </w:r>
      <w:r>
        <w:rPr>
          <w:rStyle w:val="13"/>
          <w:color w:val="0563C1"/>
        </w:rPr>
        <w:t>[281]. 死刑缓期两年执行适用标准研究 - 邓国盛律师</w:t>
      </w:r>
      <w:r>
        <w:rPr>
          <w:rStyle w:val="13"/>
          <w:color w:val="0563C1"/>
        </w:rPr>
        <w:fldChar w:fldCharType="end"/>
      </w:r>
    </w:p>
    <w:p w14:paraId="2AD3EE96">
      <w:pPr>
        <w:spacing w:after="200" w:line="400" w:lineRule="atLeast"/>
      </w:pPr>
      <w:r>
        <w:fldChar w:fldCharType="begin"/>
      </w:r>
      <w:r>
        <w:instrText xml:space="preserve"> HYPERLINK "https://www.zhihu.com/question/404021803/answer/1982381806" \h </w:instrText>
      </w:r>
      <w:r>
        <w:fldChar w:fldCharType="separate"/>
      </w:r>
      <w:r>
        <w:rPr>
          <w:rStyle w:val="13"/>
          <w:color w:val="0563C1"/>
        </w:rPr>
        <w:t>[282,285,288,297]. 在现代中国已定罪的故意杀人犯中，判死刑立即执行的概率是多少，是否会占50%以上?</w:t>
      </w:r>
      <w:r>
        <w:rPr>
          <w:rStyle w:val="13"/>
          <w:color w:val="0563C1"/>
        </w:rPr>
        <w:fldChar w:fldCharType="end"/>
      </w:r>
    </w:p>
    <w:p w14:paraId="623FFD55">
      <w:pPr>
        <w:spacing w:after="200" w:line="400" w:lineRule="atLeast"/>
      </w:pPr>
      <w:r>
        <w:fldChar w:fldCharType="begin"/>
      </w:r>
      <w:r>
        <w:instrText xml:space="preserve"> HYPERLINK "https://files.metaso.cn/api/public-file/preview?fileName=8684801304062754816.pdf" \h </w:instrText>
      </w:r>
      <w:r>
        <w:fldChar w:fldCharType="separate"/>
      </w:r>
      <w:r>
        <w:rPr>
          <w:rStyle w:val="13"/>
          <w:color w:val="0563C1"/>
        </w:rPr>
        <w:t>[283]. 刑事案例（完整版）</w:t>
      </w:r>
      <w:r>
        <w:rPr>
          <w:rStyle w:val="13"/>
          <w:color w:val="0563C1"/>
        </w:rPr>
        <w:fldChar w:fldCharType="end"/>
      </w:r>
    </w:p>
    <w:p w14:paraId="55872929">
      <w:pPr>
        <w:spacing w:after="200" w:line="400" w:lineRule="atLeast"/>
      </w:pPr>
      <w:r>
        <w:fldChar w:fldCharType="begin"/>
      </w:r>
      <w:r>
        <w:instrText xml:space="preserve"> HYPERLINK "http://www.schdls.com/news/1722.cshtml" \h </w:instrText>
      </w:r>
      <w:r>
        <w:fldChar w:fldCharType="separate"/>
      </w:r>
      <w:r>
        <w:rPr>
          <w:rStyle w:val="13"/>
          <w:color w:val="0563C1"/>
        </w:rPr>
        <w:t>[286,289,298,309,351]. 死刑改革的实践基础和前景</w:t>
      </w:r>
      <w:r>
        <w:rPr>
          <w:rStyle w:val="13"/>
          <w:color w:val="0563C1"/>
        </w:rPr>
        <w:fldChar w:fldCharType="end"/>
      </w:r>
    </w:p>
    <w:p w14:paraId="5D5540A7">
      <w:pPr>
        <w:spacing w:after="200" w:line="400" w:lineRule="atLeast"/>
      </w:pPr>
      <w:r>
        <w:fldChar w:fldCharType="begin"/>
      </w:r>
      <w:r>
        <w:instrText xml:space="preserve"> HYPERLINK "http://www.law-walker.net/news.asp?id=36405&amp;ctlgid=63" \h </w:instrText>
      </w:r>
      <w:r>
        <w:fldChar w:fldCharType="separate"/>
      </w:r>
      <w:r>
        <w:rPr>
          <w:rStyle w:val="13"/>
          <w:color w:val="0563C1"/>
        </w:rPr>
        <w:t>[290,352]. 关于中国现阶段慎用死刑的思考</w:t>
      </w:r>
      <w:r>
        <w:rPr>
          <w:rStyle w:val="13"/>
          <w:color w:val="0563C1"/>
        </w:rPr>
        <w:fldChar w:fldCharType="end"/>
      </w:r>
    </w:p>
    <w:p w14:paraId="39512601">
      <w:pPr>
        <w:spacing w:after="200" w:line="400" w:lineRule="atLeast"/>
      </w:pPr>
      <w:r>
        <w:fldChar w:fldCharType="begin"/>
      </w:r>
      <w:r>
        <w:instrText xml:space="preserve"> HYPERLINK "http://dqlf.hljcourt.gov.cn/public/detail.php?id=2155" \h </w:instrText>
      </w:r>
      <w:r>
        <w:fldChar w:fldCharType="separate"/>
      </w:r>
      <w:r>
        <w:rPr>
          <w:rStyle w:val="13"/>
          <w:color w:val="0563C1"/>
        </w:rPr>
        <w:t>[291,386]. 死刑适用中分层递进式思维方法的倡导</w:t>
      </w:r>
      <w:r>
        <w:rPr>
          <w:rStyle w:val="13"/>
          <w:color w:val="0563C1"/>
        </w:rPr>
        <w:fldChar w:fldCharType="end"/>
      </w:r>
    </w:p>
    <w:p w14:paraId="73B81165">
      <w:pPr>
        <w:spacing w:after="200" w:line="400" w:lineRule="atLeast"/>
      </w:pPr>
      <w:r>
        <w:fldChar w:fldCharType="begin"/>
      </w:r>
      <w:r>
        <w:instrText xml:space="preserve"> HYPERLINK "https://mp.weixin.qq.com/s?__biz=MzI4MTU5NDgyMw==&amp;mid=2247489146&amp;idx=1&amp;sn=894f36b978cbad06c79b2eae2f6ad15f&amp;chksm=eba788d2dcd001c43047143f4b8bb026534cf96592ea347995121a84273fd18b2942773bd97d&amp;scene=27" \h </w:instrText>
      </w:r>
      <w:r>
        <w:fldChar w:fldCharType="separate"/>
      </w:r>
      <w:r>
        <w:rPr>
          <w:rStyle w:val="13"/>
          <w:color w:val="0563C1"/>
        </w:rPr>
        <w:t>[292]. 死刑裁量的阶梯式量刑机制研究</w:t>
      </w:r>
      <w:r>
        <w:rPr>
          <w:rStyle w:val="13"/>
          <w:color w:val="0563C1"/>
        </w:rPr>
        <w:fldChar w:fldCharType="end"/>
      </w:r>
    </w:p>
    <w:p w14:paraId="3FD53392">
      <w:pPr>
        <w:spacing w:after="200" w:line="400" w:lineRule="atLeast"/>
      </w:pPr>
      <w:r>
        <w:fldChar w:fldCharType="begin"/>
      </w:r>
      <w:r>
        <w:instrText xml:space="preserve"> HYPERLINK "http://ecsponline.com/yz/BF6EE20E67FD54567A15F8E79E43F75B3000.pdf" \h </w:instrText>
      </w:r>
      <w:r>
        <w:fldChar w:fldCharType="separate"/>
      </w:r>
      <w:r>
        <w:rPr>
          <w:rStyle w:val="13"/>
          <w:color w:val="0563C1"/>
        </w:rPr>
        <w:t>[293]. 死缓制度的当代价值</w:t>
      </w:r>
      <w:r>
        <w:rPr>
          <w:rStyle w:val="13"/>
          <w:color w:val="0563C1"/>
        </w:rPr>
        <w:fldChar w:fldCharType="end"/>
      </w:r>
    </w:p>
    <w:p w14:paraId="7B51BD2F">
      <w:pPr>
        <w:spacing w:after="200" w:line="400" w:lineRule="atLeast"/>
      </w:pPr>
      <w:r>
        <w:fldChar w:fldCharType="begin"/>
      </w:r>
      <w:r>
        <w:instrText xml:space="preserve"> HYPERLINK "https://files.metaso.cn/api/public-file/preview?fileName=8673186925245607936.pdf" \h </w:instrText>
      </w:r>
      <w:r>
        <w:fldChar w:fldCharType="separate"/>
      </w:r>
      <w:r>
        <w:rPr>
          <w:rStyle w:val="13"/>
          <w:color w:val="0563C1"/>
        </w:rPr>
        <w:t>[299]. 中国人口统计年鉴 1996</w:t>
      </w:r>
      <w:r>
        <w:rPr>
          <w:rStyle w:val="13"/>
          <w:color w:val="0563C1"/>
        </w:rPr>
        <w:fldChar w:fldCharType="end"/>
      </w:r>
    </w:p>
    <w:p w14:paraId="0ECF1F9C">
      <w:pPr>
        <w:spacing w:after="200" w:line="400" w:lineRule="atLeast"/>
      </w:pPr>
      <w:r>
        <w:fldChar w:fldCharType="begin"/>
      </w:r>
      <w:r>
        <w:instrText xml:space="preserve"> HYPERLINK "https://files.metaso.cn/api/public-file/preview?fileName=8673186915821920256.pdf" \h </w:instrText>
      </w:r>
      <w:r>
        <w:fldChar w:fldCharType="separate"/>
      </w:r>
      <w:r>
        <w:rPr>
          <w:rStyle w:val="13"/>
          <w:color w:val="0563C1"/>
        </w:rPr>
        <w:t>[300]. 中国人口统计年鉴1997</w:t>
      </w:r>
      <w:r>
        <w:rPr>
          <w:rStyle w:val="13"/>
          <w:color w:val="0563C1"/>
        </w:rPr>
        <w:fldChar w:fldCharType="end"/>
      </w:r>
    </w:p>
    <w:p w14:paraId="427CC34D">
      <w:pPr>
        <w:spacing w:after="200" w:line="400" w:lineRule="atLeast"/>
      </w:pPr>
      <w:r>
        <w:fldChar w:fldCharType="begin"/>
      </w:r>
      <w:r>
        <w:instrText xml:space="preserve"> HYPERLINK "https://www.faxin.cn/lib/Flwx/FlqkContent.aspx?gid=F84496" \h </w:instrText>
      </w:r>
      <w:r>
        <w:fldChar w:fldCharType="separate"/>
      </w:r>
      <w:r>
        <w:rPr>
          <w:rStyle w:val="13"/>
          <w:color w:val="0563C1"/>
        </w:rPr>
        <w:t>[303]. Research on the ution of the death penalty in ancient China</w:t>
      </w:r>
      <w:r>
        <w:rPr>
          <w:rStyle w:val="13"/>
          <w:color w:val="0563C1"/>
        </w:rPr>
        <w:fldChar w:fldCharType="end"/>
      </w:r>
    </w:p>
    <w:p w14:paraId="270D94B0">
      <w:pPr>
        <w:spacing w:after="200" w:line="400" w:lineRule="atLeast"/>
      </w:pPr>
      <w:r>
        <w:fldChar w:fldCharType="begin"/>
      </w:r>
      <w:r>
        <w:instrText xml:space="preserve"> HYPERLINK "https://news.qq.com/a/20100828/000118.htm" \h </w:instrText>
      </w:r>
      <w:r>
        <w:fldChar w:fldCharType="separate"/>
      </w:r>
      <w:r>
        <w:rPr>
          <w:rStyle w:val="13"/>
          <w:color w:val="0563C1"/>
        </w:rPr>
        <w:t>[307]. 中国死刑制度变迁</w:t>
      </w:r>
      <w:r>
        <w:rPr>
          <w:rStyle w:val="13"/>
          <w:color w:val="0563C1"/>
        </w:rPr>
        <w:fldChar w:fldCharType="end"/>
      </w:r>
    </w:p>
    <w:p w14:paraId="327C2F07">
      <w:pPr>
        <w:spacing w:after="200" w:line="400" w:lineRule="atLeast"/>
      </w:pPr>
      <w:r>
        <w:fldChar w:fldCharType="begin"/>
      </w:r>
      <w:r>
        <w:instrText xml:space="preserve"> HYPERLINK "http://finance.sina.com.cn/roll/20100824/09238536146.shtml" \h </w:instrText>
      </w:r>
      <w:r>
        <w:fldChar w:fldCharType="separate"/>
      </w:r>
      <w:r>
        <w:rPr>
          <w:rStyle w:val="13"/>
          <w:color w:val="0563C1"/>
        </w:rPr>
        <w:t>[308]. 中国减少死刑罪名、控制死刑总量，乃大势所趋，但取消死刑尚有待时日</w:t>
      </w:r>
      <w:r>
        <w:rPr>
          <w:rStyle w:val="13"/>
          <w:color w:val="0563C1"/>
        </w:rPr>
        <w:fldChar w:fldCharType="end"/>
      </w:r>
    </w:p>
    <w:p w14:paraId="7C9F1A99">
      <w:pPr>
        <w:spacing w:after="200" w:line="400" w:lineRule="atLeast"/>
      </w:pPr>
      <w:r>
        <w:fldChar w:fldCharType="begin"/>
      </w:r>
      <w:r>
        <w:instrText xml:space="preserve"> HYPERLINK "http://news.qq.com/newspedia/death.htm" \h </w:instrText>
      </w:r>
      <w:r>
        <w:fldChar w:fldCharType="separate"/>
      </w:r>
      <w:r>
        <w:rPr>
          <w:rStyle w:val="13"/>
          <w:color w:val="0563C1"/>
        </w:rPr>
        <w:t>[310]. 关于死刑，你应该知道的几个大数据</w:t>
      </w:r>
      <w:r>
        <w:rPr>
          <w:rStyle w:val="13"/>
          <w:color w:val="0563C1"/>
        </w:rPr>
        <w:fldChar w:fldCharType="end"/>
      </w:r>
    </w:p>
    <w:p w14:paraId="7C171025">
      <w:pPr>
        <w:spacing w:after="200" w:line="400" w:lineRule="atLeast"/>
      </w:pPr>
      <w:r>
        <w:fldChar w:fldCharType="begin"/>
      </w:r>
      <w:r>
        <w:instrText xml:space="preserve"> HYPERLINK "http://ft.newdu.com/economics/quantity/201803/192133.html" \h </w:instrText>
      </w:r>
      <w:r>
        <w:fldChar w:fldCharType="separate"/>
      </w:r>
      <w:r>
        <w:rPr>
          <w:rStyle w:val="13"/>
          <w:color w:val="0563C1"/>
        </w:rPr>
        <w:t>[311,314,326]. 死亡率预测模型的最新进展与对中国死亡率模型的选取建议</w:t>
      </w:r>
      <w:r>
        <w:rPr>
          <w:rStyle w:val="13"/>
          <w:color w:val="0563C1"/>
        </w:rPr>
        <w:fldChar w:fldCharType="end"/>
      </w:r>
    </w:p>
    <w:p w14:paraId="28FB8DC8">
      <w:pPr>
        <w:spacing w:after="200" w:line="400" w:lineRule="atLeast"/>
      </w:pPr>
      <w:r>
        <w:fldChar w:fldCharType="begin"/>
      </w:r>
      <w:r>
        <w:instrText xml:space="preserve"> HYPERLINK "https://files.metaso.cn/api/public-file/preview?fileName=8687110008486404097.pdf" \h </w:instrText>
      </w:r>
      <w:r>
        <w:fldChar w:fldCharType="separate"/>
      </w:r>
      <w:r>
        <w:rPr>
          <w:rStyle w:val="13"/>
          <w:color w:val="0563C1"/>
        </w:rPr>
        <w:t>[312,316,324]. 数学之美（第三版）</w:t>
      </w:r>
      <w:r>
        <w:rPr>
          <w:rStyle w:val="13"/>
          <w:color w:val="0563C1"/>
        </w:rPr>
        <w:fldChar w:fldCharType="end"/>
      </w:r>
    </w:p>
    <w:p w14:paraId="483AE5EA">
      <w:pPr>
        <w:spacing w:after="200" w:line="400" w:lineRule="atLeast"/>
      </w:pPr>
      <w:r>
        <w:fldChar w:fldCharType="begin"/>
      </w:r>
      <w:r>
        <w:instrText xml:space="preserve"> HYPERLINK "https://files.metaso.cn/api/public-file/preview?fileName=8690938195821477888.pdf" \h </w:instrText>
      </w:r>
      <w:r>
        <w:fldChar w:fldCharType="separate"/>
      </w:r>
      <w:r>
        <w:rPr>
          <w:rStyle w:val="13"/>
          <w:color w:val="0563C1"/>
        </w:rPr>
        <w:t>[313,317,322,323,325]. 2024咨询工程师现代咨询方法与实务重点考点一本通</w:t>
      </w:r>
      <w:r>
        <w:rPr>
          <w:rStyle w:val="13"/>
          <w:color w:val="0563C1"/>
        </w:rPr>
        <w:fldChar w:fldCharType="end"/>
      </w:r>
    </w:p>
    <w:p w14:paraId="39E50920">
      <w:pPr>
        <w:spacing w:after="200" w:line="400" w:lineRule="atLeast"/>
      </w:pPr>
      <w:r>
        <w:fldChar w:fldCharType="begin"/>
      </w:r>
      <w:r>
        <w:instrText xml:space="preserve"> HYPERLINK "http://finance.sina.com.cn/jjxw/2025-03-19/doc-ineqcrxa1943532.shtml" \h </w:instrText>
      </w:r>
      <w:r>
        <w:fldChar w:fldCharType="separate"/>
      </w:r>
      <w:r>
        <w:rPr>
          <w:rStyle w:val="13"/>
          <w:color w:val="0563C1"/>
        </w:rPr>
        <w:t>[330]. 防控“该减不减”“该放不放”用上大数据模型</w:t>
      </w:r>
      <w:r>
        <w:rPr>
          <w:rStyle w:val="13"/>
          <w:color w:val="0563C1"/>
        </w:rPr>
        <w:fldChar w:fldCharType="end"/>
      </w:r>
    </w:p>
    <w:p w14:paraId="690CC57D">
      <w:pPr>
        <w:spacing w:after="400" w:line="400" w:lineRule="atLeast"/>
      </w:pPr>
      <w:r>
        <w:rPr>
          <w:i/>
        </w:rPr>
        <w:t>以下来源未被直接引用</w:t>
      </w:r>
    </w:p>
    <w:p w14:paraId="1D146EA2">
      <w:pPr>
        <w:spacing w:after="200" w:line="400" w:lineRule="atLeast"/>
      </w:pPr>
      <w:r>
        <w:fldChar w:fldCharType="begin"/>
      </w:r>
      <w:r>
        <w:instrText xml:space="preserve"> HYPERLINK "https://files.metaso.cn/api/public-file/preview?fileName=8686305130339991552.pdf" \h </w:instrText>
      </w:r>
      <w:r>
        <w:fldChar w:fldCharType="separate"/>
      </w:r>
      <w:r>
        <w:rPr>
          <w:rStyle w:val="13"/>
          <w:color w:val="0563C1"/>
        </w:rPr>
        <w:t>12月8日华尔街财经快讯</w:t>
      </w:r>
      <w:r>
        <w:rPr>
          <w:rStyle w:val="13"/>
          <w:color w:val="0563C1"/>
        </w:rPr>
        <w:fldChar w:fldCharType="end"/>
      </w:r>
    </w:p>
    <w:p w14:paraId="7C28D141">
      <w:pPr>
        <w:spacing w:after="200" w:line="400" w:lineRule="atLeast"/>
      </w:pPr>
      <w:r>
        <w:fldChar w:fldCharType="begin"/>
      </w:r>
      <w:r>
        <w:instrText xml:space="preserve"> HYPERLINK "https://files.metaso.cn/api/public-file/preview?fileName=8666746893744783360.pdf" \h </w:instrText>
      </w:r>
      <w:r>
        <w:fldChar w:fldCharType="separate"/>
      </w:r>
      <w:r>
        <w:rPr>
          <w:rStyle w:val="13"/>
          <w:color w:val="0563C1"/>
        </w:rPr>
        <w:t>财经时事 各抒己见</w:t>
      </w:r>
      <w:r>
        <w:rPr>
          <w:rStyle w:val="13"/>
          <w:color w:val="0563C1"/>
        </w:rPr>
        <w:fldChar w:fldCharType="end"/>
      </w:r>
    </w:p>
    <w:p w14:paraId="16587C04">
      <w:pPr>
        <w:spacing w:after="200" w:line="400" w:lineRule="atLeast"/>
      </w:pPr>
      <w:r>
        <w:fldChar w:fldCharType="begin"/>
      </w:r>
      <w:r>
        <w:instrText xml:space="preserve"> HYPERLINK "https://fbaum.unc.edu/teaching/POLI203_Sp25/slides/06-DeadlyJusticeCh5.pptx" \h </w:instrText>
      </w:r>
      <w:r>
        <w:fldChar w:fldCharType="separate"/>
      </w:r>
      <w:r>
        <w:rPr>
          <w:rStyle w:val="13"/>
          <w:color w:val="0563C1"/>
        </w:rPr>
        <w:t>Deadly Justice, Ch 5 What crimes are death-eligible?</w:t>
      </w:r>
      <w:r>
        <w:rPr>
          <w:rStyle w:val="13"/>
          <w:color w:val="0563C1"/>
        </w:rPr>
        <w:fldChar w:fldCharType="end"/>
      </w:r>
    </w:p>
    <w:p w14:paraId="2A420A68">
      <w:pPr>
        <w:spacing w:after="200" w:line="400" w:lineRule="atLeast"/>
      </w:pPr>
      <w:r>
        <w:fldChar w:fldCharType="begin"/>
      </w:r>
      <w:r>
        <w:instrText xml:space="preserve"> HYPERLINK "https://edr.state.fl.us/content/conferences/criminaljustice/trends.pdf" \h </w:instrText>
      </w:r>
      <w:r>
        <w:fldChar w:fldCharType="separate"/>
      </w:r>
      <w:r>
        <w:rPr>
          <w:rStyle w:val="13"/>
          <w:color w:val="0563C1"/>
        </w:rPr>
        <w:t>CRIMINAL JUSTICE TRENDS</w:t>
      </w:r>
      <w:r>
        <w:rPr>
          <w:rStyle w:val="13"/>
          <w:color w:val="0563C1"/>
        </w:rPr>
        <w:fldChar w:fldCharType="end"/>
      </w:r>
    </w:p>
    <w:p w14:paraId="322FEE3E">
      <w:pPr>
        <w:spacing w:after="200" w:line="400" w:lineRule="atLeast"/>
      </w:pPr>
      <w:r>
        <w:fldChar w:fldCharType="begin"/>
      </w:r>
      <w:r>
        <w:instrText xml:space="preserve"> HYPERLINK "https://news.cctv.com/china/20080322/101323.shtml" \h </w:instrText>
      </w:r>
      <w:r>
        <w:fldChar w:fldCharType="separate"/>
      </w:r>
      <w:r>
        <w:rPr>
          <w:rStyle w:val="13"/>
          <w:color w:val="0563C1"/>
        </w:rPr>
        <w:t>最高人民法院工作报告</w:t>
      </w:r>
      <w:r>
        <w:rPr>
          <w:rStyle w:val="13"/>
          <w:color w:val="0563C1"/>
        </w:rPr>
        <w:fldChar w:fldCharType="end"/>
      </w:r>
    </w:p>
    <w:p w14:paraId="6AC330B8">
      <w:pPr>
        <w:spacing w:after="200" w:line="400" w:lineRule="atLeast"/>
      </w:pPr>
      <w:r>
        <w:fldChar w:fldCharType="begin"/>
      </w:r>
      <w:r>
        <w:instrText xml:space="preserve"> HYPERLINK "https://files.metaso.cn/api/public-file/preview?fileName=8686683787744116736.pdf" \h </w:instrText>
      </w:r>
      <w:r>
        <w:fldChar w:fldCharType="separate"/>
      </w:r>
      <w:r>
        <w:rPr>
          <w:rStyle w:val="13"/>
          <w:color w:val="0563C1"/>
        </w:rPr>
        <w:t>25年12月9日华尔街财经快讯</w:t>
      </w:r>
      <w:r>
        <w:rPr>
          <w:rStyle w:val="13"/>
          <w:color w:val="0563C1"/>
        </w:rPr>
        <w:fldChar w:fldCharType="end"/>
      </w:r>
    </w:p>
    <w:p w14:paraId="1FB4BA97">
      <w:pPr>
        <w:spacing w:after="200" w:line="400" w:lineRule="atLeast"/>
      </w:pPr>
      <w:r>
        <w:fldChar w:fldCharType="begin"/>
      </w:r>
      <w:r>
        <w:instrText xml:space="preserve"> HYPERLINK "http://www.chinadaily.com.cn/kindle/2015-12/15/content_22717851.htm" \h </w:instrText>
      </w:r>
      <w:r>
        <w:fldChar w:fldCharType="separate"/>
      </w:r>
      <w:r>
        <w:rPr>
          <w:rStyle w:val="13"/>
          <w:color w:val="0563C1"/>
        </w:rPr>
        <w:t>Prison terms cut for four key inmates</w:t>
      </w:r>
      <w:r>
        <w:rPr>
          <w:rStyle w:val="13"/>
          <w:color w:val="0563C1"/>
        </w:rPr>
        <w:fldChar w:fldCharType="end"/>
      </w:r>
    </w:p>
    <w:p w14:paraId="6787F533">
      <w:pPr>
        <w:spacing w:after="200" w:line="400" w:lineRule="atLeast"/>
      </w:pPr>
      <w:r>
        <w:fldChar w:fldCharType="begin"/>
      </w:r>
      <w:r>
        <w:instrText xml:space="preserve"> HYPERLINK "https://www.ceolaws.net/html/criminal/Amendment%20%28VIII%29%20to%20the%20Criminal%20Law%20of%20the%20People.html" \h </w:instrText>
      </w:r>
      <w:r>
        <w:fldChar w:fldCharType="separate"/>
      </w:r>
      <w:r>
        <w:rPr>
          <w:rStyle w:val="13"/>
          <w:color w:val="0563C1"/>
        </w:rPr>
        <w:t>Amendment (VIII) to the Criminal Law of the People’s Republic of China</w:t>
      </w:r>
      <w:r>
        <w:rPr>
          <w:rStyle w:val="13"/>
          <w:color w:val="0563C1"/>
        </w:rPr>
        <w:fldChar w:fldCharType="end"/>
      </w:r>
    </w:p>
    <w:p w14:paraId="303A716D">
      <w:pPr>
        <w:spacing w:after="200" w:line="400" w:lineRule="atLeast"/>
      </w:pPr>
      <w:r>
        <w:fldChar w:fldCharType="begin"/>
      </w:r>
      <w:r>
        <w:instrText xml:space="preserve"> HYPERLINK "http://www.lawinfochina.com/display.aspx?id=19864&amp;lib=law" \h </w:instrText>
      </w:r>
      <w:r>
        <w:fldChar w:fldCharType="separate"/>
      </w:r>
      <w:r>
        <w:rPr>
          <w:rStyle w:val="13"/>
          <w:color w:val="0563C1"/>
        </w:rPr>
        <w:t>The Amendment (IX) to the Criminal Law of the People's Republic of China</w:t>
      </w:r>
      <w:r>
        <w:rPr>
          <w:rStyle w:val="13"/>
          <w:color w:val="0563C1"/>
        </w:rPr>
        <w:fldChar w:fldCharType="end"/>
      </w:r>
    </w:p>
    <w:p w14:paraId="5C349675">
      <w:pPr>
        <w:spacing w:after="200" w:line="400" w:lineRule="atLeast"/>
      </w:pPr>
      <w:r>
        <w:fldChar w:fldCharType="begin"/>
      </w:r>
      <w:r>
        <w:instrText xml:space="preserve"> HYPERLINK "https://english.court.gov.cn/2015-12/01/c_761567.htm#%3A~%3Atext%3DFor%20a%20recidivist%20or%20a%2Clight%20of%20the%20circumstances%20of" \h </w:instrText>
      </w:r>
      <w:r>
        <w:fldChar w:fldCharType="separate"/>
      </w:r>
      <w:r>
        <w:rPr>
          <w:rStyle w:val="13"/>
          <w:color w:val="0563C1"/>
        </w:rPr>
        <w:t>Amendment VIII to the Criminal Law of the People’s Republic of China</w:t>
      </w:r>
      <w:r>
        <w:rPr>
          <w:rStyle w:val="13"/>
          <w:color w:val="0563C1"/>
        </w:rPr>
        <w:fldChar w:fldCharType="end"/>
      </w:r>
    </w:p>
    <w:p w14:paraId="6F0A10A4">
      <w:pPr>
        <w:spacing w:after="200" w:line="400" w:lineRule="atLeast"/>
      </w:pPr>
      <w:r>
        <w:fldChar w:fldCharType="begin"/>
      </w:r>
      <w:r>
        <w:instrText xml:space="preserve"> HYPERLINK "http://french.china.org.cn/fa-book/menu21-8.htm" \h </w:instrText>
      </w:r>
      <w:r>
        <w:fldChar w:fldCharType="separate"/>
      </w:r>
      <w:r>
        <w:rPr>
          <w:rStyle w:val="13"/>
          <w:color w:val="0563C1"/>
        </w:rPr>
        <w:t>L'exécution des peines</w:t>
      </w:r>
      <w:r>
        <w:rPr>
          <w:rStyle w:val="13"/>
          <w:color w:val="0563C1"/>
        </w:rPr>
        <w:fldChar w:fldCharType="end"/>
      </w:r>
    </w:p>
    <w:p w14:paraId="0EF81EB8">
      <w:pPr>
        <w:spacing w:after="200" w:line="400" w:lineRule="atLeast"/>
      </w:pPr>
      <w:r>
        <w:fldChar w:fldCharType="begin"/>
      </w:r>
      <w:r>
        <w:instrText xml:space="preserve"> HYPERLINK "https://files.metaso.cn/api/public-file/preview?fileName=8682245713948037120.pdf" \h </w:instrText>
      </w:r>
      <w:r>
        <w:fldChar w:fldCharType="separate"/>
      </w:r>
      <w:r>
        <w:rPr>
          <w:rStyle w:val="13"/>
          <w:color w:val="0563C1"/>
        </w:rPr>
        <w:t>The Economist</w:t>
      </w:r>
      <w:r>
        <w:rPr>
          <w:rStyle w:val="13"/>
          <w:color w:val="0563C1"/>
        </w:rPr>
        <w:fldChar w:fldCharType="end"/>
      </w:r>
    </w:p>
    <w:p w14:paraId="73DA666A">
      <w:pPr>
        <w:spacing w:after="200" w:line="400" w:lineRule="atLeast"/>
      </w:pPr>
      <w:r>
        <w:fldChar w:fldCharType="begin"/>
      </w:r>
      <w:r>
        <w:instrText xml:space="preserve"> HYPERLINK "https://www.163.com/dy/article/KH5MGCUU05566TXF.html" \h </w:instrText>
      </w:r>
      <w:r>
        <w:fldChar w:fldCharType="separate"/>
      </w:r>
      <w:r>
        <w:rPr>
          <w:rStyle w:val="13"/>
          <w:color w:val="0563C1"/>
        </w:rPr>
        <w:t>幸好我国没有采纳这5位专家的建议，不然老百姓就真跟着遭殃了！</w:t>
      </w:r>
      <w:r>
        <w:rPr>
          <w:rStyle w:val="13"/>
          <w:color w:val="0563C1"/>
        </w:rPr>
        <w:fldChar w:fldCharType="end"/>
      </w:r>
    </w:p>
    <w:p w14:paraId="5F4DEF15">
      <w:pPr>
        <w:spacing w:after="200" w:line="400" w:lineRule="atLeast"/>
      </w:pPr>
      <w:r>
        <w:fldChar w:fldCharType="begin"/>
      </w:r>
      <w:r>
        <w:instrText xml:space="preserve"> HYPERLINK "https://news.sina.cn/sa/2006-03-12/detail-ikknscsi9792146.d.html" \h </w:instrText>
      </w:r>
      <w:r>
        <w:fldChar w:fldCharType="separate"/>
      </w:r>
      <w:r>
        <w:rPr>
          <w:rStyle w:val="13"/>
          <w:color w:val="0563C1"/>
        </w:rPr>
        <w:t>死刑复核：死刑复核权何时收归最高人民法院统一行使？</w:t>
      </w:r>
      <w:r>
        <w:rPr>
          <w:rStyle w:val="13"/>
          <w:color w:val="0563C1"/>
        </w:rPr>
        <w:fldChar w:fldCharType="end"/>
      </w:r>
    </w:p>
    <w:p w14:paraId="3D61ED06">
      <w:pPr>
        <w:spacing w:after="200" w:line="400" w:lineRule="atLeast"/>
      </w:pPr>
      <w:r>
        <w:fldChar w:fldCharType="begin"/>
      </w:r>
      <w:r>
        <w:instrText xml:space="preserve"> HYPERLINK "https://files.metaso.cn/api/public-file/preview?fileName=8688716360069681152.pdf" \h </w:instrText>
      </w:r>
      <w:r>
        <w:fldChar w:fldCharType="separate"/>
      </w:r>
      <w:r>
        <w:rPr>
          <w:rStyle w:val="13"/>
          <w:color w:val="0563C1"/>
        </w:rPr>
        <w:t>全国法院 "一张网" 用户手册 （数据专窗）</w:t>
      </w:r>
      <w:r>
        <w:rPr>
          <w:rStyle w:val="13"/>
          <w:color w:val="0563C1"/>
        </w:rPr>
        <w:fldChar w:fldCharType="end"/>
      </w:r>
    </w:p>
    <w:p w14:paraId="0C554D50">
      <w:pPr>
        <w:spacing w:after="200" w:line="400" w:lineRule="atLeast"/>
      </w:pPr>
      <w:r>
        <w:fldChar w:fldCharType="begin"/>
      </w:r>
      <w:r>
        <w:instrText xml:space="preserve"> HYPERLINK "https://www.unodc.org/documents/commissions/CCPCJ/CCPCJ_Sessions/CCPCJ_24/ECN152015_CRP3e_V1503370.pdf" \h </w:instrText>
      </w:r>
      <w:r>
        <w:fldChar w:fldCharType="separate"/>
      </w:r>
      <w:r>
        <w:rPr>
          <w:rStyle w:val="13"/>
          <w:color w:val="0563C1"/>
        </w:rPr>
        <w:t>Reply by the United States of America to the ninth survey on capital punishment and on the implementation of the safeguards guaranteeing protection of the rights of those facing the death penalty, covering the period 2009-2013 (Sections 3 and 4)</w:t>
      </w:r>
      <w:r>
        <w:rPr>
          <w:rStyle w:val="13"/>
          <w:color w:val="0563C1"/>
        </w:rPr>
        <w:fldChar w:fldCharType="end"/>
      </w:r>
    </w:p>
    <w:p w14:paraId="46818E29">
      <w:pPr>
        <w:spacing w:after="200" w:line="400" w:lineRule="atLeast"/>
      </w:pPr>
      <w:r>
        <w:fldChar w:fldCharType="begin"/>
      </w:r>
      <w:r>
        <w:instrText xml:space="preserve"> HYPERLINK "http://mp.weixin.qq.com/s?src=11&amp;timestamp=1536977612&amp;ver=1123&amp;signature=y2IJ%2AlyGRA0EURA-dgoiXBbfw6CDAfFk9QUSKzQCPgkq3MlxfNw7BXk%2AIZR6zOodg6Uy4lxGSjWwA2OsT-2bbOB9Bh6vIRYBwC7O48z19Xv-ZOhnZD3q4pElUA8Wig4b&amp;new=1" \h </w:instrText>
      </w:r>
      <w:r>
        <w:fldChar w:fldCharType="separate"/>
      </w:r>
      <w:r>
        <w:rPr>
          <w:rStyle w:val="13"/>
          <w:color w:val="0563C1"/>
        </w:rPr>
        <w:t>两高公报刑事案例统计分析报告（1985—2017年）</w:t>
      </w:r>
      <w:r>
        <w:rPr>
          <w:rStyle w:val="13"/>
          <w:color w:val="0563C1"/>
        </w:rPr>
        <w:fldChar w:fldCharType="end"/>
      </w:r>
    </w:p>
    <w:p w14:paraId="5180C3EE">
      <w:pPr>
        <w:spacing w:after="200" w:line="400" w:lineRule="atLeast"/>
      </w:pPr>
      <w:r>
        <w:fldChar w:fldCharType="begin"/>
      </w:r>
      <w:r>
        <w:instrText xml:space="preserve"> HYPERLINK "https://files.metaso.cn/api/public-file/preview?fileName=8677544248260218880.pdf" \h </w:instrText>
      </w:r>
      <w:r>
        <w:fldChar w:fldCharType="separate"/>
      </w:r>
      <w:r>
        <w:rPr>
          <w:rStyle w:val="13"/>
          <w:color w:val="0563C1"/>
        </w:rPr>
        <w:t>代建制模式解读及裁判规则梳理</w:t>
      </w:r>
      <w:r>
        <w:rPr>
          <w:rStyle w:val="13"/>
          <w:color w:val="0563C1"/>
        </w:rPr>
        <w:fldChar w:fldCharType="end"/>
      </w:r>
    </w:p>
    <w:p w14:paraId="2ACE9DA1">
      <w:pPr>
        <w:spacing w:after="200" w:line="400" w:lineRule="atLeast"/>
      </w:pPr>
      <w:r>
        <w:fldChar w:fldCharType="begin"/>
      </w:r>
      <w:r>
        <w:instrText xml:space="preserve"> HYPERLINK "https://www.congress.gov/110/chrg/CHRG-110jhrg45233/CHRG-110jhrg45233.pdf" \h </w:instrText>
      </w:r>
      <w:r>
        <w:fldChar w:fldCharType="separate"/>
      </w:r>
      <w:r>
        <w:rPr>
          <w:rStyle w:val="13"/>
          <w:color w:val="0563C1"/>
        </w:rPr>
        <w:t>CONGRESSIONAL-EXECUTIVE COMMISSION ON CHINA ANNUAL REPORT 2008</w:t>
      </w:r>
      <w:r>
        <w:rPr>
          <w:rStyle w:val="13"/>
          <w:color w:val="0563C1"/>
        </w:rPr>
        <w:fldChar w:fldCharType="end"/>
      </w:r>
    </w:p>
    <w:p w14:paraId="16B44BD5">
      <w:pPr>
        <w:spacing w:after="200" w:line="400" w:lineRule="atLeast"/>
      </w:pPr>
      <w:r>
        <w:fldChar w:fldCharType="begin"/>
      </w:r>
      <w:r>
        <w:instrText xml:space="preserve"> HYPERLINK "https://files.metaso.cn/api/public-file/preview?fileName=8676823813646077952.pdf" \h </w:instrText>
      </w:r>
      <w:r>
        <w:fldChar w:fldCharType="separate"/>
      </w:r>
      <w:r>
        <w:rPr>
          <w:rStyle w:val="13"/>
          <w:color w:val="0563C1"/>
        </w:rPr>
        <w:t>总包之声</w:t>
      </w:r>
      <w:r>
        <w:rPr>
          <w:rStyle w:val="13"/>
          <w:color w:val="0563C1"/>
        </w:rPr>
        <w:fldChar w:fldCharType="end"/>
      </w:r>
    </w:p>
    <w:p w14:paraId="7F62746C">
      <w:pPr>
        <w:spacing w:after="200" w:line="400" w:lineRule="atLeast"/>
      </w:pPr>
      <w:r>
        <w:fldChar w:fldCharType="begin"/>
      </w:r>
      <w:r>
        <w:instrText xml:space="preserve"> HYPERLINK "https://news.sina.com.cn/o/2005-10-26/09377268178s.shtml" \h </w:instrText>
      </w:r>
      <w:r>
        <w:fldChar w:fldCharType="separate"/>
      </w:r>
      <w:r>
        <w:rPr>
          <w:rStyle w:val="13"/>
          <w:color w:val="0563C1"/>
        </w:rPr>
        <w:t>最高院改判逾两成死刑案</w:t>
      </w:r>
      <w:r>
        <w:rPr>
          <w:rStyle w:val="13"/>
          <w:color w:val="0563C1"/>
        </w:rPr>
        <w:fldChar w:fldCharType="end"/>
      </w:r>
    </w:p>
    <w:p w14:paraId="4F792499">
      <w:pPr>
        <w:spacing w:after="200" w:line="400" w:lineRule="atLeast"/>
      </w:pPr>
      <w:r>
        <w:fldChar w:fldCharType="begin"/>
      </w:r>
      <w:r>
        <w:instrText xml:space="preserve"> HYPERLINK "http://iolaw.cssn.cn/zzwx/201905/P020190522362199831062.pdf" \h </w:instrText>
      </w:r>
      <w:r>
        <w:fldChar w:fldCharType="separate"/>
      </w:r>
      <w:r>
        <w:rPr>
          <w:rStyle w:val="13"/>
          <w:color w:val="0563C1"/>
        </w:rPr>
        <w:t>死刑政策:全球视野及中国视角</w:t>
      </w:r>
      <w:r>
        <w:rPr>
          <w:rStyle w:val="13"/>
          <w:color w:val="0563C1"/>
        </w:rPr>
        <w:fldChar w:fldCharType="end"/>
      </w:r>
    </w:p>
    <w:p w14:paraId="3386C2F3">
      <w:pPr>
        <w:spacing w:after="200" w:line="400" w:lineRule="atLeast"/>
      </w:pPr>
      <w:r>
        <w:fldChar w:fldCharType="begin"/>
      </w:r>
      <w:r>
        <w:instrText xml:space="preserve"> HYPERLINK "https://files.metaso.cn/api/public-file/preview?fileName=8678037292916482048.pdf" \h </w:instrText>
      </w:r>
      <w:r>
        <w:fldChar w:fldCharType="separate"/>
      </w:r>
      <w:r>
        <w:rPr>
          <w:rStyle w:val="13"/>
          <w:color w:val="0563C1"/>
        </w:rPr>
        <w:t>别再画“意大利面”了！麦肯锡教你用“分镜布局”，把5个故事讲得明明白白</w:t>
      </w:r>
      <w:r>
        <w:rPr>
          <w:rStyle w:val="13"/>
          <w:color w:val="0563C1"/>
        </w:rPr>
        <w:fldChar w:fldCharType="end"/>
      </w:r>
    </w:p>
    <w:p w14:paraId="48C9BD11">
      <w:pPr>
        <w:spacing w:after="200" w:line="400" w:lineRule="atLeast"/>
      </w:pPr>
      <w:r>
        <w:fldChar w:fldCharType="begin"/>
      </w:r>
      <w:r>
        <w:instrText xml:space="preserve"> HYPERLINK "https://en.theorychina.org.cn/c/2025-01-26/1520458.shtml" \h </w:instrText>
      </w:r>
      <w:r>
        <w:fldChar w:fldCharType="separate"/>
      </w:r>
      <w:r>
        <w:rPr>
          <w:rStyle w:val="13"/>
          <w:color w:val="0563C1"/>
        </w:rPr>
        <w:t>The Year 2024 Marked the 75th Anniversary of the People’s Republic of China (PRC)</w:t>
      </w:r>
      <w:r>
        <w:rPr>
          <w:rStyle w:val="13"/>
          <w:color w:val="0563C1"/>
        </w:rPr>
        <w:fldChar w:fldCharType="end"/>
      </w:r>
    </w:p>
    <w:p w14:paraId="6FB0FB8B">
      <w:pPr>
        <w:spacing w:after="200" w:line="400" w:lineRule="atLeast"/>
      </w:pPr>
      <w:r>
        <w:fldChar w:fldCharType="begin"/>
      </w:r>
      <w:r>
        <w:instrText xml:space="preserve"> HYPERLINK "https://files.metaso.cn/api/public-file/preview?fileName=8682576383062323200.pdf" \h </w:instrText>
      </w:r>
      <w:r>
        <w:fldChar w:fldCharType="separate"/>
      </w:r>
      <w:r>
        <w:rPr>
          <w:rStyle w:val="13"/>
          <w:color w:val="0563C1"/>
        </w:rPr>
        <w:t>2024 年中国养老产业商学研究报告 ——银发经济专题</w:t>
      </w:r>
      <w:r>
        <w:rPr>
          <w:rStyle w:val="13"/>
          <w:color w:val="0563C1"/>
        </w:rPr>
        <w:fldChar w:fldCharType="end"/>
      </w:r>
    </w:p>
    <w:p w14:paraId="6F275929">
      <w:pPr>
        <w:spacing w:after="200" w:line="400" w:lineRule="atLeast"/>
      </w:pPr>
      <w:r>
        <w:fldChar w:fldCharType="begin"/>
      </w:r>
      <w:r>
        <w:instrText xml:space="preserve"> HYPERLINK "http://mp.weixin.qq.com/s?src=11&amp;timestamp=1539662815&amp;ver=1185&amp;signature=OI%2AkCh8jIv4jNvltC47B18Y-85VaIURoOx%2A1h0hQsREOI-IIkDFps2DRKNmFyjkzOwYNMjWzsUZCcm6DcBwMDvhrdt5nkUKZ3ftSpCYp83293gu0zpkzVPMgfcXxdLSA&amp;new=1" \h </w:instrText>
      </w:r>
      <w:r>
        <w:fldChar w:fldCharType="separate"/>
      </w:r>
      <w:r>
        <w:rPr>
          <w:rStyle w:val="13"/>
          <w:color w:val="0563C1"/>
        </w:rPr>
        <w:t>故意杀人罪死刑司法控制的实证分析进路</w:t>
      </w:r>
      <w:r>
        <w:rPr>
          <w:rStyle w:val="13"/>
          <w:color w:val="0563C1"/>
        </w:rPr>
        <w:fldChar w:fldCharType="end"/>
      </w:r>
    </w:p>
    <w:p w14:paraId="24BC2F61">
      <w:pPr>
        <w:spacing w:after="200" w:line="400" w:lineRule="atLeast"/>
      </w:pPr>
      <w:r>
        <w:fldChar w:fldCharType="begin"/>
      </w:r>
      <w:r>
        <w:instrText xml:space="preserve"> HYPERLINK "https://fbaum.unc.edu/articles/PLOS-2020/Appendix.docx" \h </w:instrText>
      </w:r>
      <w:r>
        <w:fldChar w:fldCharType="separate"/>
      </w:r>
      <w:r>
        <w:rPr>
          <w:rStyle w:val="13"/>
          <w:color w:val="0563C1"/>
        </w:rPr>
        <w:t>Learning to Kill: Why a Small Handful of Counties Generates the Bulk of US Death Sentences</w:t>
      </w:r>
      <w:r>
        <w:rPr>
          <w:rStyle w:val="13"/>
          <w:color w:val="0563C1"/>
        </w:rPr>
        <w:fldChar w:fldCharType="end"/>
      </w:r>
    </w:p>
    <w:p w14:paraId="436267F7">
      <w:pPr>
        <w:spacing w:after="200" w:line="400" w:lineRule="atLeast"/>
      </w:pPr>
      <w:r>
        <w:fldChar w:fldCharType="begin"/>
      </w:r>
      <w:r>
        <w:instrText xml:space="preserve"> HYPERLINK "http://finance.sina.com.cn/leadership/crz/20100905/10358604764.shtml" \h </w:instrText>
      </w:r>
      <w:r>
        <w:fldChar w:fldCharType="separate"/>
      </w:r>
      <w:r>
        <w:rPr>
          <w:rStyle w:val="13"/>
          <w:color w:val="0563C1"/>
        </w:rPr>
        <w:t>聚焦中国“去死刑化”</w:t>
      </w:r>
      <w:r>
        <w:rPr>
          <w:rStyle w:val="13"/>
          <w:color w:val="0563C1"/>
        </w:rPr>
        <w:fldChar w:fldCharType="end"/>
      </w:r>
    </w:p>
    <w:p w14:paraId="4D8D8B1F">
      <w:pPr>
        <w:spacing w:after="200" w:line="400" w:lineRule="atLeast"/>
      </w:pPr>
      <w:r>
        <w:fldChar w:fldCharType="begin"/>
      </w:r>
      <w:r>
        <w:instrText xml:space="preserve"> HYPERLINK "http://views.ce.cn/view/gov/201105/27/t20110527_22445032.shtml" \h </w:instrText>
      </w:r>
      <w:r>
        <w:fldChar w:fldCharType="separate"/>
      </w:r>
      <w:r>
        <w:rPr>
          <w:rStyle w:val="13"/>
          <w:color w:val="0563C1"/>
        </w:rPr>
        <w:t>最高法要求尽量不判‘死刑立即执行’</w:t>
      </w:r>
      <w:r>
        <w:rPr>
          <w:rStyle w:val="13"/>
          <w:color w:val="0563C1"/>
        </w:rPr>
        <w:fldChar w:fldCharType="end"/>
      </w:r>
    </w:p>
    <w:p w14:paraId="72F6E790">
      <w:pPr>
        <w:spacing w:after="200" w:line="400" w:lineRule="atLeast"/>
      </w:pPr>
      <w:r>
        <w:fldChar w:fldCharType="begin"/>
      </w:r>
      <w:r>
        <w:instrText xml:space="preserve"> HYPERLINK "https://www.gov.cn/jrzg/2011-05/25/content_1870407.htm" \h </w:instrText>
      </w:r>
      <w:r>
        <w:fldChar w:fldCharType="separate"/>
      </w:r>
      <w:r>
        <w:rPr>
          <w:rStyle w:val="13"/>
          <w:color w:val="0563C1"/>
        </w:rPr>
        <w:t>人民法院工作年度报告（２０１０年）</w:t>
      </w:r>
      <w:r>
        <w:rPr>
          <w:rStyle w:val="13"/>
          <w:color w:val="0563C1"/>
        </w:rPr>
        <w:fldChar w:fldCharType="end"/>
      </w:r>
    </w:p>
    <w:p w14:paraId="2917E00A">
      <w:pPr>
        <w:spacing w:after="200" w:line="400" w:lineRule="atLeast"/>
      </w:pPr>
      <w:r>
        <w:fldChar w:fldCharType="begin"/>
      </w:r>
      <w:r>
        <w:instrText xml:space="preserve"> HYPERLINK "http://www.chinanews.com/fz/2011/05-24/3063737.shtml" \h </w:instrText>
      </w:r>
      <w:r>
        <w:fldChar w:fldCharType="separate"/>
      </w:r>
      <w:r>
        <w:rPr>
          <w:rStyle w:val="13"/>
          <w:color w:val="0563C1"/>
        </w:rPr>
        <w:t>最高法：不是必须判死刑立即执行的均判处死缓</w:t>
      </w:r>
      <w:r>
        <w:rPr>
          <w:rStyle w:val="13"/>
          <w:color w:val="0563C1"/>
        </w:rPr>
        <w:fldChar w:fldCharType="end"/>
      </w:r>
    </w:p>
    <w:p w14:paraId="6F3C5F57">
      <w:pPr>
        <w:spacing w:after="200" w:line="400" w:lineRule="atLeast"/>
      </w:pPr>
      <w:r>
        <w:fldChar w:fldCharType="begin"/>
      </w:r>
      <w:r>
        <w:instrText xml:space="preserve"> HYPERLINK "http://www.chinadaily.com.cn/dfpd/shizheng/2011-05/24/content_12571927.htm" \h </w:instrText>
      </w:r>
      <w:r>
        <w:fldChar w:fldCharType="separate"/>
      </w:r>
      <w:r>
        <w:rPr>
          <w:rStyle w:val="13"/>
          <w:color w:val="0563C1"/>
        </w:rPr>
        <w:t>最高法今天召开新闻发布会介绍人民法院工作年度报告</w:t>
      </w:r>
      <w:r>
        <w:rPr>
          <w:rStyle w:val="13"/>
          <w:color w:val="0563C1"/>
        </w:rPr>
        <w:fldChar w:fldCharType="end"/>
      </w:r>
    </w:p>
    <w:p w14:paraId="3BD7F173">
      <w:pPr>
        <w:spacing w:after="200" w:line="400" w:lineRule="atLeast"/>
      </w:pPr>
      <w:r>
        <w:fldChar w:fldCharType="begin"/>
      </w:r>
      <w:r>
        <w:instrText xml:space="preserve"> HYPERLINK "http://www.taiwan.cn/plzhx/dlgc/shizheng/201105/t20110527_1868673.htm" \h </w:instrText>
      </w:r>
      <w:r>
        <w:fldChar w:fldCharType="separate"/>
      </w:r>
      <w:r>
        <w:rPr>
          <w:rStyle w:val="13"/>
          <w:color w:val="0563C1"/>
        </w:rPr>
        <w:t>死刑适用标准并未改变</w:t>
      </w:r>
      <w:r>
        <w:rPr>
          <w:rStyle w:val="13"/>
          <w:color w:val="0563C1"/>
        </w:rPr>
        <w:fldChar w:fldCharType="end"/>
      </w:r>
    </w:p>
    <w:p w14:paraId="1B833840">
      <w:pPr>
        <w:spacing w:after="200" w:line="400" w:lineRule="atLeast"/>
      </w:pPr>
      <w:r>
        <w:fldChar w:fldCharType="begin"/>
      </w:r>
      <w:r>
        <w:instrText xml:space="preserve"> HYPERLINK "https://files.metaso.cn/api/public-file/preview?fileName=8689416300019113984.pdf" \h </w:instrText>
      </w:r>
      <w:r>
        <w:fldChar w:fldCharType="separate"/>
      </w:r>
      <w:r>
        <w:rPr>
          <w:rStyle w:val="13"/>
          <w:color w:val="0563C1"/>
        </w:rPr>
        <w:t>中华人民共和国刑法</w:t>
      </w:r>
      <w:r>
        <w:rPr>
          <w:rStyle w:val="13"/>
          <w:color w:val="0563C1"/>
        </w:rPr>
        <w:fldChar w:fldCharType="end"/>
      </w:r>
    </w:p>
    <w:p w14:paraId="350181A0">
      <w:pPr>
        <w:spacing w:after="200" w:line="400" w:lineRule="atLeast"/>
      </w:pPr>
      <w:r>
        <w:fldChar w:fldCharType="begin"/>
      </w:r>
      <w:r>
        <w:instrText xml:space="preserve"> HYPERLINK "https://www.lawpa.cn/changshi/442772.html" \h </w:instrText>
      </w:r>
      <w:r>
        <w:fldChar w:fldCharType="separate"/>
      </w:r>
      <w:r>
        <w:rPr>
          <w:rStyle w:val="13"/>
          <w:color w:val="0563C1"/>
        </w:rPr>
        <w:t>最高法召开新闻发布会介绍人民法院工作年度报告</w:t>
      </w:r>
      <w:r>
        <w:rPr>
          <w:rStyle w:val="13"/>
          <w:color w:val="0563C1"/>
        </w:rPr>
        <w:fldChar w:fldCharType="end"/>
      </w:r>
    </w:p>
    <w:p w14:paraId="73C4D7A1">
      <w:pPr>
        <w:spacing w:after="200" w:line="400" w:lineRule="atLeast"/>
      </w:pPr>
      <w:r>
        <w:fldChar w:fldCharType="begin"/>
      </w:r>
      <w:r>
        <w:instrText xml:space="preserve"> HYPERLINK "https://news.sina.com.cn/pl/2011-05-26/084122533330.shtml" \h </w:instrText>
      </w:r>
      <w:r>
        <w:fldChar w:fldCharType="separate"/>
      </w:r>
      <w:r>
        <w:rPr>
          <w:rStyle w:val="13"/>
          <w:color w:val="0563C1"/>
        </w:rPr>
        <w:t>最高人民法院2010年年度工作报告</w:t>
      </w:r>
      <w:r>
        <w:rPr>
          <w:rStyle w:val="13"/>
          <w:color w:val="0563C1"/>
        </w:rPr>
        <w:fldChar w:fldCharType="end"/>
      </w:r>
    </w:p>
    <w:p w14:paraId="3C303AA4">
      <w:pPr>
        <w:spacing w:after="200" w:line="400" w:lineRule="atLeast"/>
      </w:pPr>
      <w:r>
        <w:fldChar w:fldCharType="begin"/>
      </w:r>
      <w:r>
        <w:instrText xml:space="preserve"> HYPERLINK "https://www.jbjc.org/en/article/Y2024/I3/369" \h </w:instrText>
      </w:r>
      <w:r>
        <w:fldChar w:fldCharType="separate"/>
      </w:r>
      <w:r>
        <w:rPr>
          <w:rStyle w:val="13"/>
          <w:color w:val="0563C1"/>
        </w:rPr>
        <w:t>Analysis on incidence of death in urban and rural residents in China, 2015−2021</w:t>
      </w:r>
      <w:r>
        <w:rPr>
          <w:rStyle w:val="13"/>
          <w:color w:val="0563C1"/>
        </w:rPr>
        <w:fldChar w:fldCharType="end"/>
      </w:r>
    </w:p>
    <w:p w14:paraId="7844ACAF">
      <w:pPr>
        <w:spacing w:after="200" w:line="400" w:lineRule="atLeast"/>
      </w:pPr>
      <w:r>
        <w:fldChar w:fldCharType="begin"/>
      </w:r>
      <w:r>
        <w:instrText xml:space="preserve"> HYPERLINK "https://files.metaso.cn/api/public-file/preview?fileName=8682627817235165184.pdf" \h </w:instrText>
      </w:r>
      <w:r>
        <w:fldChar w:fldCharType="separate"/>
      </w:r>
      <w:r>
        <w:rPr>
          <w:rStyle w:val="13"/>
          <w:color w:val="0563C1"/>
        </w:rPr>
        <w:t>CAREC ROAD CRASH INVESTIGATION MANUAL</w:t>
      </w:r>
      <w:r>
        <w:rPr>
          <w:rStyle w:val="13"/>
          <w:color w:val="0563C1"/>
        </w:rPr>
        <w:fldChar w:fldCharType="end"/>
      </w:r>
    </w:p>
    <w:p w14:paraId="16A1C45E">
      <w:pPr>
        <w:spacing w:after="200" w:line="400" w:lineRule="atLeast"/>
      </w:pPr>
      <w:r>
        <w:fldChar w:fldCharType="begin"/>
      </w:r>
      <w:r>
        <w:instrText xml:space="preserve"> HYPERLINK "https://www.zgggws.com/article/doi/10.11847/zgggws1139482?viewType=HTML" \h </w:instrText>
      </w:r>
      <w:r>
        <w:fldChar w:fldCharType="separate"/>
      </w:r>
      <w:r>
        <w:rPr>
          <w:rStyle w:val="13"/>
          <w:color w:val="0563C1"/>
        </w:rPr>
        <w:t>Trend in Intentional Injury Mortality in China (2008–2020) and Prediction for 2021–2025</w:t>
      </w:r>
      <w:r>
        <w:rPr>
          <w:rStyle w:val="13"/>
          <w:color w:val="0563C1"/>
        </w:rPr>
        <w:fldChar w:fldCharType="end"/>
      </w:r>
    </w:p>
    <w:p w14:paraId="642D138C">
      <w:pPr>
        <w:spacing w:after="200" w:line="400" w:lineRule="atLeast"/>
      </w:pPr>
      <w:r>
        <w:fldChar w:fldCharType="begin"/>
      </w:r>
      <w:r>
        <w:instrText xml:space="preserve"> HYPERLINK "https://www.jbjc.org/article/doi/10.3784/jbjc.202403260201#%3A~%3Atext%3D2005%EF%BC%8D2021%E5%B9%B4%E4%B8%AD%E5%9B%BD%E5%B1%85%E6%B0%91%E9%81%93%E8%B7%AF%E4%BA%A4%E9%80%9A%E4%BA%8B%E6%95%85%E6%AD%BB%E4%BA%A1%E4%BA%BA%E6%95%B0%2C%E8%B6%8B%E5%8A%BF%EF%BC%8C%E4%BB%8E2005%E5%B9%B4%E7%9A%84" \h </w:instrText>
      </w:r>
      <w:r>
        <w:fldChar w:fldCharType="separate"/>
      </w:r>
      <w:r>
        <w:rPr>
          <w:rStyle w:val="13"/>
          <w:color w:val="0563C1"/>
        </w:rPr>
        <w:t>Incidence trend of road traffic accident death in China, 2005−2021</w:t>
      </w:r>
      <w:r>
        <w:rPr>
          <w:rStyle w:val="13"/>
          <w:color w:val="0563C1"/>
        </w:rPr>
        <w:fldChar w:fldCharType="end"/>
      </w:r>
    </w:p>
    <w:p w14:paraId="2F102249">
      <w:pPr>
        <w:spacing w:after="200" w:line="400" w:lineRule="atLeast"/>
      </w:pPr>
      <w:r>
        <w:fldChar w:fldCharType="begin"/>
      </w:r>
      <w:r>
        <w:instrText xml:space="preserve"> HYPERLINK "https://repositorio.comillas.edu/xmlui/bitstream/handle/11531/84263/TFG-LazaroTrasobares%2CSilvia.pdf?sequence=2&amp;isAllowed=y" \h </w:instrText>
      </w:r>
      <w:r>
        <w:fldChar w:fldCharType="separate"/>
      </w:r>
      <w:r>
        <w:rPr>
          <w:rStyle w:val="13"/>
          <w:color w:val="0563C1"/>
        </w:rPr>
        <w:t>MODELO PREDICTIVO DE RESULTADOS JUDICIALES. EL CASO DE LA IA Y BIG DATA EN SENTENCIAS DEL TRIBUNAL DE JUSTICIA EUROPEO.</w:t>
      </w:r>
      <w:r>
        <w:rPr>
          <w:rStyle w:val="13"/>
          <w:color w:val="0563C1"/>
        </w:rPr>
        <w:fldChar w:fldCharType="end"/>
      </w:r>
    </w:p>
    <w:p w14:paraId="14FA6282">
      <w:pPr>
        <w:spacing w:after="200" w:line="400" w:lineRule="atLeast"/>
      </w:pPr>
      <w:r>
        <w:fldChar w:fldCharType="begin"/>
      </w:r>
      <w:r>
        <w:instrText xml:space="preserve"> HYPERLINK "https://yanxiaodong128.github.io/ICSAChina2023ProgramBook.pdf" \h </w:instrText>
      </w:r>
      <w:r>
        <w:fldChar w:fldCharType="separate"/>
      </w:r>
      <w:r>
        <w:rPr>
          <w:rStyle w:val="13"/>
          <w:color w:val="0563C1"/>
        </w:rPr>
        <w:t>2023 ICSA China Conference</w:t>
      </w:r>
      <w:r>
        <w:rPr>
          <w:rStyle w:val="13"/>
          <w:color w:val="0563C1"/>
        </w:rPr>
        <w:fldChar w:fldCharType="end"/>
      </w:r>
    </w:p>
    <w:p w14:paraId="3E618729">
      <w:pPr>
        <w:spacing w:after="200" w:line="400" w:lineRule="atLeast"/>
      </w:pPr>
      <w:r>
        <w:fldChar w:fldCharType="begin"/>
      </w:r>
      <w:r>
        <w:instrText xml:space="preserve"> HYPERLINK "https://files.metaso.cn/api/public-file/preview?fileName=8690651697198141440.pdf" \h </w:instrText>
      </w:r>
      <w:r>
        <w:fldChar w:fldCharType="separate"/>
      </w:r>
      <w:r>
        <w:rPr>
          <w:rStyle w:val="13"/>
          <w:color w:val="0563C1"/>
        </w:rPr>
        <w:t>关于时间序列数据的分析</w:t>
      </w:r>
      <w:r>
        <w:rPr>
          <w:rStyle w:val="13"/>
          <w:color w:val="0563C1"/>
        </w:rPr>
        <w:fldChar w:fldCharType="end"/>
      </w:r>
    </w:p>
    <w:p w14:paraId="4BCEC149">
      <w:pPr>
        <w:spacing w:after="200" w:line="400" w:lineRule="atLeast"/>
      </w:pPr>
      <w:r>
        <w:fldChar w:fldCharType="begin"/>
      </w:r>
      <w:r>
        <w:instrText xml:space="preserve"> HYPERLINK "https://files.metaso.cn/api/public-file/preview?fileName=8678410656802750464.pdf" \h </w:instrText>
      </w:r>
      <w:r>
        <w:fldChar w:fldCharType="separate"/>
      </w:r>
      <w:r>
        <w:rPr>
          <w:rStyle w:val="13"/>
          <w:color w:val="0563C1"/>
        </w:rPr>
        <w:t>中国法院2019年度案例·刑事案例一</w:t>
      </w:r>
      <w:r>
        <w:rPr>
          <w:rStyle w:val="13"/>
          <w:color w:val="0563C1"/>
        </w:rPr>
        <w:fldChar w:fldCharType="end"/>
      </w:r>
    </w:p>
    <w:p w14:paraId="1F18160B">
      <w:pPr>
        <w:spacing w:after="200" w:line="400" w:lineRule="atLeast"/>
      </w:pPr>
      <w:r>
        <w:fldChar w:fldCharType="begin"/>
      </w:r>
      <w:r>
        <w:instrText xml:space="preserve"> HYPERLINK "https://files.metaso.cn/api/public-file/preview?fileName=8687459642111758336.pdf" \h </w:instrText>
      </w:r>
      <w:r>
        <w:fldChar w:fldCharType="separate"/>
      </w:r>
      <w:r>
        <w:rPr>
          <w:rStyle w:val="13"/>
          <w:color w:val="0563C1"/>
        </w:rPr>
        <w:t>中华人民共和国刑事诉讼法</w:t>
      </w:r>
      <w:r>
        <w:rPr>
          <w:rStyle w:val="13"/>
          <w:color w:val="0563C1"/>
        </w:rPr>
        <w:fldChar w:fldCharType="end"/>
      </w:r>
    </w:p>
    <w:p w14:paraId="50D58BD3">
      <w:pPr>
        <w:spacing w:after="200" w:line="400" w:lineRule="atLeast"/>
      </w:pPr>
      <w:r>
        <w:fldChar w:fldCharType="begin"/>
      </w:r>
      <w:r>
        <w:instrText xml:space="preserve"> HYPERLINK "https://files.metaso.cn/api/public-file/preview?fileName=8678561775689359360.pdf" \h </w:instrText>
      </w:r>
      <w:r>
        <w:fldChar w:fldCharType="separate"/>
      </w:r>
      <w:r>
        <w:rPr>
          <w:rStyle w:val="13"/>
          <w:color w:val="0563C1"/>
        </w:rPr>
        <w:t>最高人民检察院指导性案例（1-41批全）</w:t>
      </w:r>
      <w:r>
        <w:rPr>
          <w:rStyle w:val="13"/>
          <w:color w:val="0563C1"/>
        </w:rPr>
        <w:fldChar w:fldCharType="end"/>
      </w:r>
    </w:p>
    <w:p w14:paraId="38B7B84E">
      <w:pPr>
        <w:spacing w:after="200" w:line="400" w:lineRule="atLeast"/>
      </w:pPr>
      <w:r>
        <w:fldChar w:fldCharType="begin"/>
      </w:r>
      <w:r>
        <w:instrText xml:space="preserve"> HYPERLINK "https://files.metaso.cn/api/public-file/preview?fileName=8690295713735102464.pdf" \h </w:instrText>
      </w:r>
      <w:r>
        <w:fldChar w:fldCharType="separate"/>
      </w:r>
      <w:r>
        <w:rPr>
          <w:rStyle w:val="13"/>
          <w:color w:val="0563C1"/>
        </w:rPr>
        <w:t>中华人民共和国刑法</w:t>
      </w:r>
      <w:r>
        <w:rPr>
          <w:rStyle w:val="13"/>
          <w:color w:val="0563C1"/>
        </w:rPr>
        <w:fldChar w:fldCharType="end"/>
      </w:r>
    </w:p>
    <w:p w14:paraId="632D7D93">
      <w:pPr>
        <w:spacing w:after="200" w:line="400" w:lineRule="atLeast"/>
      </w:pPr>
      <w:r>
        <w:fldChar w:fldCharType="begin"/>
      </w:r>
      <w:r>
        <w:instrText xml:space="preserve"> HYPERLINK "https://files.metaso.cn/api/public-file/preview?fileName=8687360502594850816.pdf" \h </w:instrText>
      </w:r>
      <w:r>
        <w:fldChar w:fldCharType="separate"/>
      </w:r>
      <w:r>
        <w:rPr>
          <w:rStyle w:val="13"/>
          <w:color w:val="0563C1"/>
        </w:rPr>
        <w:t>最高人民法院、最高人民检察院关于废止1979年底以前制发的部分司法解释和司法解释性质文件的决定</w:t>
      </w:r>
      <w:r>
        <w:rPr>
          <w:rStyle w:val="13"/>
          <w:color w:val="0563C1"/>
        </w:rPr>
        <w:fldChar w:fldCharType="end"/>
      </w:r>
    </w:p>
    <w:p w14:paraId="250D7CD1">
      <w:pPr>
        <w:spacing w:after="200" w:line="400" w:lineRule="atLeast"/>
      </w:pPr>
      <w:r>
        <w:fldChar w:fldCharType="begin"/>
      </w:r>
      <w:r>
        <w:instrText xml:space="preserve"> HYPERLINK "https://files.metaso.cn/api/public-file/preview?fileName=8690283133360394241.pdf" \h </w:instrText>
      </w:r>
      <w:r>
        <w:fldChar w:fldCharType="separate"/>
      </w:r>
      <w:r>
        <w:rPr>
          <w:rStyle w:val="13"/>
          <w:color w:val="0563C1"/>
        </w:rPr>
        <w:t>关于废止1979年底以前制发的部分司法解释和司法解释性质文件的决定</w:t>
      </w:r>
      <w:r>
        <w:rPr>
          <w:rStyle w:val="13"/>
          <w:color w:val="0563C1"/>
        </w:rPr>
        <w:fldChar w:fldCharType="end"/>
      </w:r>
    </w:p>
    <w:p w14:paraId="286F80E3">
      <w:pPr>
        <w:spacing w:after="200" w:line="400" w:lineRule="atLeast"/>
      </w:pPr>
      <w:r>
        <w:fldChar w:fldCharType="begin"/>
      </w:r>
      <w:r>
        <w:instrText xml:space="preserve"> HYPERLINK "https://files.metaso.cn/api/public-file/preview?fileName=8687360505825644544.pdf" \h </w:instrText>
      </w:r>
      <w:r>
        <w:fldChar w:fldCharType="separate"/>
      </w:r>
      <w:r>
        <w:rPr>
          <w:rStyle w:val="13"/>
          <w:color w:val="0563C1"/>
        </w:rPr>
        <w:t>最高人民法院关于适用《中华人民共和国刑事诉讼法》的解释</w:t>
      </w:r>
      <w:r>
        <w:rPr>
          <w:rStyle w:val="13"/>
          <w:color w:val="0563C1"/>
        </w:rPr>
        <w:fldChar w:fldCharType="end"/>
      </w:r>
    </w:p>
    <w:p w14:paraId="7BE0675F">
      <w:pPr>
        <w:spacing w:after="200" w:line="400" w:lineRule="atLeast"/>
      </w:pPr>
      <w:r>
        <w:fldChar w:fldCharType="begin"/>
      </w:r>
      <w:r>
        <w:instrText xml:space="preserve"> HYPERLINK "https://www.wangtuisuo.com/ganh/71488.html" \h </w:instrText>
      </w:r>
      <w:r>
        <w:fldChar w:fldCharType="separate"/>
      </w:r>
      <w:r>
        <w:rPr>
          <w:rStyle w:val="13"/>
          <w:color w:val="0563C1"/>
        </w:rPr>
        <w:t>中国目前最厉害的律师</w:t>
      </w:r>
      <w:r>
        <w:rPr>
          <w:rStyle w:val="13"/>
          <w:color w:val="0563C1"/>
        </w:rPr>
        <w:fldChar w:fldCharType="end"/>
      </w:r>
    </w:p>
    <w:p w14:paraId="59558FB2">
      <w:pPr>
        <w:spacing w:after="200" w:line="400" w:lineRule="atLeast"/>
      </w:pPr>
      <w:r>
        <w:fldChar w:fldCharType="begin"/>
      </w:r>
      <w:r>
        <w:instrText xml:space="preserve"> HYPERLINK "http://www.fxcxw.org.cn/dyna/contentM.php?id=9935" \h </w:instrText>
      </w:r>
      <w:r>
        <w:fldChar w:fldCharType="separate"/>
      </w:r>
      <w:r>
        <w:rPr>
          <w:rStyle w:val="13"/>
          <w:color w:val="0563C1"/>
        </w:rPr>
        <w:t>聚焦最高法院刑事类指导性案例</w:t>
      </w:r>
      <w:r>
        <w:rPr>
          <w:rStyle w:val="13"/>
          <w:color w:val="0563C1"/>
        </w:rPr>
        <w:fldChar w:fldCharType="end"/>
      </w:r>
    </w:p>
    <w:p w14:paraId="4BC5A6B2">
      <w:pPr>
        <w:spacing w:after="200" w:line="400" w:lineRule="atLeast"/>
      </w:pPr>
      <w:r>
        <w:fldChar w:fldCharType="begin"/>
      </w:r>
      <w:r>
        <w:instrText xml:space="preserve"> HYPERLINK "https://files.metaso.cn/api/public-file/preview?fileName=8684524593190682624.pdf" \h </w:instrText>
      </w:r>
      <w:r>
        <w:fldChar w:fldCharType="separate"/>
      </w:r>
      <w:r>
        <w:rPr>
          <w:rStyle w:val="13"/>
          <w:color w:val="0563C1"/>
        </w:rPr>
        <w:t>Cognitive Behavior and Human Computer Interaction Based on Machine Learning Algorithms</w:t>
      </w:r>
      <w:r>
        <w:rPr>
          <w:rStyle w:val="13"/>
          <w:color w:val="0563C1"/>
        </w:rPr>
        <w:fldChar w:fldCharType="end"/>
      </w:r>
    </w:p>
    <w:p w14:paraId="417CAF89">
      <w:pPr>
        <w:spacing w:after="200" w:line="400" w:lineRule="atLeast"/>
      </w:pPr>
      <w:r>
        <w:fldChar w:fldCharType="begin"/>
      </w:r>
      <w:r>
        <w:instrText xml:space="preserve"> HYPERLINK "https://files.metaso.cn/api/public-file/preview?fileName=8686335665970974720.pdf" \h </w:instrText>
      </w:r>
      <w:r>
        <w:fldChar w:fldCharType="separate"/>
      </w:r>
      <w:r>
        <w:rPr>
          <w:rStyle w:val="13"/>
          <w:color w:val="0563C1"/>
        </w:rPr>
        <w:t>算法的力量：人类如何共同生存？</w:t>
      </w:r>
      <w:r>
        <w:rPr>
          <w:rStyle w:val="13"/>
          <w:color w:val="0563C1"/>
        </w:rPr>
        <w:fldChar w:fldCharType="end"/>
      </w:r>
    </w:p>
    <w:p w14:paraId="3BA97F0C">
      <w:pPr>
        <w:spacing w:after="200" w:line="400" w:lineRule="atLeast"/>
      </w:pPr>
      <w:r>
        <w:fldChar w:fldCharType="begin"/>
      </w:r>
      <w:r>
        <w:instrText xml:space="preserve"> HYPERLINK "https://sysmath.cjoe.ac.cn/jssc/EN/10.1007/s11424-025-4553-1" \h </w:instrText>
      </w:r>
      <w:r>
        <w:fldChar w:fldCharType="separate"/>
      </w:r>
      <w:r>
        <w:rPr>
          <w:rStyle w:val="13"/>
          <w:color w:val="0563C1"/>
        </w:rPr>
        <w:t>A New Adaptive Prediction Algorithm for Judicial Sentencing with Empirical Studies</w:t>
      </w:r>
      <w:r>
        <w:rPr>
          <w:rStyle w:val="13"/>
          <w:color w:val="0563C1"/>
        </w:rPr>
        <w:fldChar w:fldCharType="end"/>
      </w:r>
    </w:p>
    <w:p w14:paraId="6F1365F6">
      <w:pPr>
        <w:spacing w:after="200" w:line="400" w:lineRule="atLeast"/>
      </w:pPr>
      <w:r>
        <w:fldChar w:fldCharType="begin"/>
      </w:r>
      <w:r>
        <w:instrText xml:space="preserve"> HYPERLINK "https://files.metaso.cn/api/public-file/preview?fileName=8682421648567836672.pdf" \h </w:instrText>
      </w:r>
      <w:r>
        <w:fldChar w:fldCharType="separate"/>
      </w:r>
      <w:r>
        <w:rPr>
          <w:rStyle w:val="13"/>
          <w:color w:val="0563C1"/>
        </w:rPr>
        <w:t>民事审判指导与参考</w:t>
      </w:r>
      <w:r>
        <w:rPr>
          <w:rStyle w:val="13"/>
          <w:color w:val="0563C1"/>
        </w:rPr>
        <w:fldChar w:fldCharType="end"/>
      </w:r>
    </w:p>
    <w:p w14:paraId="62547742">
      <w:pPr>
        <w:spacing w:after="200" w:line="400" w:lineRule="atLeast"/>
      </w:pPr>
      <w:r>
        <w:fldChar w:fldCharType="begin"/>
      </w:r>
      <w:r>
        <w:instrText xml:space="preserve"> HYPERLINK "http://www.fxcxw.org.cn/dyna/content.php?id=14711" \h </w:instrText>
      </w:r>
      <w:r>
        <w:fldChar w:fldCharType="separate"/>
      </w:r>
      <w:r>
        <w:rPr>
          <w:rStyle w:val="13"/>
          <w:color w:val="0563C1"/>
        </w:rPr>
        <w:t>司法裁判人工智能化的可能与难题</w:t>
      </w:r>
      <w:r>
        <w:rPr>
          <w:rStyle w:val="13"/>
          <w:color w:val="0563C1"/>
        </w:rPr>
        <w:fldChar w:fldCharType="end"/>
      </w:r>
    </w:p>
    <w:p w14:paraId="630547AD">
      <w:pPr>
        <w:spacing w:after="200" w:line="400" w:lineRule="atLeast"/>
      </w:pPr>
      <w:r>
        <w:fldChar w:fldCharType="begin"/>
      </w:r>
      <w:r>
        <w:instrText xml:space="preserve"> HYPERLINK "http://www.spp.gov.cn/spp/llyj/201801/t20180130_362700.shtml" \h </w:instrText>
      </w:r>
      <w:r>
        <w:fldChar w:fldCharType="separate"/>
      </w:r>
      <w:r>
        <w:rPr>
          <w:rStyle w:val="13"/>
          <w:color w:val="0563C1"/>
        </w:rPr>
        <w:t>裁判可通过大数据预测？_中华人民共和国最高人民检察院</w:t>
      </w:r>
      <w:r>
        <w:rPr>
          <w:rStyle w:val="13"/>
          <w:color w:val="0563C1"/>
        </w:rPr>
        <w:fldChar w:fldCharType="end"/>
      </w:r>
    </w:p>
    <w:p w14:paraId="1A00016A">
      <w:pPr>
        <w:spacing w:after="200" w:line="400" w:lineRule="atLeast"/>
      </w:pPr>
      <w:r>
        <w:fldChar w:fldCharType="begin"/>
      </w:r>
      <w:r>
        <w:instrText xml:space="preserve"> HYPERLINK "https://files.metaso.cn/api/public-file/preview?fileName=8673314698511114240.pdf" \h </w:instrText>
      </w:r>
      <w:r>
        <w:fldChar w:fldCharType="separate"/>
      </w:r>
      <w:r>
        <w:rPr>
          <w:rStyle w:val="13"/>
          <w:color w:val="0563C1"/>
        </w:rPr>
        <w:t>司法行业统计指标体系的规定</w:t>
      </w:r>
      <w:r>
        <w:rPr>
          <w:rStyle w:val="13"/>
          <w:color w:val="0563C1"/>
        </w:rPr>
        <w:fldChar w:fldCharType="end"/>
      </w:r>
    </w:p>
    <w:p w14:paraId="7B646ACC">
      <w:pPr>
        <w:spacing w:after="200" w:line="400" w:lineRule="atLeast"/>
      </w:pPr>
      <w:r>
        <w:fldChar w:fldCharType="begin"/>
      </w:r>
      <w:r>
        <w:instrText xml:space="preserve"> HYPERLINK "https://www.lawtime.cn/zhishi/a3691705.html" \h </w:instrText>
      </w:r>
      <w:r>
        <w:fldChar w:fldCharType="separate"/>
      </w:r>
      <w:r>
        <w:rPr>
          <w:rStyle w:val="13"/>
          <w:color w:val="0563C1"/>
        </w:rPr>
        <w:t>死刑立即执行和死刑缓期执行的相关规定</w:t>
      </w:r>
      <w:r>
        <w:rPr>
          <w:rStyle w:val="13"/>
          <w:color w:val="0563C1"/>
        </w:rPr>
        <w:fldChar w:fldCharType="end"/>
      </w:r>
    </w:p>
    <w:p w14:paraId="4781307E">
      <w:pPr>
        <w:spacing w:after="200" w:line="400" w:lineRule="atLeast"/>
      </w:pPr>
      <w:r>
        <w:fldChar w:fldCharType="begin"/>
      </w:r>
      <w:r>
        <w:instrText xml:space="preserve"> HYPERLINK "http://www.fxcxw.org.cn/dyna/content.php?id=9935" \h </w:instrText>
      </w:r>
      <w:r>
        <w:fldChar w:fldCharType="separate"/>
      </w:r>
      <w:r>
        <w:rPr>
          <w:rStyle w:val="13"/>
          <w:color w:val="0563C1"/>
        </w:rPr>
        <w:t>聚焦最高法院刑事类指导性案例</w:t>
      </w:r>
      <w:r>
        <w:rPr>
          <w:rStyle w:val="13"/>
          <w:color w:val="0563C1"/>
        </w:rPr>
        <w:fldChar w:fldCharType="end"/>
      </w:r>
    </w:p>
    <w:p w14:paraId="584F4C2A">
      <w:pPr>
        <w:spacing w:after="200" w:line="400" w:lineRule="atLeast"/>
      </w:pPr>
      <w:r>
        <w:fldChar w:fldCharType="begin"/>
      </w:r>
      <w:r>
        <w:instrText xml:space="preserve"> HYPERLINK "https://www.lawtime.cn/tuwen/799548.html" \h </w:instrText>
      </w:r>
      <w:r>
        <w:fldChar w:fldCharType="separate"/>
      </w:r>
      <w:r>
        <w:rPr>
          <w:rStyle w:val="13"/>
          <w:color w:val="0563C1"/>
        </w:rPr>
        <w:t>死刑立即执行和死刑缓期执行的区别</w:t>
      </w:r>
      <w:r>
        <w:rPr>
          <w:rStyle w:val="13"/>
          <w:color w:val="0563C1"/>
        </w:rPr>
        <w:fldChar w:fldCharType="end"/>
      </w:r>
    </w:p>
    <w:p w14:paraId="3C2FC74D">
      <w:pPr>
        <w:spacing w:after="200" w:line="400" w:lineRule="atLeast"/>
      </w:pPr>
      <w:r>
        <w:fldChar w:fldCharType="begin"/>
      </w:r>
      <w:r>
        <w:instrText xml:space="preserve"> HYPERLINK "https://publications.ut-capitole.fr/22411/1/chen_22411.pdf" \h </w:instrText>
      </w:r>
      <w:r>
        <w:fldChar w:fldCharType="separate"/>
      </w:r>
      <w:r>
        <w:rPr>
          <w:rStyle w:val="13"/>
          <w:color w:val="0563C1"/>
        </w:rPr>
        <w:t>THE DETERRENT EFFECT OF THE DEATH PENALTY? EVIDENCE FROM BRITISH COMMUTATIONS DURING WORLD WAR I</w:t>
      </w:r>
      <w:r>
        <w:rPr>
          <w:rStyle w:val="13"/>
          <w:color w:val="0563C1"/>
        </w:rPr>
        <w:fldChar w:fldCharType="end"/>
      </w:r>
    </w:p>
    <w:p w14:paraId="4D163ED3">
      <w:pPr>
        <w:spacing w:after="200" w:line="400" w:lineRule="atLeast"/>
      </w:pPr>
      <w:r>
        <w:fldChar w:fldCharType="begin"/>
      </w:r>
      <w:r>
        <w:instrText xml:space="preserve"> HYPERLINK "https://documents1.worldbank.org/curated/en/262791468218406299/pdf/WPS5421.pdf" \h </w:instrText>
      </w:r>
      <w:r>
        <w:fldChar w:fldCharType="separate"/>
      </w:r>
      <w:r>
        <w:rPr>
          <w:rStyle w:val="13"/>
          <w:color w:val="0563C1"/>
        </w:rPr>
        <w:t>The Value of Statistical Life: A Contingent Investigation in China</w:t>
      </w:r>
      <w:r>
        <w:rPr>
          <w:rStyle w:val="13"/>
          <w:color w:val="0563C1"/>
        </w:rPr>
        <w:fldChar w:fldCharType="end"/>
      </w:r>
    </w:p>
    <w:p w14:paraId="18387BAA">
      <w:pPr>
        <w:spacing w:after="200" w:line="400" w:lineRule="atLeast"/>
      </w:pPr>
      <w:r>
        <w:fldChar w:fldCharType="begin"/>
      </w:r>
      <w:r>
        <w:instrText xml:space="preserve"> HYPERLINK "https://conferencebit.com/uploads/592/6258abc6bd9de-Gerez_Miller_SPPC.pdf" \h </w:instrText>
      </w:r>
      <w:r>
        <w:fldChar w:fldCharType="separate"/>
      </w:r>
      <w:r>
        <w:rPr>
          <w:rStyle w:val="13"/>
          <w:color w:val="0563C1"/>
        </w:rPr>
        <w:t>The Political Dynamics of Capital Punishment Commutations</w:t>
      </w:r>
      <w:r>
        <w:rPr>
          <w:rStyle w:val="13"/>
          <w:color w:val="0563C1"/>
        </w:rPr>
        <w:fldChar w:fldCharType="end"/>
      </w:r>
    </w:p>
    <w:p w14:paraId="5D72478A">
      <w:pPr>
        <w:spacing w:after="200" w:line="400" w:lineRule="atLeast"/>
      </w:pPr>
      <w:r>
        <w:fldChar w:fldCharType="begin"/>
      </w:r>
      <w:r>
        <w:instrText xml:space="preserve"> HYPERLINK "http://lsc.chineselegalculture.org/Documents/Project_outcome?ID=2" \h </w:instrText>
      </w:r>
      <w:r>
        <w:fldChar w:fldCharType="separate"/>
      </w:r>
      <w:r>
        <w:rPr>
          <w:rStyle w:val="13"/>
          <w:color w:val="0563C1"/>
        </w:rPr>
        <w:t>The Frequency and Trend of Lingchi Executions in the Qing Dynasty</w:t>
      </w:r>
      <w:r>
        <w:rPr>
          <w:rStyle w:val="13"/>
          <w:color w:val="0563C1"/>
        </w:rPr>
        <w:fldChar w:fldCharType="end"/>
      </w:r>
    </w:p>
    <w:p w14:paraId="457C9B09">
      <w:pPr>
        <w:spacing w:after="200" w:line="400" w:lineRule="atLeast"/>
      </w:pPr>
      <w:r>
        <w:fldChar w:fldCharType="begin"/>
      </w:r>
      <w:r>
        <w:instrText xml:space="preserve"> HYPERLINK "https://files.metaso.cn/api/public-file/preview?fileName=8682651534663102464.pdf" \h </w:instrText>
      </w:r>
      <w:r>
        <w:fldChar w:fldCharType="separate"/>
      </w:r>
      <w:r>
        <w:rPr>
          <w:rStyle w:val="13"/>
          <w:color w:val="0563C1"/>
        </w:rPr>
        <w:t>不确定状况下的判断：启发式和偏差 PART 2.pdf</w:t>
      </w:r>
      <w:r>
        <w:rPr>
          <w:rStyle w:val="13"/>
          <w:color w:val="0563C1"/>
        </w:rPr>
        <w:fldChar w:fldCharType="end"/>
      </w:r>
    </w:p>
    <w:p w14:paraId="7E607140">
      <w:pPr>
        <w:spacing w:after="200" w:line="400" w:lineRule="atLeast"/>
      </w:pPr>
      <w:r>
        <w:fldChar w:fldCharType="begin"/>
      </w:r>
      <w:r>
        <w:instrText xml:space="preserve"> HYPERLINK "https://www.ifo.de/DocDL/cesifo1_wp3443.pdf" \h </w:instrText>
      </w:r>
      <w:r>
        <w:fldChar w:fldCharType="separate"/>
      </w:r>
      <w:r>
        <w:rPr>
          <w:rStyle w:val="13"/>
          <w:color w:val="0563C1"/>
        </w:rPr>
        <w:t>Econometric Estimates of Deterrence of the Death Penalty: Facts or Ideology?</w:t>
      </w:r>
      <w:r>
        <w:rPr>
          <w:rStyle w:val="13"/>
          <w:color w:val="0563C1"/>
        </w:rPr>
        <w:fldChar w:fldCharType="end"/>
      </w:r>
    </w:p>
    <w:p w14:paraId="336BB1DD">
      <w:pPr>
        <w:spacing w:after="200" w:line="400" w:lineRule="atLeast"/>
      </w:pPr>
      <w:r>
        <w:fldChar w:fldCharType="begin"/>
      </w:r>
      <w:r>
        <w:instrText xml:space="preserve"> HYPERLINK "https://sciendo.com/pdf/10.2478/amns-2024-2479" \h </w:instrText>
      </w:r>
      <w:r>
        <w:fldChar w:fldCharType="separate"/>
      </w:r>
      <w:r>
        <w:rPr>
          <w:rStyle w:val="13"/>
          <w:color w:val="0563C1"/>
        </w:rPr>
        <w:t>Exploring the Legal Accuracy of Mathematical Models in Crime Sentencing Prediction in the Face of Criminal Procedure Law Practice Needs</w:t>
      </w:r>
      <w:r>
        <w:rPr>
          <w:rStyle w:val="13"/>
          <w:color w:val="0563C1"/>
        </w:rPr>
        <w:fldChar w:fldCharType="end"/>
      </w:r>
    </w:p>
    <w:p w14:paraId="06B448A2">
      <w:pPr>
        <w:spacing w:after="200" w:line="400" w:lineRule="atLeast"/>
      </w:pPr>
      <w:r>
        <w:fldChar w:fldCharType="begin"/>
      </w:r>
      <w:r>
        <w:instrText xml:space="preserve"> HYPERLINK "https://jliu.asia/download/20250608020055_2024Testing_Death_Penalty_Opinions_With_General_Questions_and_A_Specific_Case_Scenario-_Potential_Lessons_From_China.pdf" \h </w:instrText>
      </w:r>
      <w:r>
        <w:fldChar w:fldCharType="separate"/>
      </w:r>
      <w:r>
        <w:rPr>
          <w:rStyle w:val="13"/>
          <w:color w:val="0563C1"/>
        </w:rPr>
        <w:t>Testing Death Penalty Opinions With General Questions and A Specific Case Scenario: Potential Lessons From China</w:t>
      </w:r>
      <w:r>
        <w:rPr>
          <w:rStyle w:val="13"/>
          <w:color w:val="0563C1"/>
        </w:rPr>
        <w:fldChar w:fldCharType="end"/>
      </w:r>
    </w:p>
    <w:p w14:paraId="2B9B9FE2">
      <w:pPr>
        <w:spacing w:after="200" w:line="400" w:lineRule="atLeast"/>
      </w:pPr>
      <w:r>
        <w:fldChar w:fldCharType="begin"/>
      </w:r>
      <w:r>
        <w:instrText xml:space="preserve"> HYPERLINK "http://www.thepaper.cn/newsDetail_forward_8012391" \h </w:instrText>
      </w:r>
      <w:r>
        <w:fldChar w:fldCharType="separate"/>
      </w:r>
      <w:r>
        <w:rPr>
          <w:rStyle w:val="13"/>
          <w:color w:val="0563C1"/>
        </w:rPr>
        <w:t>死刑、死刑缓期二年执行、无期徒刑…...</w:t>
      </w:r>
      <w:r>
        <w:rPr>
          <w:rStyle w:val="13"/>
          <w:color w:val="0563C1"/>
        </w:rPr>
        <w:fldChar w:fldCharType="end"/>
      </w:r>
    </w:p>
    <w:p w14:paraId="71718362">
      <w:pPr>
        <w:spacing w:after="200" w:line="400" w:lineRule="atLeast"/>
      </w:pPr>
      <w:r>
        <w:fldChar w:fldCharType="begin"/>
      </w:r>
      <w:r>
        <w:instrText xml:space="preserve"> HYPERLINK "https://bonndoc.ulb.uni-bonn.de/xmlui/bitstream/handle/20.500.11811/9187/6284.pdf?sequence=1&amp;isAllowed=y" \h </w:instrText>
      </w:r>
      <w:r>
        <w:fldChar w:fldCharType="separate"/>
      </w:r>
      <w:r>
        <w:rPr>
          <w:rStyle w:val="13"/>
          <w:color w:val="0563C1"/>
        </w:rPr>
        <w:t>Zur Begründung und Tragweite der Menschenwürde am Beispiel der Volksrepublik China und der Islamischen Republik Iran</w:t>
      </w:r>
      <w:r>
        <w:rPr>
          <w:rStyle w:val="13"/>
          <w:color w:val="0563C1"/>
        </w:rPr>
        <w:fldChar w:fldCharType="end"/>
      </w:r>
    </w:p>
    <w:p w14:paraId="429258F5">
      <w:pPr>
        <w:spacing w:after="200" w:line="400" w:lineRule="atLeast"/>
      </w:pPr>
      <w:r>
        <w:fldChar w:fldCharType="begin"/>
      </w:r>
      <w:r>
        <w:instrText xml:space="preserve"> HYPERLINK "https://files.metaso.cn/api/public-file/preview?fileName=8690291217268985857.pdf" \h </w:instrText>
      </w:r>
      <w:r>
        <w:fldChar w:fldCharType="separate"/>
      </w:r>
      <w:r>
        <w:rPr>
          <w:rStyle w:val="13"/>
          <w:color w:val="0563C1"/>
        </w:rPr>
        <w:t>关于办理减刑、假释案件具体应用法律的规定</w:t>
      </w:r>
      <w:r>
        <w:rPr>
          <w:rStyle w:val="13"/>
          <w:color w:val="0563C1"/>
        </w:rPr>
        <w:fldChar w:fldCharType="end"/>
      </w:r>
    </w:p>
    <w:p w14:paraId="71F1A44C">
      <w:pPr>
        <w:spacing w:after="200" w:line="400" w:lineRule="atLeast"/>
      </w:pPr>
      <w:r>
        <w:fldChar w:fldCharType="begin"/>
      </w:r>
      <w:r>
        <w:instrText xml:space="preserve"> HYPERLINK "https://auschinadaily.com/2024/09/26/australian-academic-yang-hengjun-given/" \h </w:instrText>
      </w:r>
      <w:r>
        <w:fldChar w:fldCharType="separate"/>
      </w:r>
      <w:r>
        <w:rPr>
          <w:rStyle w:val="13"/>
          <w:color w:val="0563C1"/>
        </w:rPr>
        <w:t>澳大利亚学者杨恒均被中国法院判处缓期执行死刑</w:t>
      </w:r>
      <w:r>
        <w:rPr>
          <w:rStyle w:val="13"/>
          <w:color w:val="0563C1"/>
        </w:rPr>
        <w:fldChar w:fldCharType="end"/>
      </w:r>
    </w:p>
    <w:p w14:paraId="2EB80B25">
      <w:pPr>
        <w:spacing w:after="200" w:line="400" w:lineRule="atLeast"/>
      </w:pPr>
      <w:r>
        <w:fldChar w:fldCharType="begin"/>
      </w:r>
      <w:r>
        <w:instrText xml:space="preserve"> HYPERLINK "https://files.metaso.cn/api/public-file/preview?fileName=8687348333302693888.pdf" \h </w:instrText>
      </w:r>
      <w:r>
        <w:fldChar w:fldCharType="separate"/>
      </w:r>
      <w:r>
        <w:rPr>
          <w:rStyle w:val="13"/>
          <w:color w:val="0563C1"/>
        </w:rPr>
        <w:t>中华人民共和国刑法</w:t>
      </w:r>
      <w:r>
        <w:rPr>
          <w:rStyle w:val="13"/>
          <w:color w:val="0563C1"/>
        </w:rPr>
        <w:fldChar w:fldCharType="end"/>
      </w:r>
    </w:p>
    <w:p w14:paraId="367A27B9">
      <w:pPr>
        <w:spacing w:after="200" w:line="400" w:lineRule="atLeast"/>
      </w:pPr>
      <w:r>
        <w:fldChar w:fldCharType="begin"/>
      </w:r>
      <w:r>
        <w:instrText xml:space="preserve"> HYPERLINK "https://files.metaso.cn/api/public-file/preview?fileName=8682285875025014784.pdf" \h </w:instrText>
      </w:r>
      <w:r>
        <w:fldChar w:fldCharType="separate"/>
      </w:r>
      <w:r>
        <w:rPr>
          <w:rStyle w:val="13"/>
          <w:color w:val="0563C1"/>
        </w:rPr>
        <w:t>The Economist</w:t>
      </w:r>
      <w:r>
        <w:rPr>
          <w:rStyle w:val="13"/>
          <w:color w:val="0563C1"/>
        </w:rPr>
        <w:fldChar w:fldCharType="end"/>
      </w:r>
    </w:p>
    <w:p w14:paraId="16A072A0">
      <w:pPr>
        <w:spacing w:after="200" w:line="400" w:lineRule="atLeast"/>
      </w:pPr>
      <w:r>
        <w:fldChar w:fldCharType="begin"/>
      </w:r>
      <w:r>
        <w:instrText xml:space="preserve"> HYPERLINK "https://bbs.hupu.com/623619085-2.html" \h </w:instrText>
      </w:r>
      <w:r>
        <w:fldChar w:fldCharType="separate"/>
      </w:r>
      <w:r>
        <w:rPr>
          <w:rStyle w:val="13"/>
          <w:color w:val="0563C1"/>
        </w:rPr>
        <w:t>据估算，中国每年执行死刑人数约为2000人。你们觉得这个数字怎么样-步行街主干道-虎扑社区</w:t>
      </w:r>
      <w:r>
        <w:rPr>
          <w:rStyle w:val="13"/>
          <w:color w:val="0563C1"/>
        </w:rPr>
        <w:fldChar w:fldCharType="end"/>
      </w:r>
    </w:p>
    <w:p w14:paraId="0F129832">
      <w:pPr>
        <w:spacing w:after="200" w:line="400" w:lineRule="atLeast"/>
      </w:pPr>
      <w:r>
        <w:fldChar w:fldCharType="begin"/>
      </w:r>
      <w:r>
        <w:instrText xml:space="preserve"> HYPERLINK "https://www.aisixiang.com/data/10211.html" \h </w:instrText>
      </w:r>
      <w:r>
        <w:fldChar w:fldCharType="separate"/>
      </w:r>
      <w:r>
        <w:rPr>
          <w:rStyle w:val="13"/>
          <w:color w:val="0563C1"/>
        </w:rPr>
        <w:t>在中国，死刑的裁判与执行的统计数据</w:t>
      </w:r>
      <w:r>
        <w:rPr>
          <w:rStyle w:val="13"/>
          <w:color w:val="0563C1"/>
        </w:rPr>
        <w:fldChar w:fldCharType="end"/>
      </w:r>
    </w:p>
    <w:p w14:paraId="644E3987">
      <w:pPr>
        <w:spacing w:after="200" w:line="400" w:lineRule="atLeast"/>
      </w:pPr>
      <w:r>
        <w:fldChar w:fldCharType="begin"/>
      </w:r>
      <w:r>
        <w:instrText xml:space="preserve"> HYPERLINK "https://www.aisixiang.com/data/96399.html" \h </w:instrText>
      </w:r>
      <w:r>
        <w:fldChar w:fldCharType="separate"/>
      </w:r>
      <w:r>
        <w:rPr>
          <w:rStyle w:val="13"/>
          <w:color w:val="0563C1"/>
        </w:rPr>
        <w:t>联合国有关公开死刑资料的要求</w:t>
      </w:r>
      <w:r>
        <w:rPr>
          <w:rStyle w:val="13"/>
          <w:color w:val="0563C1"/>
        </w:rPr>
        <w:fldChar w:fldCharType="end"/>
      </w:r>
    </w:p>
    <w:p w14:paraId="6826C35E">
      <w:pPr>
        <w:spacing w:after="200" w:line="400" w:lineRule="atLeast"/>
      </w:pPr>
      <w:r>
        <w:fldChar w:fldCharType="begin"/>
      </w:r>
      <w:r>
        <w:instrText xml:space="preserve"> HYPERLINK "https://www.wyzxwk.com/Article/shidai/2009/09/43884.html" \h </w:instrText>
      </w:r>
      <w:r>
        <w:fldChar w:fldCharType="separate"/>
      </w:r>
      <w:r>
        <w:rPr>
          <w:rStyle w:val="13"/>
          <w:color w:val="0563C1"/>
        </w:rPr>
        <w:t>我的祖国，路在何方--由非正常死亡人数所想</w:t>
      </w:r>
      <w:r>
        <w:rPr>
          <w:rStyle w:val="13"/>
          <w:color w:val="0563C1"/>
        </w:rPr>
        <w:fldChar w:fldCharType="end"/>
      </w:r>
    </w:p>
    <w:p w14:paraId="0E165A42">
      <w:pPr>
        <w:spacing w:after="200" w:line="400" w:lineRule="atLeast"/>
      </w:pPr>
      <w:r>
        <w:fldChar w:fldCharType="begin"/>
      </w:r>
      <w:r>
        <w:instrText xml:space="preserve"> HYPERLINK "https://www.humanrightseducation.cn/archives/4131" \h </w:instrText>
      </w:r>
      <w:r>
        <w:fldChar w:fldCharType="separate"/>
      </w:r>
      <w:r>
        <w:rPr>
          <w:rStyle w:val="13"/>
          <w:color w:val="0563C1"/>
        </w:rPr>
        <w:t>人权资讯简报：国际特赦(Amnesty International)组织在5月中旬发布《2022年死刑判决和执行》全球报告</w:t>
      </w:r>
      <w:r>
        <w:rPr>
          <w:rStyle w:val="13"/>
          <w:color w:val="0563C1"/>
        </w:rPr>
        <w:fldChar w:fldCharType="end"/>
      </w:r>
    </w:p>
    <w:p w14:paraId="492EAC65">
      <w:pPr>
        <w:spacing w:after="200" w:line="400" w:lineRule="atLeast"/>
      </w:pPr>
      <w:r>
        <w:fldChar w:fldCharType="begin"/>
      </w:r>
      <w:r>
        <w:instrText xml:space="preserve"> HYPERLINK "https://m.163.com/dy/article/IGPMOT170530W1MT.html" \h </w:instrText>
      </w:r>
      <w:r>
        <w:fldChar w:fldCharType="separate"/>
      </w:r>
      <w:r>
        <w:rPr>
          <w:rStyle w:val="13"/>
          <w:color w:val="0563C1"/>
        </w:rPr>
        <w:t>死刑裁量基准的程序化探索</w:t>
      </w:r>
      <w:r>
        <w:rPr>
          <w:rStyle w:val="13"/>
          <w:color w:val="0563C1"/>
        </w:rPr>
        <w:fldChar w:fldCharType="end"/>
      </w:r>
    </w:p>
    <w:p w14:paraId="62D2DBBE">
      <w:pPr>
        <w:spacing w:after="200" w:line="400" w:lineRule="atLeast"/>
      </w:pPr>
      <w:r>
        <w:fldChar w:fldCharType="begin"/>
      </w:r>
      <w:r>
        <w:instrText xml:space="preserve"> HYPERLINK "https://www.lawtime.cn/tuwen/763249.html" \h </w:instrText>
      </w:r>
      <w:r>
        <w:fldChar w:fldCharType="separate"/>
      </w:r>
      <w:r>
        <w:rPr>
          <w:rStyle w:val="13"/>
          <w:color w:val="0563C1"/>
        </w:rPr>
        <w:t>死刑立即执行和死刑缓期执行的区别</w:t>
      </w:r>
      <w:r>
        <w:rPr>
          <w:rStyle w:val="13"/>
          <w:color w:val="0563C1"/>
        </w:rPr>
        <w:fldChar w:fldCharType="end"/>
      </w:r>
    </w:p>
    <w:p w14:paraId="40766E67">
      <w:pPr>
        <w:spacing w:after="200" w:line="400" w:lineRule="atLeast"/>
      </w:pPr>
      <w:r>
        <w:fldChar w:fldCharType="begin"/>
      </w:r>
      <w:r>
        <w:instrText xml:space="preserve"> HYPERLINK "https://www.lawtime.cn/zhishi/a3701100.html" \h </w:instrText>
      </w:r>
      <w:r>
        <w:fldChar w:fldCharType="separate"/>
      </w:r>
      <w:r>
        <w:rPr>
          <w:rStyle w:val="13"/>
          <w:color w:val="0563C1"/>
        </w:rPr>
        <w:t>死刑立即执行和死刑缓期二年执行</w:t>
      </w:r>
      <w:r>
        <w:rPr>
          <w:rStyle w:val="13"/>
          <w:color w:val="0563C1"/>
        </w:rPr>
        <w:fldChar w:fldCharType="end"/>
      </w:r>
    </w:p>
    <w:p w14:paraId="47CC750A">
      <w:pPr>
        <w:spacing w:after="200" w:line="400" w:lineRule="atLeast"/>
      </w:pPr>
      <w:r>
        <w:fldChar w:fldCharType="begin"/>
      </w:r>
      <w:r>
        <w:instrText xml:space="preserve"> HYPERLINK "https://www.163.com/dy/article/IGPMOT170530W1MT.html" \h </w:instrText>
      </w:r>
      <w:r>
        <w:fldChar w:fldCharType="separate"/>
      </w:r>
      <w:r>
        <w:rPr>
          <w:rStyle w:val="13"/>
          <w:color w:val="0563C1"/>
        </w:rPr>
        <w:t>死刑裁量基准的程序化探索与制度反思</w:t>
      </w:r>
      <w:r>
        <w:rPr>
          <w:rStyle w:val="13"/>
          <w:color w:val="0563C1"/>
        </w:rPr>
        <w:fldChar w:fldCharType="end"/>
      </w:r>
    </w:p>
    <w:p w14:paraId="04297E5A">
      <w:pPr>
        <w:spacing w:after="200" w:line="400" w:lineRule="atLeast"/>
      </w:pPr>
      <w:r>
        <w:fldChar w:fldCharType="begin"/>
      </w:r>
      <w:r>
        <w:instrText xml:space="preserve"> HYPERLINK "https://files.metaso.cn/api/public-file/preview?fileName=8684132588980105216.pdf" \h </w:instrText>
      </w:r>
      <w:r>
        <w:fldChar w:fldCharType="separate"/>
      </w:r>
      <w:r>
        <w:rPr>
          <w:rStyle w:val="13"/>
          <w:color w:val="0563C1"/>
        </w:rPr>
        <w:t>中国营养科学全书4</w:t>
      </w:r>
      <w:r>
        <w:rPr>
          <w:rStyle w:val="13"/>
          <w:color w:val="0563C1"/>
        </w:rPr>
        <w:fldChar w:fldCharType="end"/>
      </w:r>
    </w:p>
    <w:p w14:paraId="706CC2C9">
      <w:pPr>
        <w:spacing w:after="200" w:line="400" w:lineRule="atLeast"/>
      </w:pPr>
      <w:r>
        <w:fldChar w:fldCharType="begin"/>
      </w:r>
      <w:r>
        <w:instrText xml:space="preserve"> HYPERLINK "https://www.jzcmfw.com/laws/17873427.html" \h </w:instrText>
      </w:r>
      <w:r>
        <w:fldChar w:fldCharType="separate"/>
      </w:r>
      <w:r>
        <w:rPr>
          <w:rStyle w:val="13"/>
          <w:color w:val="0563C1"/>
        </w:rPr>
        <w:t>中国最多死刑罪名的历史与现状</w:t>
      </w:r>
      <w:r>
        <w:rPr>
          <w:rStyle w:val="13"/>
          <w:color w:val="0563C1"/>
        </w:rPr>
        <w:fldChar w:fldCharType="end"/>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60011C">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A6B466">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3">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0F0E1A7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25</Pages>
  <Words>8430</Words>
  <Characters>9745</Characters>
  <TotalTime>1</TotalTime>
  <ScaleCrop>false</ScaleCrop>
  <LinksUpToDate>false</LinksUpToDate>
  <CharactersWithSpaces>9927</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2026-01-04T17:55:46Z</dcterms:created>
  <dc:creator>86188</dc:creator>
  <cp:lastModifiedBy>dyx</cp:lastModifiedBy>
  <dcterms:modified xsi:type="dcterms:W3CDTF">2026-01-04T17:58:36Z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6933e6dabe072a1f63bd1a1f_1_1d56cce1-6dae-4a8e-8430-4b04210bf276","Lable":"1","ReservedCode1":"8dad2e6f9beed77fed9003e317b5555e","ReservedCode2":"8dad2e6f9beed77fed9003e317b5555e","PropagateID":"Metasota_docx_6933e6dabe072a1f63bd1a1f_1_1d56cce1-6dae-4a8e-8430-4b04210bf276","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05D0B30F63234BD7AE4C3A3C8D4303DD_12</vt:lpwstr>
  </property>
</Properties>
</file>