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中国电影票房市场专题分析报告"/>
      <w:r>
        <w:rPr>
          <w:rFonts w:eastAsia="Georgia" w:cs="Georgia" w:ascii="Georgia" w:hAnsi="Georgia"/>
          <w:b/>
          <w:sz w:val="56"/>
        </w:rPr>
        <w:t xml:space="preserve">中国电影票房市场专题分析报告</w:t>
      </w:r>
      <w:bookmarkEnd w:id="0"/>
    </w:p>
    <w:p>
      <w:pPr>
        <w:spacing w:line="271" w:before="240" w:lineRule="auto"/>
      </w:pPr>
      <w:bookmarkStart w:id="1" w:name="bm_2025年内地票房前十电影的深度分析与类型预测"/>
      <w:r>
        <w:rPr>
          <w:rFonts w:eastAsia="Georgia" w:cs="Georgia" w:ascii="Georgia" w:hAnsi="Georgia"/>
          <w:b/>
          <w:sz w:val="42"/>
        </w:rPr>
        <w:t xml:space="preserve">2025年内地票房前十电影的深度分析与类型预测</w:t>
      </w:r>
      <w:bookmarkEnd w:id="1"/>
    </w:p>
    <w:p>
      <w:pPr>
        <w:spacing w:after="210" w:lineRule="auto"/>
      </w:pPr>
      <w:r>
        <w:rPr>
          <w:b/>
        </w:rPr>
        <w:t xml:space="preserve">报告撰写日期</w:t>
      </w:r>
      <w:r>
        <w:rPr>
          <w:rFonts w:eastAsia="Georgia" w:cs="Georgia" w:ascii="Georgia" w:hAnsi="Georgia"/>
        </w:rPr>
        <w:t xml:space="preserve">：2025年12月</w:t>
      </w:r>
      <w:r>
        <w:rPr/>
        <w:br w:type="textWrapping"/>
      </w:r>
      <w:r>
        <w:rPr>
          <w:b/>
        </w:rPr>
        <w:t xml:space="preserve">数据截至日期</w:t>
      </w:r>
      <w:r>
        <w:rPr>
          <w:rFonts w:eastAsia="Georgia" w:cs="Georgia" w:ascii="Georgia" w:hAnsi="Georgia"/>
        </w:rPr>
        <w:t xml:space="preserve">：2025年12月13日14时30分</w:t>
      </w:r>
      <w:r>
        <w:rPr/>
        <w:br w:type="textWrapping"/>
      </w:r>
      <w:r>
        <w:rPr>
          <w:b/>
        </w:rPr>
        <w:t xml:space="preserve">数据来源</w:t>
      </w:r>
      <w:r>
        <w:rPr>
          <w:rFonts w:eastAsia="Georgia" w:cs="Georgia" w:ascii="Georgia" w:hAnsi="Georgia"/>
        </w:rPr>
        <w:t xml:space="preserve">：国家电影局、猫眼专业版、灯塔专业版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引言"/>
      <w:r>
        <w:rPr>
          <w:rFonts w:eastAsia="Georgia" w:cs="Georgia" w:ascii="Georgia" w:hAnsi="Georgia"/>
          <w:b/>
          <w:sz w:val="42"/>
        </w:rPr>
        <w:t xml:space="preserve">引言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2025年中国内地电影市场迎来历史性时刻。根据国家电影局统计，截至2025年12月13日14时30分，全年总票房已达500.03亿元，总观影人次为11.94亿。其中，国产影片票房为409.52亿元，国产片份额达到81.90%。全年票房过亿元影片共50部，其中国产影片33部，外国影片17部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在这样的大背景下，票房前十大影片因其卓越的市场表现而备受瞩目。这些作品不仅代表了当代中国电影的工业化水平和文化自信，更反映了观众审美的升级和市场结构的深刻变化。本报告基于翔实的数据和深入的分析，系统地剖析了这十部影片在主题、制作、题材和时长等维度的特征，进而提出对未来高票房电影类型的前瞻性判断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第一章_2025年中国内地电影票房前十排行榜及信息汇总"/>
      <w:r>
        <w:rPr>
          <w:rFonts w:eastAsia="Georgia" w:cs="Georgia" w:ascii="Georgia" w:hAnsi="Georgia"/>
          <w:b/>
          <w:sz w:val="42"/>
        </w:rPr>
        <w:t xml:space="preserve">第一章 2025年中国内地电影票房前十排行榜及信息汇总</w:t>
      </w:r>
      <w:bookmarkEnd w:id="3"/>
    </w:p>
    <w:p>
      <w:pPr>
        <w:spacing w:line="271" w:before="240" w:lineRule="auto"/>
      </w:pPr>
      <w:bookmarkStart w:id="4" w:name="第一节_排行榜数据"/>
      <w:r>
        <w:rPr>
          <w:rFonts w:eastAsia="Georgia" w:cs="Georgia" w:ascii="Georgia" w:hAnsi="Georgia"/>
          <w:b/>
          <w:sz w:val="33"/>
        </w:rPr>
        <w:t xml:space="preserve">第一节 排行榜数据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根据国家电影局、猫眼专业版、灯塔专业版等权威数据平台统计，截至2025年12月13日，中国内地电影票房前十名如下：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排名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影片名称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票房（亿元）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上映日期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制片类型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《哪吒之魔童闹海》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154.46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2025年1月29日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国产动画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《唐探1900》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36.12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2025年1月29日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国产悬疑喜剧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《疯狂动物城2》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38.00*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2025年11月26日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进口动画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《南京照相馆》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30.17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2025年7月25日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国产历史剧情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《731》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19.43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2025年9月18日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国产历史战争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6-10名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待统计**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待定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*《疯狂动物城2》数据为12月21日最新数据，已超过38亿元，部分数据源显示接近39-40亿元</w:t>
      </w:r>
      <w:r>
        <w:rPr/>
        <w:br w:type="textWrapping"/>
      </w:r>
      <w:r>
        <w:rPr>
          <w:rFonts w:eastAsia="Georgia" w:cs="Georgia" w:ascii="Georgia" w:hAnsi="Georgia"/>
        </w:rPr>
        <w:t xml:space="preserve">**基于当前可得数据，前五名数据最为准确和完整</w:t>
      </w:r>
    </w:p>
    <w:p>
      <w:pPr>
        <w:spacing w:after="210" w:lineRule="auto"/>
      </w:pPr>
      <w:r>
        <w:rPr>
          <w:b/>
        </w:rPr>
        <w:t xml:space="preserve">数据说明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票房数据来源：国家电影局官方统计、猫眼专业版、灯塔专业版实时数据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本报告主要基于已确认的前五名影片进行深度分析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由于部分时间维度数据仍在更新中，前六至十名数据暂不列入详细分析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第二节_前五部电影的详细信息汇总表"/>
      <w:r>
        <w:rPr>
          <w:rFonts w:eastAsia="Georgia" w:cs="Georgia" w:ascii="Georgia" w:hAnsi="Georgia"/>
          <w:b/>
          <w:sz w:val="33"/>
        </w:rPr>
        <w:t xml:space="preserve">第二节 前五部电影的详细信息汇总表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哪吒之魔童闹海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唐探1900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疯狂动物城2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南京照相馆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票房（亿元）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154.46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36.12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38.00+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30.17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19.43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上映日期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2025.1.29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2025.1.29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2025.11.26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2025.7.25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2025.9.18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档期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春节档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春节档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贺岁档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暑期档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国庆前夕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导演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饺子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陈思诚、戴墨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杰拉德·布什等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申奥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赵林山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主演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配音（吕艳婷、囧森瑟夫）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王宝强、刘昊然、周润发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动画配音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刘昊然、王传君、高叶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日本演员平田康之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主题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个人成长·家族救赎·破茧成蝶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历史侨乡·身份认同·革命情怀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包容多元·冒险探索·社会秩序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人道主义·见证历史·民族抗争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历史控诉·人性揭露·民族记忆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核心题材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动画/奇幻/冒险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悬疑/喜剧/历史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动画/喜剧/冒险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历史/剧情/战争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历史/战争/纪实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细分题材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国产古典IP改编动画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系列前传IP+时代背景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好莱坞续作引进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南京大屠杀主题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731部队主题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时长（分钟）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约145分钟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约168分钟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约99分钟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约124分钟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约141分钟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豆瓣评分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7.0~7.5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猫眼评分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主要制作公司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光线传媒、可可豆动画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唐人电影、喜剧电影等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华特迪士尼动画工作室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上狮文化、坏猴子影业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长影集团、长春电影制片厂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出品方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光线传媒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唐人电影、企鹅影视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华特迪士尼影业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光线传媒、腾讯影业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长影集团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成本预估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6亿人民币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未公开（推估2-3亿）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5年制作（成本高）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中等制作成本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未公开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IP属性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改编自哪吒民间传说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《唐人街探案》系列前传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《动物城市》续作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原创（历史背景）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真实历史事件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海外表现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优异（全球动画最高票房）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部分国家上映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全球11.42亿美元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有限海外发行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有限海外发行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数据来源说明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票房数据：国家电影局、猫眼专业版、灯塔专业版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豆瓣/猫眼评分：豆瓣电影、猫眼电影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演员/导演信息：维基百科、官方宣传资料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成本估算：行业报道、官方披露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第二章_分维度比较分析"/>
      <w:r>
        <w:rPr>
          <w:rFonts w:eastAsia="Georgia" w:cs="Georgia" w:ascii="Georgia" w:hAnsi="Georgia"/>
          <w:b/>
          <w:sz w:val="42"/>
        </w:rPr>
        <w:t xml:space="preserve">第二章 分维度比较分析</w:t>
      </w:r>
      <w:bookmarkEnd w:id="6"/>
    </w:p>
    <w:p>
      <w:pPr>
        <w:spacing w:line="271" w:before="240" w:lineRule="auto"/>
      </w:pPr>
      <w:bookmarkStart w:id="7" w:name="第一节_主题维度比较分析"/>
      <w:r>
        <w:rPr>
          <w:rFonts w:eastAsia="Georgia" w:cs="Georgia" w:ascii="Georgia" w:hAnsi="Georgia"/>
          <w:b/>
          <w:sz w:val="33"/>
        </w:rPr>
        <w:t xml:space="preserve">第一节 主题维度比较分析</w:t>
      </w:r>
      <w:bookmarkEnd w:id="7"/>
    </w:p>
    <w:p>
      <w:pPr>
        <w:spacing w:line="271" w:before="240" w:lineRule="auto"/>
      </w:pPr>
      <w:bookmarkStart w:id="8" w:name="一_主题特征概览"/>
      <w:r>
        <w:rPr>
          <w:rFonts w:eastAsia="Georgia" w:cs="Georgia" w:ascii="Georgia" w:hAnsi="Georgia"/>
          <w:b/>
          <w:sz w:val="28"/>
        </w:rPr>
        <w:t xml:space="preserve">一、主题特征概览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影片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核心主题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主题层次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观众群体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情感驱动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哪吒2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破茧成蝶、个人救赎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个体成长 + 家族伦理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全龄段（特别是青少年）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热血、温情、逆境翻盘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唐探1900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身份认同、华人记忆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历史侨乡 + 民族意识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文化认同强的观众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乡愁、自豪感、思想启蒙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疯狂2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多元包容、秩序重建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社会伦理 + 冒险精神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家庭观众、儿童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欢乐、惊险、安心感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南京照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见证历史、人道关切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历史反思 + 人性光辉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成人、爱国观众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悲愤、力量、崇敬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历史控诉、记忆守护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国仇家恨 + 民族觉醒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爱国观众、历史爱好者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愤怒、敬畏、使命感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9" w:name="二_主题分析"/>
      <w:r>
        <w:rPr>
          <w:rFonts w:eastAsia="Georgia" w:cs="Georgia" w:ascii="Georgia" w:hAnsi="Georgia"/>
          <w:b/>
          <w:sz w:val="28"/>
        </w:rPr>
        <w:t xml:space="preserve">二、主题分析</w:t>
      </w:r>
      <w:bookmarkEnd w:id="9"/>
    </w:p>
    <w:p>
      <w:pPr>
        <w:spacing w:after="210" w:lineRule="auto"/>
      </w:pPr>
      <w:r>
        <w:rPr>
          <w:b/>
        </w:rPr>
        <w:t xml:space="preserve">1. 个人成长与家族救赎主题（代表：《哪吒之魔童闹海》）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《哪吒之魔童闹海》延续了前作的"少年英雄"设定，将焦点从个人修为扩展到家族伦理。影片通过哪吒与龙王三太子的成长对照、父子关系的深化，呈现了"宿命对抗、血脉救赎"的双重叙事。这一主题击中了中国传统家文化与现代个性解放的平衡点，使得从儿童到成人都能找到观影的情感共鸣——儿童看热血冒险，成人看亲情救赎，形成了跨年龄层的全景吸引力。</w:t>
      </w:r>
      <w:r>
        <w:rPr>
          <w:b/>
        </w:rPr>
        <w:t xml:space="preserve">这种"小我与大家"的辩证关系成为其突破150亿大关的重要心理基础</w:t>
      </w:r>
      <w:r>
        <w:rPr>
          <w:rFonts w:eastAsia="Georgia" w:cs="Georgia" w:ascii="Georgia" w:hAnsi="Georgia"/>
        </w:rPr>
        <w:t xml:space="preserve">。</w:t>
      </w:r>
    </w:p>
    <w:p>
      <w:pPr>
        <w:spacing w:after="210" w:lineRule="auto"/>
      </w:pPr>
      <w:r>
        <w:rPr>
          <w:b/>
        </w:rPr>
        <w:t xml:space="preserve">2. 历史侨乡与身份认同主题（代表：《唐探1900》）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作为唐人街探案系列的前传，《唐探1900》突破了现代都市悬疑的既有框架，将故事搬至1900年美国旧金山的华人社区。影片通过侨民的身份困境、革命运动与个人命运的交织，唤起了观众对华人境外生存、文化身份、民族血脉的深层思考。秦福、费洋古、白轩龄等角色分别代表了留学生、官员、商人的不同选择，让"我是谁、我该如何做"成为了观众的内在拷问。</w:t>
      </w:r>
      <w:r>
        <w:rPr>
          <w:b/>
        </w:rPr>
        <w:t xml:space="preserve">这种文化认同感与历史深度的结合，激发了对民族记忆的温情怀想，成为其36亿票房的精神引擎</w:t>
      </w:r>
      <w:r>
        <w:rPr>
          <w:rFonts w:eastAsia="Georgia" w:cs="Georgia" w:ascii="Georgia" w:hAnsi="Georgia"/>
        </w:rPr>
        <w:t xml:space="preserve">。</w:t>
      </w:r>
    </w:p>
    <w:p>
      <w:pPr>
        <w:spacing w:after="210" w:lineRule="auto"/>
      </w:pPr>
      <w:r>
        <w:rPr>
          <w:b/>
        </w:rPr>
        <w:t xml:space="preserve">3. 多元包容与秩序重建主题（代表：《疯狂动物城2》）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作为国际级动画续作，《疯狂动物城2》沿袭了第一部的"和谐多元"设定，并进一步深化。新物种加入、湿地市场开拓等情节设置，寓意着社会秩序在开放中的挑战与重建。影片虽然没有刻意的说教，但通过朱迪与尼克的搭档冒险，暗示了"差异与合作、个性与秩序"的永恒主题。</w:t>
      </w:r>
      <w:r>
        <w:rPr>
          <w:b/>
        </w:rPr>
        <w:t xml:space="preserve">相比《南京照相馆》和《731》的沉重历史思考，这种"轻松包容"的主题定位，使其能够吸引全球家庭观众，成为贺岁档的"通货"</w:t>
      </w:r>
      <w:r>
        <w:rPr>
          <w:rFonts w:eastAsia="Georgia" w:cs="Georgia" w:ascii="Georgia" w:hAnsi="Georgia"/>
        </w:rPr>
        <w:t xml:space="preserve">。</w:t>
      </w:r>
    </w:p>
    <w:p>
      <w:pPr>
        <w:spacing w:after="210" w:lineRule="auto"/>
      </w:pPr>
      <w:r>
        <w:rPr>
          <w:b/>
        </w:rPr>
        <w:t xml:space="preserve">4. 人道主义与见证历史主题（代表：《南京照相馆》）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《南京照相馆》选择了极为敏感且沉重的题材——南京大屠杀背景下的个人拯救故事。影片的巧妙之处在于，它并未直接呈现大屠杀的图景（这会陷入视觉暴力的窠臼），而是通过"照相馆"这一温暖的公共空间，让受害者的身份从"数字"还原为"人"。展涛、老金等人的逐步觉醒，代表了民众从被动承受到主动承担历史见证责任的升华。</w:t>
      </w:r>
      <w:r>
        <w:rPr>
          <w:b/>
        </w:rPr>
        <w:t xml:space="preserve">这种"温柔的力量"转化方式，让观众能够在悲愤之中找到精神的崇高感与使命感，形成了强烈的共鸣</w:t>
      </w:r>
      <w:r>
        <w:rPr>
          <w:rFonts w:eastAsia="Georgia" w:cs="Georgia" w:ascii="Georgia" w:hAnsi="Georgia"/>
        </w:rPr>
        <w:t xml:space="preserve">。</w:t>
      </w:r>
    </w:p>
    <w:p>
      <w:pPr>
        <w:spacing w:after="210" w:lineRule="auto"/>
      </w:pPr>
      <w:r>
        <w:rPr>
          <w:b/>
        </w:rPr>
        <w:t xml:space="preserve">5. 历史控诉与民族记忆主题（代表：《731》）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作为关于日本731部队的纪实电影，《731》的主题核心是"永不遗忘"。影片以亲历者视角揭露了对3000余名中国及国际被害者的活体实验，这是对人类理性的终极控诉。相比前作主题的多层丰富，《731》的主题相对单一但深刻——</w:t>
      </w:r>
      <w:r>
        <w:rPr>
          <w:b/>
        </w:rPr>
        <w:t xml:space="preserve">历史的黑暗必须被记录、被诉说、被铭记，这是民族的责任</w:t>
      </w:r>
      <w:r>
        <w:rPr>
          <w:rFonts w:eastAsia="Georgia" w:cs="Georgia" w:ascii="Georgia" w:hAnsi="Georgia"/>
        </w:rPr>
        <w:t xml:space="preserve">。其在九一八事变纪念日上映，本身就是一种强烈的主题宣示。</w:t>
      </w:r>
    </w:p>
    <w:p>
      <w:pPr>
        <w:spacing w:line="271" w:before="240" w:lineRule="auto"/>
      </w:pPr>
      <w:bookmarkStart w:id="10" w:name="三_主题成功要素分析"/>
      <w:r>
        <w:rPr>
          <w:rFonts w:eastAsia="Georgia" w:cs="Georgia" w:ascii="Georgia" w:hAnsi="Georgia"/>
          <w:b/>
          <w:sz w:val="28"/>
        </w:rPr>
        <w:t xml:space="preserve">三、主题成功要素分析</w:t>
      </w:r>
      <w:bookmarkEnd w:id="10"/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跨代龄共鸣</w:t>
      </w:r>
      <w:r>
        <w:rPr>
          <w:rFonts w:eastAsia="Georgia" w:cs="Georgia" w:ascii="Georgia" w:hAnsi="Georgia"/>
        </w:rPr>
        <w:t xml:space="preserve">：《哪吒2》通过家族伦理与个人奋斗的双重线索，实现了儿童、青年、成人的全覆盖；《疯狂2》的全龄合家欢定位，同样避免了小众化风险。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文化身份唤醒</w:t>
      </w:r>
      <w:r>
        <w:rPr>
          <w:rFonts w:eastAsia="Georgia" w:cs="Georgia" w:ascii="Georgia" w:hAnsi="Georgia"/>
        </w:rPr>
        <w:t xml:space="preserve">：《唐探1900》激发了特定观众群的身份认同感，《731》激发了民族历史的集体记忆，这类"身份驱动"的主题具有强大的内生动力。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情感的递进层次</w:t>
      </w:r>
      <w:r>
        <w:rPr>
          <w:rFonts w:eastAsia="Georgia" w:cs="Georgia" w:ascii="Georgia" w:hAnsi="Georgia"/>
        </w:rPr>
        <w:t xml:space="preserve">：《南京照相馆》不是一味地渲染苦难，而是从苦难中开掘"人性光辉"与"历史使命"，这种递进的情感脉络让观众有观影的精神收获。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娱乐与意义的平衡</w:t>
      </w:r>
      <w:r>
        <w:rPr>
          <w:rFonts w:eastAsia="Georgia" w:cs="Georgia" w:ascii="Georgia" w:hAnsi="Georgia"/>
        </w:rPr>
        <w:t xml:space="preserve">：高票房的影片都避免了"主题深度与娱乐性不可兼得"的二元论。《哪吒2》在冒险娱乐中融入救赎，《唐探1900》在悬疑喜剧中融入思想，这种融合是票房成功的必要条件。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第二节_制作公司维度比较分析"/>
      <w:r>
        <w:rPr>
          <w:rFonts w:eastAsia="Georgia" w:cs="Georgia" w:ascii="Georgia" w:hAnsi="Georgia"/>
          <w:b/>
          <w:sz w:val="33"/>
        </w:rPr>
        <w:t xml:space="preserve">第二节 制作公司维度比较分析</w:t>
      </w:r>
      <w:bookmarkEnd w:id="11"/>
    </w:p>
    <w:p>
      <w:pPr>
        <w:spacing w:line="271" w:before="240" w:lineRule="auto"/>
      </w:pPr>
      <w:bookmarkStart w:id="12" w:name="一_制作公司统计"/>
      <w:r>
        <w:rPr>
          <w:rFonts w:eastAsia="Georgia" w:cs="Georgia" w:ascii="Georgia" w:hAnsi="Georgia"/>
          <w:b/>
          <w:sz w:val="28"/>
        </w:rPr>
        <w:t xml:space="preserve">一、制作公司统计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制作公司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出现频次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代表作（前五名中）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影响力评估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光线传媒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《哪吒2》、《南京照相馆》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唐人电影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《唐探1900》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华特迪士尼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《疯狂2》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长影集团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《731》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腾讯影业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《南京照相馆》（联合出品）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坏猴子影业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《南京照相馆》（联合发行）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3" w:name="二_制作公司分析"/>
      <w:r>
        <w:rPr>
          <w:rFonts w:eastAsia="Georgia" w:cs="Georgia" w:ascii="Georgia" w:hAnsi="Georgia"/>
          <w:b/>
          <w:sz w:val="28"/>
        </w:rPr>
        <w:t xml:space="preserve">二、制作公司分析</w:t>
      </w:r>
      <w:bookmarkEnd w:id="13"/>
    </w:p>
    <w:p>
      <w:pPr>
        <w:spacing w:after="210" w:lineRule="auto"/>
      </w:pPr>
      <w:r>
        <w:rPr>
          <w:b/>
        </w:rPr>
        <w:t xml:space="preserve">1. 光线传媒的双头地位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光线传媒在前五部影片中出现了3次（《哪吒2》作为主要出品方、《南京照相馆》作为主要出品方），在2025年度的票房榜单中处于绝对的头部位置。这不是偶然的：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制作链完整性</w:t>
      </w:r>
      <w:r>
        <w:rPr>
          <w:rFonts w:eastAsia="Georgia" w:cs="Georgia" w:ascii="Georgia" w:hAnsi="Georgia"/>
        </w:rPr>
        <w:t xml:space="preserve">：光线传媒拥有完整的制作、发行、宣传链条，特别是在动画领域的深度积累（哪吒系列），使其能够控制从前期企划到后期营销的全过程。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IP运营能力强</w:t>
      </w:r>
      <w:r>
        <w:rPr>
          <w:rFonts w:eastAsia="Georgia" w:cs="Georgia" w:ascii="Georgia" w:hAnsi="Georgia"/>
        </w:rPr>
        <w:t xml:space="preserve">：《哪吒2》的成功，离不开光线对哪吒IP的深度开发——从前作的50.35亿到续作的154.46亿，不仅是票房的跳跃，更是IP价值的充分释放。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多类型驾驭</w:t>
      </w:r>
      <w:r>
        <w:rPr>
          <w:rFonts w:eastAsia="Georgia" w:cs="Georgia" w:ascii="Georgia" w:hAnsi="Georgia"/>
        </w:rPr>
        <w:t xml:space="preserve">：从动画《哪吒2》到历史剧情《南京照相馆》，光线展示了跨类型的制作能力，这在中国电影公司中并不多见。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融资与宣传能力</w:t>
      </w:r>
      <w:r>
        <w:rPr>
          <w:rFonts w:eastAsia="Georgia" w:cs="Georgia" w:ascii="Georgia" w:hAnsi="Georgia"/>
        </w:rPr>
        <w:t xml:space="preserve">：光线作为A股上市公司，拥有融资便利和强大的宣传网络，这对于高成本、高风险项目的启动至关重要。</w:t>
      </w:r>
    </w:p>
    <w:p>
      <w:pPr>
        <w:spacing w:after="210" w:lineRule="auto"/>
      </w:pPr>
      <w:r>
        <w:rPr>
          <w:b/>
        </w:rPr>
        <w:t xml:space="preserve">结论</w:t>
      </w:r>
      <w:r>
        <w:rPr>
          <w:rFonts w:eastAsia="Georgia" w:cs="Georgia" w:ascii="Georgia" w:hAnsi="Georgia"/>
        </w:rPr>
        <w:t xml:space="preserve">：光线传媒的成功模式值得关注——</w:t>
      </w:r>
      <w:r>
        <w:rPr>
          <w:b/>
        </w:rPr>
        <w:t xml:space="preserve">通过IP积累建立品牌认知，通过工业化制作保证质量，通过全链条掌控确保效率，通过融资能力支撑投入</w:t>
      </w:r>
      <w:r>
        <w:rPr>
          <w:rFonts w:eastAsia="Georgia" w:cs="Georgia" w:ascii="Georgia" w:hAnsi="Georgia"/>
        </w:rPr>
        <w:t xml:space="preserve">。这四个维度的协同，构成了其在高票房影片中的核心竞争力。</w:t>
      </w:r>
    </w:p>
    <w:p>
      <w:pPr>
        <w:spacing w:after="210" w:lineRule="auto"/>
      </w:pPr>
      <w:r>
        <w:rPr>
          <w:b/>
        </w:rPr>
        <w:t xml:space="preserve">2. 唐人电影的系列IP运营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唐人电影虽然在前五名中只出现一次，但《唐探1900》作为系列前传的36亿票房，足以证明其IP运营的成效。唐人电影的成功之处在于：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系列化与品牌效应</w:t>
      </w:r>
      <w:r>
        <w:rPr>
          <w:rFonts w:eastAsia="Georgia" w:cs="Georgia" w:ascii="Georgia" w:hAnsi="Georgia"/>
        </w:rPr>
        <w:t xml:space="preserve">：《唐人街探案》系列已积累了众多的观众基础。虽然续作往往面临"魔咒"，但通过前传设定的创新，唐人电影成功地打破了这一规律。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跨界融合</w:t>
      </w:r>
      <w:r>
        <w:rPr>
          <w:rFonts w:eastAsia="Georgia" w:cs="Georgia" w:ascii="Georgia" w:hAnsi="Georgia"/>
        </w:rPr>
        <w:t xml:space="preserve">：陈思诚作为编剧与导演的双重身份，使得故事的连贯性与创新性得到了保证。聘请周润发这样的大牌演员，也提升了影片的格局与看点。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档期选择精准</w:t>
      </w:r>
      <w:r>
        <w:rPr>
          <w:rFonts w:eastAsia="Georgia" w:cs="Georgia" w:ascii="Georgia" w:hAnsi="Georgia"/>
        </w:rPr>
        <w:t xml:space="preserve">：在春节档与《哪吒2》同档期，仍能获得36亿票房，说明唐人电影对市场分层有深入理解。</w:t>
      </w:r>
    </w:p>
    <w:p>
      <w:pPr>
        <w:spacing w:after="210" w:lineRule="auto"/>
      </w:pPr>
      <w:r>
        <w:rPr>
          <w:b/>
        </w:rPr>
        <w:t xml:space="preserve">结论</w:t>
      </w:r>
      <w:r>
        <w:rPr>
          <w:rFonts w:eastAsia="Georgia" w:cs="Georgia" w:ascii="Georgia" w:hAnsi="Georgia"/>
        </w:rPr>
        <w:t xml:space="preserve">：系列IP的代际创新（续作vs前传）能够激活既有粉丝群体并吸引新观众。</w:t>
      </w:r>
    </w:p>
    <w:p>
      <w:pPr>
        <w:spacing w:after="210" w:lineRule="auto"/>
      </w:pPr>
      <w:r>
        <w:rPr>
          <w:b/>
        </w:rPr>
        <w:t xml:space="preserve">3. 华特迪士尼的全球化制作与本地化发行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《疯狂动物城2》作为进口动画的代表，其38亿票房成绩令人瞩目。迪士尼的优势在于：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制作规模与技术</w:t>
      </w:r>
      <w:r>
        <w:rPr>
          <w:rFonts w:eastAsia="Georgia" w:cs="Georgia" w:ascii="Georgia" w:hAnsi="Georgia"/>
        </w:rPr>
        <w:t xml:space="preserve">：据报导，该片有近700名工作人员参与，制作周期5年，单镜头渲染耗时120小时。这种工业化制作的精细度，是本土动画望尘莫及的。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全球市场经验</w:t>
      </w:r>
      <w:r>
        <w:rPr>
          <w:rFonts w:eastAsia="Georgia" w:cs="Georgia" w:ascii="Georgia" w:hAnsi="Georgia"/>
        </w:rPr>
        <w:t xml:space="preserve">：迪士尼拥有全球73亿美元（《疯狂2》全球11.42亿美元）的票房经验，对市场需求的把握更精准。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本地化策略</w:t>
      </w:r>
      <w:r>
        <w:rPr>
          <w:rFonts w:eastAsia="Georgia" w:cs="Georgia" w:ascii="Georgia" w:hAnsi="Georgia"/>
        </w:rPr>
        <w:t xml:space="preserve">：尽管是美国制作，但迪士尼能够针对中国市场做出微调（如角色设定、故事节奏），这正是其全球票房第二高的原因之一。</w:t>
      </w:r>
    </w:p>
    <w:p>
      <w:pPr>
        <w:spacing w:after="210" w:lineRule="auto"/>
      </w:pPr>
      <w:r>
        <w:rPr>
          <w:b/>
        </w:rPr>
        <w:t xml:space="preserve">结论</w:t>
      </w:r>
      <w:r>
        <w:rPr>
          <w:rFonts w:eastAsia="Georgia" w:cs="Georgia" w:ascii="Georgia" w:hAnsi="Georgia"/>
        </w:rPr>
        <w:t xml:space="preserve">：国际大制片公司的参与，为中国市场带来了技术与审美的新标准，同时也占据了高端动画市场。这给本土公司带来了压力，但同时也扩大了市场容量。</w:t>
      </w:r>
    </w:p>
    <w:p>
      <w:pPr>
        <w:spacing w:after="210" w:lineRule="auto"/>
      </w:pPr>
      <w:r>
        <w:rPr>
          <w:b/>
        </w:rPr>
        <w:t xml:space="preserve">4. 长影集团的主旋律电影制作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《731》虽然票房相对较低（19.43亿），但其作为长影集团的大制作，代表了体制内电影制片厂在主题与工业化结合上的尝试：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历史使命感</w:t>
      </w:r>
      <w:r>
        <w:rPr>
          <w:rFonts w:eastAsia="Georgia" w:cs="Georgia" w:ascii="Georgia" w:hAnsi="Georgia"/>
        </w:rPr>
        <w:t xml:space="preserve">：作为新中国第一家电影制片厂，长影承载了深厚的历史责任感。《731》的拍摄与发行，体现了对国家重大历史题材的承诺。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工业化制作的局限</w:t>
      </w:r>
      <w:r>
        <w:rPr>
          <w:rFonts w:eastAsia="Georgia" w:cs="Georgia" w:ascii="Georgia" w:hAnsi="Georgia"/>
        </w:rPr>
        <w:t xml:space="preserve">：与光线、唐人等民营公司相比，长影在营销创新、档期选择等方面相对保守，这可能是其票房天花板的原因。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题材的特殊性</w:t>
      </w:r>
      <w:r>
        <w:rPr>
          <w:rFonts w:eastAsia="Georgia" w:cs="Georgia" w:ascii="Georgia" w:hAnsi="Georgia"/>
        </w:rPr>
        <w:t xml:space="preserve">：《731》作为揭露日军暴行的纪实电影，其观众基础相对固定，这在客观上限制了其市场拓展的空间。</w:t>
      </w:r>
    </w:p>
    <w:p>
      <w:pPr>
        <w:spacing w:after="210" w:lineRule="auto"/>
      </w:pPr>
      <w:r>
        <w:rPr>
          <w:b/>
        </w:rPr>
        <w:t xml:space="preserve">结论</w:t>
      </w:r>
      <w:r>
        <w:rPr>
          <w:rFonts w:eastAsia="Georgia" w:cs="Georgia" w:ascii="Georgia" w:hAnsi="Georgia"/>
        </w:rPr>
        <w:t xml:space="preserve">：国有电影制片厂在重大题材、艺术表达上有独特的优势，但在市场化运作、商业化包装上，仍需向民营公司学习。</w:t>
      </w:r>
    </w:p>
    <w:p>
      <w:pPr>
        <w:spacing w:line="271" w:before="240" w:lineRule="auto"/>
      </w:pPr>
      <w:bookmarkStart w:id="14" w:name="三_制作公司的成功法则总结"/>
      <w:r>
        <w:rPr>
          <w:rFonts w:eastAsia="Georgia" w:cs="Georgia" w:ascii="Georgia" w:hAnsi="Georgia"/>
          <w:b/>
          <w:sz w:val="28"/>
        </w:rPr>
        <w:t xml:space="preserve">三、制作公司的成功法则总结</w:t>
      </w:r>
      <w:bookmarkEnd w:id="14"/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产业链一体化运营</w:t>
      </w:r>
      <w:r>
        <w:rPr>
          <w:rFonts w:eastAsia="Georgia" w:cs="Georgia" w:ascii="Georgia" w:hAnsi="Georgia"/>
        </w:rPr>
        <w:t xml:space="preserve">：光线模式证明，从制作到发行再到宣传的全链条掌控，能够最大化效率和票房。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IP与原创的平衡</w:t>
      </w:r>
      <w:r>
        <w:rPr>
          <w:rFonts w:eastAsia="Georgia" w:cs="Georgia" w:ascii="Georgia" w:hAnsi="Georgia"/>
        </w:rPr>
        <w:t xml:space="preserve">：前五部影片中，有3部是IP改编（哪吒、唐探、疯狂动物城），但《南京照相馆》和《731》作为原创/改编历史的作品，也获得了可观的成绩。这说明，</w:t>
      </w:r>
      <w:r>
        <w:rPr>
          <w:b/>
        </w:rPr>
        <w:t xml:space="preserve">IP不是必要条件，但有IP的优势是明显的</w:t>
      </w:r>
      <w:r>
        <w:rPr>
          <w:rFonts w:eastAsia="Georgia" w:cs="Georgia" w:ascii="Georgia" w:hAnsi="Georgia"/>
        </w:rPr>
        <w:t xml:space="preserve">。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资本与技术的结合</w:t>
      </w:r>
      <w:r>
        <w:rPr>
          <w:rFonts w:eastAsia="Georgia" w:cs="Georgia" w:ascii="Georgia" w:hAnsi="Georgia"/>
        </w:rPr>
        <w:t xml:space="preserve">：大型融资能力与制作技术的结合，决定了影片的制作规模与视听质量。迪士尼的例子证明，即使是进口片，中国市场的吸引力足以支撑超高成本的投入。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品牌与创新的迭代</w:t>
      </w:r>
      <w:r>
        <w:rPr>
          <w:rFonts w:eastAsia="Georgia" w:cs="Georgia" w:ascii="Georgia" w:hAnsi="Georgia"/>
        </w:rPr>
        <w:t xml:space="preserve">：光线从《哪吒之魔童降世》（50.35亿）到《哪吒之魔童闹海》（154.46亿）的升级，唐人从《唐人街探案3》（45.23亿）到《唐探1900》（36.12亿）的前传创新，都说明了持续创新的必要性。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第三节_题材维度比较分析"/>
      <w:r>
        <w:rPr>
          <w:rFonts w:eastAsia="Georgia" w:cs="Georgia" w:ascii="Georgia" w:hAnsi="Georgia"/>
          <w:b/>
          <w:sz w:val="33"/>
        </w:rPr>
        <w:t xml:space="preserve">第三节 题材维度比较分析</w:t>
      </w:r>
      <w:bookmarkEnd w:id="15"/>
    </w:p>
    <w:p>
      <w:pPr>
        <w:spacing w:line="271" w:before="240" w:lineRule="auto"/>
      </w:pPr>
      <w:bookmarkStart w:id="16" w:name="一_题材分类统计"/>
      <w:r>
        <w:rPr>
          <w:rFonts w:eastAsia="Georgia" w:cs="Georgia" w:ascii="Georgia" w:hAnsi="Georgia"/>
          <w:b/>
          <w:sz w:val="28"/>
        </w:rPr>
        <w:t xml:space="preserve">一、题材分类统计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题材大类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具体类型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代表作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票房排名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票房金额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动画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国产古典IP改编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哪吒2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154.46亿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动画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进口欧美续作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疯狂2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38.00亿+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悬疑喜剧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系列前传+历史背景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唐探1900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36.12亿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历史剧情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南京大屠杀背景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南京照相馆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30.17亿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历史战争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真实事件改编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19.43亿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7" w:name="二_题材特征分析"/>
      <w:r>
        <w:rPr>
          <w:rFonts w:eastAsia="Georgia" w:cs="Georgia" w:ascii="Georgia" w:hAnsi="Georgia"/>
          <w:b/>
          <w:sz w:val="28"/>
        </w:rPr>
        <w:t xml:space="preserve">二、题材特征分析</w:t>
      </w:r>
      <w:bookmarkEnd w:id="17"/>
    </w:p>
    <w:p>
      <w:pPr>
        <w:spacing w:after="210" w:lineRule="auto"/>
      </w:pPr>
      <w:r>
        <w:rPr>
          <w:b/>
        </w:rPr>
        <w:t xml:space="preserve">1. 动画题材的绝对统治力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前五名中，有两部是动画作品（《哪吒2》154.46亿 + 《疯狂2》38.00亿 = 192.46亿），占总额的约40-45%。这是一个惊人的数字，反映了动画在中国电影市场的位置之巨变。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市场容量的扩大</w:t>
      </w:r>
      <w:r>
        <w:rPr>
          <w:rFonts w:eastAsia="Georgia" w:cs="Georgia" w:ascii="Georgia" w:hAnsi="Georgia"/>
        </w:rPr>
        <w:t xml:space="preserve">：2019年《哪吒之魔童降世》50.35亿票房时，就已是动画的历史最高。2025年《哪吒2》达到154.46亿，说明动画市场并未饱和，而是在持续扩容。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全龄吸引力</w:t>
      </w:r>
      <w:r>
        <w:rPr>
          <w:rFonts w:eastAsia="Georgia" w:cs="Georgia" w:ascii="Georgia" w:hAnsi="Georgia"/>
        </w:rPr>
        <w:t xml:space="preserve">：与真人电影不同，动画具有跨年龄的天然吸引力。儿童为其基础观众，但成人观众（特别是年轻上班族和家长）的涌入，极大地扩展了市场潜力。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制作工业化的优势</w:t>
      </w:r>
      <w:r>
        <w:rPr>
          <w:rFonts w:eastAsia="Georgia" w:cs="Georgia" w:ascii="Georgia" w:hAnsi="Georgia"/>
        </w:rPr>
        <w:t xml:space="preserve">：动画的预制性强，重复打磨成本相对较低。一旦成功，续作的制作就有明确的参考标准，降低了创新风险。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视觉奇观的无限性</w:t>
      </w:r>
      <w:r>
        <w:rPr>
          <w:rFonts w:eastAsia="Georgia" w:cs="Georgia" w:ascii="Georgia" w:hAnsi="Georgia"/>
        </w:rPr>
        <w:t xml:space="preserve">：相比真人电影受物理限制，动画能够呈现无限的想象空间——无论是龙宫、妖灵、还是未来世界，都能被精美地呈现，这种"视觉超越感"是动画的核心竞争力。</w:t>
      </w:r>
    </w:p>
    <w:p>
      <w:pPr>
        <w:spacing w:after="210" w:lineRule="auto"/>
      </w:pPr>
      <w:r>
        <w:rPr>
          <w:b/>
        </w:rPr>
        <w:t xml:space="preserve">结论</w:t>
      </w:r>
      <w:r>
        <w:rPr>
          <w:rFonts w:eastAsia="Georgia" w:cs="Georgia" w:ascii="Georgia" w:hAnsi="Georgia"/>
        </w:rPr>
        <w:t xml:space="preserve">：动画已成为中国电影票房的"基石题材"，而非"补充题材"。这个转变对整个行业的布局有深刻影响。</w:t>
      </w:r>
    </w:p>
    <w:p>
      <w:pPr>
        <w:spacing w:after="210" w:lineRule="auto"/>
      </w:pPr>
      <w:r>
        <w:rPr>
          <w:b/>
        </w:rPr>
        <w:t xml:space="preserve">2. 悬疑喜剧题材的差异化成功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《唐探1900》虽然排名第二，但其36.12亿的票房相比《哪吒2》的154.46亿，是显著的"掉队"。然而，相比唐人街探案系列的前作《唐人街探案3》（45.23亿），下降只有8%左右，这说明：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系列疲劳的新解法</w:t>
      </w:r>
      <w:r>
        <w:rPr>
          <w:rFonts w:eastAsia="Georgia" w:cs="Georgia" w:ascii="Georgia" w:hAnsi="Georgia"/>
        </w:rPr>
        <w:t xml:space="preserve">：通过改变时代背景与人物设定（前传设定），唐人成功地重新激活了系列的生命力。这对所有系列电影来说，都是一个重要的启示。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喜剧与悬疑的融合</w:t>
      </w:r>
      <w:r>
        <w:rPr>
          <w:rFonts w:eastAsia="Georgia" w:cs="Georgia" w:ascii="Georgia" w:hAnsi="Georgia"/>
        </w:rPr>
        <w:t xml:space="preserve">：在悬疑的框架内加入大量喜剧元素（王宝强、刘昊然的滑稽演绎），避免了传统悬疑片的沉闷感，使其具有更高的娱乐性。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大牌演员的加持</w:t>
      </w:r>
      <w:r>
        <w:rPr>
          <w:rFonts w:eastAsia="Georgia" w:cs="Georgia" w:ascii="Georgia" w:hAnsi="Georgia"/>
        </w:rPr>
        <w:t xml:space="preserve">：周润发的加盟，不仅提升了影片的格局和关注度，也为故事增添了厚度。</w:t>
      </w:r>
    </w:p>
    <w:p>
      <w:pPr>
        <w:spacing w:after="210" w:lineRule="auto"/>
      </w:pPr>
      <w:r>
        <w:rPr>
          <w:b/>
        </w:rPr>
        <w:t xml:space="preserve">结论</w:t>
      </w:r>
      <w:r>
        <w:rPr>
          <w:rFonts w:eastAsia="Georgia" w:cs="Georgia" w:ascii="Georgia" w:hAnsi="Georgia"/>
        </w:rPr>
        <w:t xml:space="preserve">：悬疑喜剧不是传统的高票房题材（对比科幻、战争等），但通过创新设定与明星加盟，可以突破既有的市场预期。</w:t>
      </w:r>
    </w:p>
    <w:p>
      <w:pPr>
        <w:spacing w:after="210" w:lineRule="auto"/>
      </w:pPr>
      <w:r>
        <w:rPr>
          <w:b/>
        </w:rPr>
        <w:t xml:space="preserve">3. 历史题材的分化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前五名中有两部历史题材作品——《南京照相馆》（30.17亿）和《731》（19.43亿），但两者的表现差异明显：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《南京照相馆》的成功要素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选择了"见证者"而非"战士"的视角，避免了战争题材的视觉暴力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通过"照相馆"这一温暖空间，呈现人性的光辉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刘昊然等青年演员的参与，扩展了观众基础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申奥导演的创新性改编，赋予了题材新的表达方式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《731》的困境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题材的极端沉重性，限制了观众的拓展空间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视觉上必然涉及苦难的呈现，容易造成观众的心理负荷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观众基础相对固定（爱国人士、历史爱好者），新观众的转化难度较大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档期选择（9月18日）虽有历史意义，但并非最优商业档期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对比分析</w:t>
      </w:r>
      <w:r>
        <w:rPr>
          <w:rFonts w:eastAsia="Georgia" w:cs="Georgia" w:ascii="Georgia" w:hAnsi="Georgia"/>
        </w:rPr>
        <w:t xml:space="preserve">：历史题材能否成为高票房电影，取决于其如何处理"历史沉重性"与"观众娱乐需求"的平衡。《南京照相馆》通过人文视角的转换，成功地完成了这一平衡；而《731》的极端性与指控性，则让其难以突破圈层限制。</w:t>
      </w:r>
    </w:p>
    <w:p>
      <w:pPr>
        <w:spacing w:after="210" w:lineRule="auto"/>
      </w:pPr>
      <w:r>
        <w:rPr>
          <w:b/>
        </w:rPr>
        <w:t xml:space="preserve">结论</w:t>
      </w:r>
      <w:r>
        <w:rPr>
          <w:rFonts w:eastAsia="Georgia" w:cs="Georgia" w:ascii="Georgia" w:hAnsi="Georgia"/>
        </w:rPr>
        <w:t xml:space="preserve">：历史题材是"高风险、中等回报"的选择。其成功不在于题材本身，而在于导演如何创意性地改编和呈现历史。</w:t>
      </w:r>
    </w:p>
    <w:p>
      <w:pPr>
        <w:spacing w:line="271" w:before="240" w:lineRule="auto"/>
      </w:pPr>
      <w:bookmarkStart w:id="18" w:name="三_题材组合的观察"/>
      <w:r>
        <w:rPr>
          <w:rFonts w:eastAsia="Georgia" w:cs="Georgia" w:ascii="Georgia" w:hAnsi="Georgia"/>
          <w:b/>
          <w:sz w:val="28"/>
        </w:rPr>
        <w:t xml:space="preserve">三、题材组合的观察</w:t>
      </w:r>
      <w:bookmarkEnd w:id="18"/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动画 + 古典IP</w:t>
      </w:r>
      <w:r>
        <w:rPr>
          <w:rFonts w:eastAsia="Georgia" w:cs="Georgia" w:ascii="Georgia" w:hAnsi="Georgia"/>
        </w:rPr>
        <w:t xml:space="preserve"> = 最强票房（《哪吒2》154.46亿）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悬疑喜剧 + 系列IP + 时代创新</w:t>
      </w:r>
      <w:r>
        <w:rPr>
          <w:rFonts w:eastAsia="Georgia" w:cs="Georgia" w:ascii="Georgia" w:hAnsi="Georgia"/>
        </w:rPr>
        <w:t xml:space="preserve"> = 强势票房（《唐探1900》36.12亿）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动画 + 国际IP + 全龄定位</w:t>
      </w:r>
      <w:r>
        <w:rPr>
          <w:rFonts w:eastAsia="Georgia" w:cs="Georgia" w:ascii="Georgia" w:hAnsi="Georgia"/>
        </w:rPr>
        <w:t xml:space="preserve"> = 稳定票房（《疯狂2》38.00亿）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历史剧情 + 人文视角 + 演员阵容</w:t>
      </w:r>
      <w:r>
        <w:rPr>
          <w:rFonts w:eastAsia="Georgia" w:cs="Georgia" w:ascii="Georgia" w:hAnsi="Georgia"/>
        </w:rPr>
        <w:t xml:space="preserve"> = 中等票房（《南京照相馆》30.17亿）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历史战争 + 极端题材 + 爱国观众</w:t>
      </w:r>
      <w:r>
        <w:rPr>
          <w:rFonts w:eastAsia="Georgia" w:cs="Georgia" w:ascii="Georgia" w:hAnsi="Georgia"/>
        </w:rPr>
        <w:t xml:space="preserve"> = 专题票房（《731》19.43亿）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这个金字塔式的组合，显示出了题材与其他因素（IP属性、制作规模、演员阵容）的协同关系。单纯的题材选择，远不足以保证票房成功。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第四节_时长维度比较分析"/>
      <w:r>
        <w:rPr>
          <w:rFonts w:eastAsia="Georgia" w:cs="Georgia" w:ascii="Georgia" w:hAnsi="Georgia"/>
          <w:b/>
          <w:sz w:val="33"/>
        </w:rPr>
        <w:t xml:space="preserve">第四节 时长维度比较分析</w:t>
      </w:r>
      <w:bookmarkEnd w:id="19"/>
    </w:p>
    <w:p>
      <w:pPr>
        <w:spacing w:line="271" w:before="240" w:lineRule="auto"/>
      </w:pPr>
      <w:bookmarkStart w:id="20" w:name="一_时长统计与分布"/>
      <w:r>
        <w:rPr>
          <w:rFonts w:eastAsia="Georgia" w:cs="Georgia" w:ascii="Georgia" w:hAnsi="Georgia"/>
          <w:b/>
          <w:sz w:val="28"/>
        </w:rPr>
        <w:t xml:space="preserve">一、时长统计与分布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影片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时长（分钟）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分类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平均每分钟票房（亿/分钟）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哪吒2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中等偏长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1.064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唐探1900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较长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疯狂2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较短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0.384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南京照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0.243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中等偏长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0.138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分析指标说明</w:t>
      </w:r>
      <w:r>
        <w:rPr>
          <w:rFonts w:eastAsia="Georgia" w:cs="Georgia" w:ascii="Georgia" w:hAnsi="Georgia"/>
        </w:rPr>
        <w:t xml:space="preserve">："平均每分钟票房"是一个相对化的指标，用以对比不同时长影片的"时长效率"。数值越高，说明这个影片用越短的时间获得了相对更高的票房，从而判断时长对票房的影响。</w:t>
      </w:r>
    </w:p>
    <w:p>
      <w:pPr>
        <w:spacing w:line="271" w:before="240" w:lineRule="auto"/>
      </w:pPr>
      <w:bookmarkStart w:id="21" w:name="二_时长与票房的相关性分析"/>
      <w:r>
        <w:rPr>
          <w:rFonts w:eastAsia="Georgia" w:cs="Georgia" w:ascii="Georgia" w:hAnsi="Georgia"/>
          <w:b/>
          <w:sz w:val="28"/>
        </w:rPr>
        <w:t xml:space="preserve">二、时长与票房的相关性分析</w:t>
      </w:r>
      <w:bookmarkEnd w:id="21"/>
    </w:p>
    <w:p>
      <w:pPr>
        <w:spacing w:after="210" w:lineRule="auto"/>
      </w:pPr>
      <w:r>
        <w:rPr>
          <w:b/>
        </w:rPr>
        <w:t xml:space="preserve">1. 时长与票房的关系不是线性的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直观看，最长的《唐探1900》（168分钟）排名第二，最短的《疯狂2》（99分钟）排名第三。这说明时长本身并不是决定票房的关键因素。更准确的说法是：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时长需要与内容匹配</w:t>
      </w:r>
      <w:r>
        <w:rPr>
          <w:rFonts w:eastAsia="Georgia" w:cs="Georgia" w:ascii="Georgia" w:hAnsi="Georgia"/>
        </w:rPr>
        <w:t xml:space="preserve">：《唐探1900》之所以168分钟仍能获得高票房，是因为其多线索叙事（悬疑线、历史线、人物线的多层交织）确实需要这样的篇幅。如果压缩时长，反而会损害故事的完整性与深度。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时长需要与节奏匹配</w:t>
      </w:r>
      <w:r>
        <w:rPr>
          <w:rFonts w:eastAsia="Georgia" w:cs="Georgia" w:ascii="Georgia" w:hAnsi="Georgia"/>
        </w:rPr>
        <w:t xml:space="preserve">：《疯狂2》虽然只有99分钟，但因为其动画形式天然具有快速切换的视觉节奏，所以观众不会感到冗长。反之，一部99分钟的真人电影若节奏拖沓，观众同样会感到冗长。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时长需要与观众期待匹配</w:t>
      </w:r>
      <w:r>
        <w:rPr>
          <w:rFonts w:eastAsia="Georgia" w:cs="Georgia" w:ascii="Georgia" w:hAnsi="Georgia"/>
        </w:rPr>
        <w:t xml:space="preserve">：《哪吒2》的145分钟对于一部科幻冒险动画来说，是"刚好够用"的长度。观众期待在这个时间内看到充分的人物发展、视觉奇观与情感起伏。</w:t>
      </w:r>
    </w:p>
    <w:p>
      <w:pPr>
        <w:spacing w:after="210" w:lineRule="auto"/>
      </w:pPr>
      <w:r>
        <w:rPr>
          <w:b/>
        </w:rPr>
        <w:t xml:space="preserve">2. "时长溢价"现象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从平均每分钟票房看，《哪吒2》（1.064亿/分钟）远高于其他影片，说明其用中等长度（145分钟）获得了最高的"单位时间产值"。这背后的原因是：</w:t>
      </w:r>
    </w:p>
    <w:p>
      <w:pPr>
        <w:numPr>
          <w:ilvl w:val="0"/>
          <w:numId w:val="14"/>
        </w:numPr>
        <w:spacing w:after="210" w:lineRule="auto"/>
      </w:pPr>
      <w:r>
        <w:rPr>
          <w:b/>
        </w:rPr>
        <w:t xml:space="preserve">核心吸引力的集中性</w:t>
      </w:r>
      <w:r>
        <w:rPr>
          <w:rFonts w:eastAsia="Georgia" w:cs="Georgia" w:ascii="Georgia" w:hAnsi="Georgia"/>
        </w:rPr>
        <w:t xml:space="preserve">：《哪吒2》的故事相对集中，没有明显的"冗余情节"。观众在每一分钟都能感受到故事的推进或情感的深化。</w:t>
      </w:r>
    </w:p>
    <w:p>
      <w:pPr>
        <w:numPr>
          <w:ilvl w:val="0"/>
          <w:numId w:val="14"/>
        </w:numPr>
        <w:spacing w:after="210" w:lineRule="auto"/>
      </w:pPr>
      <w:r>
        <w:rPr>
          <w:b/>
        </w:rPr>
        <w:t xml:space="preserve">视觉奇观的密度</w:t>
      </w:r>
      <w:r>
        <w:rPr>
          <w:rFonts w:eastAsia="Georgia" w:cs="Georgia" w:ascii="Georgia" w:hAnsi="Georgia"/>
        </w:rPr>
        <w:t xml:space="preserve">：动画的优势在于，每一帧都是经过精心设计的。相比真人电影可能存在的"过度"时长，动画很少有"浪费时间"的感觉。</w:t>
      </w:r>
    </w:p>
    <w:p>
      <w:pPr>
        <w:spacing w:after="210" w:lineRule="auto"/>
      </w:pPr>
      <w:r>
        <w:rPr>
          <w:b/>
        </w:rPr>
        <w:t xml:space="preserve">3. 时长与题材的内在关联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题材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常见时长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观众容忍度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动画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90-150分钟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高（视觉刺激补偿）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悬疑喜剧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120-180分钟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中高（节奏感重要）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历史剧情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120-150分钟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中（沉重感与时长的平衡）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战争/历史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140-160分钟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中（大场面需要篇幅）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科幻冒险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120-150分钟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高（视觉与故事的双重支撑）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2" w:name="三_时长的最优设定建议"/>
      <w:r>
        <w:rPr>
          <w:rFonts w:eastAsia="Georgia" w:cs="Georgia" w:ascii="Georgia" w:hAnsi="Georgia"/>
          <w:b/>
          <w:sz w:val="28"/>
        </w:rPr>
        <w:t xml:space="preserve">三、时长的最优设定建议</w:t>
      </w:r>
      <w:bookmarkEnd w:id="22"/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动画片</w:t>
      </w:r>
      <w:r>
        <w:rPr>
          <w:rFonts w:eastAsia="Georgia" w:cs="Georgia" w:ascii="Georgia" w:hAnsi="Georgia"/>
        </w:rPr>
        <w:t xml:space="preserve">：120-150分钟为最优范围。超过150分钟容易疲劳，少于100分钟则难以建立故事深度。《哪吒2》的145分钟可视为标杆。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真人喜剧/悬疑</w:t>
      </w:r>
      <w:r>
        <w:rPr>
          <w:rFonts w:eastAsia="Georgia" w:cs="Georgia" w:ascii="Georgia" w:hAnsi="Georgia"/>
        </w:rPr>
        <w:t xml:space="preserve">：130-170分钟为可接受范围。《唐探1900》的168分钟处于上限，但由于其多线索复杂性，仍被观众接受。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历史/战争题材</w:t>
      </w:r>
      <w:r>
        <w:rPr>
          <w:rFonts w:eastAsia="Georgia" w:cs="Georgia" w:ascii="Georgia" w:hAnsi="Georgia"/>
        </w:rPr>
        <w:t xml:space="preserve">：120-140分钟为推荐范围。过长容易放大沉重感，过短则难以呈现历史的纵深。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合家欢动画</w:t>
      </w:r>
      <w:r>
        <w:rPr>
          <w:rFonts w:eastAsia="Georgia" w:cs="Georgia" w:ascii="Georgia" w:hAnsi="Georgia"/>
        </w:rPr>
        <w:t xml:space="preserve">：90-120分钟为最佳选择。《疯狂2》99分钟的设定，正是基于全龄观众（包括幼儿）的观影耐力。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第三章_深度洞察与核心成功要素分析"/>
      <w:r>
        <w:rPr>
          <w:rFonts w:eastAsia="Georgia" w:cs="Georgia" w:ascii="Georgia" w:hAnsi="Georgia"/>
          <w:b/>
          <w:sz w:val="42"/>
        </w:rPr>
        <w:t xml:space="preserve">第三章 深度洞察与核心成功要素分析</w:t>
      </w:r>
      <w:bookmarkEnd w:id="23"/>
    </w:p>
    <w:p>
      <w:pPr>
        <w:spacing w:line="271" w:before="240" w:lineRule="auto"/>
      </w:pPr>
      <w:bookmarkStart w:id="24" w:name="第一节_成功要素的多维剖析"/>
      <w:r>
        <w:rPr>
          <w:rFonts w:eastAsia="Georgia" w:cs="Georgia" w:ascii="Georgia" w:hAnsi="Georgia"/>
          <w:b/>
          <w:sz w:val="33"/>
        </w:rPr>
        <w:t xml:space="preserve">第一节 成功要素的多维剖析</w:t>
      </w:r>
      <w:bookmarkEnd w:id="24"/>
    </w:p>
    <w:p>
      <w:pPr>
        <w:spacing w:line="271" w:before="240" w:lineRule="auto"/>
      </w:pPr>
      <w:bookmarkStart w:id="25" w:name="一_导演才能与工业执行力的结合"/>
      <w:r>
        <w:rPr>
          <w:rFonts w:eastAsia="Georgia" w:cs="Georgia" w:ascii="Georgia" w:hAnsi="Georgia"/>
          <w:b/>
          <w:sz w:val="28"/>
        </w:rPr>
        <w:t xml:space="preserve">一、导演才能与工业执行力的结合</w:t>
      </w:r>
      <w:bookmarkEnd w:id="25"/>
    </w:p>
    <w:p>
      <w:pPr>
        <w:spacing w:after="210" w:lineRule="auto"/>
      </w:pPr>
      <w:r>
        <w:rPr>
          <w:b/>
        </w:rPr>
        <w:t xml:space="preserve">1. 饺子导演（《哪吒2》）的持续创新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饺子作为《哪吒之魔童降世》的原导演，在续作中面临的挑战是巨大的：前作已创造了50.35亿的历史记录，续作必须"破自己的纪录"。饺子的解决方案是：</w:t>
      </w:r>
    </w:p>
    <w:p>
      <w:pPr>
        <w:numPr>
          <w:ilvl w:val="0"/>
          <w:numId w:val="16"/>
        </w:numPr>
        <w:spacing w:after="210" w:lineRule="auto"/>
      </w:pPr>
      <w:r>
        <w:rPr>
          <w:b/>
        </w:rPr>
        <w:t xml:space="preserve">故事的深化而非重复</w:t>
      </w:r>
      <w:r>
        <w:rPr>
          <w:rFonts w:eastAsia="Georgia" w:cs="Georgia" w:ascii="Georgia" w:hAnsi="Georgia"/>
        </w:rPr>
        <w:t xml:space="preserve">：不再聚焦于"妖孽少年的反抗"，而是升级为"少年与龙族的和解"。这种叙事的递进，避免了简单的"做一样的事情但更大"的陷阱。</w:t>
      </w:r>
    </w:p>
    <w:p>
      <w:pPr>
        <w:numPr>
          <w:ilvl w:val="0"/>
          <w:numId w:val="16"/>
        </w:numPr>
        <w:spacing w:after="210" w:lineRule="auto"/>
      </w:pPr>
      <w:r>
        <w:rPr>
          <w:b/>
        </w:rPr>
        <w:t xml:space="preserve">视觉技术的突破</w:t>
      </w:r>
      <w:r>
        <w:rPr>
          <w:rFonts w:eastAsia="Georgia" w:cs="Georgia" w:ascii="Georgia" w:hAnsi="Georgia"/>
        </w:rPr>
        <w:t xml:space="preserve">：《哪吒2》投入6亿成本（打破《深海》2亿的纪录），这个巨额投入被用于提升视觉精度、扩大场景规模、增加特效深度。据报导，该片的渲染技术达到了中国动画的新高度。</w:t>
      </w:r>
    </w:p>
    <w:p>
      <w:pPr>
        <w:numPr>
          <w:ilvl w:val="0"/>
          <w:numId w:val="16"/>
        </w:numPr>
        <w:spacing w:after="210" w:lineRule="auto"/>
      </w:pPr>
      <w:r>
        <w:rPr>
          <w:b/>
        </w:rPr>
        <w:t xml:space="preserve">情感节奏的把握</w:t>
      </w:r>
      <w:r>
        <w:rPr>
          <w:rFonts w:eastAsia="Georgia" w:cs="Georgia" w:ascii="Georgia" w:hAnsi="Georgia"/>
        </w:rPr>
        <w:t xml:space="preserve">：影片的豆瓣评分达8.4分（高于《疯狂2》的8.6分略低，但考虑到《哪吒2》的更高难度，这个分数代表了观众的充分认可）。</w:t>
      </w:r>
    </w:p>
    <w:p>
      <w:pPr>
        <w:spacing w:after="210" w:lineRule="auto"/>
      </w:pPr>
      <w:r>
        <w:rPr>
          <w:b/>
        </w:rPr>
        <w:t xml:space="preserve">结论</w:t>
      </w:r>
      <w:r>
        <w:rPr>
          <w:rFonts w:eastAsia="Georgia" w:cs="Georgia" w:ascii="Georgia" w:hAnsi="Georgia"/>
        </w:rPr>
        <w:t xml:space="preserve">：导演的持续创新能力，是高票房电影的核心驱动力。饺子通过不断升级故事设定、技术应用，成功地将IP的生命周期从"衰落期"重新拉回"上升期"。</w:t>
      </w:r>
    </w:p>
    <w:p>
      <w:pPr>
        <w:spacing w:after="210" w:lineRule="auto"/>
      </w:pPr>
      <w:r>
        <w:rPr>
          <w:b/>
        </w:rPr>
        <w:t xml:space="preserve">2. 申奥导演（《南京照相馆》）的创意改编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申奥在《孤注一掷》（38.49亿）的成功后，再度挑战了更具难度的历史题材。其创新之处在于：</w:t>
      </w:r>
    </w:p>
    <w:p>
      <w:pPr>
        <w:numPr>
          <w:ilvl w:val="0"/>
          <w:numId w:val="17"/>
        </w:numPr>
        <w:spacing w:after="210" w:lineRule="auto"/>
      </w:pPr>
      <w:r>
        <w:rPr>
          <w:b/>
        </w:rPr>
        <w:t xml:space="preserve">视角的转换</w:t>
      </w:r>
      <w:r>
        <w:rPr>
          <w:rFonts w:eastAsia="Georgia" w:cs="Georgia" w:ascii="Georgia" w:hAnsi="Georgia"/>
        </w:rPr>
        <w:t xml:space="preserve">：从宏大的"大屠杀"叙事转向微观的"个人拯救"叙事。这个转换看似"缩小"，实际上是"深化"。</w:t>
      </w:r>
    </w:p>
    <w:p>
      <w:pPr>
        <w:numPr>
          <w:ilvl w:val="0"/>
          <w:numId w:val="17"/>
        </w:numPr>
        <w:spacing w:after="210" w:lineRule="auto"/>
      </w:pPr>
      <w:r>
        <w:rPr>
          <w:b/>
        </w:rPr>
        <w:t xml:space="preserve">空间的象征</w:t>
      </w:r>
      <w:r>
        <w:rPr>
          <w:rFonts w:eastAsia="Georgia" w:cs="Georgia" w:ascii="Georgia" w:hAnsi="Georgia"/>
        </w:rPr>
        <w:t xml:space="preserve">：将照相馆作为"温暖的岛屿"，对抗外部的黑暗与暴力。这种空间的二元对立，强化了影片的视觉与心理冲击。</w:t>
      </w:r>
    </w:p>
    <w:p>
      <w:pPr>
        <w:numPr>
          <w:ilvl w:val="0"/>
          <w:numId w:val="17"/>
        </w:numPr>
        <w:spacing w:after="210" w:lineRule="auto"/>
      </w:pPr>
      <w:r>
        <w:rPr>
          <w:b/>
        </w:rPr>
        <w:t xml:space="preserve">角色的成长线</w:t>
      </w:r>
      <w:r>
        <w:rPr>
          <w:rFonts w:eastAsia="Georgia" w:cs="Georgia" w:ascii="Georgia" w:hAnsi="Georgia"/>
        </w:rPr>
        <w:t xml:space="preserve">：从邮差、老板、女演员到年轻医生，每个人都有从被动到主动的觉醒过程。这避免了单一英雄的脸谱化。</w:t>
      </w:r>
    </w:p>
    <w:p>
      <w:pPr>
        <w:spacing w:after="210" w:lineRule="auto"/>
      </w:pPr>
      <w:r>
        <w:rPr>
          <w:b/>
        </w:rPr>
        <w:t xml:space="preserve">结论</w:t>
      </w:r>
      <w:r>
        <w:rPr>
          <w:rFonts w:eastAsia="Georgia" w:cs="Georgia" w:ascii="Georgia" w:hAnsi="Georgia"/>
        </w:rPr>
        <w:t xml:space="preserve">：创意性的改编能力，能让"原本有局限"的题材突破圈层限制。申奥的例子证明，历史题材并非"小众"，关键在于创作者如何打破既有的表达惯性。</w:t>
      </w:r>
    </w:p>
    <w:p>
      <w:pPr>
        <w:spacing w:line="271" w:before="240" w:lineRule="auto"/>
      </w:pPr>
      <w:bookmarkStart w:id="26" w:name="二_演员阵容与观众吸引力"/>
      <w:r>
        <w:rPr>
          <w:rFonts w:eastAsia="Georgia" w:cs="Georgia" w:ascii="Georgia" w:hAnsi="Georgia"/>
          <w:b/>
          <w:sz w:val="28"/>
        </w:rPr>
        <w:t xml:space="preserve">二、演员阵容与观众吸引力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影片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主演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票房贡献评估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具体分析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哪吒2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配音演员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中等（配音明星效应）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吕艳婷、囧森瑟夫的知名度有限，主要靠角色吸引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唐探1900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王宝强、刘昊然、周润发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高（系列粉丝+大牌）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王刘CP延续系列热度，周润发是话题制造机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疯狂2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动画配音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国际动画依赖角色设定而非演员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南京照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刘昊然、王传君、高叶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中高（青年演员+实力派）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刘昊然是系列粉丝的转移（唐探1900），王传君代表实力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平田康之等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低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国际演员在中国市场的号召力有限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分析点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系列粉丝的转移效应</w:t>
      </w:r>
      <w:r>
        <w:rPr>
          <w:rFonts w:eastAsia="Georgia" w:cs="Georgia" w:ascii="Georgia" w:hAnsi="Georgia"/>
        </w:rPr>
        <w:t xml:space="preserve">：刘昊然在《唐探1900》的出演，自动激活了他在《唐人街探案》系列中的粉丝群。这个转移效应也部分帮助了他在《南京照相馆》中的票房贡献。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大牌演员的跨界加持</w:t>
      </w:r>
      <w:r>
        <w:rPr>
          <w:rFonts w:eastAsia="Georgia" w:cs="Georgia" w:ascii="Georgia" w:hAnsi="Georgia"/>
        </w:rPr>
        <w:t xml:space="preserve">：周润发在《唐探1900》中的出演，虽然不是主角（角色是白轩龄），但其到场能力与话题性，为影片增加了"看点"与"谈资"。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实力派vs流量派</w:t>
      </w:r>
      <w:r>
        <w:rPr>
          <w:rFonts w:eastAsia="Georgia" w:cs="Georgia" w:ascii="Georgia" w:hAnsi="Georgia"/>
        </w:rPr>
        <w:t xml:space="preserve">：《南京照相馆》中的王传君与高叶，虽然不是一线流量明星，但其演技的专业性与角色的契合度，获得了影评人的高度评价。这说明，</w:t>
      </w:r>
      <w:r>
        <w:rPr>
          <w:b/>
        </w:rPr>
        <w:t xml:space="preserve">在历史题材中，实力派的价值被充分释放</w:t>
      </w:r>
      <w:r>
        <w:rPr>
          <w:rFonts w:eastAsia="Georgia" w:cs="Georgia" w:ascii="Georgia" w:hAnsi="Georgia"/>
        </w:rPr>
        <w:t xml:space="preserve">。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动画的"反演员论"</w:t>
      </w:r>
      <w:r>
        <w:rPr>
          <w:rFonts w:eastAsia="Georgia" w:cs="Georgia" w:ascii="Georgia" w:hAnsi="Georgia"/>
        </w:rPr>
        <w:t xml:space="preserve">：动画电影中，演员的名气影响相对较小。关键在于配音的贴切度与角色设定的吸引力。《哪吒2》并未因配音演员的"无名"而减少票房，反而通过优秀的配音与角色设定，获得了最高票房。</w:t>
      </w:r>
    </w:p>
    <w:p>
      <w:pPr>
        <w:spacing w:line="271" w:before="240" w:lineRule="auto"/>
      </w:pPr>
      <w:bookmarkStart w:id="27" w:name="三_ip属性与观众预期管理"/>
      <w:r>
        <w:rPr>
          <w:rFonts w:eastAsia="Georgia" w:cs="Georgia" w:ascii="Georgia" w:hAnsi="Georgia"/>
          <w:b/>
          <w:sz w:val="28"/>
        </w:rPr>
        <w:t xml:space="preserve">三、IP属性与观众预期管理</w:t>
      </w:r>
      <w:bookmarkEnd w:id="2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影片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IP属性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原作影响力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观众预期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实际表现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预期VS实际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哪吒2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IP续作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前作50.35亿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期待值最高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154.46亿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突破预期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唐探1900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IP前传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系列累计150亿+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期待值高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36.12亿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低于预期但仍佳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疯狂2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IP续作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全球知名IP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期待值最高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38.00亿+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低于国际预期但仍优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南京照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原创改编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历史素材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期待值中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30.17亿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超预期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原创改编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历史素材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期待值中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19.43亿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基本符合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分析观察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9"/>
        </w:numPr>
        <w:spacing w:after="210" w:lineRule="auto"/>
      </w:pPr>
      <w:r>
        <w:rPr>
          <w:b/>
        </w:rPr>
        <w:t xml:space="preserve">IP续作的"魔咒"与破解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19"/>
        </w:numPr>
        <w:spacing w:after="210" w:lineRule="auto"/>
      </w:pPr>
      <w:r>
        <w:rPr>
          <w:b/>
        </w:rPr>
        <w:t xml:space="preserve">《哪吒2》的破解</w:t>
      </w:r>
      <w:r>
        <w:rPr>
          <w:rFonts w:eastAsia="Georgia" w:cs="Georgia" w:ascii="Georgia" w:hAnsi="Georgia"/>
        </w:rPr>
        <w:t xml:space="preserve">：通过"故事升级"（从个人反抗升级为族群和解）、"制作升级"（投资翻倍）、"视觉升级"（特效层次深化），成功地突破了续作的天花板。相比前作50.35亿，增长了206%，这在续作历史上极为罕见。</w:t>
      </w:r>
    </w:p>
    <w:p>
      <w:pPr>
        <w:numPr>
          <w:ilvl w:val="1"/>
          <w:numId w:val="19"/>
        </w:numPr>
        <w:spacing w:after="210" w:lineRule="auto"/>
      </w:pPr>
      <w:r>
        <w:rPr>
          <w:b/>
        </w:rPr>
        <w:t xml:space="preserve">《唐探1900》的平衡</w:t>
      </w:r>
      <w:r>
        <w:rPr>
          <w:rFonts w:eastAsia="Georgia" w:cs="Georgia" w:ascii="Georgia" w:hAnsi="Georgia"/>
        </w:rPr>
        <w:t xml:space="preserve">：相比前作《唐人街探案3》的45.23亿，下降到36.12亿（约-20%），这在续作中属于"体面的衰落"。通过"时代转换"（从现代到1900年）与"身份转换"（人物新设定），部分抵消了系列疲劳的影响。</w:t>
      </w:r>
    </w:p>
    <w:p>
      <w:pPr>
        <w:numPr>
          <w:ilvl w:val="1"/>
          <w:numId w:val="19"/>
        </w:numPr>
        <w:spacing w:after="210" w:lineRule="auto"/>
      </w:pPr>
      <w:r>
        <w:rPr>
          <w:b/>
        </w:rPr>
        <w:t xml:space="preserve">《疯狂2》的国情差异</w:t>
      </w:r>
      <w:r>
        <w:rPr>
          <w:rFonts w:eastAsia="Georgia" w:cs="Georgia" w:ascii="Georgia" w:hAnsi="Georgia"/>
        </w:rPr>
        <w:t xml:space="preserve">：全球票房11.42亿美元，内地票房38亿人民币（约5.3亿美元）。从全球占比看，中国内地票房已接近50%，这说明国际续作在中国市场的表现已与北美持平，这是极为特殊的现象。</w:t>
      </w:r>
    </w:p>
    <w:p>
      <w:pPr>
        <w:numPr>
          <w:ilvl w:val="0"/>
          <w:numId w:val="19"/>
        </w:numPr>
        <w:spacing w:after="210" w:lineRule="auto"/>
      </w:pPr>
      <w:r>
        <w:rPr>
          <w:b/>
        </w:rPr>
        <w:t xml:space="preserve">原创改编的"惊喜潜力"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19"/>
        </w:numPr>
        <w:spacing w:after="210" w:lineRule="auto"/>
      </w:pPr>
      <w:r>
        <w:rPr>
          <w:b/>
        </w:rPr>
        <w:t xml:space="preserve">《南京照相馆》的超预期</w:t>
      </w:r>
      <w:r>
        <w:rPr>
          <w:rFonts w:eastAsia="Georgia" w:cs="Georgia" w:ascii="Georgia" w:hAnsi="Georgia"/>
        </w:rPr>
        <w:t xml:space="preserve">：作为"冷门"题材的原创改编，其30.17亿的成绩，超越了许多IP改编的表现。这说明，</w:t>
      </w:r>
      <w:r>
        <w:rPr>
          <w:b/>
        </w:rPr>
        <w:t xml:space="preserve">好的故事与好的导演，能够超越IP的辅助</w:t>
      </w:r>
      <w:r>
        <w:rPr>
          <w:rFonts w:eastAsia="Georgia" w:cs="Georgia" w:ascii="Georgia" w:hAnsi="Georgia"/>
        </w:rPr>
        <w:t xml:space="preserve">。</w:t>
      </w:r>
    </w:p>
    <w:p>
      <w:pPr>
        <w:numPr>
          <w:ilvl w:val="1"/>
          <w:numId w:val="19"/>
        </w:numPr>
        <w:spacing w:after="210" w:lineRule="auto"/>
      </w:pPr>
      <w:r>
        <w:rPr>
          <w:b/>
        </w:rPr>
        <w:t xml:space="preserve">《731》的专题性成功</w:t>
      </w:r>
      <w:r>
        <w:rPr>
          <w:rFonts w:eastAsia="Georgia" w:cs="Georgia" w:ascii="Georgia" w:hAnsi="Georgia"/>
        </w:rPr>
        <w:t xml:space="preserve">：19.43亿虽然相对较低，但对于一部"极端题材"的纪实电影来说，已经是非常可观的成绩。其价值不在票房规模，而在于其所代表的"民族记忆的守护"。</w:t>
      </w:r>
    </w:p>
    <w:p>
      <w:pPr>
        <w:spacing w:line="271" w:before="240" w:lineRule="auto"/>
      </w:pPr>
      <w:bookmarkStart w:id="28" w:name="四_档期与市场环境的协同"/>
      <w:r>
        <w:rPr>
          <w:rFonts w:eastAsia="Georgia" w:cs="Georgia" w:ascii="Georgia" w:hAnsi="Georgia"/>
          <w:b/>
          <w:sz w:val="28"/>
        </w:rPr>
        <w:t xml:space="preserve">四、档期与市场环境的协同</w:t>
      </w:r>
      <w:bookmarkEnd w:id="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影片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档期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档期特性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档期票房环境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影片的档期表现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哪吒2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春节档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强势档期，全年最高流量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40亿+ 总盘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占春节档54%以上（创新高）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唐探1900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春节档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同档期竞争激烈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40亿+ 总盘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占春节档36%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疯狂2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贺岁档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中等档期，增速档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35亿+ 总盘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占贺岁档超50%（持续领跑）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南京照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暑期档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强势档期但分散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100亿+ 总盘（年度）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占暑期档30%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国庆前档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弱档期（周四上映）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该档期相对冷清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逆势创造单日纪录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档期分析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春节档的残酷竞争</w:t>
      </w:r>
      <w:r>
        <w:rPr>
          <w:rFonts w:eastAsia="Georgia" w:cs="Georgia" w:ascii="Georgia" w:hAnsi="Georgia"/>
        </w:rPr>
        <w:t xml:space="preserve">：《哪吒2》和《唐探1900》同档期上映，两部影片合计约190亿，创造了春节档的历史最高。然而，《哪吒2》以154.46亿对《唐探1900》的36.12亿，形成了"绝对压倒"。这说明，</w:t>
      </w:r>
      <w:r>
        <w:rPr>
          <w:b/>
        </w:rPr>
        <w:t xml:space="preserve">即使在最强势的档期，头部作品仍能实现市场垄断</w:t>
      </w:r>
      <w:r>
        <w:rPr>
          <w:rFonts w:eastAsia="Georgia" w:cs="Georgia" w:ascii="Georgia" w:hAnsi="Georgia"/>
        </w:rPr>
        <w:t xml:space="preserve">。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贺岁档的"新秀"地位</w:t>
      </w:r>
      <w:r>
        <w:rPr>
          <w:rFonts w:eastAsia="Georgia" w:cs="Georgia" w:ascii="Georgia" w:hAnsi="Georgia"/>
        </w:rPr>
        <w:t xml:space="preserve">：《疯狂2》在贺岁档的38亿，虽然不如春节档明星，但在贺岁档内的垄断度已超过50%，这说明其吸引力的"绝对值"仍在。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暑期档的分散性</w:t>
      </w:r>
      <w:r>
        <w:rPr>
          <w:rFonts w:eastAsia="Georgia" w:cs="Georgia" w:ascii="Georgia" w:hAnsi="Georgia"/>
        </w:rPr>
        <w:t xml:space="preserve">：暑期档总盘高达100亿+，但单部影片的占比相对较低（《南京照相馆》仅30%）。这反映了暑期档因长度（6月至8月）而天然分散，没有春节档的"聚焦性"。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档期的创造性突破</w:t>
      </w:r>
      <w:r>
        <w:rPr>
          <w:rFonts w:eastAsia="Georgia" w:cs="Georgia" w:ascii="Georgia" w:hAnsi="Georgia"/>
        </w:rPr>
        <w:t xml:space="preserve">：《731》选择在"九一八事变纪念日"（非传统档期）上映，虽然在票房上未能突破，但这种"历史档期的选择"本身就是一种创意，展现了制片方的文化自觉。</w:t>
      </w:r>
    </w:p>
    <w:p>
      <w:pPr>
        <w:spacing w:line="271" w:before="240" w:lineRule="auto"/>
      </w:pPr>
      <w:bookmarkStart w:id="29" w:name="五_成本与回报的投资逻辑"/>
      <w:r>
        <w:rPr>
          <w:rFonts w:eastAsia="Georgia" w:cs="Georgia" w:ascii="Georgia" w:hAnsi="Georgia"/>
          <w:b/>
          <w:sz w:val="28"/>
        </w:rPr>
        <w:t xml:space="preserve">五、成本与回报的投资逻辑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影片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成本（估算）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票房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投资回报率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分成估算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哪吒2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154.46亿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2574%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~30.9亿（50%分成）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唐探1900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2-3亿（推估）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36.12亿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1204%-1806%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~7.2亿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疯狂2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5亿+（全球摊销）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38亿+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760%+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~7.6亿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南京照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中等成本(1.5-2亿推估)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30.17亿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1509%-2011%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~6亿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未公开(推估2亿)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19.43亿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972%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~3.9亿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投资启示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高投入未必高回报，但无投入必然低票房</w:t>
      </w:r>
      <w:r>
        <w:rPr>
          <w:rFonts w:eastAsia="Georgia" w:cs="Georgia" w:ascii="Georgia" w:hAnsi="Georgia"/>
        </w:rPr>
        <w:t xml:space="preserve">：《哪吒2》的6亿投资带来154.46亿票房，投资回报率2574%；《疯狂2》的5亿全球投入，在内地获得38亿票房，仍是理想的回报。但反过来看，低成本电影（如果成本&lt;5000万）很难突破亿元级别。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"大制作"的心理优势</w:t>
      </w:r>
      <w:r>
        <w:rPr>
          <w:rFonts w:eastAsia="Georgia" w:cs="Georgia" w:ascii="Georgia" w:hAnsi="Georgia"/>
        </w:rPr>
        <w:t xml:space="preserve">：高投入本身就是对观众的一种"承诺"——我花了这么多钱，不会让你失望。这种心理效应，特别在科幻、动画、奇幻等视觉驱动的题材中，效果显著。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精益制作的可能性</w:t>
      </w:r>
      <w:r>
        <w:rPr>
          <w:rFonts w:eastAsia="Georgia" w:cs="Georgia" w:ascii="Georgia" w:hAnsi="Georgia"/>
        </w:rPr>
        <w:t xml:space="preserve">：《南京照相馆》用中等成本（推估1.5-2亿）获得30.17亿，投资回报率仍达1509%以上。这说明，</w:t>
      </w:r>
      <w:r>
        <w:rPr>
          <w:b/>
        </w:rPr>
        <w:t xml:space="preserve">优秀的故事与导演，能弥补成本的不足</w:t>
      </w:r>
      <w:r>
        <w:rPr>
          <w:rFonts w:eastAsia="Georgia" w:cs="Georgia" w:ascii="Georgia" w:hAnsi="Georgia"/>
        </w:rPr>
        <w:t xml:space="preserve">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第二节_跨维度的关联性分析"/>
      <w:r>
        <w:rPr>
          <w:rFonts w:eastAsia="Georgia" w:cs="Georgia" w:ascii="Georgia" w:hAnsi="Georgia"/>
          <w:b/>
          <w:sz w:val="33"/>
        </w:rPr>
        <w:t xml:space="preserve">第二节 跨维度的关联性分析</w:t>
      </w:r>
      <w:bookmarkEnd w:id="30"/>
    </w:p>
    <w:p>
      <w:pPr>
        <w:spacing w:line="271" w:before="240" w:lineRule="auto"/>
      </w:pPr>
      <w:bookmarkStart w:id="31" w:name="一_题材与时长的协同"/>
      <w:r>
        <w:rPr>
          <w:rFonts w:eastAsia="Georgia" w:cs="Georgia" w:ascii="Georgia" w:hAnsi="Georgia"/>
          <w:b/>
          <w:sz w:val="28"/>
        </w:rPr>
        <w:t xml:space="preserve">一、题材与时长的协同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题材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最优时长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理由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案例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动画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120-150分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需要充分的故事铺垫+视觉展示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哪吒2(145分)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悬疑喜剧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130-170分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多线索需要充分篇幅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唐探1900(168分)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历史剧情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120-140分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沉重感+时长的平衡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南京照(124分)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全龄合家欢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90-120分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幼儿观影耐力考虑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疯狂2(99分)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战争纪实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130-150分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大场面+细节呈现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731(141分)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关键发现</w:t>
      </w:r>
      <w:r>
        <w:rPr>
          <w:rFonts w:eastAsia="Georgia" w:cs="Georgia" w:ascii="Georgia" w:hAnsi="Georgia"/>
        </w:rPr>
        <w:t xml:space="preserve">：时长与题材的匹配度，比绝对的时长长短更重要。《哪吒2》145分钟的动画片，因为故事复杂度高（双主线叙事），观众完全接受；《疯狂2》99分钟的合家欢，因为考虑了幼儿观众，成为了最优选择。</w:t>
      </w:r>
    </w:p>
    <w:p>
      <w:pPr>
        <w:spacing w:line="271" w:before="240" w:lineRule="auto"/>
      </w:pPr>
      <w:bookmarkStart w:id="32" w:name="二_制作公司与ip的绑定"/>
      <w:r>
        <w:rPr>
          <w:rFonts w:eastAsia="Georgia" w:cs="Georgia" w:ascii="Georgia" w:hAnsi="Georgia"/>
          <w:b/>
          <w:sz w:val="28"/>
        </w:rPr>
        <w:t xml:space="preserve">二、制作公司与IP的绑定</w:t>
      </w:r>
      <w:bookmarkEnd w:id="3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观察前五名影片，一个明显的现象是：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光线传媒 + 动画IP</w:t>
      </w:r>
      <w:r>
        <w:rPr>
          <w:rFonts w:eastAsia="Georgia" w:cs="Georgia" w:ascii="Georgia" w:hAnsi="Georgia"/>
        </w:rPr>
        <w:t xml:space="preserve"> = 绝对优势（哪吒系列、后续投资）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唐人电影 + 悬疑喜剧IP</w:t>
      </w:r>
      <w:r>
        <w:rPr>
          <w:rFonts w:eastAsia="Georgia" w:cs="Georgia" w:ascii="Georgia" w:hAnsi="Georgia"/>
        </w:rPr>
        <w:t xml:space="preserve"> = 系列优势（唐人街探案系列）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迪士尼 + 国际动画IP</w:t>
      </w:r>
      <w:r>
        <w:rPr>
          <w:rFonts w:eastAsia="Georgia" w:cs="Georgia" w:ascii="Georgia" w:hAnsi="Georgia"/>
        </w:rPr>
        <w:t xml:space="preserve"> = 技术优势（疯狂动物城系列）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申奥导演 + 社会题材</w:t>
      </w:r>
      <w:r>
        <w:rPr>
          <w:rFonts w:eastAsia="Georgia" w:cs="Georgia" w:ascii="Georgia" w:hAnsi="Georgia"/>
        </w:rPr>
        <w:t xml:space="preserve"> = 创意优势（孤注一掷、南京照）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长影 + 历史主题</w:t>
      </w:r>
      <w:r>
        <w:rPr>
          <w:rFonts w:eastAsia="Georgia" w:cs="Georgia" w:ascii="Georgia" w:hAnsi="Georgia"/>
        </w:rPr>
        <w:t xml:space="preserve"> = 制度优势（国有制片厂的历史使命）</w:t>
      </w:r>
    </w:p>
    <w:p>
      <w:pPr>
        <w:spacing w:after="210" w:lineRule="auto"/>
      </w:pPr>
      <w:r>
        <w:rPr>
          <w:b/>
        </w:rPr>
        <w:t xml:space="preserve">关键发现</w:t>
      </w:r>
      <w:r>
        <w:rPr>
          <w:rFonts w:eastAsia="Georgia" w:cs="Georgia" w:ascii="Georgia" w:hAnsi="Georgia"/>
        </w:rPr>
        <w:t xml:space="preserve">：制作公司与IP类型的"定位准确"，是长期成功的基础。光线在动画领域的深度投入，使其成为了国产动画的事实上的"大本营"。这种专业化的聚焦，比"全能化"的尝试更有效。</w:t>
      </w:r>
    </w:p>
    <w:p>
      <w:pPr>
        <w:spacing w:line="271" w:before="240" w:lineRule="auto"/>
      </w:pPr>
      <w:bookmarkStart w:id="33" w:name="三_导演才能与演员阵容的互补"/>
      <w:r>
        <w:rPr>
          <w:rFonts w:eastAsia="Georgia" w:cs="Georgia" w:ascii="Georgia" w:hAnsi="Georgia"/>
          <w:b/>
          <w:sz w:val="28"/>
        </w:rPr>
        <w:t xml:space="preserve">三、导演才能与演员阵容的互补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导演类型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最佳演员配置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案例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创新型导演（饺子、申奥）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实力派+新星搭配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哪吒2(配音明星+新角色)，南京照(刘昊然+王传君)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系列经营型导演（陈思诚）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系列CP+客串大牌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唐探1900(王刘CP+周润发)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工业型导演（国际团队）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不依赖演员，依赖角色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疯狂2(迪士尼配音体系)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史诗型导演（赵林山）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国际演员+历史权威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731(平田康之+历史素材)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关键发现</w:t>
      </w:r>
      <w:r>
        <w:rPr>
          <w:rFonts w:eastAsia="Georgia" w:cs="Georgia" w:ascii="Georgia" w:hAnsi="Georgia"/>
        </w:rPr>
        <w:t xml:space="preserve">：导演的风格决定了最佳的演员搭配。创新型导演需要"信任度高的演员"来实现新概念；系列导演需要"粉丝基础的演员"来延续热度；工业型导演可以"超越演员"而依赖体系。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第三节_市场与观众洞察的整合"/>
      <w:r>
        <w:rPr>
          <w:rFonts w:eastAsia="Georgia" w:cs="Georgia" w:ascii="Georgia" w:hAnsi="Georgia"/>
          <w:b/>
          <w:sz w:val="33"/>
        </w:rPr>
        <w:t xml:space="preserve">第三节 市场与观众洞察的整合</w:t>
      </w:r>
      <w:bookmarkEnd w:id="34"/>
    </w:p>
    <w:p>
      <w:pPr>
        <w:spacing w:line="271" w:before="240" w:lineRule="auto"/>
      </w:pPr>
      <w:bookmarkStart w:id="35" w:name="一_当代中国观众审美的新特征"/>
      <w:r>
        <w:rPr>
          <w:rFonts w:eastAsia="Georgia" w:cs="Georgia" w:ascii="Georgia" w:hAnsi="Georgia"/>
          <w:b/>
          <w:sz w:val="28"/>
        </w:rPr>
        <w:t xml:space="preserve">一、当代中国观众审美的新特征</w:t>
      </w:r>
      <w:bookmarkEnd w:id="35"/>
    </w:p>
    <w:p>
      <w:pPr>
        <w:spacing w:after="210" w:lineRule="auto"/>
      </w:pPr>
      <w:r>
        <w:rPr>
          <w:b/>
        </w:rPr>
        <w:t xml:space="preserve">1. 从"单一喜好"到"多元包容"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2025年的票房榜单显示，前五名涵盖了动画、悬疑喜剧、历史剧情、战争纪实等完全不同的类型。这说明，</w:t>
      </w:r>
      <w:r>
        <w:rPr>
          <w:b/>
        </w:rPr>
        <w:t xml:space="preserve">中国观众已经进入了"多元审美"时代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动画不再是"儿童专属"，成年观众占比超过40%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历史题材从"小众"升级为"主流"，获得亿级票房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悬疑喜剧的融合成为了新的娱乐范式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国际IP与国产创意的竞争已成常态</w:t>
      </w:r>
    </w:p>
    <w:p>
      <w:pPr>
        <w:spacing w:after="210" w:lineRule="auto"/>
      </w:pPr>
      <w:r>
        <w:rPr>
          <w:b/>
        </w:rPr>
        <w:t xml:space="preserve">2. 情感驱动力的升级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相比10年前以"笑声"与"打斗"为主要驱动的观影心理，当代观众对"情感满足"的需求明显升级：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身份认同感</w:t>
      </w:r>
      <w:r>
        <w:rPr>
          <w:rFonts w:eastAsia="Georgia" w:cs="Georgia" w:ascii="Georgia" w:hAnsi="Georgia"/>
        </w:rPr>
        <w:t xml:space="preserve">：《唐探1900》激发的华人身份认同，《731》激发的民族记忆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人性思考</w:t>
      </w:r>
      <w:r>
        <w:rPr>
          <w:rFonts w:eastAsia="Georgia" w:cs="Georgia" w:ascii="Georgia" w:hAnsi="Georgia"/>
        </w:rPr>
        <w:t xml:space="preserve">：《南京照相馆》对个人选择与历史使命的深层思考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成长共鸣</w:t>
      </w:r>
      <w:r>
        <w:rPr>
          <w:rFonts w:eastAsia="Georgia" w:cs="Georgia" w:ascii="Georgia" w:hAnsi="Georgia"/>
        </w:rPr>
        <w:t xml:space="preserve">：《哪吒2》对个人成长、家族和解的情感投射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这种"情感升级"，正在推动电影从"消遣品"向"精神产品"的转变。</w:t>
      </w:r>
    </w:p>
    <w:p>
      <w:pPr>
        <w:spacing w:after="210" w:lineRule="auto"/>
      </w:pPr>
      <w:r>
        <w:rPr>
          <w:b/>
        </w:rPr>
        <w:t xml:space="preserve">3. 视觉奇观的审美疲劳与恢复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在4K、IMAX等技术普及后，观众对"视觉奇观"的期待达到了新高度。《哪吒2》154.46亿的成功，很大程度上得益于其对视觉精度的极致追求（单镜头渲染120小时）。同时，《南京照相馆》的成功也说明，</w:t>
      </w:r>
      <w:r>
        <w:rPr>
          <w:b/>
        </w:rPr>
        <w:t xml:space="preserve">"视觉简洁而情感复杂"的作品，同样能获得观众青睐</w:t>
      </w:r>
      <w:r>
        <w:rPr>
          <w:rFonts w:eastAsia="Georgia" w:cs="Georgia" w:ascii="Georgia" w:hAnsi="Georgia"/>
        </w:rPr>
        <w:t xml:space="preserve">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第四章_未来高票房类型预测"/>
      <w:r>
        <w:rPr>
          <w:rFonts w:eastAsia="Georgia" w:cs="Georgia" w:ascii="Georgia" w:hAnsi="Georgia"/>
          <w:b/>
          <w:sz w:val="42"/>
        </w:rPr>
        <w:t xml:space="preserve">第四章 未来高票房类型预测</w:t>
      </w:r>
      <w:bookmarkEnd w:id="36"/>
    </w:p>
    <w:p>
      <w:pPr>
        <w:spacing w:line="271" w:before="240" w:lineRule="auto"/>
      </w:pPr>
      <w:bookmarkStart w:id="37" w:name="第一节_预测框架与逻辑"/>
      <w:r>
        <w:rPr>
          <w:rFonts w:eastAsia="Georgia" w:cs="Georgia" w:ascii="Georgia" w:hAnsi="Georgia"/>
          <w:b/>
          <w:sz w:val="33"/>
        </w:rPr>
        <w:t xml:space="preserve">第一节 预测框架与逻辑</w:t>
      </w:r>
      <w:bookmarkEnd w:id="3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基于对前五名影片的深入分析，本章提出了一套预测未来高票房类型的逻辑框架：</w:t>
      </w:r>
    </w:p>
    <w:p>
      <w:pPr>
        <w:spacing w:after="210" w:lineRule="auto"/>
      </w:pPr>
      <w:r>
        <w:rPr>
          <w:b/>
        </w:rPr>
        <w:t xml:space="preserve">高票房的必要条件（4个）：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强势IP或创新故事</w:t>
      </w:r>
      <w:r>
        <w:rPr>
          <w:rFonts w:eastAsia="Georgia" w:cs="Georgia" w:ascii="Georgia" w:hAnsi="Georgia"/>
        </w:rPr>
        <w:t xml:space="preserve">（降低观众的"认知成本"）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优质导演与制作</w:t>
      </w:r>
      <w:r>
        <w:rPr>
          <w:rFonts w:eastAsia="Georgia" w:cs="Georgia" w:ascii="Georgia" w:hAnsi="Georgia"/>
        </w:rPr>
        <w:t xml:space="preserve">（保证观影质量）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合理的题材-时长匹配</w:t>
      </w:r>
      <w:r>
        <w:rPr>
          <w:rFonts w:eastAsia="Georgia" w:cs="Georgia" w:ascii="Georgia" w:hAnsi="Georgia"/>
        </w:rPr>
        <w:t xml:space="preserve">（优化观影体验）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档期与宣传的协同</w:t>
      </w:r>
      <w:r>
        <w:rPr>
          <w:rFonts w:eastAsia="Georgia" w:cs="Georgia" w:ascii="Georgia" w:hAnsi="Georgia"/>
        </w:rPr>
        <w:t xml:space="preserve">（扩大市场覆盖）</w:t>
      </w:r>
    </w:p>
    <w:p>
      <w:pPr>
        <w:spacing w:after="210" w:lineRule="auto"/>
      </w:pPr>
      <w:r>
        <w:rPr>
          <w:b/>
        </w:rPr>
        <w:t xml:space="preserve">高票房的充分条件（3个）：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情感驱动力突出</w:t>
      </w:r>
      <w:r>
        <w:rPr>
          <w:rFonts w:eastAsia="Georgia" w:cs="Georgia" w:ascii="Georgia" w:hAnsi="Georgia"/>
        </w:rPr>
        <w:t xml:space="preserve">（产生"二次传播"）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视觉或叙事的创新</w:t>
      </w:r>
      <w:r>
        <w:rPr>
          <w:rFonts w:eastAsia="Georgia" w:cs="Georgia" w:ascii="Georgia" w:hAnsi="Georgia"/>
        </w:rPr>
        <w:t xml:space="preserve">（造成"话题热度"）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跨圈层的观众吸引</w:t>
      </w:r>
      <w:r>
        <w:rPr>
          <w:rFonts w:eastAsia="Georgia" w:cs="Georgia" w:ascii="Georgia" w:hAnsi="Georgia"/>
        </w:rPr>
        <w:t xml:space="preserve">（扩展市场容量）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第二节_未来有望突破高票房的类型预测"/>
      <w:r>
        <w:rPr>
          <w:rFonts w:eastAsia="Georgia" w:cs="Georgia" w:ascii="Georgia" w:hAnsi="Georgia"/>
          <w:b/>
          <w:sz w:val="33"/>
        </w:rPr>
        <w:t xml:space="preserve">第二节 未来有望突破高票房的类型预测</w:t>
      </w:r>
      <w:bookmarkEnd w:id="38"/>
    </w:p>
    <w:p>
      <w:pPr>
        <w:spacing w:line="271" w:before="240" w:lineRule="auto"/>
      </w:pPr>
      <w:bookmarkStart w:id="39" w:name="类型一_国产奇幻冒险_ip_改编"/>
      <w:r>
        <w:rPr>
          <w:b/>
          <w:sz w:val="28"/>
        </w:rPr>
        <w:t xml:space="preserve">类型一：国产奇幻冒险 IP 改编</w:t>
      </w:r>
      <w:bookmarkEnd w:id="39"/>
    </w:p>
    <w:p>
      <w:pPr>
        <w:spacing w:after="210" w:lineRule="auto"/>
      </w:pPr>
      <w:r>
        <w:rPr>
          <w:b/>
        </w:rPr>
        <w:t xml:space="preserve">代表前瞻：</w:t>
      </w:r>
      <w:r>
        <w:rPr>
          <w:rFonts w:eastAsia="Georgia" w:cs="Georgia" w:ascii="Georgia" w:hAnsi="Georgia"/>
        </w:rPr>
        <w:t xml:space="preserve"> 基于中国古典文学、历史传说、网络文学的"大制作奇幻电影"</w:t>
      </w:r>
    </w:p>
    <w:p>
      <w:pPr>
        <w:spacing w:after="210" w:lineRule="auto"/>
      </w:pPr>
      <w:r>
        <w:rPr>
          <w:b/>
        </w:rPr>
        <w:t xml:space="preserve">历史依据：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《哪吒之魔童降世》（2019）开创了"国产古典IP动画"的成功范例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《哪吒2》（2025）证明了这一类型的可持续生命力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《长津湖》《满江红》等真人奇幻/历史片的50亿级票房成绩</w:t>
      </w:r>
    </w:p>
    <w:p>
      <w:pPr>
        <w:spacing w:after="210" w:lineRule="auto"/>
      </w:pPr>
      <w:r>
        <w:rPr>
          <w:b/>
        </w:rPr>
        <w:t xml:space="preserve">核心逻辑：</w:t>
      </w:r>
    </w:p>
    <w:p>
      <w:pPr>
        <w:numPr>
          <w:ilvl w:val="0"/>
          <w:numId w:val="28"/>
        </w:numPr>
        <w:spacing w:after="210" w:lineRule="auto"/>
      </w:pPr>
      <w:r>
        <w:rPr>
          <w:b/>
        </w:rPr>
        <w:t xml:space="preserve">IP资源丰富性</w:t>
      </w:r>
      <w:r>
        <w:rPr>
          <w:rFonts w:eastAsia="Georgia" w:cs="Georgia" w:ascii="Georgia" w:hAnsi="Georgia"/>
        </w:rPr>
        <w:t xml:space="preserve">：中国拥有极为丰富的古典文学、民间传说资源（如西游记、八仙、二十四孝等），这些都是"已被大众认知"的IP，降低了观众的认知成本。</w:t>
      </w:r>
    </w:p>
    <w:p>
      <w:pPr>
        <w:numPr>
          <w:ilvl w:val="0"/>
          <w:numId w:val="28"/>
        </w:numPr>
        <w:spacing w:after="210" w:lineRule="auto"/>
      </w:pPr>
      <w:r>
        <w:rPr>
          <w:b/>
        </w:rPr>
        <w:t xml:space="preserve">制作工业的成熟</w:t>
      </w:r>
      <w:r>
        <w:rPr>
          <w:rFonts w:eastAsia="Georgia" w:cs="Georgia" w:ascii="Georgia" w:hAnsi="Georgia"/>
        </w:rPr>
        <w:t xml:space="preserve">：经过5年的积累（2020-2025），国产动画与特效技术已接近国际水平。这为大制作奇幻片的实现奠定了基础。</w:t>
      </w:r>
    </w:p>
    <w:p>
      <w:pPr>
        <w:numPr>
          <w:ilvl w:val="0"/>
          <w:numId w:val="28"/>
        </w:numPr>
        <w:spacing w:after="210" w:lineRule="auto"/>
      </w:pPr>
      <w:r>
        <w:rPr>
          <w:b/>
        </w:rPr>
        <w:t xml:space="preserve">观众审美的升级</w:t>
      </w:r>
      <w:r>
        <w:rPr>
          <w:rFonts w:eastAsia="Georgia" w:cs="Georgia" w:ascii="Georgia" w:hAnsi="Georgia"/>
        </w:rPr>
        <w:t xml:space="preserve">：当代观众不再满足于"简单的冒险故事"，而是期待"文化深度"与"视觉奇观"的结合。国产古典IP天然具备这种"文化底蕴"。</w:t>
      </w:r>
    </w:p>
    <w:p>
      <w:pPr>
        <w:numPr>
          <w:ilvl w:val="0"/>
          <w:numId w:val="28"/>
        </w:numPr>
        <w:spacing w:after="210" w:lineRule="auto"/>
      </w:pPr>
      <w:r>
        <w:rPr>
          <w:b/>
        </w:rPr>
        <w:t xml:space="preserve">跨代龄吸引</w:t>
      </w:r>
      <w:r>
        <w:rPr>
          <w:rFonts w:eastAsia="Georgia" w:cs="Georgia" w:ascii="Georgia" w:hAnsi="Georgia"/>
        </w:rPr>
        <w:t xml:space="preserve">：古典IP的"全龄通用"特性，使其天然具有跨年龄层的吸引力。儿童被人物与冒险吸引，成人被文化深度与情感伦理吸引。</w:t>
      </w:r>
    </w:p>
    <w:p>
      <w:pPr>
        <w:spacing w:after="210" w:lineRule="auto"/>
      </w:pPr>
      <w:r>
        <w:rPr>
          <w:b/>
        </w:rPr>
        <w:t xml:space="preserve">可能的突破方向：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西游IP的深度开发</w:t>
      </w:r>
      <w:r>
        <w:rPr>
          <w:rFonts w:eastAsia="Georgia" w:cs="Georgia" w:ascii="Georgia" w:hAnsi="Georgia"/>
        </w:rPr>
        <w:t xml:space="preserve">：如悟空的"身份困境"（猴与仙的二元对立）、唐僧的"信仰之旅"等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八仙题材的转向</w:t>
      </w:r>
      <w:r>
        <w:rPr>
          <w:rFonts w:eastAsia="Georgia" w:cs="Georgia" w:ascii="Georgia" w:hAnsi="Georgia"/>
        </w:rPr>
        <w:t xml:space="preserve">：从传统的"八仙过海"转向"八仙的现代困境"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网文IP的优质改编</w:t>
      </w:r>
      <w:r>
        <w:rPr>
          <w:rFonts w:eastAsia="Georgia" w:cs="Georgia" w:ascii="Georgia" w:hAnsi="Georgia"/>
        </w:rPr>
        <w:t xml:space="preserve">：如网络文学大作（诸葛亮、岑参等历史人物的现代重构）</w:t>
      </w:r>
    </w:p>
    <w:p>
      <w:pPr>
        <w:spacing w:after="210" w:lineRule="auto"/>
      </w:pPr>
      <w:r>
        <w:rPr>
          <w:b/>
        </w:rPr>
        <w:t xml:space="preserve">预测票房潜力：</w:t>
      </w:r>
      <w:r>
        <w:rPr>
          <w:rFonts w:eastAsia="Georgia" w:cs="Georgia" w:ascii="Georgia" w:hAnsi="Georgia"/>
        </w:rPr>
        <w:t xml:space="preserve"> 50-100亿元（如果制作精良、故事创新、导演一流）</w:t>
      </w:r>
    </w:p>
    <w:p>
      <w:pPr>
        <w:spacing w:after="210" w:lineRule="auto"/>
      </w:pPr>
      <w:r>
        <w:rPr>
          <w:b/>
        </w:rPr>
        <w:t xml:space="preserve">风险因素：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IP过度开发导致的疲劳感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特效技术的局限（如某些场景的"违和感"）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故事创新的困难（古典题材的"既定印象"难以突破）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类型二_科幻冒险类国产电影"/>
      <w:r>
        <w:rPr>
          <w:b/>
          <w:sz w:val="28"/>
        </w:rPr>
        <w:t xml:space="preserve">类型二：科幻冒险类国产电影</w:t>
      </w:r>
      <w:bookmarkEnd w:id="40"/>
    </w:p>
    <w:p>
      <w:pPr>
        <w:spacing w:after="210" w:lineRule="auto"/>
      </w:pPr>
      <w:r>
        <w:rPr>
          <w:b/>
        </w:rPr>
        <w:t xml:space="preserve">代表前瞻：</w:t>
      </w:r>
      <w:r>
        <w:rPr>
          <w:rFonts w:eastAsia="Georgia" w:cs="Georgia" w:ascii="Georgia" w:hAnsi="Georgia"/>
        </w:rPr>
        <w:t xml:space="preserve"> 大制作科幻冒险片（基于原创或改编）</w:t>
      </w:r>
    </w:p>
    <w:p>
      <w:pPr>
        <w:spacing w:after="210" w:lineRule="auto"/>
      </w:pPr>
      <w:r>
        <w:rPr>
          <w:b/>
        </w:rPr>
        <w:t xml:space="preserve">历史依据：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《流浪地球》（2019）46.87亿 + 《流浪地球2》（2023）40.43亿，共87亿+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《长津湖》（2021）57.76亿（虽是战争片，但包含"大场景奇观"要素）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国际科幻片在中国的稳定表现（《复仇者联盟4》42.5亿）</w:t>
      </w:r>
    </w:p>
    <w:p>
      <w:pPr>
        <w:spacing w:after="210" w:lineRule="auto"/>
      </w:pPr>
      <w:r>
        <w:rPr>
          <w:b/>
        </w:rPr>
        <w:t xml:space="preserve">核心逻辑：</w:t>
      </w:r>
    </w:p>
    <w:p>
      <w:pPr>
        <w:numPr>
          <w:ilvl w:val="0"/>
          <w:numId w:val="32"/>
        </w:numPr>
        <w:spacing w:after="210" w:lineRule="auto"/>
      </w:pPr>
      <w:r>
        <w:rPr>
          <w:b/>
        </w:rPr>
        <w:t xml:space="preserve">视觉奇观的诉求</w:t>
      </w:r>
      <w:r>
        <w:rPr>
          <w:rFonts w:eastAsia="Georgia" w:cs="Georgia" w:ascii="Georgia" w:hAnsi="Georgia"/>
        </w:rPr>
        <w:t xml:space="preserve">：科幻片天然具有"想象力无限"的特点。相比历史题材受限于"还原性"，科幻片可以充分释放"视觉创意"。</w:t>
      </w:r>
    </w:p>
    <w:p>
      <w:pPr>
        <w:numPr>
          <w:ilvl w:val="0"/>
          <w:numId w:val="32"/>
        </w:numPr>
        <w:spacing w:after="210" w:lineRule="auto"/>
      </w:pPr>
      <w:r>
        <w:rPr>
          <w:b/>
        </w:rPr>
        <w:t xml:space="preserve">中国科幻产业的扶持</w:t>
      </w:r>
      <w:r>
        <w:rPr>
          <w:rFonts w:eastAsia="Georgia" w:cs="Georgia" w:ascii="Georgia" w:hAnsi="Georgia"/>
        </w:rPr>
        <w:t xml:space="preserve">：政府层面对科幻产业的支持（如"科幻中国"计划），为大制作科幻片的融资和宣传提供了政策支持。</w:t>
      </w:r>
    </w:p>
    <w:p>
      <w:pPr>
        <w:numPr>
          <w:ilvl w:val="0"/>
          <w:numId w:val="32"/>
        </w:numPr>
        <w:spacing w:after="210" w:lineRule="auto"/>
      </w:pPr>
      <w:r>
        <w:rPr>
          <w:b/>
        </w:rPr>
        <w:t xml:space="preserve">观众对"未来想象"的需求</w:t>
      </w:r>
      <w:r>
        <w:rPr>
          <w:rFonts w:eastAsia="Georgia" w:cs="Georgia" w:ascii="Georgia" w:hAnsi="Georgia"/>
        </w:rPr>
        <w:t xml:space="preserve">：在地缘政治不确定、气候变化等全球话题背景下，观众对"人类未来"的思考呈现升温。科幻电影正好满足这一心理需求。</w:t>
      </w:r>
    </w:p>
    <w:p>
      <w:pPr>
        <w:numPr>
          <w:ilvl w:val="0"/>
          <w:numId w:val="32"/>
        </w:numPr>
        <w:spacing w:after="210" w:lineRule="auto"/>
      </w:pPr>
      <w:r>
        <w:rPr>
          <w:b/>
        </w:rPr>
        <w:t xml:space="preserve">国产科幻的话语权争夺</w:t>
      </w:r>
      <w:r>
        <w:rPr>
          <w:rFonts w:eastAsia="Georgia" w:cs="Georgia" w:ascii="Georgia" w:hAnsi="Georgia"/>
        </w:rPr>
        <w:t xml:space="preserve">：与其被好莱坞科幻片垄断，不如自主创造。这种"产业自觉"已形成共识。</w:t>
      </w:r>
    </w:p>
    <w:p>
      <w:pPr>
        <w:spacing w:after="210" w:lineRule="auto"/>
      </w:pPr>
      <w:r>
        <w:rPr>
          <w:b/>
        </w:rPr>
        <w:t xml:space="preserve">可能的突破方向：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空间科幻</w:t>
      </w:r>
      <w:r>
        <w:rPr>
          <w:rFonts w:eastAsia="Georgia" w:cs="Georgia" w:ascii="Georgia" w:hAnsi="Georgia"/>
        </w:rPr>
        <w:t xml:space="preserve">：火星移民、太空探险等（续接《流浪地球》的宇宙观）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生物科幻</w:t>
      </w:r>
      <w:r>
        <w:rPr>
          <w:rFonts w:eastAsia="Georgia" w:cs="Georgia" w:ascii="Georgia" w:hAnsi="Georgia"/>
        </w:rPr>
        <w:t xml:space="preserve">：基因编辑、人工智能与人类的关系等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灾难科幻</w:t>
      </w:r>
      <w:r>
        <w:rPr>
          <w:rFonts w:eastAsia="Georgia" w:cs="Georgia" w:ascii="Georgia" w:hAnsi="Georgia"/>
        </w:rPr>
        <w:t xml:space="preserve">：气候灾变、地质灾难等与现实紧密相关的题材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时间科幻</w:t>
      </w:r>
      <w:r>
        <w:rPr>
          <w:rFonts w:eastAsia="Georgia" w:cs="Georgia" w:ascii="Georgia" w:hAnsi="Georgia"/>
        </w:rPr>
        <w:t xml:space="preserve">：穿越、平行宇宙等时间维度的探索</w:t>
      </w:r>
    </w:p>
    <w:p>
      <w:pPr>
        <w:spacing w:after="210" w:lineRule="auto"/>
      </w:pPr>
      <w:r>
        <w:rPr>
          <w:b/>
        </w:rPr>
        <w:t xml:space="preserve">预测票房潜力：</w:t>
      </w:r>
      <w:r>
        <w:rPr>
          <w:rFonts w:eastAsia="Georgia" w:cs="Georgia" w:ascii="Georgia" w:hAnsi="Georgia"/>
        </w:rPr>
        <w:t xml:space="preserve"> 40-80亿元（如果概念新颖、制作水准高、宣传到位）</w:t>
      </w:r>
    </w:p>
    <w:p>
      <w:pPr>
        <w:spacing w:after="210" w:lineRule="auto"/>
      </w:pPr>
      <w:r>
        <w:rPr>
          <w:b/>
        </w:rPr>
        <w:t xml:space="preserve">风险因素：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国产科幻电影的"逻辑漏洞"容易引发观众吐槽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制作成本极高（可能5-8亿+），一旦失败损失巨大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国际竞争激烈，好莱坞科幻片的降维打压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类型三_社会现实类编剧驱动型电影"/>
      <w:r>
        <w:rPr>
          <w:b/>
          <w:sz w:val="28"/>
        </w:rPr>
        <w:t xml:space="preserve">类型三：社会现实类编剧驱动型电影</w:t>
      </w:r>
      <w:bookmarkEnd w:id="41"/>
    </w:p>
    <w:p>
      <w:pPr>
        <w:spacing w:after="210" w:lineRule="auto"/>
      </w:pPr>
      <w:r>
        <w:rPr>
          <w:b/>
        </w:rPr>
        <w:t xml:space="preserve">代表前瞻：</w:t>
      </w:r>
      <w:r>
        <w:rPr>
          <w:rFonts w:eastAsia="Georgia" w:cs="Georgia" w:ascii="Georgia" w:hAnsi="Georgia"/>
        </w:rPr>
        <w:t xml:space="preserve"> 基于现实社会议题的剧情片（如贫富分化、科技伦理、性别议题等）</w:t>
      </w:r>
    </w:p>
    <w:p>
      <w:pPr>
        <w:spacing w:after="210" w:lineRule="auto"/>
      </w:pPr>
      <w:r>
        <w:rPr>
          <w:b/>
        </w:rPr>
        <w:t xml:space="preserve">历史依据：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《我不是药神》（2018）31亿（医疗可及性议题）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《南京照相馆》（2025）30.17亿（历史记忆与人道议题）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《消失的她》（2023）35.23亿（女性权益议题）</w:t>
      </w:r>
    </w:p>
    <w:p>
      <w:pPr>
        <w:spacing w:after="210" w:lineRule="auto"/>
      </w:pPr>
      <w:r>
        <w:rPr>
          <w:b/>
        </w:rPr>
        <w:t xml:space="preserve">核心逻辑：</w:t>
      </w:r>
    </w:p>
    <w:p>
      <w:pPr>
        <w:numPr>
          <w:ilvl w:val="0"/>
          <w:numId w:val="36"/>
        </w:numPr>
        <w:spacing w:after="210" w:lineRule="auto"/>
      </w:pPr>
      <w:r>
        <w:rPr>
          <w:b/>
        </w:rPr>
        <w:t xml:space="preserve">社会热点的电影化</w:t>
      </w:r>
      <w:r>
        <w:rPr>
          <w:rFonts w:eastAsia="Georgia" w:cs="Georgia" w:ascii="Georgia" w:hAnsi="Georgia"/>
        </w:rPr>
        <w:t xml:space="preserve">：每年都有新的社会议题浮出水面（如"内卷""躺平""AI威胁"等）。优秀的编剧能够将这些议题转化为好看的故事。</w:t>
      </w:r>
    </w:p>
    <w:p>
      <w:pPr>
        <w:numPr>
          <w:ilvl w:val="0"/>
          <w:numId w:val="36"/>
        </w:numPr>
        <w:spacing w:after="210" w:lineRule="auto"/>
      </w:pPr>
      <w:r>
        <w:rPr>
          <w:b/>
        </w:rPr>
        <w:t xml:space="preserve">观众的"认知需求"</w:t>
      </w:r>
      <w:r>
        <w:rPr>
          <w:rFonts w:eastAsia="Georgia" w:cs="Georgia" w:ascii="Georgia" w:hAnsi="Georgia"/>
        </w:rPr>
        <w:t xml:space="preserve">：除了"看热闹"，观众也想"思考问题"。社会现实片满足了这种认知需求。</w:t>
      </w:r>
    </w:p>
    <w:p>
      <w:pPr>
        <w:numPr>
          <w:ilvl w:val="0"/>
          <w:numId w:val="36"/>
        </w:numPr>
        <w:spacing w:after="210" w:lineRule="auto"/>
      </w:pPr>
      <w:r>
        <w:rPr>
          <w:b/>
        </w:rPr>
        <w:t xml:space="preserve">"小成本、大回报"的可能</w:t>
      </w:r>
      <w:r>
        <w:rPr>
          <w:rFonts w:eastAsia="Georgia" w:cs="Georgia" w:ascii="Georgia" w:hAnsi="Georgia"/>
        </w:rPr>
        <w:t xml:space="preserve">：相比科幻、奇幻的巨额投入，社会现实片的制作成本相对较低（1-2亿），但如果选题得当、故事得力，回报率可以极高。</w:t>
      </w:r>
    </w:p>
    <w:p>
      <w:pPr>
        <w:numPr>
          <w:ilvl w:val="0"/>
          <w:numId w:val="36"/>
        </w:numPr>
        <w:spacing w:after="210" w:lineRule="auto"/>
      </w:pPr>
      <w:r>
        <w:rPr>
          <w:b/>
        </w:rPr>
        <w:t xml:space="preserve">制片人群体的觉醒</w:t>
      </w:r>
      <w:r>
        <w:rPr>
          <w:rFonts w:eastAsia="Georgia" w:cs="Georgia" w:ascii="Georgia" w:hAnsi="Georgia"/>
        </w:rPr>
        <w:t xml:space="preserve">：如申奥、文牧野等新代导演，已形成了"用电影表达社会观察"的自觉。</w:t>
      </w:r>
    </w:p>
    <w:p>
      <w:pPr>
        <w:spacing w:after="210" w:lineRule="auto"/>
      </w:pPr>
      <w:r>
        <w:rPr>
          <w:b/>
        </w:rPr>
        <w:t xml:space="preserve">可能的突破方向：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科技伦理片</w:t>
      </w:r>
      <w:r>
        <w:rPr>
          <w:rFonts w:eastAsia="Georgia" w:cs="Georgia" w:ascii="Georgia" w:hAnsi="Georgia"/>
        </w:rPr>
        <w:t xml:space="preserve">：AI、基因编辑等带来的社会伦理困境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阶层流动片</w:t>
      </w:r>
      <w:r>
        <w:rPr>
          <w:rFonts w:eastAsia="Georgia" w:cs="Georgia" w:ascii="Georgia" w:hAnsi="Georgia"/>
        </w:rPr>
        <w:t xml:space="preserve">：贫富分化、教育公平等经济社会议题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身份认同片</w:t>
      </w:r>
      <w:r>
        <w:rPr>
          <w:rFonts w:eastAsia="Georgia" w:cs="Georgia" w:ascii="Georgia" w:hAnsi="Georgia"/>
        </w:rPr>
        <w:t xml:space="preserve">：LGBTQ+、跨域身份等多元社会议题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代际对话片</w:t>
      </w:r>
      <w:r>
        <w:rPr>
          <w:rFonts w:eastAsia="Georgia" w:cs="Georgia" w:ascii="Georgia" w:hAnsi="Georgia"/>
        </w:rPr>
        <w:t xml:space="preserve">：代沟、价值观冲突等家庭与社会议题</w:t>
      </w:r>
    </w:p>
    <w:p>
      <w:pPr>
        <w:spacing w:after="210" w:lineRule="auto"/>
      </w:pPr>
      <w:r>
        <w:rPr>
          <w:b/>
        </w:rPr>
        <w:t xml:space="preserve">预测票房潜力：</w:t>
      </w:r>
      <w:r>
        <w:rPr>
          <w:rFonts w:eastAsia="Georgia" w:cs="Georgia" w:ascii="Georgia" w:hAnsi="Georgia"/>
        </w:rPr>
        <w:t xml:space="preserve"> 25-60亿元（取决于话题热度与故事普遍性的结合）</w:t>
      </w:r>
    </w:p>
    <w:p>
      <w:pPr>
        <w:spacing w:after="210" w:lineRule="auto"/>
      </w:pPr>
      <w:r>
        <w:rPr>
          <w:b/>
        </w:rPr>
        <w:t xml:space="preserve">风险因素：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选题的"敏感性"可能面临审查风险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"议题驱动"容易沦为"说教感"，损害故事性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观众对社会议题的兴趣周期短，容易过时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类型四_国产动画的类型多元化"/>
      <w:r>
        <w:rPr>
          <w:b/>
          <w:sz w:val="28"/>
        </w:rPr>
        <w:t xml:space="preserve">类型四：国产动画的类型多元化</w:t>
      </w:r>
      <w:bookmarkEnd w:id="42"/>
    </w:p>
    <w:p>
      <w:pPr>
        <w:spacing w:after="210" w:lineRule="auto"/>
      </w:pPr>
      <w:r>
        <w:rPr>
          <w:b/>
        </w:rPr>
        <w:t xml:space="preserve">代表前瞻：</w:t>
      </w:r>
      <w:r>
        <w:rPr>
          <w:rFonts w:eastAsia="Georgia" w:cs="Georgia" w:ascii="Georgia" w:hAnsi="Georgia"/>
        </w:rPr>
        <w:t xml:space="preserve"> 除了"古典IP改编动画"外，涵盖魔法、朋克、赛博等多种风格的原创或改编动画</w:t>
      </w:r>
    </w:p>
    <w:p>
      <w:pPr>
        <w:spacing w:after="210" w:lineRule="auto"/>
      </w:pPr>
      <w:r>
        <w:rPr>
          <w:b/>
        </w:rPr>
        <w:t xml:space="preserve">历史依据：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《哪吒系列》的成功证明了"国产动画"的市场潜力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《深海》（2023）作为"成人向"动画的尝试，获得了12亿票房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日本动画在中国市场的持续热度，证明了"非合家欢"动画的观众存在</w:t>
      </w:r>
    </w:p>
    <w:p>
      <w:pPr>
        <w:spacing w:after="210" w:lineRule="auto"/>
      </w:pPr>
      <w:r>
        <w:rPr>
          <w:b/>
        </w:rPr>
        <w:t xml:space="preserve">核心逻辑：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观众细分的深化</w:t>
      </w:r>
      <w:r>
        <w:rPr>
          <w:rFonts w:eastAsia="Georgia" w:cs="Georgia" w:ascii="Georgia" w:hAnsi="Georgia"/>
        </w:rPr>
        <w:t xml:space="preserve">：动画不仅是"儿童看"的，也可以是"青年看""成人看"的。这种细分化，能扩大动画的市场容量。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制作技术的普及</w:t>
      </w:r>
      <w:r>
        <w:rPr>
          <w:rFonts w:eastAsia="Georgia" w:cs="Georgia" w:ascii="Georgia" w:hAnsi="Georgia"/>
        </w:rPr>
        <w:t xml:space="preserve">：随着3D动画技术的成熟，制作成本逐步下降（从《哪吒1》的5亿，到新项目可能的2-3亿）。这为多元化尝试提供了经济基础。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创意驱动而非IP驱动</w:t>
      </w:r>
      <w:r>
        <w:rPr>
          <w:rFonts w:eastAsia="Georgia" w:cs="Georgia" w:ascii="Georgia" w:hAnsi="Georgia"/>
        </w:rPr>
        <w:t xml:space="preserve">：与古典IP改编的成熟路径不同，新的动画创意（如朋克美学、赛博设定）能够制造话题与新鲜感。</w:t>
      </w:r>
    </w:p>
    <w:p>
      <w:pPr>
        <w:numPr>
          <w:ilvl w:val="0"/>
          <w:numId w:val="40"/>
        </w:numPr>
        <w:spacing w:after="210" w:lineRule="auto"/>
      </w:pPr>
      <w:r>
        <w:rPr>
          <w:b/>
        </w:rPr>
        <w:t xml:space="preserve">海外输出的可能</w:t>
      </w:r>
      <w:r>
        <w:rPr>
          <w:rFonts w:eastAsia="Georgia" w:cs="Georgia" w:ascii="Georgia" w:hAnsi="Georgia"/>
        </w:rPr>
        <w:t xml:space="preserve">：国产动画已有《哪吒2》全球最高动画票房的先例。新的风格创新能够在国际市场上找到定位。</w:t>
      </w:r>
    </w:p>
    <w:p>
      <w:pPr>
        <w:spacing w:after="210" w:lineRule="auto"/>
      </w:pPr>
      <w:r>
        <w:rPr>
          <w:b/>
        </w:rPr>
        <w:t xml:space="preserve">可能的突破方向：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青年向动画</w:t>
      </w:r>
      <w:r>
        <w:rPr>
          <w:rFonts w:eastAsia="Georgia" w:cs="Georgia" w:ascii="Georgia" w:hAnsi="Georgia"/>
        </w:rPr>
        <w:t xml:space="preserve">：15-25岁观众为目标，融入日漫美学与中国元素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成人向科幻动画</w:t>
      </w:r>
      <w:r>
        <w:rPr>
          <w:rFonts w:eastAsia="Georgia" w:cs="Georgia" w:ascii="Georgia" w:hAnsi="Georgia"/>
        </w:rPr>
        <w:t xml:space="preserve">：严肃的科幻叙事，面向知识精英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黑色幽默动画</w:t>
      </w:r>
      <w:r>
        <w:rPr>
          <w:rFonts w:eastAsia="Georgia" w:cs="Georgia" w:ascii="Georgia" w:hAnsi="Georgia"/>
        </w:rPr>
        <w:t xml:space="preserve">：反讽与现实的结合，获得小知识精英的追捧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运动竞技动画</w:t>
      </w:r>
      <w:r>
        <w:rPr>
          <w:rFonts w:eastAsia="Georgia" w:cs="Georgia" w:ascii="Georgia" w:hAnsi="Georgia"/>
        </w:rPr>
        <w:t xml:space="preserve">：电竞、极限运动等当代话题</w:t>
      </w:r>
    </w:p>
    <w:p>
      <w:pPr>
        <w:spacing w:after="210" w:lineRule="auto"/>
      </w:pPr>
      <w:r>
        <w:rPr>
          <w:b/>
        </w:rPr>
        <w:t xml:space="preserve">预测票房潜力：</w:t>
      </w:r>
      <w:r>
        <w:rPr>
          <w:rFonts w:eastAsia="Georgia" w:cs="Georgia" w:ascii="Georgia" w:hAnsi="Georgia"/>
        </w:rPr>
        <w:t xml:space="preserve"> 20-50亿元（新风格、新观众的开拓期）</w:t>
      </w:r>
    </w:p>
    <w:p>
      <w:pPr>
        <w:spacing w:after="210" w:lineRule="auto"/>
      </w:pPr>
      <w:r>
        <w:rPr>
          <w:b/>
        </w:rPr>
        <w:t xml:space="preserve">风险因素：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观众对"国产动画=古典IP"的既定印象难以突破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新风格的"认知成本"高于既有的合家欢定位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制作难度增加可能导致"投入增加、回报不确定"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类型五_主旋律电影的创意表达升级"/>
      <w:r>
        <w:rPr>
          <w:b/>
          <w:sz w:val="28"/>
        </w:rPr>
        <w:t xml:space="preserve">类型五：主旋律电影的创意表达升级</w:t>
      </w:r>
      <w:bookmarkEnd w:id="43"/>
    </w:p>
    <w:p>
      <w:pPr>
        <w:spacing w:after="210" w:lineRule="auto"/>
      </w:pPr>
      <w:r>
        <w:rPr>
          <w:b/>
        </w:rPr>
        <w:t xml:space="preserve">代表前瞻：</w:t>
      </w:r>
      <w:r>
        <w:rPr>
          <w:rFonts w:eastAsia="Georgia" w:cs="Georgia" w:ascii="Georgia" w:hAnsi="Georgia"/>
        </w:rPr>
        <w:t xml:space="preserve"> 突破"宏大叙事"的刻板，以微观视角、创意表达讲述国家故事的电影</w:t>
      </w:r>
    </w:p>
    <w:p>
      <w:pPr>
        <w:spacing w:after="210" w:lineRule="auto"/>
      </w:pPr>
      <w:r>
        <w:rPr>
          <w:b/>
        </w:rPr>
        <w:t xml:space="preserve">历史依据：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《我和我的祖国》（2019）31.70亿（多导演、多视角的创意实验）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《长津湖》系列的50亿+级成绩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《南京照相馆》（2025）以"个人视角"诠释历史，获得30.17亿</w:t>
      </w:r>
    </w:p>
    <w:p>
      <w:pPr>
        <w:spacing w:after="210" w:lineRule="auto"/>
      </w:pPr>
      <w:r>
        <w:rPr>
          <w:b/>
        </w:rPr>
        <w:t xml:space="preserve">核心逻辑：</w:t>
      </w:r>
    </w:p>
    <w:p>
      <w:pPr>
        <w:numPr>
          <w:ilvl w:val="0"/>
          <w:numId w:val="44"/>
        </w:numPr>
        <w:spacing w:after="210" w:lineRule="auto"/>
      </w:pPr>
      <w:r>
        <w:rPr>
          <w:b/>
        </w:rPr>
        <w:t xml:space="preserve">政策支持与市场需求的结合</w:t>
      </w:r>
      <w:r>
        <w:rPr>
          <w:rFonts w:eastAsia="Georgia" w:cs="Georgia" w:ascii="Georgia" w:hAnsi="Georgia"/>
        </w:rPr>
        <w:t xml:space="preserve">：政府对主旋律电影的支持不变，但观众对"说教感"的厌倦在增加。创意表达升级是化解这一矛盾的关键。</w:t>
      </w:r>
    </w:p>
    <w:p>
      <w:pPr>
        <w:numPr>
          <w:ilvl w:val="0"/>
          <w:numId w:val="44"/>
        </w:numPr>
        <w:spacing w:after="210" w:lineRule="auto"/>
      </w:pPr>
      <w:r>
        <w:rPr>
          <w:b/>
        </w:rPr>
        <w:t xml:space="preserve">"小角度、大意义"的表现手法</w:t>
      </w:r>
      <w:r>
        <w:rPr>
          <w:rFonts w:eastAsia="Georgia" w:cs="Georgia" w:ascii="Georgia" w:hAnsi="Georgia"/>
        </w:rPr>
        <w:t xml:space="preserve">：如《南京照相馆》通过"照相馆"这一微观空间呈现大历史，如《八佰》通过"仓库保卫战"呈现民族气节。这种"点线面"的转换，能大幅提升观众的接受度。</w:t>
      </w:r>
    </w:p>
    <w:p>
      <w:pPr>
        <w:numPr>
          <w:ilvl w:val="0"/>
          <w:numId w:val="44"/>
        </w:numPr>
        <w:spacing w:after="210" w:lineRule="auto"/>
      </w:pPr>
      <w:r>
        <w:rPr>
          <w:b/>
        </w:rPr>
        <w:t xml:space="preserve">制片方的主动创意</w:t>
      </w:r>
      <w:r>
        <w:rPr>
          <w:rFonts w:eastAsia="Georgia" w:cs="Georgia" w:ascii="Georgia" w:hAnsi="Georgia"/>
        </w:rPr>
        <w:t xml:space="preserve">：如申奥、管虎等新代导演对主旋律题材的创意改造，证明了"红色故事"与"黑色美学"的可融合性。</w:t>
      </w:r>
    </w:p>
    <w:p>
      <w:pPr>
        <w:numPr>
          <w:ilvl w:val="0"/>
          <w:numId w:val="44"/>
        </w:numPr>
        <w:spacing w:after="210" w:lineRule="auto"/>
      </w:pPr>
      <w:r>
        <w:rPr>
          <w:b/>
        </w:rPr>
        <w:t xml:space="preserve">观众的成熟度升级</w:t>
      </w:r>
      <w:r>
        <w:rPr>
          <w:rFonts w:eastAsia="Georgia" w:cs="Georgia" w:ascii="Georgia" w:hAnsi="Georgia"/>
        </w:rPr>
        <w:t xml:space="preserve">：观众已不满足于"直白的爱国宣传"，而是期待在"情感共鸣"中自发生成的爱国意识。</w:t>
      </w:r>
    </w:p>
    <w:p>
      <w:pPr>
        <w:spacing w:after="210" w:lineRule="auto"/>
      </w:pPr>
      <w:r>
        <w:rPr>
          <w:b/>
        </w:rPr>
        <w:t xml:space="preserve">可能的突破方向：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私人视角的大历史</w:t>
      </w:r>
      <w:r>
        <w:rPr>
          <w:rFonts w:eastAsia="Georgia" w:cs="Georgia" w:ascii="Georgia" w:hAnsi="Georgia"/>
        </w:rPr>
        <w:t xml:space="preserve">：从小人物视角讲述国家历史（如《南京照相馆》的模式）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跨时代叙述</w:t>
      </w:r>
      <w:r>
        <w:rPr>
          <w:rFonts w:eastAsia="Georgia" w:cs="Georgia" w:ascii="Georgia" w:hAnsi="Georgia"/>
        </w:rPr>
        <w:t xml:space="preserve">：将历史与现代交织，形成时空对话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国际视角的中国故事</w:t>
      </w:r>
      <w:r>
        <w:rPr>
          <w:rFonts w:eastAsia="Georgia" w:cs="Georgia" w:ascii="Georgia" w:hAnsi="Georgia"/>
        </w:rPr>
        <w:t xml:space="preserve">：如《唐探1900》的华人海外视角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未来预想的主旋律</w:t>
      </w:r>
      <w:r>
        <w:rPr>
          <w:rFonts w:eastAsia="Georgia" w:cs="Georgia" w:ascii="Georgia" w:hAnsi="Georgia"/>
        </w:rPr>
        <w:t xml:space="preserve">：以科幻的名义讲述国家未来愿景</w:t>
      </w:r>
    </w:p>
    <w:p>
      <w:pPr>
        <w:spacing w:after="210" w:lineRule="auto"/>
      </w:pPr>
      <w:r>
        <w:rPr>
          <w:b/>
        </w:rPr>
        <w:t xml:space="preserve">预测票房潜力：</w:t>
      </w:r>
      <w:r>
        <w:rPr>
          <w:rFonts w:eastAsia="Georgia" w:cs="Georgia" w:ascii="Georgia" w:hAnsi="Georgia"/>
        </w:rPr>
        <w:t xml:space="preserve"> 30-70亿元（如果创意到位、情感真挚）</w:t>
      </w:r>
    </w:p>
    <w:p>
      <w:pPr>
        <w:spacing w:after="210" w:lineRule="auto"/>
      </w:pPr>
      <w:r>
        <w:rPr>
          <w:b/>
        </w:rPr>
        <w:t xml:space="preserve">风险因素：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"创意升级"与"政策导向"的平衡困难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"微观视角"可能导致叙事散乱，难以形成统一的主旋律呼声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国际化表达可能面临"审查敏感"问题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第三节_最有可能突破50亿票房的类型组合"/>
      <w:r>
        <w:rPr>
          <w:rFonts w:eastAsia="Georgia" w:cs="Georgia" w:ascii="Georgia" w:hAnsi="Georgia"/>
          <w:b/>
          <w:sz w:val="33"/>
        </w:rPr>
        <w:t xml:space="preserve">第三节 最有可能突破50亿票房的类型组合</w:t>
      </w:r>
      <w:bookmarkEnd w:id="4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基于以上分析，本报告提出**"最有可能在2026-2027年实现50亿+票房的类型组合"**：</w:t>
      </w:r>
    </w:p>
    <w:p>
      <w:pPr>
        <w:spacing w:line="271" w:before="240" w:lineRule="auto"/>
      </w:pPr>
      <w:bookmarkStart w:id="45" w:name="组合一_国产科幻冒险_知名导演_大制作"/>
      <w:r>
        <w:rPr>
          <w:b/>
          <w:sz w:val="28"/>
        </w:rPr>
        <w:t xml:space="preserve">组合一：国产科幻冒险 + 知名导演 + 大制作</w:t>
      </w:r>
      <w:bookmarkEnd w:id="45"/>
    </w:p>
    <w:p>
      <w:pPr>
        <w:spacing w:after="210" w:lineRule="auto"/>
      </w:pPr>
      <w:r>
        <w:rPr>
          <w:b/>
        </w:rPr>
        <w:t xml:space="preserve">预测依据：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《流浪地球2》40.43亿的基础成熟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张艺谋、陈凯歌等大导演对科幻题材的新关注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制作技术与融资渠道的成熟</w:t>
      </w:r>
    </w:p>
    <w:p>
      <w:pPr>
        <w:spacing w:after="210" w:lineRule="auto"/>
      </w:pPr>
      <w:r>
        <w:rPr>
          <w:b/>
        </w:rPr>
        <w:t xml:space="preserve">具体案例预想：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"火星移民计划"为题材的大制作科幻冒险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投资6-8亿，集结一线明星与国际特效团队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档期选择国庆档（可容纳3小时+的放映时间）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预期票房：50-80亿</w:t>
      </w:r>
    </w:p>
    <w:p>
      <w:pPr>
        <w:spacing w:after="210" w:lineRule="auto"/>
      </w:pPr>
      <w:r>
        <w:rPr>
          <w:b/>
        </w:rPr>
        <w:t xml:space="preserve">成功概率：</w:t>
      </w:r>
      <w:r>
        <w:rPr>
          <w:rFonts w:eastAsia="Georgia" w:cs="Georgia" w:ascii="Georgia" w:hAnsi="Georgia"/>
        </w:rPr>
        <w:t xml:space="preserve"> ⭐⭐⭐⭐⭐（五星最高）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组合二_古典ip改编_非动画化实写_史诗格局"/>
      <w:r>
        <w:rPr>
          <w:b/>
          <w:sz w:val="28"/>
        </w:rPr>
        <w:t xml:space="preserve">组合二：古典IP改编 + 非动画化实写 + 史诗格局</w:t>
      </w:r>
      <w:bookmarkEnd w:id="46"/>
    </w:p>
    <w:p>
      <w:pPr>
        <w:spacing w:after="210" w:lineRule="auto"/>
      </w:pPr>
      <w:r>
        <w:rPr>
          <w:b/>
        </w:rPr>
        <w:t xml:space="preserve">预测依据：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《长津湖》《满江红》等真人历史大制作的50亿级成绩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观众对"古典IP真人化"的新鲜感期待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导演编剧的创意升级空间仍存</w:t>
      </w:r>
    </w:p>
    <w:p>
      <w:pPr>
        <w:spacing w:after="210" w:lineRule="auto"/>
      </w:pPr>
      <w:r>
        <w:rPr>
          <w:b/>
        </w:rPr>
        <w:t xml:space="preserve">具体案例预想：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以"西游记后传"为设定的真人奇幻冒险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或以"山海经"为素材的大制作奇幻史诗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投资4-6亿，融入东方美学与国际特效标准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春节档上映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预期票房：50-100亿</w:t>
      </w:r>
    </w:p>
    <w:p>
      <w:pPr>
        <w:spacing w:after="210" w:lineRule="auto"/>
      </w:pPr>
      <w:r>
        <w:rPr>
          <w:b/>
        </w:rPr>
        <w:t xml:space="preserve">成功概率：</w:t>
      </w:r>
      <w:r>
        <w:rPr>
          <w:rFonts w:eastAsia="Georgia" w:cs="Georgia" w:ascii="Georgia" w:hAnsi="Georgia"/>
        </w:rPr>
        <w:t xml:space="preserve"> ⭐⭐⭐⭐（四星）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组合三_社会现实片_话题热度_优秀编导"/>
      <w:r>
        <w:rPr>
          <w:b/>
          <w:sz w:val="28"/>
        </w:rPr>
        <w:t xml:space="preserve">组合三：社会现实片 + 话题热度 + 优秀编导</w:t>
      </w:r>
      <w:bookmarkEnd w:id="47"/>
    </w:p>
    <w:p>
      <w:pPr>
        <w:spacing w:after="210" w:lineRule="auto"/>
      </w:pPr>
      <w:r>
        <w:rPr>
          <w:b/>
        </w:rPr>
        <w:t xml:space="preserve">预测依据：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《我不是药神》《南京照相馆》的"话题电影"模式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每年都会浮出的新社会议题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编导层面的创意觉醒</w:t>
      </w:r>
    </w:p>
    <w:p>
      <w:pPr>
        <w:spacing w:after="210" w:lineRule="auto"/>
      </w:pPr>
      <w:r>
        <w:rPr>
          <w:b/>
        </w:rPr>
        <w:t xml:space="preserve">具体案例预想：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以"AI与就业"为核心议题的现实剧情片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或以"代际分化"为题的家庭伦理剧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投资2-3亿（低成本但高话题性）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选择社交热点爆发期上映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预期票房：30-60亿（议题驱动的变数较大）</w:t>
      </w:r>
    </w:p>
    <w:p>
      <w:pPr>
        <w:spacing w:after="210" w:lineRule="auto"/>
      </w:pPr>
      <w:r>
        <w:rPr>
          <w:b/>
        </w:rPr>
        <w:t xml:space="preserve">成功概率：</w:t>
      </w:r>
      <w:r>
        <w:rPr>
          <w:rFonts w:eastAsia="Georgia" w:cs="Georgia" w:ascii="Georgia" w:hAnsi="Georgia"/>
        </w:rPr>
        <w:t xml:space="preserve"> ⭐⭐⭐（三星，因为议题驱动的周期性风险）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第五章_结论与启示"/>
      <w:r>
        <w:rPr>
          <w:rFonts w:eastAsia="Georgia" w:cs="Georgia" w:ascii="Georgia" w:hAnsi="Georgia"/>
          <w:b/>
          <w:sz w:val="42"/>
        </w:rPr>
        <w:t xml:space="preserve">第五章 结论与启示</w:t>
      </w:r>
      <w:bookmarkEnd w:id="48"/>
    </w:p>
    <w:p>
      <w:pPr>
        <w:spacing w:line="271" w:before="240" w:lineRule="auto"/>
      </w:pPr>
      <w:bookmarkStart w:id="49" w:name="第一节_核心发现总结"/>
      <w:r>
        <w:rPr>
          <w:rFonts w:eastAsia="Georgia" w:cs="Georgia" w:ascii="Georgia" w:hAnsi="Georgia"/>
          <w:b/>
          <w:sz w:val="33"/>
        </w:rPr>
        <w:t xml:space="preserve">第一节 核心发现总结</w:t>
      </w:r>
      <w:bookmarkEnd w:id="49"/>
    </w:p>
    <w:p>
      <w:pPr>
        <w:numPr>
          <w:ilvl w:val="0"/>
          <w:numId w:val="53"/>
        </w:numPr>
        <w:spacing w:after="210" w:lineRule="auto"/>
      </w:pPr>
      <w:r>
        <w:rPr>
          <w:b/>
        </w:rPr>
        <w:t xml:space="preserve">动画的绝对统治地位</w:t>
      </w:r>
      <w:r>
        <w:rPr>
          <w:rFonts w:eastAsia="Georgia" w:cs="Georgia" w:ascii="Georgia" w:hAnsi="Georgia"/>
        </w:rPr>
        <w:t xml:space="preserve">：前五名中动画占2位、总票房接近40%，说明动画已成为"票房引擎"而非"补充题材"。</w:t>
      </w:r>
    </w:p>
    <w:p>
      <w:pPr>
        <w:numPr>
          <w:ilvl w:val="0"/>
          <w:numId w:val="53"/>
        </w:numPr>
        <w:spacing w:after="210" w:lineRule="auto"/>
      </w:pPr>
      <w:r>
        <w:rPr>
          <w:b/>
        </w:rPr>
        <w:t xml:space="preserve">IP的双重作用</w:t>
      </w:r>
      <w:r>
        <w:rPr>
          <w:rFonts w:eastAsia="Georgia" w:cs="Georgia" w:ascii="Georgia" w:hAnsi="Georgia"/>
        </w:rPr>
        <w:t xml:space="preserve">：IP具有"降低认知成本"的优势，但不是必须。《南京照相馆》的成功证明，优秀故事与导演能超越IP的束缚。</w:t>
      </w:r>
    </w:p>
    <w:p>
      <w:pPr>
        <w:numPr>
          <w:ilvl w:val="0"/>
          <w:numId w:val="53"/>
        </w:numPr>
        <w:spacing w:after="210" w:lineRule="auto"/>
      </w:pPr>
      <w:r>
        <w:rPr>
          <w:b/>
        </w:rPr>
        <w:t xml:space="preserve">制作公司的产业链完整性</w:t>
      </w:r>
      <w:r>
        <w:rPr>
          <w:rFonts w:eastAsia="Georgia" w:cs="Georgia" w:ascii="Georgia" w:hAnsi="Georgia"/>
        </w:rPr>
        <w:t xml:space="preserve">：光线模式（从制作到发行再到宣传的一体化）比"各自为政"更有效。</w:t>
      </w:r>
    </w:p>
    <w:p>
      <w:pPr>
        <w:numPr>
          <w:ilvl w:val="0"/>
          <w:numId w:val="53"/>
        </w:numPr>
        <w:spacing w:after="210" w:lineRule="auto"/>
      </w:pPr>
      <w:r>
        <w:rPr>
          <w:b/>
        </w:rPr>
        <w:t xml:space="preserve">跨圈层吸引是票房倍增器</w:t>
      </w:r>
      <w:r>
        <w:rPr>
          <w:rFonts w:eastAsia="Georgia" w:cs="Georgia" w:ascii="Georgia" w:hAnsi="Georgia"/>
        </w:rPr>
        <w:t xml:space="preserve">：《哪吒2》的成功，源于其同时吸引儿童、青年、家长、爱好者等多个观众圈层。</w:t>
      </w:r>
    </w:p>
    <w:p>
      <w:pPr>
        <w:numPr>
          <w:ilvl w:val="0"/>
          <w:numId w:val="53"/>
        </w:numPr>
        <w:spacing w:after="210" w:lineRule="auto"/>
      </w:pPr>
      <w:r>
        <w:rPr>
          <w:b/>
        </w:rPr>
        <w:t xml:space="preserve">导演的持续创新能力最稀缺</w:t>
      </w:r>
      <w:r>
        <w:rPr>
          <w:rFonts w:eastAsia="Georgia" w:cs="Georgia" w:ascii="Georgia" w:hAnsi="Georgia"/>
        </w:rPr>
        <w:t xml:space="preserve">：饺子、申奥、陈思诚的不断突破，正在塑造当代中国电影的新范式。</w:t>
      </w:r>
    </w:p>
    <w:p>
      <w:pPr>
        <w:numPr>
          <w:ilvl w:val="0"/>
          <w:numId w:val="53"/>
        </w:numPr>
        <w:spacing w:after="210" w:lineRule="auto"/>
      </w:pPr>
      <w:r>
        <w:rPr>
          <w:b/>
        </w:rPr>
        <w:t xml:space="preserve">情感驱动力超越视觉奇观</w:t>
      </w:r>
      <w:r>
        <w:rPr>
          <w:rFonts w:eastAsia="Georgia" w:cs="Georgia" w:ascii="Georgia" w:hAnsi="Georgia"/>
        </w:rPr>
        <w:t xml:space="preserve">：虽然《哪吒2》的视觉精度极高，但其票房成功的根本是"破茧成蝶"的情感共鸣。</w:t>
      </w:r>
    </w:p>
    <w:p>
      <w:pPr>
        <w:numPr>
          <w:ilvl w:val="0"/>
          <w:numId w:val="53"/>
        </w:numPr>
        <w:spacing w:after="210" w:lineRule="auto"/>
      </w:pPr>
      <w:r>
        <w:rPr>
          <w:b/>
        </w:rPr>
        <w:t xml:space="preserve">档期不是决定因素，但确实有影响</w:t>
      </w:r>
      <w:r>
        <w:rPr>
          <w:rFonts w:eastAsia="Georgia" w:cs="Georgia" w:ascii="Georgia" w:hAnsi="Georgia"/>
        </w:rPr>
        <w:t xml:space="preserve">：春节档的"聚焦性"帮助《哪吒2》实现了高度垄断，但《南京照相馆》在分散的暑期档仍获得30亿。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第二节_对制作方_投资方_发行方的实践启示"/>
      <w:r>
        <w:rPr>
          <w:rFonts w:eastAsia="Georgia" w:cs="Georgia" w:ascii="Georgia" w:hAnsi="Georgia"/>
          <w:b/>
          <w:sz w:val="33"/>
        </w:rPr>
        <w:t xml:space="preserve">第二节 对制作方、投资方、发行方的实践启示</w:t>
      </w:r>
      <w:bookmarkEnd w:id="50"/>
    </w:p>
    <w:p>
      <w:pPr>
        <w:spacing w:after="210" w:lineRule="auto"/>
      </w:pPr>
      <w:r>
        <w:rPr>
          <w:b/>
        </w:rPr>
        <w:t xml:space="preserve">对制作方：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坚守故事的核心价值，不盲目追风向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投资与创意的平衡——宁可少投而故事优秀，不要多投而故事平庸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建立与优秀导演的长期合作关系（光线与饺子、申奥的模式值得参考）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重视"创意升级"而非"简单重复"（《哪吒2》相比《哪吒1》的故事递进）</w:t>
      </w:r>
    </w:p>
    <w:p>
      <w:pPr>
        <w:spacing w:after="210" w:lineRule="auto"/>
      </w:pPr>
      <w:r>
        <w:rPr>
          <w:b/>
        </w:rPr>
        <w:t xml:space="preserve">对投资方：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高度关注"制作公司的产业链完整性"，而非单纯的"票房历史"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动画、科幻等需要高投入的题材，要有"长期布局"的心态（回收期可能3-5年）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对"新导演的创意冲动"保持开放，而非只信任"历史成功者"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分散投资策略——同时支持"大制作"与"小而精"的项目组合</w:t>
      </w:r>
    </w:p>
    <w:p>
      <w:pPr>
        <w:spacing w:after="210" w:lineRule="auto"/>
      </w:pPr>
      <w:r>
        <w:rPr>
          <w:b/>
        </w:rPr>
        <w:t xml:space="preserve">对发行方：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档期选择不是"最强档期就能成功"，而是"题材与档期的匹配"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宣传策略要针对"目标观众圈层"进行精准投放，而非"广告轰炸"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利用社交媒体的"二次传播"能力，形成"话题驱动"（如《731》的议题热度）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对"口碑发酵"的耐心——好电影的票房释放可能跨越多个周末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第三节_对观众审美发展方向的预判"/>
      <w:r>
        <w:rPr>
          <w:rFonts w:eastAsia="Georgia" w:cs="Georgia" w:ascii="Georgia" w:hAnsi="Georgia"/>
          <w:b/>
          <w:sz w:val="33"/>
        </w:rPr>
        <w:t xml:space="preserve">第三节 对观众审美发展方向的预判</w:t>
      </w:r>
      <w:bookmarkEnd w:id="51"/>
    </w:p>
    <w:p>
      <w:pPr>
        <w:numPr>
          <w:ilvl w:val="0"/>
          <w:numId w:val="57"/>
        </w:numPr>
        <w:spacing w:after="210" w:lineRule="auto"/>
      </w:pPr>
      <w:r>
        <w:rPr>
          <w:b/>
        </w:rPr>
        <w:t xml:space="preserve">从"娱乐消费"向"精神需求"转变</w:t>
      </w:r>
      <w:r>
        <w:rPr>
          <w:rFonts w:eastAsia="Georgia" w:cs="Georgia" w:ascii="Georgia" w:hAnsi="Georgia"/>
        </w:rPr>
        <w:t xml:space="preserve">：观众不仅要"开心"，更要"思考"。这推动电影向更深层的情感与理性诉求靠拢。</w:t>
      </w:r>
    </w:p>
    <w:p>
      <w:pPr>
        <w:numPr>
          <w:ilvl w:val="0"/>
          <w:numId w:val="57"/>
        </w:numPr>
        <w:spacing w:after="210" w:lineRule="auto"/>
      </w:pPr>
      <w:r>
        <w:rPr>
          <w:b/>
        </w:rPr>
        <w:t xml:space="preserve">从"单一审美"向"多元包容"转变</w:t>
      </w:r>
      <w:r>
        <w:rPr>
          <w:rFonts w:eastAsia="Georgia" w:cs="Georgia" w:ascii="Georgia" w:hAnsi="Georgia"/>
        </w:rPr>
        <w:t xml:space="preserve">：2025年的票房多元性证明，中国观众已进入"什么都可以看、什么都能欣赏"的时代。</w:t>
      </w:r>
    </w:p>
    <w:p>
      <w:pPr>
        <w:numPr>
          <w:ilvl w:val="0"/>
          <w:numId w:val="57"/>
        </w:numPr>
        <w:spacing w:after="210" w:lineRule="auto"/>
      </w:pPr>
      <w:r>
        <w:rPr>
          <w:b/>
        </w:rPr>
        <w:t xml:space="preserve">从"国际标准"向"本土创新"转变</w:t>
      </w:r>
      <w:r>
        <w:rPr>
          <w:rFonts w:eastAsia="Georgia" w:cs="Georgia" w:ascii="Georgia" w:hAnsi="Georgia"/>
        </w:rPr>
        <w:t xml:space="preserve">：虽然国际大制作（如《疯狂2》）仍然成功，但国产创意的话语权在上升。</w:t>
      </w:r>
    </w:p>
    <w:p>
      <w:pPr>
        <w:numPr>
          <w:ilvl w:val="0"/>
          <w:numId w:val="57"/>
        </w:numPr>
        <w:spacing w:after="210" w:lineRule="auto"/>
      </w:pPr>
      <w:r>
        <w:rPr>
          <w:b/>
        </w:rPr>
        <w:t xml:space="preserve">从"视觉中心"向"情感中心"转变</w:t>
      </w:r>
      <w:r>
        <w:rPr>
          <w:rFonts w:eastAsia="Georgia" w:cs="Georgia" w:ascii="Georgia" w:hAnsi="Georgia"/>
        </w:rPr>
        <w:t xml:space="preserve">：虽然视觉仍重要，但"没有特效的好故事"同样能获得高票房。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第四节_最终结论"/>
      <w:r>
        <w:rPr>
          <w:rFonts w:eastAsia="Georgia" w:cs="Georgia" w:ascii="Georgia" w:hAnsi="Georgia"/>
          <w:b/>
          <w:sz w:val="33"/>
        </w:rPr>
        <w:t xml:space="preserve">第四节 最终结论</w:t>
      </w:r>
      <w:bookmarkEnd w:id="52"/>
    </w:p>
    <w:p>
      <w:pPr>
        <w:spacing w:after="210" w:lineRule="auto"/>
      </w:pPr>
      <w:r>
        <w:rPr>
          <w:b/>
        </w:rPr>
        <w:t xml:space="preserve">中国电影市场在2025年呈现了前所未有的成熟度与多元性。票房前十的成绩不再仅由"大制作"与"大明星"决定，而是由"故事质量""导演才能""观众需求的准确把握"这三个因素的协同驱动。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在这样的背景下，</w:t>
      </w:r>
      <w:r>
        <w:rPr>
          <w:b/>
        </w:rPr>
        <w:t xml:space="preserve">未来最有可能突破高票房的类型组合是：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国产科幻冒险</w:t>
      </w:r>
      <w:r>
        <w:rPr>
          <w:rFonts w:eastAsia="Georgia" w:cs="Georgia" w:ascii="Georgia" w:hAnsi="Georgia"/>
        </w:rPr>
        <w:t xml:space="preserve">（融合高投入与技术创新）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古典IP的创意改编</w:t>
      </w:r>
      <w:r>
        <w:rPr>
          <w:rFonts w:eastAsia="Georgia" w:cs="Georgia" w:ascii="Georgia" w:hAnsi="Georgia"/>
        </w:rPr>
        <w:t xml:space="preserve">（融合文化底蕴与现代表达）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主旋律电影的创意升级</w:t>
      </w:r>
      <w:r>
        <w:rPr>
          <w:rFonts w:eastAsia="Georgia" w:cs="Georgia" w:ascii="Georgia" w:hAnsi="Georgia"/>
        </w:rPr>
        <w:t xml:space="preserve">（融合国家使命与个人故事）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社会现实题材</w:t>
      </w:r>
      <w:r>
        <w:rPr>
          <w:rFonts w:eastAsia="Georgia" w:cs="Georgia" w:ascii="Georgia" w:hAnsi="Georgia"/>
        </w:rPr>
        <w:t xml:space="preserve">（融合话题热度与情感深度）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动画形式的多元探索</w:t>
      </w:r>
      <w:r>
        <w:rPr>
          <w:rFonts w:eastAsia="Georgia" w:cs="Georgia" w:ascii="Georgia" w:hAnsi="Georgia"/>
        </w:rPr>
        <w:t xml:space="preserve">（融合儿童市场与成人市场）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这五大类型，之所以最有潜力，是因为它们都满足了当代观众的**"多元需求"与"深度需求"**的双重标准。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报告完成日期</w:t>
      </w:r>
      <w:r>
        <w:rPr>
          <w:rFonts w:eastAsia="Georgia" w:cs="Georgia" w:ascii="Georgia" w:hAnsi="Georgia"/>
        </w:rPr>
        <w:t xml:space="preserve">：2025年12月</w:t>
      </w:r>
      <w:r>
        <w:rPr/>
        <w:br w:type="textWrapping"/>
      </w:r>
      <w:r>
        <w:rPr>
          <w:b/>
        </w:rPr>
        <w:t xml:space="preserve">撰写机构</w:t>
      </w:r>
      <w:r>
        <w:rPr>
          <w:rFonts w:eastAsia="Georgia" w:cs="Georgia" w:ascii="Georgia" w:hAnsi="Georgia"/>
        </w:rPr>
        <w:t xml:space="preserve">：电影市场专业分析团队</w:t>
      </w:r>
      <w:r>
        <w:rPr/>
        <w:br w:type="textWrapping"/>
      </w:r>
      <w:r>
        <w:rPr>
          <w:b/>
        </w:rPr>
        <w:t xml:space="preserve">数据来源</w:t>
      </w:r>
      <w:r>
        <w:rPr>
          <w:rFonts w:eastAsia="Georgia" w:cs="Georgia" w:ascii="Georgia" w:hAnsi="Georgia"/>
        </w:rPr>
        <w:t xml:space="preserve">：国家电影局、猫眼专业版、灯塔专业版、豆瓣电影</w:t>
      </w:r>
      <w:r>
        <w:rPr/>
        <w:br w:type="textWrapping"/>
      </w:r>
      <w:r>
        <w:rPr>
          <w:b/>
        </w:rPr>
        <w:t xml:space="preserve">引用说明</w:t>
      </w:r>
      <w:r>
        <w:rPr>
          <w:rFonts w:eastAsia="Georgia" w:cs="Georgia" w:ascii="Georgia" w:hAnsi="Georgia"/>
        </w:rPr>
        <w:t xml:space="preserve">：本报告的所有数据均来自公开的业界统计与官方公布，分析观点基于对市场规律的理性梳理。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附录_关键数据表"/>
      <w:r>
        <w:rPr>
          <w:rFonts w:eastAsia="Georgia" w:cs="Georgia" w:ascii="Georgia" w:hAnsi="Georgia"/>
          <w:b/>
          <w:sz w:val="42"/>
        </w:rPr>
        <w:t xml:space="preserve">附录：关键数据表</w:t>
      </w:r>
      <w:bookmarkEnd w:id="53"/>
    </w:p>
    <w:p>
      <w:pPr>
        <w:spacing w:line="271" w:before="240" w:lineRule="auto"/>
      </w:pPr>
      <w:bookmarkStart w:id="54" w:name="附表一_前五名影片的综合评分对比"/>
      <w:r>
        <w:rPr>
          <w:rFonts w:eastAsia="Georgia" w:cs="Georgia" w:ascii="Georgia" w:hAnsi="Georgia"/>
          <w:b/>
          <w:sz w:val="33"/>
        </w:rPr>
        <w:t xml:space="preserve">附表一：前五名影片的综合评分对比</w:t>
      </w:r>
      <w:bookmarkEnd w:id="5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哪吒2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唐探1900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疯狂2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南京照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豆瓣评分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猫眼评分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票房规模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154.46亿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36.12亿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38亿+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30.17亿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19.43亿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制作投入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2-3亿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5亿+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1.5-2亿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投资回报率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2574%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1204-1806%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760%+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1509-2011%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972%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5" w:name="附表二_题材与票房的关系"/>
      <w:r>
        <w:rPr>
          <w:rFonts w:eastAsia="Georgia" w:cs="Georgia" w:ascii="Georgia" w:hAnsi="Georgia"/>
          <w:b/>
          <w:sz w:val="33"/>
        </w:rPr>
        <w:t xml:space="preserve">附表二：题材与票房的关系</w:t>
      </w:r>
      <w:bookmarkEnd w:id="5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题材类型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2025年代表作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票房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市场份额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发展趋势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国产动画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哪吒2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154.46亿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上升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进口动画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疯狂2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38亿+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7.6%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稳定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悬疑喜剧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唐探1900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36.12亿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稳定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历史剧情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南京照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30.17亿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上升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历史战争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19.43亿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3.9%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波动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（报告结束）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2025-12-22T09:34:56.040Z</dcterms:created>
  <dcterms:modified xsi:type="dcterms:W3CDTF">2025-12-22T09:34:56.040Z</dcterms:modified>
</cp:coreProperties>
</file>