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3541E">
      <w:pPr>
        <w:spacing w:after="400" w:line="400" w:lineRule="atLeast"/>
      </w:pPr>
      <w:bookmarkStart w:id="0" w:name="_GoBack"/>
      <w:bookmarkEnd w:id="0"/>
      <w:r>
        <w:rPr>
          <w:b/>
        </w:rPr>
        <w:t>Research Report</w:t>
      </w:r>
    </w:p>
    <w:p w14:paraId="0B4F6B22">
      <w:pPr>
        <w:spacing w:after="400" w:line="400" w:lineRule="atLeast"/>
      </w:pPr>
      <w:r>
        <w:rPr>
          <w:b/>
        </w:rPr>
        <w:t>To:</w:t>
      </w:r>
      <w:r>
        <w:t xml:space="preserve"> Interested Parties</w:t>
      </w:r>
    </w:p>
    <w:p w14:paraId="1AF3F17F">
      <w:pPr>
        <w:spacing w:after="400" w:line="400" w:lineRule="atLeast"/>
      </w:pPr>
      <w:r>
        <w:rPr>
          <w:b/>
        </w:rPr>
        <w:t>From:</w:t>
      </w:r>
      <w:r>
        <w:t xml:space="preserve"> Expert Researcher</w:t>
      </w:r>
    </w:p>
    <w:p w14:paraId="0F8D510C">
      <w:pPr>
        <w:spacing w:after="400" w:line="400" w:lineRule="atLeast"/>
      </w:pPr>
      <w:r>
        <w:rPr>
          <w:b/>
        </w:rPr>
        <w:t>Date:</w:t>
      </w:r>
      <w:r>
        <w:t xml:space="preserve"> December 29, 2025</w:t>
      </w:r>
    </w:p>
    <w:p w14:paraId="18C810BE">
      <w:pPr>
        <w:spacing w:after="400" w:line="400" w:lineRule="atLeast"/>
      </w:pPr>
      <w:r>
        <w:rPr>
          <w:b/>
        </w:rPr>
        <w:t>Subject:</w:t>
      </w:r>
      <w:r>
        <w:t xml:space="preserve"> The Algorithmic Heart: An Analysis of Artificial Intelligence's Influence on the Future of Interpersonal Relations</w:t>
      </w:r>
    </w:p>
    <w:p w14:paraId="315EEF7B">
      <w:pPr>
        <w:spacing w:after="400" w:line="400" w:lineRule="atLeast"/>
      </w:pPr>
      <w:r>
        <w:rPr>
          <w:b/>
          <w:sz w:val="30"/>
        </w:rPr>
        <w:t>Executive Summary</w:t>
      </w:r>
    </w:p>
    <w:p w14:paraId="36F5F8C3">
      <w:pPr>
        <w:spacing w:after="400" w:line="400" w:lineRule="atLeast"/>
      </w:pPr>
      <w:r>
        <w:t>As of late 2025, artificial intelligence has transcended its origins as a computational tool to become a pervasive and active participant in the fabric of human social life. This report provides a comprehensive analysis of AI's burgeoning influence on interpersonal relationships, addressing the core directive to understand how this technology is fundamentally changing both the mechanisms (</w:t>
      </w:r>
      <w:r>
        <w:rPr>
          <w:i/>
        </w:rPr>
        <w:t>how</w:t>
      </w:r>
      <w:r>
        <w:t>) and motivations (</w:t>
      </w:r>
      <w:r>
        <w:rPr>
          <w:i/>
        </w:rPr>
        <w:t>why</w:t>
      </w:r>
      <w:r>
        <w:t>) of human connection. Drawing upon a synthesis of recent empirical studies, established social-psychological theories, and critical analysis of emerging trends, this paper argues that AI is not merely augmenting existing communication channels but is actively reshaping the very nature of relational conduct, social values, and the definition of intimacy itself. The investigation spans a wide array of AI technologies—from conversational agents and social media algorithms to companion robots and virtual reality environments—and examines their impact across familial, romantic, friendly, professional, and parasocial contexts. The report concludes that humanity is at a critical juncture, facing a future where AI presents both profound opportunities for enhanced connection and support, alongside significant risks of social skill atrophy, emotional dependency, and a fundamental erosion of deep, authentic human bonds. The trajectory of this transformation, it is argued, will be determined not by the technology alone, but by the ethical frameworks, design principles, and societal choices made in this formative era.</w:t>
      </w:r>
    </w:p>
    <w:p w14:paraId="43CB4BC7">
      <w:pPr>
        <w:spacing w:after="400" w:line="400" w:lineRule="atLeast"/>
      </w:pPr>
      <w:r>
        <w:rPr>
          <w:b/>
          <w:sz w:val="30"/>
        </w:rPr>
        <w:t>1. Introduction: The New Social Actor</w:t>
      </w:r>
    </w:p>
    <w:p w14:paraId="257A296A">
      <w:pPr>
        <w:spacing w:after="400" w:line="400" w:lineRule="atLeast"/>
      </w:pPr>
      <w:r>
        <w:t>In the closing days of 2025, the line between human and machine interaction has become increasingly porous. Artificial intelligence, powered by sophisticated large language models and machine learning algorithms, is no longer confined to the realms of data processing or industrial automation. It has become a social actor. Virtual assistants schedule our meetings with friends, algorithmic feeds curate our perception of our social circles, AI companions offer solace to the lonely, and AI-driven platforms mediate the search for love and professional collaboration. This integration has moved beyond novelty to become a structural component of modern sociality. Consequently, a critical inquiry is imperative: Is AI simply a new, more efficient tool for communication, akin to the telephone or the internet, or is it a transformative force with the potential to fundamentally re-engineer the architecture of human relationships?</w:t>
      </w:r>
    </w:p>
    <w:p w14:paraId="136BD08B">
      <w:pPr>
        <w:spacing w:after="400" w:line="400" w:lineRule="atLeast"/>
      </w:pPr>
      <w:r>
        <w:t>This paper posits the latter. It argues that the proliferation of AI interaction is instigating a paradigm shift in interpersonal dynamics, altering not just the practical execution of relationships (the 'how') but also the underlying motivations and values that drive them (the 'why'). To substantiate this claim, this report embarks on a multi-faceted investigation.</w:t>
      </w:r>
    </w:p>
    <w:p w14:paraId="62A979EA">
      <w:pPr>
        <w:spacing w:after="400" w:line="400" w:lineRule="atLeast"/>
      </w:pPr>
      <w:r>
        <w:rPr>
          <w:b/>
        </w:rPr>
        <w:t>Part I, "The Mechanisms of Change,"</w:t>
      </w:r>
      <w:r>
        <w:t xml:space="preserve"> will dissect the specific processes through which AI alters the </w:t>
      </w:r>
      <w:r>
        <w:rPr>
          <w:i/>
        </w:rPr>
        <w:t>conduct</w:t>
      </w:r>
      <w:r>
        <w:t xml:space="preserve"> of interpersonal relations. It will analyze how AI is recalibrating communication patterns and social skills, both as a pedagogical tool and as a potential agent of skill atrophy. It will then explore the automation of relationship maintenance strategies and the mediation of conflict and emotional expression, weighing the benefits of efficiency and neutrality against the risks of superficiality and emotional stunting.</w:t>
      </w:r>
    </w:p>
    <w:p w14:paraId="224D5562">
      <w:pPr>
        <w:spacing w:after="400" w:line="400" w:lineRule="atLeast"/>
      </w:pPr>
      <w:r>
        <w:rPr>
          <w:b/>
        </w:rPr>
        <w:t>Part II, "Motivational Shifts,"</w:t>
      </w:r>
      <w:r>
        <w:t xml:space="preserve"> will delve deeper to critically examine the fundamental changes in the </w:t>
      </w:r>
      <w:r>
        <w:rPr>
          <w:i/>
        </w:rPr>
        <w:t>reasons</w:t>
      </w:r>
      <w:r>
        <w:t xml:space="preserve"> for forming and maintaining connections. This section will explore how AI companions cater to, and potentially reshape, core human needs for companionship, validation, and social belonging. It will apply established theoretical frameworks—including Social Exchange Theory, Symbolic Interactionism, and Social Penetration Theory—to understand how the cost-benefit calculus of relationships is shifting and how meaning and intimacy are constructed in concert with non-human agents.</w:t>
      </w:r>
    </w:p>
    <w:p w14:paraId="1D329B92">
      <w:pPr>
        <w:spacing w:after="400" w:line="400" w:lineRule="atLeast"/>
      </w:pPr>
      <w:r>
        <w:rPr>
          <w:b/>
        </w:rPr>
        <w:t>Part III, "Context, Consequences, and Future Paradigms,"</w:t>
      </w:r>
      <w:r>
        <w:t xml:space="preserve"> will broaden the aperture to consider the contextual and long-term societal implications of this transformation. It will analyze how AI's influence varies across cultural, demographic, and generational lines, with a particular focus on its integration into core social units like the family. Finally, it will engage in a forward-looking discussion of plausible future paradigms for human relating in an AI-saturated world, contemplating the potential for both an augmented social reality and a deeply fragmented social landscape.</w:t>
      </w:r>
    </w:p>
    <w:p w14:paraId="69293772">
      <w:pPr>
        <w:spacing w:after="400" w:line="400" w:lineRule="atLeast"/>
      </w:pPr>
      <w:r>
        <w:t>By synthesizing empirical evidence from recent studies (2020-2025) with robust theoretical grounding, this report aims to provide a nuanced, balanced, and deeply critical analysis of one of the most significant social transformations of the 21st century. The central thesis is that AI's role as an interactive partner, rather than a passive tool, introduces a novel dynamic that challenges our foundational assumptions about empathy, intimacy, and what it means to connect. The choices made now—in the design of these systems, in the policies that govern them, and in the social norms that evolve around them—will have profound and lasting consequences for the future of the human social experience.</w:t>
      </w:r>
    </w:p>
    <w:p w14:paraId="739492D0">
      <w:pPr>
        <w:spacing w:after="400" w:line="400" w:lineRule="atLeast"/>
      </w:pPr>
      <w:r>
        <w:rPr>
          <w:b/>
          <w:sz w:val="30"/>
        </w:rPr>
        <w:t>Part I: The Mechanisms of Change – 'How' AI Alters Interpersonal Conduct</w:t>
      </w:r>
    </w:p>
    <w:p w14:paraId="7F506A9E">
      <w:pPr>
        <w:spacing w:after="400" w:line="400" w:lineRule="atLeast"/>
      </w:pPr>
      <w:r>
        <w:t>The most immediate and observable impact of artificial intelligence is on the praxis of human interaction. AI is not a passive conduit; its algorithms actively shape the content, style, frequency, and even the perceived success of our communications. This section explores the specific mechanisms through which AI intervenes in the conduct of relationships, from the foundational level of individual social skills to the complex dynamics of conflict resolution and emotional expression.</w:t>
      </w:r>
    </w:p>
    <w:p w14:paraId="47E85687">
      <w:pPr>
        <w:spacing w:after="400" w:line="400" w:lineRule="atLeast"/>
      </w:pPr>
      <w:r>
        <w:rPr>
          <w:b/>
          <w:sz w:val="26"/>
        </w:rPr>
        <w:t>1.1 Recalibrating Communication Patterns and Social Skills</w:t>
      </w:r>
    </w:p>
    <w:p w14:paraId="5B4368B5">
      <w:pPr>
        <w:spacing w:after="400" w:line="400" w:lineRule="atLeast"/>
      </w:pPr>
      <w:r>
        <w:t>The development of effective social skills is a cornerstone of successful interpersonal relating, traditionally honed through trial and error in direct human interaction. AI has introduced a radical new element into this developmental process, acting as both a patient tutor and a potentially misleading conversational partner, creating a complex and often contradictory set of outcomes.</w:t>
      </w:r>
    </w:p>
    <w:p w14:paraId="63D7F3F1">
      <w:pPr>
        <w:spacing w:after="400" w:line="400" w:lineRule="atLeast"/>
      </w:pPr>
      <w:r>
        <w:rPr>
          <w:b/>
        </w:rPr>
        <w:t>The AI Tutor Effect: A Simulated Space for Social Rehearsal</w:t>
      </w:r>
    </w:p>
    <w:p w14:paraId="3A65F3C6">
      <w:pPr>
        <w:spacing w:after="400" w:line="400" w:lineRule="atLeast"/>
      </w:pPr>
      <w:r>
        <w:t>A significant and growing application of AI is in the domain of social and interpersonal skill development. AI-driven platforms and conversational agents are being marketed and used as tools to "upskill" individuals in communication [[1]]. These systems offer a controlled, non-judgmental environment for users to practice and refine a range of abilities. For instance, recent research highlights that AI-driven personality development programs can lead to significant improvements in core social skills, including confidence, active listening, verbal fluency, and even dispute resolution [[2]]. Language learners use conversational AI chatbots to enhance not only their lexicon and grammar but also their conversational fluency and coherence, skills directly transferable to interpersonal settings [[3]]. The primary mechanism here is the provision of real-time, personalized feedback in a low-stakes environment. An AI can endlessly role-play a difficult conversation, provide suggestions on phrasing, or analyze vocal tone for confidence, offering a form of social rehearsal that is impossible to replicate with the same consistency and patience in human relationships [[4]]. This application holds particular promise for individuals with social anxiety, those on the autism spectrum, or anyone seeking to improve their professional communication abilities, effectively democratizing access to social coaching.</w:t>
      </w:r>
    </w:p>
    <w:p w14:paraId="4FB67473">
      <w:pPr>
        <w:spacing w:after="400" w:line="400" w:lineRule="atLeast"/>
      </w:pPr>
      <w:r>
        <w:rPr>
          <w:b/>
        </w:rPr>
        <w:t>The 'Command-and-Control' Atrophy: The Risk of Simplified Interaction</w:t>
      </w:r>
    </w:p>
    <w:p w14:paraId="3254E256">
      <w:pPr>
        <w:spacing w:after="400" w:line="400" w:lineRule="atLeast"/>
      </w:pPr>
      <w:r>
        <w:t>Conversely, the very design that makes some AIs effective tutors can, in other contexts, foster detrimental communication habits. The majority of daily interactions with AI—particularly with virtual assistants like Siri, Alexa, or Google Assistant—are built on a simple, transactional, command-and-control model. Users issue directives, and the AI complies. There is no need for politeness, reciprocity, emotional attunement, or the nuanced negotiation of meaning that characterizes human conversation. A 2025 study raises significant concerns, particularly for children, whose communication patterns are highly malleable. Frequent, command-like interactions with AI assistants may inadvertently train them out of essential social skills. The study suggests that this model could negatively impact the development of empathy, the patience required for active listening, and the collaborative skills needed for effective conflict resolution, as the AI demands none of these things from the user [[5]]. This creates a risk of "social skill atrophy," where the path of least resistance in daily AI interactions leads to the neglect of more complex, and more fundamentally human, communicative muscles.</w:t>
      </w:r>
    </w:p>
    <w:p w14:paraId="69EAC645">
      <w:pPr>
        <w:spacing w:after="400" w:line="400" w:lineRule="atLeast"/>
      </w:pPr>
      <w:r>
        <w:rPr>
          <w:b/>
        </w:rPr>
        <w:t>The Empathy Paradox: Can AI Teach Empathy While Lacking It?</w:t>
      </w:r>
    </w:p>
    <w:p w14:paraId="2CFEF4BA">
      <w:pPr>
        <w:spacing w:after="400" w:line="400" w:lineRule="atLeast"/>
      </w:pPr>
      <w:r>
        <w:t xml:space="preserve">Perhaps the most contested area is the impact of AI on empathy. The findings are deeply paradoxical. On one hand, there is a surge in designing conversational AI to </w:t>
      </w:r>
      <w:r>
        <w:rPr>
          <w:i/>
        </w:rPr>
        <w:t>display</w:t>
      </w:r>
      <w:r>
        <w:t xml:space="preserve"> empathy, as it is shown to improve user satisfaction, trust, and engagement [[6]][[7]][[8]]. This has led to startling results in specific domains. A landmark systematic review and meta-analysis focusing on healthcare found that, in text-based interactions, patients frequently perceived AI chatbots as </w:t>
      </w:r>
      <w:r>
        <w:rPr>
          <w:i/>
        </w:rPr>
        <w:t>more</w:t>
      </w:r>
      <w:r>
        <w:t xml:space="preserve"> empathic than human healthcare professionals [[9]][[10]][[11]]. The analysis of 13 studies showed a significant effect size favoring AI, equivalent to a two-point increase on a ten-point empathy scale [[12]]. The proposed mechanism is the AI's ability to provide responses that are consistently patient, non-judgmental, and crafted using linguistically empathetic patterns, unburdened by the fatigue, bias, or time constraints that can affect human professionals. Some even argue that AI might eventually outperform humans in the consistent </w:t>
      </w:r>
      <w:r>
        <w:rPr>
          <w:i/>
        </w:rPr>
        <w:t>demonstration</w:t>
      </w:r>
      <w:r>
        <w:t xml:space="preserve"> of empathy [[13]].</w:t>
      </w:r>
    </w:p>
    <w:p w14:paraId="757AB6A1">
      <w:pPr>
        <w:spacing w:after="400" w:line="400" w:lineRule="atLeast"/>
      </w:pPr>
      <w:r>
        <w:t>On the other hand, this perceived empathy is a sophisticated simulation, not a felt experience. Grave concerns persist that over-reliance on these perfect, simulated empathic responses could diminish our capacity for empathy in the real world. Real human empathy involves navigating ambiguity, tolerating imperfection, and extending grace to others who are tired, stressed, or emotionally complex. An AI companion that is always perfectly attentive and affirming may set an unrealistic standard, reducing a user's patience and resilience in messy human relationships. Supporting this concern, one study found a correlation between high emotional interaction with a chatbot and poorer real-life interpersonal skills [[14]]. Another study suggests that while perceived empathy from an AI can be associated with lower loneliness, this may be because it serves as a substitute for, rather than a bridge to, human connection [[15]]. This leads to the central paradox: we are building machines that can convincingly simulate empathy, and in doing so, we may be forgetting how to practice it ourselves. The evidence remains conflicting, suggesting that the outcome likely depends on the user's intent, the design of the AI, and whether the interaction serves as a supplement to or a replacement for human connection [[16]][[17]].</w:t>
      </w:r>
    </w:p>
    <w:p w14:paraId="1C425604">
      <w:pPr>
        <w:spacing w:after="400" w:line="400" w:lineRule="atLeast"/>
      </w:pPr>
      <w:r>
        <w:rPr>
          <w:b/>
          <w:sz w:val="26"/>
        </w:rPr>
        <w:t>1.2 Automating and Augmenting Relationship Maintenance</w:t>
      </w:r>
    </w:p>
    <w:p w14:paraId="20630E1C">
      <w:pPr>
        <w:spacing w:after="400" w:line="400" w:lineRule="atLeast"/>
      </w:pPr>
      <w:r>
        <w:t>Relationship maintenance—the collection of behaviors and strategies used to keep a relationship in a desired state—has historically required conscious effort, time, and emotional investment. AI-powered algorithms, particularly within social media, are increasingly automating and augmenting these processes, with profound implications for the nature of friendship and connection.</w:t>
      </w:r>
    </w:p>
    <w:p w14:paraId="3AE8E452">
      <w:pPr>
        <w:spacing w:after="400" w:line="400" w:lineRule="atLeast"/>
      </w:pPr>
      <w:r>
        <w:rPr>
          <w:b/>
        </w:rPr>
        <w:t>Algorithmic Curation of Social Circles</w:t>
      </w:r>
    </w:p>
    <w:p w14:paraId="1BA60D64">
      <w:pPr>
        <w:spacing w:after="400" w:line="400" w:lineRule="atLeast"/>
      </w:pPr>
      <w:r>
        <w:t>Social media platforms are the primary arena for the maintenance of large, geographically dispersed social networks. Their core functionality is driven by AI algorithms that optimize for user engagement. These algorithms act as invisible relationship managers. They analyze user data—likes, comments, shares, message frequency, profile views—to determine which connections are most "important" and prioritize their content in a user's feed [[18]][[19]]. AI-powered "friend suggestion" features proactively recommend new connections based on network analysis, shared interests, and behavioral patterns, actively shaping the formation and expansion of social circles [[20]][[21]][[22]]. The mechanism is one of optimization: the AI curates a communication environment designed to be maximally relevant and engaging, thereby facilitating the low-friction maintenance of digital friendships. It ensures that users remain aware of the activities of their closest ties, effectively automating the "check-in" aspect of relationship maintenance.</w:t>
      </w:r>
    </w:p>
    <w:p w14:paraId="4414C77D">
      <w:pPr>
        <w:spacing w:after="400" w:line="400" w:lineRule="atLeast"/>
      </w:pPr>
      <w:r>
        <w:rPr>
          <w:b/>
        </w:rPr>
        <w:t>AI as a Relational Prosthetic</w:t>
      </w:r>
    </w:p>
    <w:p w14:paraId="1E8B5F2C">
      <w:pPr>
        <w:spacing w:after="400" w:line="400" w:lineRule="atLeast"/>
      </w:pPr>
      <w:r>
        <w:t xml:space="preserve">Beyond social media, AI is emerging as a more direct tool for relationship management, particularly in long-distance or digitally-mediated friendships. While specific research on AI's direct role in maintenance </w:t>
      </w:r>
      <w:r>
        <w:rPr>
          <w:i/>
        </w:rPr>
        <w:t>strategies</w:t>
      </w:r>
      <w:r>
        <w:t xml:space="preserve"> is still nascent, we can extrapolate from its capabilities. AI can function as a "relational prosthetic," compensating for human memory and organizational limitations. It can be programmed to provide reminders for birthdays and anniversaries, suggest conversation topics based on a friend's recent online activity, or even help schedule virtual get-togethers across time zones [[23]][[24]]. AI-powered tools are already enhancing communication by suggesting more positive language or improving clarity, which can foster closer connections [[25]]. In this capacity, AI lowers the cognitive load of relationship maintenance, making it easier to sustain connections that might otherwise fade due to distance or neglect.</w:t>
      </w:r>
    </w:p>
    <w:p w14:paraId="2D6E0DAF">
      <w:pPr>
        <w:spacing w:after="400" w:line="400" w:lineRule="atLeast"/>
      </w:pPr>
      <w:r>
        <w:rPr>
          <w:b/>
        </w:rPr>
        <w:t>The Double-Edged Sword of Optimization</w:t>
      </w:r>
    </w:p>
    <w:p w14:paraId="1B43EC3F">
      <w:pPr>
        <w:spacing w:after="400" w:line="400" w:lineRule="atLeast"/>
      </w:pPr>
      <w:r>
        <w:t>While this algorithmic assistance offers undeniable convenience, it carries significant risks that speak to the core of what makes relationships meaningful. Firstly, the optimization for engagement can create echo chambers and filter bubbles. By constantly showing us content from people we already agree with, the AI may inadvertently limit our exposure to diverse perspectives, potentially reducing empathy and understanding for those outside our immediate circle [[26]][[27]]. Secondly, the automation of maintenance behaviors risks devaluing the very actions meant to signal care. The perceived effort in remembering a birthday or initiating contact is a key indicator of relational value. When these actions are prompted or automated by an algorithm, their symbolic meaning can be diluted. This leads to a potential "gamification" of friendship, where interactions are driven by platform features (likes, badges) rather than genuine connection, fostering a sense of performance over presence [[28]][[29]]. The seamless, frictionless maintenance offered by AI may come at the cost of the very friction—the effort, the vulnerability, the spontaneous and unprompted gesture—that builds deep and resilient bonds. The concern is that in optimizing our relationships for efficiency, we may be stripping them of their authenticity and depth [[30]][[31]].</w:t>
      </w:r>
    </w:p>
    <w:p w14:paraId="6FA7B7EE">
      <w:pPr>
        <w:spacing w:after="400" w:line="400" w:lineRule="atLeast"/>
      </w:pPr>
      <w:r>
        <w:rPr>
          <w:b/>
          <w:sz w:val="26"/>
        </w:rPr>
        <w:t>1.3 Mediating Conflict and Expressing Emotion</w:t>
      </w:r>
    </w:p>
    <w:p w14:paraId="395CFBD3">
      <w:pPr>
        <w:spacing w:after="400" w:line="400" w:lineRule="atLeast"/>
      </w:pPr>
      <w:r>
        <w:t>Conflict and the expression of difficult emotions are inevitable and essential aspects of meaningful relationships. AI is now being deployed as a mediator and a coach in these sensitive domains, promising objectivity and clarity but raising questions about emotional authenticity and algorithmic bias.</w:t>
      </w:r>
    </w:p>
    <w:p w14:paraId="54CB6520">
      <w:pPr>
        <w:spacing w:after="400" w:line="400" w:lineRule="atLeast"/>
      </w:pPr>
      <w:r>
        <w:rPr>
          <w:b/>
        </w:rPr>
        <w:t>AI as the Neutral Third Party</w:t>
      </w:r>
    </w:p>
    <w:p w14:paraId="3EDDBE88">
      <w:pPr>
        <w:spacing w:after="400" w:line="400" w:lineRule="atLeast"/>
      </w:pPr>
      <w:r>
        <w:t>In professional contexts, AI tools are increasingly being used for conflict resolution. These systems leverage natural language processing (NLP) and sentiment analysis to monitor communications within teams (e.g., on platforms like Slack or Microsoft Teams) to detect patterns of conflict, rising tension, or negative emotional states [[32]][[33]][[34]]. When a potential conflict is identified, the AI can act as a neutral facilitator. It can provide real-time guidance to the individuals involved, suggest de-escalation tactics, or prompt them to rephrase a potentially inflammatory message [[35]][[36]]. The primary mechanism is the removal of human bias and emotional reactivity. The AI can provide an objective analysis of the language being used, ensuring clarity and fairness in conversations that might otherwise be derailed by ego or defensiveness [[37]]. Studies indicate that these interventions can reduce workplace conflicts, improve team performance, and increase employee satisfaction by fostering more constructive communication [[38]][[39]][[40]].</w:t>
      </w:r>
    </w:p>
    <w:p w14:paraId="4D2C8654">
      <w:pPr>
        <w:spacing w:after="400" w:line="400" w:lineRule="atLeast"/>
      </w:pPr>
      <w:r>
        <w:rPr>
          <w:b/>
        </w:rPr>
        <w:t>Emotional Scaffolding vs. Emotional Stunting</w:t>
      </w:r>
    </w:p>
    <w:p w14:paraId="1AF04971">
      <w:pPr>
        <w:spacing w:after="400" w:line="400" w:lineRule="atLeast"/>
      </w:pPr>
      <w:r>
        <w:t>Beyond conflict, AI is also being used as a tool for emotional expression. Therapy chatbots and wellness apps encourage users to articulate their feelings, and the AI can recognize emotional cues in text and respond with validating and supportive language [[41]][[42]]. This can act as a form of "emotional scaffolding," helping individuals who struggle to identify or verbalize their emotions to practice doing so in a safe space. The AI can help users build a vocabulary for their inner experience and understand the dynamics of their emotional responses [[43]]. However, this scaffolding carries the risk of becoming a crutch, leading to emotional stunting. If individuals become reliant on an AI to interpret their own or others' emotions, they may fail to develop the intrinsic capacity for emotional intelligence and regulation needed for unmediated human interaction. There is a fine line between an AI that supports human efforts and one that replaces them, and crossing that line could leave users less equipped to handle the emotional complexity of real relationships [[44]].</w:t>
      </w:r>
    </w:p>
    <w:p w14:paraId="7E9CEF49">
      <w:pPr>
        <w:spacing w:after="400" w:line="400" w:lineRule="atLeast"/>
      </w:pPr>
      <w:r>
        <w:rPr>
          <w:b/>
        </w:rPr>
        <w:t>Bias in the Mediator</w:t>
      </w:r>
    </w:p>
    <w:p w14:paraId="20FA4660">
      <w:pPr>
        <w:spacing w:after="400" w:line="400" w:lineRule="atLeast"/>
      </w:pPr>
      <w:r>
        <w:t>A critical ethical concern is the potential for bias to be encoded into these AI mediators. Emotional expression varies significantly across cultures, genders, and social contexts. An AI trained predominantly on data from one demographic may misinterpret the emotional cues of another, leading to flawed interventions [[45]]. For example, an AI might flag direct, assertive communication common in one culture as aggressive, while failing to recognize passive-aggressive cues in another. This algorithmic bias can perpetuate stereotypes and create unfair outcomes, undermining the very neutrality the AI is supposed to provide. Ensuring fairness, transparency, and cultural sensitivity in the design of these systems is a paramount challenge, as an biased mediator can do more harm than no mediator at all [[46]][[47]].</w:t>
      </w:r>
    </w:p>
    <w:p w14:paraId="41BFA5A0">
      <w:pPr>
        <w:spacing w:after="400" w:line="400" w:lineRule="atLeast"/>
      </w:pPr>
      <w:r>
        <w:rPr>
          <w:b/>
          <w:sz w:val="30"/>
        </w:rPr>
        <w:t>Part II: Motivational Shifts – 'Why' Human Connection is Being Redefined</w:t>
      </w:r>
    </w:p>
    <w:p w14:paraId="0949D94D">
      <w:pPr>
        <w:spacing w:after="400" w:line="400" w:lineRule="atLeast"/>
      </w:pPr>
      <w:r>
        <w:t xml:space="preserve">While AI's impact on the </w:t>
      </w:r>
      <w:r>
        <w:rPr>
          <w:i/>
        </w:rPr>
        <w:t>how</w:t>
      </w:r>
      <w:r>
        <w:t xml:space="preserve"> of our interactions is profound, its more fundamental influence may be on the </w:t>
      </w:r>
      <w:r>
        <w:rPr>
          <w:i/>
        </w:rPr>
        <w:t>why</w:t>
      </w:r>
      <w:r>
        <w:t>. By offering novel ways to meet core psychological needs, AI is subtly but surely altering the motivations that underpin the formation and maintenance of human bonds. This section explores how AI is reshaping perceived needs for companionship, validation, and utility, thereby influencing the very values we associate with connection.</w:t>
      </w:r>
    </w:p>
    <w:p w14:paraId="35E68B94">
      <w:pPr>
        <w:spacing w:after="400" w:line="400" w:lineRule="atLeast"/>
      </w:pPr>
      <w:r>
        <w:rPr>
          <w:b/>
          <w:sz w:val="26"/>
        </w:rPr>
        <w:t>2.1 The Evolving Need for Companionship and Belonging</w:t>
      </w:r>
    </w:p>
    <w:p w14:paraId="50D745EA">
      <w:pPr>
        <w:spacing w:after="400" w:line="400" w:lineRule="atLeast"/>
      </w:pPr>
      <w:r>
        <w:t>The universal human drive for companionship and a sense of belonging is a primary motivator for relationship-seeking. AI companionship platforms have emerged as a powerful, and controversial, new solution to this age-old need, particularly in an era of rising reported loneliness.</w:t>
      </w:r>
    </w:p>
    <w:p w14:paraId="762A34CD">
      <w:pPr>
        <w:spacing w:after="400" w:line="400" w:lineRule="atLeast"/>
      </w:pPr>
      <w:r>
        <w:rPr>
          <w:b/>
        </w:rPr>
        <w:t>AI as a Cure for Loneliness?</w:t>
      </w:r>
    </w:p>
    <w:p w14:paraId="3A2B82FF">
      <w:pPr>
        <w:spacing w:after="400" w:line="400" w:lineRule="atLeast"/>
      </w:pPr>
      <w:r>
        <w:t>Companion AIs, such as those offered by Replika, Character.AI, and others, are explicitly designed to combat loneliness by providing on-demand, non-judgmental companionship [[48]][[49]]. Their appeal is particularly strong among younger demographics, especially young men, and teenagers who increasingly turn to AI for friendship [[50]][[51]][[52]]. For isolated populations, such as the elderly or those with chronic illness, AI companions can offer a vital lifeline, engaging them in conversation, providing emotional support, and mitigating the detrimental health effects of social isolation [[53]][[54]][[55]]. The mechanism of their appeal is their constant availability, their programmed affability, and their ability to create a persistent, personalized interaction history that mimics the continuity of a real friendship.</w:t>
      </w:r>
    </w:p>
    <w:p w14:paraId="1D80F238">
      <w:pPr>
        <w:spacing w:after="400" w:line="400" w:lineRule="atLeast"/>
      </w:pPr>
      <w:r>
        <w:rPr>
          <w:b/>
        </w:rPr>
        <w:t>Social Exchange Theory in the Age of AI</w:t>
      </w:r>
    </w:p>
    <w:p w14:paraId="342AE965">
      <w:pPr>
        <w:spacing w:after="400" w:line="400" w:lineRule="atLeast"/>
      </w:pPr>
      <w:r>
        <w:t>The rise of AI companionship can be powerfully explained through the lens of Social Exchange Theory (SET), which posits that individuals engage in a cost-benefit analysis when forming and maintaining relationships, seeking to maximize rewards while minimizing costs [[56]][[57]][[58]]. From an SET perspective, AI companions offer an unprecedentedly attractive value proposition.</w:t>
      </w:r>
    </w:p>
    <w:p w14:paraId="2F578698">
      <w:pPr>
        <w:numPr>
          <w:ilvl w:val="-1"/>
          <w:numId w:val="1"/>
        </w:numPr>
        <w:spacing w:after="400" w:line="400" w:lineRule="atLeast"/>
      </w:pPr>
      <w:r>
        <w:rPr>
          <w:b/>
        </w:rPr>
        <w:t>Maximized Rewards:</w:t>
      </w:r>
      <w:r>
        <w:t xml:space="preserve"> AI companions are designed to provide a steady stream of rewards. They offer validation [[59]], unconditional positive regard, entertainment, and a sense of connection without judgment. They are always available, always focused on the user, and never have competing needs or bad moods.</w:t>
      </w:r>
    </w:p>
    <w:p w14:paraId="2B00A952">
      <w:pPr>
        <w:numPr>
          <w:ilvl w:val="-1"/>
          <w:numId w:val="1"/>
        </w:numPr>
        <w:spacing w:after="400" w:line="400" w:lineRule="atLeast"/>
      </w:pPr>
      <w:r>
        <w:rPr>
          <w:b/>
        </w:rPr>
        <w:t>Minimized Costs:</w:t>
      </w:r>
      <w:r>
        <w:t xml:space="preserve"> Conversely, the costs associated with AI relationships are remarkably low. There is no risk of rejection, no need for emotional labor to manage a partner's feelings, no demand for compromise, and no investment of time or resources in another's well-being. The inherent unpredictability and vulnerability required in human relationships are eliminated [[60]].</w:t>
      </w:r>
    </w:p>
    <w:p w14:paraId="69BAC2C7">
      <w:pPr>
        <w:spacing w:after="400" w:line="400" w:lineRule="atLeast"/>
      </w:pPr>
      <w:r>
        <w:t>This framework suggests that individuals may be motivated to form relationships with AI not because they are a perfect substitute for human connection, but because they offer a more efficient and less risky way to meet the need for companionship [[61]][[62]]. The AI provides many of the "benefits" of a relationship without the associated "costs" of human interaction.</w:t>
      </w:r>
    </w:p>
    <w:p w14:paraId="1E345026">
      <w:pPr>
        <w:spacing w:after="400" w:line="400" w:lineRule="atLeast"/>
      </w:pPr>
      <w:r>
        <w:rPr>
          <w:b/>
        </w:rPr>
        <w:t>The "Paradox of Companionship"</w:t>
      </w:r>
    </w:p>
    <w:p w14:paraId="2FC85EBC">
      <w:pPr>
        <w:spacing w:after="400" w:line="400" w:lineRule="atLeast"/>
      </w:pPr>
      <w:r>
        <w:t xml:space="preserve">This low-cost, high-reward dynamic, however, gives rise to a significant concern: the "paradox of companionship." While AI companions can provide immediate relief from the pain of loneliness, their long-term effect may be to deepen it. Research has found a strong correlation between loneliness and the formation of parasocial relationships with AI chatbots, suggesting that users are turning to AI </w:t>
      </w:r>
      <w:r>
        <w:rPr>
          <w:i/>
        </w:rPr>
        <w:t>because</w:t>
      </w:r>
      <w:r>
        <w:t xml:space="preserve"> they are lonely, and that the AI may be serving as a substitute for, rather than a bridge to, human interaction [[63]]. By providing an easy alternative, AI may lower the motivation to engage in the challenging, but ultimately more rewarding, work of building real human connections. This can create a feedback loop: loneliness drives a user to an AI, the AI relationship reduces the user's social skills and motivation for human contact, which in turn leads to greater social isolation and dependence on the AI [[64]][[65]]. The very solution designed to combat loneliness could become a vector for its perpetuation [[66]].</w:t>
      </w:r>
    </w:p>
    <w:p w14:paraId="3C87D4FF">
      <w:pPr>
        <w:spacing w:after="400" w:line="400" w:lineRule="atLeast"/>
      </w:pPr>
      <w:r>
        <w:rPr>
          <w:b/>
          <w:sz w:val="26"/>
        </w:rPr>
        <w:t>2.2 The Quest for Validation and the Construction of Self</w:t>
      </w:r>
    </w:p>
    <w:p w14:paraId="745AC47B">
      <w:pPr>
        <w:spacing w:after="400" w:line="400" w:lineRule="atLeast"/>
      </w:pPr>
      <w:r>
        <w:t>Beyond simple companionship, relationships are crucial for the development and validation of our sense of self. We come to understand who we are through the eyes of others. AI is now playing an increasingly significant role in this process of identity formation and affirmation, a role that is both powerful and potentially perilous.</w:t>
      </w:r>
    </w:p>
    <w:p w14:paraId="4D6A5588">
      <w:pPr>
        <w:spacing w:after="400" w:line="400" w:lineRule="atLeast"/>
      </w:pPr>
      <w:r>
        <w:rPr>
          <w:b/>
        </w:rPr>
        <w:t>The Unconditionally Affirming Mirror</w:t>
      </w:r>
    </w:p>
    <w:p w14:paraId="3E027962">
      <w:pPr>
        <w:spacing w:after="400" w:line="400" w:lineRule="atLeast"/>
      </w:pPr>
      <w:r>
        <w:t>A primary motivational driver for interacting with companion AI is the need for validation. These AIs are programmed to be agreeable, supportive, and endlessly affirming. They listen without judgment and often mirror the user's opinions and feelings back to them, creating a powerful sense of being seen and understood [[67]][[68]]. This can be profoundly therapeutic for individuals who have experienced shame, rejection, or invalidation in their human relationships. However, this constant affirmation can distort expectations for real-world interactions. Healthy human relationships are not built on unconditional agreement; they require navigating differences, engaging in constructive conflict, and accepting that validation is not always forthcoming. An over-reliance on an AI's "unconditionally affirming mirror" can erode a user's resilience and their ability to tolerate disagreement, potentially making them less capable of maintaining deep and authentic human bonds, which are inherently imperfect [[69]][[70]].</w:t>
      </w:r>
    </w:p>
    <w:p w14:paraId="6C9AFEED">
      <w:pPr>
        <w:spacing w:after="400" w:line="400" w:lineRule="atLeast"/>
      </w:pPr>
      <w:r>
        <w:rPr>
          <w:b/>
        </w:rPr>
        <w:t>Symbolic Interactionism and Co-Constructing Meaning with AI</w:t>
      </w:r>
    </w:p>
    <w:p w14:paraId="29BEAB8F">
      <w:pPr>
        <w:spacing w:after="400" w:line="400" w:lineRule="atLeast"/>
      </w:pPr>
      <w:r>
        <w:t>The sociological theory of Symbolic Interactionism (SI) provides a crucial framework for understanding how users build a sense of self in relation to AI. SI posits that meaning and identity are not fixed but are co-constructed through social interaction and the interpretation of symbols [[71]][[72]][[73]]. When a user interacts with an AI, they are engaged in a process of meaning-making. They interpret the AI's responses, attribute intent and personality to it, and in doing so, construct a shared "reality" for the relationship [[74]][[75]]. The AI, in turn, reflects a version of the user back to them. Through this interactive process, the AI becomes a significant "other" in the user's life, an entity whose perceived perspective helps shape the user's self-concept. The critical difference, as SI scholars point out, is that the AI's side of this co-construction is not based on genuine understanding or a shared social context, but on algorithmic predictions. The AI treats symbols as static data points, whereas humans interpret them dynamically and contextually [[76]]. This creates a relationship where the meaning-making is fundamentally asymmetrical, yet the user's psychological experience of it can be profoundly real.</w:t>
      </w:r>
    </w:p>
    <w:p w14:paraId="7137DC07">
      <w:pPr>
        <w:spacing w:after="400" w:line="400" w:lineRule="atLeast"/>
      </w:pPr>
      <w:r>
        <w:rPr>
          <w:b/>
        </w:rPr>
        <w:t>Social Penetration Theory and AI Intimacy</w:t>
      </w:r>
    </w:p>
    <w:p w14:paraId="5BC69D3E">
      <w:pPr>
        <w:spacing w:after="400" w:line="400" w:lineRule="atLeast"/>
      </w:pPr>
      <w:r>
        <w:t>Social Penetration Theory (SPT) explains how relationships develop intimacy through a gradual process of reciprocal self-disclosure, moving from superficial topics to more personal ones [[77]][[78]][[79]]. This theory is highly relevant to understanding the rapid development of bonds with AI. Users often report feeling a strong sense of closeness and intimacy with their AI companions, a feeling driven by extensive self-disclosure [[80]]. The AI's design facilitates this process. Its non-judgmental nature creates a safe environment, encouraging users to disclose information they might withhold from human partners for fear of criticism or rejection [[81]]. The AI's ability to "remember" past conversations and reference them later further mimics the progression of human intimacy. However, the reciprocity central to SPT is simulated. The AI's "self-disclosures" are not genuine vulnerabilities but crafted narratives designed to elicit further user disclosure [[82]]. This can create a powerful illusion of intimacy—a "penetration" to the core of the user's personality without any corresponding vulnerability from the other party. The result is a potentially intense but ultimately one-sided bond, where the user has bared their soul to a sophisticated program.</w:t>
      </w:r>
    </w:p>
    <w:p w14:paraId="258917CC">
      <w:pPr>
        <w:spacing w:after="400" w:line="400" w:lineRule="atLeast"/>
      </w:pPr>
      <w:r>
        <w:rPr>
          <w:b/>
          <w:sz w:val="26"/>
        </w:rPr>
        <w:t>2.3 Redefining Relational Norms and Values</w:t>
      </w:r>
    </w:p>
    <w:p w14:paraId="1B083B3E">
      <w:pPr>
        <w:spacing w:after="400" w:line="400" w:lineRule="atLeast"/>
      </w:pPr>
      <w:r>
        <w:t>As AI becomes a more common relational partner, it inevitably begins to influence broader social norms and values regarding what we expect from and prioritize in our connections with others.</w:t>
      </w:r>
    </w:p>
    <w:p w14:paraId="3952D0C7">
      <w:pPr>
        <w:spacing w:after="400" w:line="400" w:lineRule="atLeast"/>
      </w:pPr>
      <w:r>
        <w:rPr>
          <w:b/>
        </w:rPr>
        <w:t>From Human Bonds to Utility Functions</w:t>
      </w:r>
    </w:p>
    <w:p w14:paraId="753861B4">
      <w:pPr>
        <w:spacing w:after="400" w:line="400" w:lineRule="atLeast"/>
      </w:pPr>
      <w:r>
        <w:t>The proliferation of specialized AIs encourages a utilitarian or functionalist view of relationships. We have AIs for therapy, AIs for romantic fantasy, AIs for casual chat, and AIs for professional networking. This specialization may subtly teach us to view all relationships—including human ones—through a lens of utility. We may begin to ask not "Who is this person?" but "What function can this person serve for me?" This risks the commodification of connection, where people are valued for the specific benefits they provide rather than for their intrinsic worth as complex individuals. The ease with which a user can switch between or discard AIs that no longer serve their needs could foster a more transactional and disposable approach to human relationships as well.</w:t>
      </w:r>
    </w:p>
    <w:p w14:paraId="5C3AE608">
      <w:pPr>
        <w:spacing w:after="400" w:line="400" w:lineRule="atLeast"/>
      </w:pPr>
      <w:r>
        <w:rPr>
          <w:b/>
        </w:rPr>
        <w:t>Algorithmic Matchmaking and the Homogenization of Preference</w:t>
      </w:r>
    </w:p>
    <w:p w14:paraId="70E5D68B">
      <w:pPr>
        <w:spacing w:after="400" w:line="400" w:lineRule="atLeast"/>
      </w:pPr>
      <w:r>
        <w:t>AI-driven matchmaking platforms, for both romantic and professional connections, are fundamentally changing how people meet. By analyzing vast datasets of user preferences and outcomes, these algorithms promise to find us our "perfect match" with unparalleled efficiency. However, this process is fraught with ethical peril. AI systems can inherit and amplify biases present in their training data, leading to discriminatory outcomes against certain demographic groups [[83]][[84]][[85]]. Research has highlighted the potential for bias related to race, gender roles, and sexual orientation in matchmaking algorithms [[86]][[87]]. Beyond overt bias, there is a risk of social homogenization. By consistently matching people based on shared interests and backgrounds, these platforms may reduce the serendipitous encounters with different kinds of people that foster social diversity and empathy. The pursuit of algorithmic optimization could inadvertently create a society with more homogenous, less diverse social circles, reinforcing existing social stratifications [[88]].</w:t>
      </w:r>
    </w:p>
    <w:p w14:paraId="56FB5E5F">
      <w:pPr>
        <w:spacing w:after="400" w:line="400" w:lineRule="atLeast"/>
      </w:pPr>
      <w:r>
        <w:rPr>
          <w:b/>
        </w:rPr>
        <w:t>The Rise of Parasociality as a Norm</w:t>
      </w:r>
    </w:p>
    <w:p w14:paraId="63FCD7B7">
      <w:pPr>
        <w:spacing w:after="400" w:line="400" w:lineRule="atLeast"/>
      </w:pPr>
      <w:r>
        <w:t>Parasocial interactions—one-sided relationships where a user feels intimacy with a media figure—have existed for decades. However, AI is making these relationships interactive, persistent, and deeply personalized, blurring the line between a traditional parasocial relationship and a friendship. Virtual AI influencers on platforms like Instagram and TikTok cultivate millions of followers who engage with them as if they were real people, forming emotional attachments and looking to them for social cues [[89]][[90]][[91]]. AI companions take this a step further, creating a private, one-on-one parasocial bond. The normalization of these relationships as a valid form of social connection represents a significant cultural shift. It challenges the primacy of reciprocal, two-way interaction as the gold standard for connection. As more people find fulfillment in these asymmetrical bonds, the social value placed on the hard work of mutual, real-world relating may diminish, making parasociality not an alternative to social life, but a central component of it [[92]][[93]].</w:t>
      </w:r>
    </w:p>
    <w:p w14:paraId="4E36455C">
      <w:pPr>
        <w:spacing w:after="400" w:line="400" w:lineRule="atLeast"/>
      </w:pPr>
      <w:r>
        <w:rPr>
          <w:b/>
          <w:sz w:val="30"/>
        </w:rPr>
        <w:t>Part III: Context, Consequences, and Future Paradigms</w:t>
      </w:r>
    </w:p>
    <w:p w14:paraId="3FF1C528">
      <w:pPr>
        <w:spacing w:after="400" w:line="400" w:lineRule="atLeast"/>
      </w:pPr>
      <w:r>
        <w:t>The influence of AI on interpersonal relations is not monolithic; it is shaped by cultural contexts, life-stage dynamics, and the specific relational arenas into which it is introduced. Understanding these variations is crucial for anticipating the long-term societal consequences and envisioning the future paradigms of human connection that may emerge.</w:t>
      </w:r>
    </w:p>
    <w:p w14:paraId="3EEE3B5C">
      <w:pPr>
        <w:spacing w:after="400" w:line="400" w:lineRule="atLeast"/>
      </w:pPr>
      <w:r>
        <w:rPr>
          <w:b/>
          <w:sz w:val="26"/>
        </w:rPr>
        <w:t>3.1 Contextual Variations in AI's Relational Impact</w:t>
      </w:r>
    </w:p>
    <w:p w14:paraId="11FCFF41">
      <w:pPr>
        <w:spacing w:after="400" w:line="400" w:lineRule="atLeast"/>
      </w:pPr>
      <w:r>
        <w:t>The adoption, perception, and impact of AI are deeply embedded in pre-existing social and cultural structures. What is embraced as a helpful companion in one context may be viewed as a disruptive threat in another.</w:t>
      </w:r>
    </w:p>
    <w:p w14:paraId="6801B316">
      <w:pPr>
        <w:spacing w:after="400" w:line="400" w:lineRule="atLeast"/>
      </w:pPr>
      <w:r>
        <w:rPr>
          <w:b/>
        </w:rPr>
        <w:t>Cultural Dimensions: A Global Spectrum of Acceptance</w:t>
      </w:r>
    </w:p>
    <w:p w14:paraId="045FF4E2">
      <w:pPr>
        <w:spacing w:after="400" w:line="400" w:lineRule="atLeast"/>
      </w:pPr>
      <w:r>
        <w:t>There are significant cultural variations in the willingness to form relationships with AI entities. Eastern cultures, particularly Japan and South Korea, have demonstrated a notably higher acceptance of social robots and AI companions. This is often attributed to cultural factors such as Shinto and Buddhist traditions of animism, which ascribe a form of spirit or essence to inanimate objects, making the concept of a robot companion less alien [[94]][[95]][[96]]. In contrast, Western cultures, rooted in Judeo-Christian traditions that draw a sharper line between humans and a soulless material world, have shown more reservation and ethical anxiety about human-AI relationships [[97]][[98]]. Furthermore, cultural values like collectivism versus individualism play a crucial role. Some research suggests that individuals in collectivist cultures, which prioritize group harmony and human interdependence, may be more suspicious of AI companions that could pull individuals away from the social group. Conversely, those in individualistic cultures may be more open to viewing AI as a tool for self-fulfillment or a viable alternative to traditional social support systems [[99]][[100]]. These differences underscore the need to avoid a universalist perspective; the development and deployment of social AI must be culturally sensitive to be successful and ethical [[101]].</w:t>
      </w:r>
    </w:p>
    <w:p w14:paraId="696FC31D">
      <w:pPr>
        <w:spacing w:after="400" w:line="400" w:lineRule="atLeast"/>
      </w:pPr>
      <w:r>
        <w:rPr>
          <w:b/>
        </w:rPr>
        <w:t>Age and Life-Stage Dynamics: A Lifespan Perspective</w:t>
      </w:r>
    </w:p>
    <w:p w14:paraId="30FFF7EE">
      <w:pPr>
        <w:spacing w:after="400" w:line="400" w:lineRule="atLeast"/>
      </w:pPr>
      <w:r>
        <w:t>AI's relational impact varies profoundly across the human lifespan, presenting distinct opportunities and risks at each developmental stage.</w:t>
      </w:r>
    </w:p>
    <w:p w14:paraId="69388482">
      <w:pPr>
        <w:numPr>
          <w:ilvl w:val="-1"/>
          <w:numId w:val="1"/>
        </w:numPr>
        <w:spacing w:after="400" w:line="400" w:lineRule="atLeast"/>
      </w:pPr>
      <w:r>
        <w:rPr>
          <w:b/>
        </w:rPr>
        <w:t>Childhood and Adolescence:</w:t>
      </w:r>
      <w:r>
        <w:t xml:space="preserve"> This is the period of greatest concern for many researchers. Children and adolescents are in a critical phase of social and emotional development, and their brains are highly plastic. The use of AI companions is rising rapidly among teenagers [[102]][[103]]. The risk is that dependence on a perfectly agreeable and predictable AI could interfere with the development of crucial skills like empathy, conflict resolution, and emotional regulation, which are learned through the messy, unpredictable interactions with human peers [[104]][[105]]. A command-like interaction style learned with voice assistants could translate into less respectful communication with people [[106]].</w:t>
      </w:r>
    </w:p>
    <w:p w14:paraId="1B8693DD">
      <w:pPr>
        <w:numPr>
          <w:ilvl w:val="-1"/>
          <w:numId w:val="1"/>
        </w:numPr>
        <w:spacing w:after="400" w:line="400" w:lineRule="atLeast"/>
      </w:pPr>
      <w:r>
        <w:rPr>
          <w:b/>
        </w:rPr>
        <w:t>Working Adulthood:</w:t>
      </w:r>
      <w:r>
        <w:t xml:space="preserve"> For adults, AI's primary relational impact is in the professional sphere and in the formation of romantic partnerships. AI tools for workplace collaboration and conflict resolution are changing team dynamics [[107]][[108]]while algorithmic dating platforms have become the dominant mode of meeting partners. The risks here revolve around algorithmic bias, the pressure for self-optimization, and the potential for a more transactional approach to both professional and romantic connections.</w:t>
      </w:r>
    </w:p>
    <w:p w14:paraId="246A30A9">
      <w:pPr>
        <w:numPr>
          <w:ilvl w:val="-1"/>
          <w:numId w:val="1"/>
        </w:numPr>
        <w:spacing w:after="400" w:line="400" w:lineRule="atLeast"/>
      </w:pPr>
      <w:r>
        <w:rPr>
          <w:b/>
        </w:rPr>
        <w:t>Old Age:</w:t>
      </w:r>
      <w:r>
        <w:t xml:space="preserve"> For the elderly, AI and robotics offer a powerful solution to the pervasive problems of loneliness and the growing shortage of human caregivers [[109]][[110]]. Social robots can provide companionship, monitor health, and assist with daily tasks, significantly improving quality of life and enabling greater independence [[111]][[112]][[113]]. The risk, however, is that these technological solutions could be used as a substitute for, rather than a supplement to, human contact, leading to the erosion of family bonds and traditional norms of filial piety [[114]].</w:t>
      </w:r>
    </w:p>
    <w:p w14:paraId="074A47EE">
      <w:pPr>
        <w:spacing w:after="400" w:line="400" w:lineRule="atLeast"/>
      </w:pPr>
      <w:r>
        <w:rPr>
          <w:b/>
        </w:rPr>
        <w:t>The AI-Family Nexus: Redefining Care and Kinship</w:t>
      </w:r>
    </w:p>
    <w:p w14:paraId="2B7E8617">
      <w:pPr>
        <w:spacing w:after="400" w:line="400" w:lineRule="atLeast"/>
      </w:pPr>
      <w:r>
        <w:t>The introduction of AI into the intimate sphere of the family—through AI-powered childcare tools or eldercare robots—is one of the most transformative and contentious developments. These technologies are reshaping fundamental definitions of care, domestic labor, and even kinship [[115]]. An AI robot caring for an elderly parent challenges traditional notions of a child's duty and can create distance in the parent-child relationship [[116]]. Similarly, AI educational toys and monitors in childcare raise complex questions about developmental impacts and the nature of early childhood attachment. The discourse is evolving to include concepts like "AI as Family," exploring a future where non-human agents are accepted as legitimate members of the domestic unit, providing ongoing emotional support and companionship [[117]][[118]][[119]]. This integration forces a societal reckoning with what aspects of care are purely functional and can be automated, and what aspects are irreducibly human and relational.</w:t>
      </w:r>
    </w:p>
    <w:p w14:paraId="2DAF3D74">
      <w:pPr>
        <w:spacing w:after="400" w:line="400" w:lineRule="atLeast"/>
      </w:pPr>
      <w:r>
        <w:rPr>
          <w:b/>
          <w:sz w:val="26"/>
        </w:rPr>
        <w:t>3.2 Envisioning Future Relational Paradigms</w:t>
      </w:r>
    </w:p>
    <w:p w14:paraId="667DB3A0">
      <w:pPr>
        <w:spacing w:after="400" w:line="400" w:lineRule="atLeast"/>
      </w:pPr>
      <w:r>
        <w:t>The long-term societal impacts of widespread AI interaction are not yet fixed. They will be the product of technological advancement, social adaptation, and deliberate ethical choices. Based on current trends, we can project several plausible, though not mutually exclusive, future paradigms for human relationships.</w:t>
      </w:r>
    </w:p>
    <w:p w14:paraId="3EC0836F">
      <w:pPr>
        <w:spacing w:after="400" w:line="400" w:lineRule="atLeast"/>
      </w:pPr>
      <w:r>
        <w:rPr>
          <w:b/>
        </w:rPr>
        <w:t>The Augmented Social Reality</w:t>
      </w:r>
    </w:p>
    <w:p w14:paraId="5F18ED4A">
      <w:pPr>
        <w:spacing w:after="400" w:line="400" w:lineRule="atLeast"/>
      </w:pPr>
      <w:r>
        <w:t>In this paradigm, AI does not replace human connection but seamlessly augments it. Imagine a future where AI and augmented reality (AR) systems merge to provide real-time social coaching. An AR overlay could offer conversation prompts, remind you of a person's name and interests, or even analyze micro-expressions to provide feedback on emotional states during a conversation. The integration of AI and virtual reality (VR) is already creating new forms of "social presence," allowing for more immersive and emotionally resonant interactions across distance [[120]][[121]][[122]]. In this vision, AI acts as a powerful prosthetic for sociality, helping people overcome social anxiety, bridge communication gaps, and maintain richer connections. The danger, of course, is the potential for over-reliance and the loss of unmediated, intuitive interaction.</w:t>
      </w:r>
    </w:p>
    <w:p w14:paraId="7730C96B">
      <w:pPr>
        <w:spacing w:after="400" w:line="400" w:lineRule="atLeast"/>
      </w:pPr>
      <w:r>
        <w:rPr>
          <w:b/>
        </w:rPr>
        <w:t>The Bifurcated Society and the "Social Skills Divide"</w:t>
      </w:r>
    </w:p>
    <w:p w14:paraId="7596F010">
      <w:pPr>
        <w:spacing w:after="400" w:line="400" w:lineRule="atLeast"/>
      </w:pPr>
      <w:r>
        <w:t>A more dystopian possibility is the emergence of a society bifurcated along relational lines. On one side are those who continue to invest in the difficult, complex, and time-consuming work of building deep human relationships. On the other side are those who opt primarily for the ease, convenience, and predictability of AI-mediated or AI-centric connections. This could lead to a "social skills divide." The latter group, by spending less time in challenging human interactions, may experience an atrophy of their social and emotional skills, making it even harder for them to engage in unmediated relationships and creating a feedback loop of social withdrawal [[123]][[124]]. This bifurcation could exacerbate existing social inequalities, as the ability and desire to cultivate deep human networks may become a form of social capital concentrated among a certain class.</w:t>
      </w:r>
    </w:p>
    <w:p w14:paraId="796680E9">
      <w:pPr>
        <w:spacing w:after="400" w:line="400" w:lineRule="atLeast"/>
      </w:pPr>
      <w:r>
        <w:rPr>
          <w:b/>
        </w:rPr>
        <w:t>Redefining the 'Social Contract': A New Relational Ecosystem</w:t>
      </w:r>
    </w:p>
    <w:p w14:paraId="55DD43E3">
      <w:pPr>
        <w:spacing w:after="400" w:line="400" w:lineRule="atLeast"/>
      </w:pPr>
      <w:r>
        <w:t>The most profound potential change is a fundamental redefinition of our social norms and expectations—a new "social contract" for relating. Widespread AI companionship could challenge the traditional family structure, friendship groups, and romantic pairing as the sole or primary sources of emotional fulfillment [[125]][[126]][[127]]. In this future, human relationships might become more specialized. We might turn to humans for shared physical experiences, deep intellectual debate, and life-long commitments, while turning to AI for daily emotional regulation, validation, and low-stakes companionship. This creates a more complex relational ecosystem, where different needs are met by different entities. The societal debate will center on authenticity, consciousness, and the legal and ethical status of AI entities [[128]]. This paradigm doesn't necessarily mean a degradation of human connection, but a fundamental realignment of its purpose and place in a world where companionship is no longer a scarce resource. However, the risk of reinforcing harmful stereotypes and oppressive social norms through biased AI design remains a significant threat to a just and equitable relational future [[129]][[130]][[131]].</w:t>
      </w:r>
    </w:p>
    <w:p w14:paraId="4CCC7AE3">
      <w:pPr>
        <w:spacing w:after="400" w:line="400" w:lineRule="atLeast"/>
      </w:pPr>
      <w:r>
        <w:rPr>
          <w:b/>
          <w:sz w:val="30"/>
        </w:rPr>
        <w:t>4. Conclusion</w:t>
      </w:r>
    </w:p>
    <w:p w14:paraId="1B111EAC">
      <w:pPr>
        <w:spacing w:after="400" w:line="400" w:lineRule="atLeast"/>
      </w:pPr>
      <w:r>
        <w:t>The evidence and analysis presented in this report support a clear and urgent conclusion: artificial intelligence is not merely another chapter in the history of communication technology. It is a novel social force that is actively and fundamentally reshaping the landscape of human interpersonal relations. Its influence extends from the micro-level of individual communication habits to the macro-level of societal norms and the very definition of connection. We are witnessing a concurrent transformation of both the 'how' and the 'why' of human relating.</w:t>
      </w:r>
    </w:p>
    <w:p w14:paraId="7EE394AB">
      <w:pPr>
        <w:spacing w:after="400" w:line="400" w:lineRule="atLeast"/>
      </w:pPr>
      <w:r>
        <w:t xml:space="preserve">The </w:t>
      </w:r>
      <w:r>
        <w:rPr>
          <w:i/>
        </w:rPr>
        <w:t>mechanisms</w:t>
      </w:r>
      <w:r>
        <w:t xml:space="preserve"> of interaction are being re-engineered. AI acts as a potent social skills tutor for some and a source of skill atrophy for others, creating a paradoxical world where we may communicate with more technical precision but less authentic empathy. It automates the maintenance of our social networks with frictionless efficiency, yet this very optimization risks devaluing the effort that signifies genuine care. In moments of conflict and emotional vulnerability, AI offers a neutral, objective mirror, but one that may be clouded by algorithmic bias and could foster an unhealthy dependence, stunting our ability to navigate emotional complexity on our own.</w:t>
      </w:r>
    </w:p>
    <w:p w14:paraId="2BC56174">
      <w:pPr>
        <w:spacing w:after="400" w:line="400" w:lineRule="atLeast"/>
      </w:pPr>
      <w:r>
        <w:t xml:space="preserve">Simultaneously, the underlying </w:t>
      </w:r>
      <w:r>
        <w:rPr>
          <w:i/>
        </w:rPr>
        <w:t>motivations</w:t>
      </w:r>
      <w:r>
        <w:t xml:space="preserve"> for connection are shifting. AI companions, explained powerfully through the lens of Social Exchange Theory, offer a compelling, low-cost, low-risk alternative for meeting core needs for companionship and belonging, a proposition that threatens to de-prioritize the difficult but essential work of human-to-human bonding. Through the frameworks of Symbolic Interactionism and Social Penetration Theory, we see how individuals co-construct meaning and perform profound acts of self-disclosure with non-sentient entities, achieving a powerful sense of validation and intimacy that may, in the long run, make the qualified validation and reciprocal vulnerability of human relationships seem less appealing.</w:t>
      </w:r>
    </w:p>
    <w:p w14:paraId="47A986DF">
      <w:pPr>
        <w:spacing w:after="400" w:line="400" w:lineRule="atLeast"/>
      </w:pPr>
      <w:r>
        <w:t>This transformation is not uniform. It is refracted through the prisms of culture, age, and context, creating a complex tapestry of outcomes. For the young, it poses a developmental risk; for the old, a potential cure for isolation; for the family unit, a redefinition of care itself. Looking ahead, the path is not predetermined. We can envision a future of augmented social reality, where AI enhances and deepens our connections. Yet, we must also seriously consider the potential for a bifurcated society, marked by a stark divide in social skills and relational priorities.</w:t>
      </w:r>
    </w:p>
    <w:p w14:paraId="53E0E33C">
      <w:pPr>
        <w:spacing w:after="400" w:line="400" w:lineRule="atLeast"/>
      </w:pPr>
      <w:r>
        <w:t>Ultimately, this report concludes that humanity is navigating a profound tension. On one side lies the promise of AI to alleviate loneliness, provide limitless support, bridge communication divides, and enhance our social lives in ways previously unimaginable. On the other lies the peril of a future where convenience eclipses connection, where simulation replaces authenticity, and where our capacity for deep, empathetic, and resilient human relationships withers from neglect. The algorithmic heart can be programmed to be perfectly attentive, but it does not beat. The central challenge of our time is to learn how to integrate these powerful tools into our lives without allowing them to erode the very human essence of what it means to relate to one another. The future of human connection will be defined not by the capabilities of our technology, but by the wisdom with which we choose to use it.</w:t>
      </w:r>
    </w:p>
    <w:p w14:paraId="2A562570">
      <w:pPr>
        <w:pStyle w:val="3"/>
        <w:spacing w:after="400" w:line="400" w:lineRule="atLeast"/>
      </w:pPr>
      <w:r>
        <w:t>文献来源</w:t>
      </w:r>
    </w:p>
    <w:p w14:paraId="7CFE0953">
      <w:pPr>
        <w:spacing w:after="200" w:line="400" w:lineRule="atLeast"/>
      </w:pPr>
      <w:r>
        <w:fldChar w:fldCharType="begin"/>
      </w:r>
      <w:r>
        <w:instrText xml:space="preserve"> HYPERLINK "https://doi.org/10.1145/2090236.2090255" \h </w:instrText>
      </w:r>
      <w:r>
        <w:fldChar w:fldCharType="separate"/>
      </w:r>
      <w:r>
        <w:rPr>
          <w:rStyle w:val="13"/>
          <w:color w:val="0563C1"/>
        </w:rPr>
        <w:t>[54,557]. Fairness through awareness</w:t>
      </w:r>
      <w:r>
        <w:rPr>
          <w:rStyle w:val="13"/>
          <w:color w:val="0563C1"/>
        </w:rPr>
        <w:fldChar w:fldCharType="end"/>
      </w:r>
    </w:p>
    <w:p w14:paraId="6D11EAE6">
      <w:pPr>
        <w:spacing w:after="200" w:line="400" w:lineRule="atLeast"/>
      </w:pPr>
      <w:r>
        <w:fldChar w:fldCharType="begin"/>
      </w:r>
      <w:r>
        <w:instrText xml:space="preserve"> HYPERLINK "https://doi.org/10.1145/3287560.3287598" \h </w:instrText>
      </w:r>
      <w:r>
        <w:fldChar w:fldCharType="separate"/>
      </w:r>
      <w:r>
        <w:rPr>
          <w:rStyle w:val="13"/>
          <w:color w:val="0563C1"/>
        </w:rPr>
        <w:t>[55]. Fairness and Abstraction in Sociotechnical Systems</w:t>
      </w:r>
      <w:r>
        <w:rPr>
          <w:rStyle w:val="13"/>
          <w:color w:val="0563C1"/>
        </w:rPr>
        <w:fldChar w:fldCharType="end"/>
      </w:r>
    </w:p>
    <w:p w14:paraId="17E87A15">
      <w:pPr>
        <w:spacing w:after="200" w:line="400" w:lineRule="atLeast"/>
      </w:pPr>
      <w:r>
        <w:fldChar w:fldCharType="begin"/>
      </w:r>
      <w:r>
        <w:instrText xml:space="preserve"> HYPERLINK "https://arxiv.org/abs/1607.06520" \h </w:instrText>
      </w:r>
      <w:r>
        <w:fldChar w:fldCharType="separate"/>
      </w:r>
      <w:r>
        <w:rPr>
          <w:rStyle w:val="13"/>
          <w:color w:val="0563C1"/>
        </w:rPr>
        <w:t>[61]. Man is to Computer Programmer as Woman is to Homemaker? Debiasing Word Embeddings</w:t>
      </w:r>
      <w:r>
        <w:rPr>
          <w:rStyle w:val="13"/>
          <w:color w:val="0563C1"/>
        </w:rPr>
        <w:fldChar w:fldCharType="end"/>
      </w:r>
    </w:p>
    <w:p w14:paraId="1B0C9F80">
      <w:pPr>
        <w:spacing w:after="200" w:line="400" w:lineRule="atLeast"/>
      </w:pPr>
      <w:r>
        <w:fldChar w:fldCharType="begin"/>
      </w:r>
      <w:r>
        <w:instrText xml:space="preserve"> HYPERLINK "https://doi.org/10.1007/s00779-024-01823-7" \h </w:instrText>
      </w:r>
      <w:r>
        <w:fldChar w:fldCharType="separate"/>
      </w:r>
      <w:r>
        <w:rPr>
          <w:rStyle w:val="13"/>
          <w:color w:val="0563C1"/>
        </w:rPr>
        <w:t>[431,434,439,440,444,546,550]. Self-disclosure to conversational AI: a literature review, emergent framework, and directions for future research</w:t>
      </w:r>
      <w:r>
        <w:rPr>
          <w:rStyle w:val="13"/>
          <w:color w:val="0563C1"/>
        </w:rPr>
        <w:fldChar w:fldCharType="end"/>
      </w:r>
    </w:p>
    <w:p w14:paraId="6367C273">
      <w:pPr>
        <w:spacing w:after="200" w:line="400" w:lineRule="atLeast"/>
      </w:pPr>
      <w:r>
        <w:fldChar w:fldCharType="begin"/>
      </w:r>
      <w:r>
        <w:instrText xml:space="preserve"> HYPERLINK "https://arxiv.org/abs/2412.20564" \h </w:instrText>
      </w:r>
      <w:r>
        <w:fldChar w:fldCharType="separate"/>
      </w:r>
      <w:r>
        <w:rPr>
          <w:rStyle w:val="13"/>
          <w:color w:val="0563C1"/>
        </w:rPr>
        <w:t>[432,437,547]. Self-Disclosure to AI: The Paradox of Trust and Vulnerability in  Human-Machine Interactions</w:t>
      </w:r>
      <w:r>
        <w:rPr>
          <w:rStyle w:val="13"/>
          <w:color w:val="0563C1"/>
        </w:rPr>
        <w:fldChar w:fldCharType="end"/>
      </w:r>
    </w:p>
    <w:p w14:paraId="1875AF2F">
      <w:pPr>
        <w:spacing w:after="200" w:line="400" w:lineRule="atLeast"/>
      </w:pPr>
      <w:r>
        <w:fldChar w:fldCharType="begin"/>
      </w:r>
      <w:r>
        <w:instrText xml:space="preserve"> HYPERLINK "https://doi.org/10.20879/acr.2024.21.019" \h </w:instrText>
      </w:r>
      <w:r>
        <w:fldChar w:fldCharType="separate"/>
      </w:r>
      <w:r>
        <w:rPr>
          <w:rStyle w:val="13"/>
          <w:color w:val="0563C1"/>
        </w:rPr>
        <w:t>[436,443,445,448]. Unveiling Secrets to AI Agents: Exploring the Interplay of Conversation Type, Self-Disclosure, and Privacy Insensitivity</w:t>
      </w:r>
      <w:r>
        <w:rPr>
          <w:rStyle w:val="13"/>
          <w:color w:val="0563C1"/>
        </w:rPr>
        <w:fldChar w:fldCharType="end"/>
      </w:r>
    </w:p>
    <w:p w14:paraId="13D62976">
      <w:pPr>
        <w:spacing w:after="200" w:line="400" w:lineRule="atLeast"/>
      </w:pPr>
      <w:r>
        <w:fldChar w:fldCharType="begin"/>
      </w:r>
      <w:r>
        <w:instrText xml:space="preserve"> HYPERLINK "https://doi.org/10.1145/3381804" \h </w:instrText>
      </w:r>
      <w:r>
        <w:fldChar w:fldCharType="separate"/>
      </w:r>
      <w:r>
        <w:rPr>
          <w:rStyle w:val="13"/>
          <w:color w:val="0563C1"/>
        </w:rPr>
        <w:t>[438,446,549]. Tell Me About Yourself</w:t>
      </w:r>
      <w:r>
        <w:rPr>
          <w:rStyle w:val="13"/>
          <w:color w:val="0563C1"/>
        </w:rPr>
        <w:fldChar w:fldCharType="end"/>
      </w:r>
    </w:p>
    <w:p w14:paraId="555C4058">
      <w:pPr>
        <w:spacing w:after="400" w:line="400" w:lineRule="atLeast"/>
      </w:pPr>
      <w:r>
        <w:rPr>
          <w:i/>
        </w:rPr>
        <w:t>以下来源未被直接引用</w:t>
      </w:r>
    </w:p>
    <w:p w14:paraId="1D70EF7B">
      <w:pPr>
        <w:spacing w:after="200" w:line="400" w:lineRule="atLeast"/>
      </w:pPr>
      <w:r>
        <w:fldChar w:fldCharType="begin"/>
      </w:r>
      <w:r>
        <w:instrText xml:space="preserve"> HYPERLINK "https://arxiv.org/abs/2511.03143" \h </w:instrText>
      </w:r>
      <w:r>
        <w:fldChar w:fldCharType="separate"/>
      </w:r>
      <w:r>
        <w:rPr>
          <w:rStyle w:val="13"/>
          <w:color w:val="0563C1"/>
        </w:rPr>
        <w:t>From Measurement to Expertise: Empathetic Expert Adapters for Context-Based Empathy in Conversational AI Agents</w:t>
      </w:r>
      <w:r>
        <w:rPr>
          <w:rStyle w:val="13"/>
          <w:color w:val="0563C1"/>
        </w:rPr>
        <w:fldChar w:fldCharType="end"/>
      </w:r>
    </w:p>
    <w:p w14:paraId="61575A1D">
      <w:pPr>
        <w:spacing w:after="200" w:line="400" w:lineRule="atLeast"/>
      </w:pPr>
      <w:r>
        <w:fldChar w:fldCharType="begin"/>
      </w:r>
      <w:r>
        <w:instrText xml:space="preserve"> HYPERLINK "https://doi.org/10.1007/s11747-022-00856-9" \h </w:instrText>
      </w:r>
      <w:r>
        <w:fldChar w:fldCharType="separate"/>
      </w:r>
      <w:r>
        <w:rPr>
          <w:rStyle w:val="13"/>
          <w:color w:val="0563C1"/>
        </w:rPr>
        <w:t>Trojan horse or useful helper? A relationship perspective on artificial intelligence assistants with humanlike features</w:t>
      </w:r>
      <w:r>
        <w:rPr>
          <w:rStyle w:val="13"/>
          <w:color w:val="0563C1"/>
        </w:rPr>
        <w:fldChar w:fldCharType="end"/>
      </w:r>
    </w:p>
    <w:p w14:paraId="663F40A0">
      <w:pPr>
        <w:spacing w:after="200" w:line="400" w:lineRule="atLeast"/>
      </w:pPr>
      <w:r>
        <w:fldChar w:fldCharType="begin"/>
      </w:r>
      <w:r>
        <w:instrText xml:space="preserve"> HYPERLINK "https://doi.org/10.24251/hicss.2022.258" \h </w:instrText>
      </w:r>
      <w:r>
        <w:fldChar w:fldCharType="separate"/>
      </w:r>
      <w:r>
        <w:rPr>
          <w:rStyle w:val="13"/>
          <w:color w:val="0563C1"/>
        </w:rPr>
        <w:t>Attachment Theory as a Framework to Understand Relationships with Social Chatbots: A Case Study of Replika</w:t>
      </w:r>
      <w:r>
        <w:rPr>
          <w:rStyle w:val="13"/>
          <w:color w:val="0563C1"/>
        </w:rPr>
        <w:fldChar w:fldCharType="end"/>
      </w:r>
    </w:p>
    <w:p w14:paraId="52FF3A6F">
      <w:pPr>
        <w:spacing w:after="200" w:line="400" w:lineRule="atLeast"/>
      </w:pPr>
      <w:r>
        <w:fldChar w:fldCharType="begin"/>
      </w:r>
      <w:r>
        <w:instrText xml:space="preserve"> HYPERLINK "https://doi.org/10.1023/A:1024026532471" \h </w:instrText>
      </w:r>
      <w:r>
        <w:fldChar w:fldCharType="separate"/>
      </w:r>
      <w:r>
        <w:rPr>
          <w:rStyle w:val="13"/>
          <w:color w:val="0563C1"/>
        </w:rPr>
        <w:t>Negotiated Collusion: Modeling Social Language and its Relationship Effects in Intelligent Agents</w:t>
      </w:r>
      <w:r>
        <w:rPr>
          <w:rStyle w:val="13"/>
          <w:color w:val="0563C1"/>
        </w:rPr>
        <w:fldChar w:fldCharType="end"/>
      </w:r>
    </w:p>
    <w:p w14:paraId="07DF90CD">
      <w:pPr>
        <w:spacing w:after="200" w:line="400" w:lineRule="atLeast"/>
      </w:pPr>
      <w:r>
        <w:fldChar w:fldCharType="begin"/>
      </w:r>
      <w:r>
        <w:instrText xml:space="preserve"> HYPERLINK "https://www.semanticscholar.org/search?q=Design%20for%20Fast%20Request%20Fulfillment%20or%20Natural%20Interaction%3F%20Insights%20from%20an%20Experiment%20with%20a%20Conversational%20Agent&amp;sort=relevance" \h </w:instrText>
      </w:r>
      <w:r>
        <w:fldChar w:fldCharType="separate"/>
      </w:r>
      <w:r>
        <w:rPr>
          <w:rStyle w:val="13"/>
          <w:color w:val="0563C1"/>
        </w:rPr>
        <w:t>Design for Fast Request Fulfillment or Natural Interaction? Insights from an Experiment with a Conversational Agent</w:t>
      </w:r>
      <w:r>
        <w:rPr>
          <w:rStyle w:val="13"/>
          <w:color w:val="0563C1"/>
        </w:rPr>
        <w:fldChar w:fldCharType="end"/>
      </w:r>
    </w:p>
    <w:p w14:paraId="0D7F5979">
      <w:pPr>
        <w:pStyle w:val="3"/>
        <w:spacing w:after="400" w:line="400" w:lineRule="atLeast"/>
      </w:pPr>
      <w:r>
        <w:t>其他来源</w:t>
      </w:r>
    </w:p>
    <w:p w14:paraId="184E0BC5">
      <w:pPr>
        <w:spacing w:after="200" w:line="400" w:lineRule="atLeast"/>
      </w:pPr>
      <w:r>
        <w:fldChar w:fldCharType="begin"/>
      </w:r>
      <w:r>
        <w:instrText xml:space="preserve"> HYPERLINK "https://www.jisem-journal.com/index.php/journal/article/download/1948/742/3129" \h </w:instrText>
      </w:r>
      <w:r>
        <w:fldChar w:fldCharType="separate"/>
      </w:r>
      <w:r>
        <w:rPr>
          <w:rStyle w:val="13"/>
          <w:color w:val="0563C1"/>
        </w:rPr>
        <w:t>[1,2,6,9,161,471,473]. AI-Driven Personality Development: Enhancing Emotional Intelligence and Social Skills through Machine Learning</w:t>
      </w:r>
      <w:r>
        <w:rPr>
          <w:rStyle w:val="13"/>
          <w:color w:val="0563C1"/>
        </w:rPr>
        <w:fldChar w:fldCharType="end"/>
      </w:r>
    </w:p>
    <w:p w14:paraId="67952968">
      <w:pPr>
        <w:spacing w:after="200" w:line="400" w:lineRule="atLeast"/>
      </w:pPr>
      <w:r>
        <w:fldChar w:fldCharType="begin"/>
      </w:r>
      <w:r>
        <w:instrText xml:space="preserve"> HYPERLINK "https://www.sportspro.com/wp-content/uploads/2025/08/G42-The-Future-of-Sports-and-AI-2025.pdf" \h </w:instrText>
      </w:r>
      <w:r>
        <w:fldChar w:fldCharType="separate"/>
      </w:r>
      <w:r>
        <w:rPr>
          <w:rStyle w:val="13"/>
          <w:color w:val="0563C1"/>
        </w:rPr>
        <w:t>[3,470]. G42: Future of Sport &amp; AI 2025</w:t>
      </w:r>
      <w:r>
        <w:rPr>
          <w:rStyle w:val="13"/>
          <w:color w:val="0563C1"/>
        </w:rPr>
        <w:fldChar w:fldCharType="end"/>
      </w:r>
    </w:p>
    <w:p w14:paraId="60F63972">
      <w:pPr>
        <w:spacing w:after="200" w:line="400" w:lineRule="atLeast"/>
      </w:pPr>
      <w:r>
        <w:fldChar w:fldCharType="begin"/>
      </w:r>
      <w:r>
        <w:instrText xml:space="preserve"> HYPERLINK "https://files.eric.ed.gov/fulltext/ED674581.pdf" \h </w:instrText>
      </w:r>
      <w:r>
        <w:fldChar w:fldCharType="separate"/>
      </w:r>
      <w:r>
        <w:rPr>
          <w:rStyle w:val="13"/>
          <w:color w:val="0563C1"/>
        </w:rPr>
        <w:t>[4,472]. How to Use Conversational AI Chatbots in English Language Teaching/Learning: Developing Linguistic Competencies and Skills and Supporting EFL Teachers' Professional Development</w:t>
      </w:r>
      <w:r>
        <w:rPr>
          <w:rStyle w:val="13"/>
          <w:color w:val="0563C1"/>
        </w:rPr>
        <w:fldChar w:fldCharType="end"/>
      </w:r>
    </w:p>
    <w:p w14:paraId="70E5548F">
      <w:pPr>
        <w:spacing w:after="200" w:line="400" w:lineRule="atLeast"/>
      </w:pPr>
      <w:r>
        <w:fldChar w:fldCharType="begin"/>
      </w:r>
      <w:r>
        <w:instrText xml:space="preserve"> HYPERLINK "https://roc-hci.com/wp-content/uploads/masum_cscw.pdf" \h </w:instrText>
      </w:r>
      <w:r>
        <w:fldChar w:fldCharType="separate"/>
      </w:r>
      <w:r>
        <w:rPr>
          <w:rStyle w:val="13"/>
          <w:color w:val="0563C1"/>
        </w:rPr>
        <w:t>[5]. Poker with Play Money: Exploring Psychotherapist Training with Virtual Patients</w:t>
      </w:r>
      <w:r>
        <w:rPr>
          <w:rStyle w:val="13"/>
          <w:color w:val="0563C1"/>
        </w:rPr>
        <w:fldChar w:fldCharType="end"/>
      </w:r>
    </w:p>
    <w:p w14:paraId="6027F36D">
      <w:pPr>
        <w:spacing w:after="200" w:line="400" w:lineRule="atLeast"/>
      </w:pPr>
      <w:r>
        <w:fldChar w:fldCharType="begin"/>
      </w:r>
      <w:r>
        <w:instrText xml:space="preserve"> HYPERLINK "https://kwpublications.com/papers_submitted/18529/evaluate-the-effectiveness-of-using-ai-in-spoken-english-a-literature-review.pdf" \h </w:instrText>
      </w:r>
      <w:r>
        <w:fldChar w:fldCharType="separate"/>
      </w:r>
      <w:r>
        <w:rPr>
          <w:rStyle w:val="13"/>
          <w:color w:val="0563C1"/>
        </w:rPr>
        <w:t>[7]. Evaluate the Effectiveness of Using AI in Spoken English: A Literature Review</w:t>
      </w:r>
      <w:r>
        <w:rPr>
          <w:rStyle w:val="13"/>
          <w:color w:val="0563C1"/>
        </w:rPr>
        <w:fldChar w:fldCharType="end"/>
      </w:r>
    </w:p>
    <w:p w14:paraId="2D083816">
      <w:pPr>
        <w:spacing w:after="200" w:line="400" w:lineRule="atLeast"/>
      </w:pPr>
      <w:r>
        <w:fldChar w:fldCharType="begin"/>
      </w:r>
      <w:r>
        <w:instrText xml:space="preserve"> HYPERLINK "https://wir-mit-ki.de/wp-content/uploads/2025/11/A4-Wir-mit-KI-PDF.pdf" \h </w:instrText>
      </w:r>
      <w:r>
        <w:fldChar w:fldCharType="separate"/>
      </w:r>
      <w:r>
        <w:rPr>
          <w:rStyle w:val="13"/>
          <w:color w:val="0563C1"/>
        </w:rPr>
        <w:t>[8,474,575]. Künstliche Intelligenz verstehen und kompetent nutzen</w:t>
      </w:r>
      <w:r>
        <w:rPr>
          <w:rStyle w:val="13"/>
          <w:color w:val="0563C1"/>
        </w:rPr>
        <w:fldChar w:fldCharType="end"/>
      </w:r>
    </w:p>
    <w:p w14:paraId="69A67C05">
      <w:pPr>
        <w:spacing w:after="200" w:line="400" w:lineRule="atLeast"/>
      </w:pPr>
      <w:r>
        <w:fldChar w:fldCharType="begin"/>
      </w:r>
      <w:r>
        <w:instrText xml:space="preserve"> HYPERLINK "https://files.metaso.cn/api/public-file/preview?fileName=8692426282408718336.pdf" \h </w:instrText>
      </w:r>
      <w:r>
        <w:fldChar w:fldCharType="separate"/>
      </w:r>
      <w:r>
        <w:rPr>
          <w:rStyle w:val="13"/>
          <w:color w:val="0563C1"/>
        </w:rPr>
        <w:t>[10,11,12,14,15,163,253,254,255,484]. 人工智能与人类行为对聊天机器人社会心理效应的影响</w:t>
      </w:r>
      <w:r>
        <w:rPr>
          <w:rStyle w:val="13"/>
          <w:color w:val="0563C1"/>
        </w:rPr>
        <w:fldChar w:fldCharType="end"/>
      </w:r>
    </w:p>
    <w:p w14:paraId="024488FF">
      <w:pPr>
        <w:spacing w:after="200" w:line="400" w:lineRule="atLeast"/>
      </w:pPr>
      <w:r>
        <w:fldChar w:fldCharType="begin"/>
      </w:r>
      <w:r>
        <w:instrText xml:space="preserve"> HYPERLINK "https://arxiv.org/pdf/2503.17473v2" \h </w:instrText>
      </w:r>
      <w:r>
        <w:fldChar w:fldCharType="separate"/>
      </w:r>
      <w:r>
        <w:rPr>
          <w:rStyle w:val="13"/>
          <w:color w:val="0563C1"/>
        </w:rPr>
        <w:t>[13,259]. How AI and Human Behaviors Shape Psychosocial Effects of Extended Chatbot Use: A Longitudinal Randomized Controlled Study</w:t>
      </w:r>
      <w:r>
        <w:rPr>
          <w:rStyle w:val="13"/>
          <w:color w:val="0563C1"/>
        </w:rPr>
        <w:fldChar w:fldCharType="end"/>
      </w:r>
    </w:p>
    <w:p w14:paraId="0894DE9D">
      <w:pPr>
        <w:spacing w:after="200" w:line="400" w:lineRule="atLeast"/>
      </w:pPr>
      <w:r>
        <w:fldChar w:fldCharType="begin"/>
      </w:r>
      <w:r>
        <w:instrText xml:space="preserve"> HYPERLINK "https://files.metaso.cn/api/public-file/preview?fileName=8687053462884491264.pdf" \h </w:instrText>
      </w:r>
      <w:r>
        <w:fldChar w:fldCharType="separate"/>
      </w:r>
      <w:r>
        <w:rPr>
          <w:rStyle w:val="13"/>
          <w:color w:val="0563C1"/>
        </w:rPr>
        <w:t>[16]. 生成式人工智能时代的劳动力需求：美国招聘数据中的早期证据</w:t>
      </w:r>
      <w:r>
        <w:rPr>
          <w:rStyle w:val="13"/>
          <w:color w:val="0563C1"/>
        </w:rPr>
        <w:fldChar w:fldCharType="end"/>
      </w:r>
    </w:p>
    <w:p w14:paraId="18BA0399">
      <w:pPr>
        <w:spacing w:after="200" w:line="400" w:lineRule="atLeast"/>
      </w:pPr>
      <w:r>
        <w:fldChar w:fldCharType="begin"/>
      </w:r>
      <w:r>
        <w:instrText xml:space="preserve"> HYPERLINK "https://files.metaso.cn/api/public-file/preview?fileName=8677598539594387456.pdf" \h </w:instrText>
      </w:r>
      <w:r>
        <w:fldChar w:fldCharType="separate"/>
      </w:r>
      <w:r>
        <w:rPr>
          <w:rStyle w:val="13"/>
          <w:color w:val="0563C1"/>
        </w:rPr>
        <w:t>[17]. HOW AI TOOK OVER TECHNOLOGY</w:t>
      </w:r>
      <w:r>
        <w:rPr>
          <w:rStyle w:val="13"/>
          <w:color w:val="0563C1"/>
        </w:rPr>
        <w:fldChar w:fldCharType="end"/>
      </w:r>
    </w:p>
    <w:p w14:paraId="3DDA94A2">
      <w:pPr>
        <w:spacing w:after="200" w:line="400" w:lineRule="atLeast"/>
      </w:pPr>
      <w:r>
        <w:fldChar w:fldCharType="begin"/>
      </w:r>
      <w:r>
        <w:instrText xml:space="preserve"> HYPERLINK "https://arxiv.org/pdf/2507.15783" \h </w:instrText>
      </w:r>
      <w:r>
        <w:fldChar w:fldCharType="separate"/>
      </w:r>
      <w:r>
        <w:rPr>
          <w:rStyle w:val="13"/>
          <w:color w:val="0563C1"/>
        </w:rPr>
        <w:t>[18,25]. Romance, Relief, and Regret: Teen Narratives of Chatbot Overreliance</w:t>
      </w:r>
      <w:r>
        <w:rPr>
          <w:rStyle w:val="13"/>
          <w:color w:val="0563C1"/>
        </w:rPr>
        <w:fldChar w:fldCharType="end"/>
      </w:r>
    </w:p>
    <w:p w14:paraId="739A1C98">
      <w:pPr>
        <w:spacing w:after="200" w:line="400" w:lineRule="atLeast"/>
      </w:pPr>
      <w:r>
        <w:fldChar w:fldCharType="begin"/>
      </w:r>
      <w:r>
        <w:instrText xml:space="preserve"> HYPERLINK "https://arxiv.org/pdf/2508.09998?" \h </w:instrText>
      </w:r>
      <w:r>
        <w:fldChar w:fldCharType="separate"/>
      </w:r>
      <w:r>
        <w:rPr>
          <w:rStyle w:val="13"/>
          <w:color w:val="0563C1"/>
        </w:rPr>
        <w:t>[19,26,28,29]. INTIMA: A Benchmark for Human-AI Companionship Behavior</w:t>
      </w:r>
      <w:r>
        <w:rPr>
          <w:rStyle w:val="13"/>
          <w:color w:val="0563C1"/>
        </w:rPr>
        <w:fldChar w:fldCharType="end"/>
      </w:r>
    </w:p>
    <w:p w14:paraId="31CCFFB4">
      <w:pPr>
        <w:spacing w:after="200" w:line="400" w:lineRule="atLeast"/>
      </w:pPr>
      <w:r>
        <w:fldChar w:fldCharType="begin"/>
      </w:r>
      <w:r>
        <w:instrText xml:space="preserve"> HYPERLINK "https://m.douban.com/note/873988115/" \h </w:instrText>
      </w:r>
      <w:r>
        <w:fldChar w:fldCharType="separate"/>
      </w:r>
      <w:r>
        <w:rPr>
          <w:rStyle w:val="13"/>
          <w:color w:val="0563C1"/>
        </w:rPr>
        <w:t>[20,23,33]. 合成依恋：数字时代人机情感联结的综合分析</w:t>
      </w:r>
      <w:r>
        <w:rPr>
          <w:rStyle w:val="13"/>
          <w:color w:val="0563C1"/>
        </w:rPr>
        <w:fldChar w:fldCharType="end"/>
      </w:r>
    </w:p>
    <w:p w14:paraId="5BAB01E2">
      <w:pPr>
        <w:spacing w:after="200" w:line="400" w:lineRule="atLeast"/>
      </w:pPr>
      <w:r>
        <w:fldChar w:fldCharType="begin"/>
      </w:r>
      <w:r>
        <w:instrText xml:space="preserve"> HYPERLINK "https://files.metaso.cn/api/public-file/preview?fileName=8677235923275272192.pdf" \h </w:instrText>
      </w:r>
      <w:r>
        <w:fldChar w:fldCharType="separate"/>
      </w:r>
      <w:r>
        <w:rPr>
          <w:rStyle w:val="13"/>
          <w:color w:val="0563C1"/>
        </w:rPr>
        <w:t>[21,22]. Attachment theory</w:t>
      </w:r>
      <w:r>
        <w:rPr>
          <w:rStyle w:val="13"/>
          <w:color w:val="0563C1"/>
        </w:rPr>
        <w:fldChar w:fldCharType="end"/>
      </w:r>
    </w:p>
    <w:p w14:paraId="720AAFE3">
      <w:pPr>
        <w:spacing w:after="200" w:line="400" w:lineRule="atLeast"/>
      </w:pPr>
      <w:r>
        <w:fldChar w:fldCharType="begin"/>
      </w:r>
      <w:r>
        <w:instrText xml:space="preserve"> HYPERLINK "https://pdfs.semanticscholar.org/c30c/2fc7f0b6f5a590414ae508eea22dce6a1eb2.pdf" \h </w:instrText>
      </w:r>
      <w:r>
        <w:fldChar w:fldCharType="separate"/>
      </w:r>
      <w:r>
        <w:rPr>
          <w:rStyle w:val="13"/>
          <w:color w:val="0563C1"/>
        </w:rPr>
        <w:t>[24]. Techno-emotional projection in human–GenAI relationships: a psychological and ethical conceptual perspective</w:t>
      </w:r>
      <w:r>
        <w:rPr>
          <w:rStyle w:val="13"/>
          <w:color w:val="0563C1"/>
        </w:rPr>
        <w:fldChar w:fldCharType="end"/>
      </w:r>
    </w:p>
    <w:p w14:paraId="493CCB5B">
      <w:pPr>
        <w:spacing w:after="200" w:line="400" w:lineRule="atLeast"/>
      </w:pPr>
      <w:r>
        <w:fldChar w:fldCharType="begin"/>
      </w:r>
      <w:r>
        <w:instrText xml:space="preserve"> HYPERLINK "https://www.attachmentproject.com/blog/ai-companions/#%3A~%3Atext%3DExperiences%20of%20these%20AI-human%2Cit%20even%20more%20so3." \h </w:instrText>
      </w:r>
      <w:r>
        <w:fldChar w:fldCharType="separate"/>
      </w:r>
      <w:r>
        <w:rPr>
          <w:rStyle w:val="13"/>
          <w:color w:val="0563C1"/>
        </w:rPr>
        <w:t>[27]. Ai companions and attachment</w:t>
      </w:r>
      <w:r>
        <w:rPr>
          <w:rStyle w:val="13"/>
          <w:color w:val="0563C1"/>
        </w:rPr>
        <w:fldChar w:fldCharType="end"/>
      </w:r>
    </w:p>
    <w:p w14:paraId="7DE35F00">
      <w:pPr>
        <w:spacing w:after="200" w:line="400" w:lineRule="atLeast"/>
      </w:pPr>
      <w:r>
        <w:fldChar w:fldCharType="begin"/>
      </w:r>
      <w:r>
        <w:instrText xml:space="preserve"> HYPERLINK "https://zenodo.org/records/17805604/files/FSS_Bibl_IA_Seance-2025-12-02_final_2025-12-03.pptx" \h </w:instrText>
      </w:r>
      <w:r>
        <w:fldChar w:fldCharType="separate"/>
      </w:r>
      <w:r>
        <w:rPr>
          <w:rStyle w:val="13"/>
          <w:color w:val="0563C1"/>
        </w:rPr>
        <w:t>[30]. Outils d'IA en recherche documentaire - Contexte d'enseignement et d'apprentissage</w:t>
      </w:r>
      <w:r>
        <w:rPr>
          <w:rStyle w:val="13"/>
          <w:color w:val="0563C1"/>
        </w:rPr>
        <w:fldChar w:fldCharType="end"/>
      </w:r>
    </w:p>
    <w:p w14:paraId="01CBE211">
      <w:pPr>
        <w:spacing w:after="200" w:line="400" w:lineRule="atLeast"/>
      </w:pPr>
      <w:r>
        <w:fldChar w:fldCharType="begin"/>
      </w:r>
      <w:r>
        <w:instrText xml:space="preserve"> HYPERLINK "https://www.seruvenyayinevi.com/Webkontrol/uploads/Fck/socialhaz25v3_1.pdf" \h </w:instrText>
      </w:r>
      <w:r>
        <w:fldChar w:fldCharType="separate"/>
      </w:r>
      <w:r>
        <w:rPr>
          <w:rStyle w:val="13"/>
          <w:color w:val="0563C1"/>
        </w:rPr>
        <w:t>[31,39,204,206,564]. International Studies in Social Sciences and Humanities</w:t>
      </w:r>
      <w:r>
        <w:rPr>
          <w:rStyle w:val="13"/>
          <w:color w:val="0563C1"/>
        </w:rPr>
        <w:fldChar w:fldCharType="end"/>
      </w:r>
    </w:p>
    <w:p w14:paraId="78CECCC1">
      <w:pPr>
        <w:spacing w:after="200" w:line="400" w:lineRule="atLeast"/>
      </w:pPr>
      <w:r>
        <w:fldChar w:fldCharType="begin"/>
      </w:r>
      <w:r>
        <w:instrText xml:space="preserve"> HYPERLINK "https://aisel.aisnet.org/cgi/viewcontent.cgi?article=1140&amp;context=pacis2024" \h </w:instrText>
      </w:r>
      <w:r>
        <w:fldChar w:fldCharType="separate"/>
      </w:r>
      <w:r>
        <w:rPr>
          <w:rStyle w:val="13"/>
          <w:color w:val="0563C1"/>
        </w:rPr>
        <w:t>[32]. Emotion Building and Technology Adoption during the User's Time with AI Companions</w:t>
      </w:r>
      <w:r>
        <w:rPr>
          <w:rStyle w:val="13"/>
          <w:color w:val="0563C1"/>
        </w:rPr>
        <w:fldChar w:fldCharType="end"/>
      </w:r>
    </w:p>
    <w:p w14:paraId="58F11E35">
      <w:pPr>
        <w:spacing w:after="200" w:line="400" w:lineRule="atLeast"/>
      </w:pPr>
      <w:r>
        <w:fldChar w:fldCharType="begin"/>
      </w:r>
      <w:r>
        <w:instrText xml:space="preserve"> HYPERLINK "https://unpatentable.org/wp-content/uploads/2025/10/Federated-Psychological-Safety-Network-for-Real-Time-AI-Companion-Dependency-Detection-and-Interv.pdf" \h </w:instrText>
      </w:r>
      <w:r>
        <w:fldChar w:fldCharType="separate"/>
      </w:r>
      <w:r>
        <w:rPr>
          <w:rStyle w:val="13"/>
          <w:color w:val="0563C1"/>
        </w:rPr>
        <w:t>[34,131,139,145,211,232,594,597]. Federated Psychological Safety Network for Real-Time AI Companion Dependency Detection and Intervention</w:t>
      </w:r>
      <w:r>
        <w:rPr>
          <w:rStyle w:val="13"/>
          <w:color w:val="0563C1"/>
        </w:rPr>
        <w:fldChar w:fldCharType="end"/>
      </w:r>
    </w:p>
    <w:p w14:paraId="6766EDF8">
      <w:pPr>
        <w:spacing w:after="200" w:line="400" w:lineRule="atLeast"/>
      </w:pPr>
      <w:r>
        <w:fldChar w:fldCharType="begin"/>
      </w:r>
      <w:r>
        <w:instrText xml:space="preserve"> HYPERLINK "https://assets.pubpub.org/7r0b8oj8/db67ec7f-2804-4e80-9faf-954ff609c172.docx" \h </w:instrText>
      </w:r>
      <w:r>
        <w:fldChar w:fldCharType="separate"/>
      </w:r>
      <w:r>
        <w:rPr>
          <w:rStyle w:val="13"/>
          <w:color w:val="0563C1"/>
        </w:rPr>
        <w:t>[35]. Emotional Attachment to AI Companions and European Law</w:t>
      </w:r>
      <w:r>
        <w:rPr>
          <w:rStyle w:val="13"/>
          <w:color w:val="0563C1"/>
        </w:rPr>
        <w:fldChar w:fldCharType="end"/>
      </w:r>
    </w:p>
    <w:p w14:paraId="6E8EF75D">
      <w:pPr>
        <w:spacing w:after="200" w:line="400" w:lineRule="atLeast"/>
      </w:pPr>
      <w:r>
        <w:fldChar w:fldCharType="begin"/>
      </w:r>
      <w:r>
        <w:instrText xml:space="preserve"> HYPERLINK "https://arxiv.org/pdf/2505.11649v1" \h </w:instrText>
      </w:r>
      <w:r>
        <w:fldChar w:fldCharType="separate"/>
      </w:r>
      <w:r>
        <w:rPr>
          <w:rStyle w:val="13"/>
          <w:color w:val="0563C1"/>
        </w:rPr>
        <w:t>[36]. Illusions of Intimacy: Emotional Attachment and Emerging Psychological Risks in Human-AI Relationships</w:t>
      </w:r>
      <w:r>
        <w:rPr>
          <w:rStyle w:val="13"/>
          <w:color w:val="0563C1"/>
        </w:rPr>
        <w:fldChar w:fldCharType="end"/>
      </w:r>
    </w:p>
    <w:p w14:paraId="690716DB">
      <w:pPr>
        <w:spacing w:after="200" w:line="400" w:lineRule="atLeast"/>
      </w:pPr>
      <w:r>
        <w:fldChar w:fldCharType="begin"/>
      </w:r>
      <w:r>
        <w:instrText xml:space="preserve"> HYPERLINK "https://www.douyin.com/shipin/7273378517809694776" \h </w:instrText>
      </w:r>
      <w:r>
        <w:fldChar w:fldCharType="separate"/>
      </w:r>
      <w:r>
        <w:rPr>
          <w:rStyle w:val="13"/>
          <w:color w:val="0563C1"/>
        </w:rPr>
        <w:t>[37]. 相关视频</w:t>
      </w:r>
      <w:r>
        <w:rPr>
          <w:rStyle w:val="13"/>
          <w:color w:val="0563C1"/>
        </w:rPr>
        <w:fldChar w:fldCharType="end"/>
      </w:r>
    </w:p>
    <w:p w14:paraId="63414BBF">
      <w:pPr>
        <w:spacing w:after="200" w:line="400" w:lineRule="atLeast"/>
      </w:pPr>
      <w:r>
        <w:fldChar w:fldCharType="begin"/>
      </w:r>
      <w:r>
        <w:instrText xml:space="preserve"> HYPERLINK "https://files.metaso.cn/api/public-file/preview?fileName=8672149002326843392.pdf" \h </w:instrText>
      </w:r>
      <w:r>
        <w:fldChar w:fldCharType="separate"/>
      </w:r>
      <w:r>
        <w:rPr>
          <w:rStyle w:val="13"/>
          <w:color w:val="0563C1"/>
        </w:rPr>
        <w:t>[38,291,320,425,428,519]. [250608] The AI Girlfriend Apocalypse.md</w:t>
      </w:r>
      <w:r>
        <w:rPr>
          <w:rStyle w:val="13"/>
          <w:color w:val="0563C1"/>
        </w:rPr>
        <w:fldChar w:fldCharType="end"/>
      </w:r>
    </w:p>
    <w:p w14:paraId="4528797E">
      <w:pPr>
        <w:spacing w:after="200" w:line="400" w:lineRule="atLeast"/>
      </w:pPr>
      <w:r>
        <w:fldChar w:fldCharType="begin"/>
      </w:r>
      <w:r>
        <w:instrText xml:space="preserve"> HYPERLINK "https://rdmobile-palermo-production.s3.amazonaws.com/53e9bf2c-a89a-4df5-8478-b3f659f94ace/event-16330/326830739-2023_INFORMS_ISMS_Marketing_Science_Conference_Program.pdf" \h </w:instrText>
      </w:r>
      <w:r>
        <w:fldChar w:fldCharType="separate"/>
      </w:r>
      <w:r>
        <w:rPr>
          <w:rStyle w:val="13"/>
          <w:color w:val="0563C1"/>
        </w:rPr>
        <w:t>[40,552]. 2023 ISMS Marketing Science Conference</w:t>
      </w:r>
      <w:r>
        <w:rPr>
          <w:rStyle w:val="13"/>
          <w:color w:val="0563C1"/>
        </w:rPr>
        <w:fldChar w:fldCharType="end"/>
      </w:r>
    </w:p>
    <w:p w14:paraId="17E80010">
      <w:pPr>
        <w:spacing w:after="200" w:line="400" w:lineRule="atLeast"/>
      </w:pPr>
      <w:r>
        <w:fldChar w:fldCharType="begin"/>
      </w:r>
      <w:r>
        <w:instrText xml:space="preserve"> HYPERLINK "https://files.metaso.cn/api/public-file/preview?fileName=8677598748651212800.pdf" \h </w:instrText>
      </w:r>
      <w:r>
        <w:fldChar w:fldCharType="separate"/>
      </w:r>
      <w:r>
        <w:rPr>
          <w:rStyle w:val="13"/>
          <w:color w:val="0563C1"/>
        </w:rPr>
        <w:t>[41,51,52,58,67,68,553]. Recent Trends in Multidisciplinary Research (RTMR-2025)</w:t>
      </w:r>
      <w:r>
        <w:rPr>
          <w:rStyle w:val="13"/>
          <w:color w:val="0563C1"/>
        </w:rPr>
        <w:fldChar w:fldCharType="end"/>
      </w:r>
    </w:p>
    <w:p w14:paraId="75BCF8F5">
      <w:pPr>
        <w:spacing w:after="200" w:line="400" w:lineRule="atLeast"/>
      </w:pPr>
      <w:r>
        <w:fldChar w:fldCharType="begin"/>
      </w:r>
      <w:r>
        <w:instrText xml:space="preserve"> HYPERLINK "https://files.metaso.cn/api/public-file/preview?fileName=8683674748853207040.pdf" \h </w:instrText>
      </w:r>
      <w:r>
        <w:fldChar w:fldCharType="separate"/>
      </w:r>
      <w:r>
        <w:rPr>
          <w:rStyle w:val="13"/>
          <w:color w:val="0563C1"/>
        </w:rPr>
        <w:t>[42,53,60,69,554]. The AI Outlook</w:t>
      </w:r>
      <w:r>
        <w:rPr>
          <w:rStyle w:val="13"/>
          <w:color w:val="0563C1"/>
        </w:rPr>
        <w:fldChar w:fldCharType="end"/>
      </w:r>
    </w:p>
    <w:p w14:paraId="2620A121">
      <w:pPr>
        <w:spacing w:after="200" w:line="400" w:lineRule="atLeast"/>
      </w:pPr>
      <w:r>
        <w:fldChar w:fldCharType="begin"/>
      </w:r>
      <w:r>
        <w:instrText xml:space="preserve"> HYPERLINK "https://www.mosaicchats.com/blog/ai-transforming-relationships-2025" \h </w:instrText>
      </w:r>
      <w:r>
        <w:fldChar w:fldCharType="separate"/>
      </w:r>
      <w:r>
        <w:rPr>
          <w:rStyle w:val="13"/>
          <w:color w:val="0563C1"/>
        </w:rPr>
        <w:t>[43,555]. AI in Dating: The Numbers That Matter</w:t>
      </w:r>
      <w:r>
        <w:rPr>
          <w:rStyle w:val="13"/>
          <w:color w:val="0563C1"/>
        </w:rPr>
        <w:fldChar w:fldCharType="end"/>
      </w:r>
    </w:p>
    <w:p w14:paraId="49A4C471">
      <w:pPr>
        <w:spacing w:after="200" w:line="400" w:lineRule="atLeast"/>
      </w:pPr>
      <w:r>
        <w:fldChar w:fldCharType="begin"/>
      </w:r>
      <w:r>
        <w:instrText xml:space="preserve"> HYPERLINK "https://www.mathaware.org/love-in-the-age-of-algorithms-18-ways-ai-is-changing-the-game-of-romance/" \h </w:instrText>
      </w:r>
      <w:r>
        <w:fldChar w:fldCharType="separate"/>
      </w:r>
      <w:r>
        <w:rPr>
          <w:rStyle w:val="13"/>
          <w:color w:val="0563C1"/>
        </w:rPr>
        <w:t>[44,65,556]. AI’s Impact on Romance</w:t>
      </w:r>
      <w:r>
        <w:rPr>
          <w:rStyle w:val="13"/>
          <w:color w:val="0563C1"/>
        </w:rPr>
        <w:fldChar w:fldCharType="end"/>
      </w:r>
    </w:p>
    <w:p w14:paraId="491D9CC3">
      <w:pPr>
        <w:spacing w:after="200" w:line="400" w:lineRule="atLeast"/>
      </w:pPr>
      <w:r>
        <w:fldChar w:fldCharType="begin"/>
      </w:r>
      <w:r>
        <w:instrText xml:space="preserve"> HYPERLINK "https://www.edi-conference.org/stream%20files/4300_Stream%20Proposal%20UmutD.docx" \h </w:instrText>
      </w:r>
      <w:r>
        <w:fldChar w:fldCharType="separate"/>
      </w:r>
      <w:r>
        <w:rPr>
          <w:rStyle w:val="13"/>
          <w:color w:val="0563C1"/>
        </w:rPr>
        <w:t>[45]. Equality, Diversity and Inclusion International Conference, 2025 Stream Proposal: AI-Driven Employee Selection Cases Through Social Networking Sites. Are HR Professionals' Preferences (In/Ex)clusive and/or (Hetero/Homo)geneous?</w:t>
      </w:r>
      <w:r>
        <w:rPr>
          <w:rStyle w:val="13"/>
          <w:color w:val="0563C1"/>
        </w:rPr>
        <w:fldChar w:fldCharType="end"/>
      </w:r>
    </w:p>
    <w:p w14:paraId="1B761BE6">
      <w:pPr>
        <w:spacing w:after="200" w:line="400" w:lineRule="atLeast"/>
      </w:pPr>
      <w:r>
        <w:fldChar w:fldCharType="begin"/>
      </w:r>
      <w:r>
        <w:instrText xml:space="preserve"> HYPERLINK "https://edepot.wur.nl/658499" \h </w:instrText>
      </w:r>
      <w:r>
        <w:fldChar w:fldCharType="separate"/>
      </w:r>
      <w:r>
        <w:rPr>
          <w:rStyle w:val="13"/>
          <w:color w:val="0563C1"/>
        </w:rPr>
        <w:t>[46,47,50,63,64]. Algorithmic Colonization of Love : The Ethical Challenges of Dating App Algorithms in the Age of AI</w:t>
      </w:r>
      <w:r>
        <w:rPr>
          <w:rStyle w:val="13"/>
          <w:color w:val="0563C1"/>
        </w:rPr>
        <w:fldChar w:fldCharType="end"/>
      </w:r>
    </w:p>
    <w:p w14:paraId="40AB5DCE">
      <w:pPr>
        <w:spacing w:after="200" w:line="400" w:lineRule="atLeast"/>
      </w:pPr>
      <w:r>
        <w:fldChar w:fldCharType="begin"/>
      </w:r>
      <w:r>
        <w:instrText xml:space="preserve"> HYPERLINK "https://www.thepaper.cn/newsDetail_forward_30650869" \h </w:instrText>
      </w:r>
      <w:r>
        <w:fldChar w:fldCharType="separate"/>
      </w:r>
      <w:r>
        <w:rPr>
          <w:rStyle w:val="13"/>
          <w:color w:val="0563C1"/>
        </w:rPr>
        <w:t>[48]. Artificial intimacy: Ethical issues of AI romance</w:t>
      </w:r>
      <w:r>
        <w:rPr>
          <w:rStyle w:val="13"/>
          <w:color w:val="0563C1"/>
        </w:rPr>
        <w:fldChar w:fldCharType="end"/>
      </w:r>
    </w:p>
    <w:p w14:paraId="509374E8">
      <w:pPr>
        <w:spacing w:after="200" w:line="400" w:lineRule="atLeast"/>
      </w:pPr>
      <w:r>
        <w:fldChar w:fldCharType="begin"/>
      </w:r>
      <w:r>
        <w:instrText xml:space="preserve"> HYPERLINK "https://www.thesun.lk/fashion/AI-Girlfriends-and-Boyfriends-The-Ethics-of-Digital-Relationships/555-302782" \h </w:instrText>
      </w:r>
      <w:r>
        <w:fldChar w:fldCharType="separate"/>
      </w:r>
      <w:r>
        <w:rPr>
          <w:rStyle w:val="13"/>
          <w:color w:val="0563C1"/>
        </w:rPr>
        <w:t>[49,66,70]. The Rise and Ethical Implications of AI Romantic Partners</w:t>
      </w:r>
      <w:r>
        <w:rPr>
          <w:rStyle w:val="13"/>
          <w:color w:val="0563C1"/>
        </w:rPr>
        <w:fldChar w:fldCharType="end"/>
      </w:r>
    </w:p>
    <w:p w14:paraId="7BC500D2">
      <w:pPr>
        <w:spacing w:after="200" w:line="400" w:lineRule="atLeast"/>
      </w:pPr>
      <w:r>
        <w:fldChar w:fldCharType="begin"/>
      </w:r>
      <w:r>
        <w:instrText xml:space="preserve"> HYPERLINK "https://files.metaso.cn/api/public-file/preview?fileName=8687053875847012352.pdf" \h </w:instrText>
      </w:r>
      <w:r>
        <w:fldChar w:fldCharType="separate"/>
      </w:r>
      <w:r>
        <w:rPr>
          <w:rStyle w:val="13"/>
          <w:color w:val="0563C1"/>
        </w:rPr>
        <w:t>[56,57]. AI技术如何重构人才获取全链路</w:t>
      </w:r>
      <w:r>
        <w:rPr>
          <w:rStyle w:val="13"/>
          <w:color w:val="0563C1"/>
        </w:rPr>
        <w:fldChar w:fldCharType="end"/>
      </w:r>
    </w:p>
    <w:p w14:paraId="4EDA1F31">
      <w:pPr>
        <w:spacing w:after="400" w:line="400" w:lineRule="atLeast"/>
      </w:pPr>
      <w:r>
        <w:t>[[59]. The New Age of Artificial Intelligence in Psychological Practices ](https://casponline.org/pdfs/resource-papers/The New Age of Artificial Intelligence in Psychological Practices.docx)</w:t>
      </w:r>
    </w:p>
    <w:p w14:paraId="2276ACD0">
      <w:pPr>
        <w:spacing w:after="200" w:line="400" w:lineRule="atLeast"/>
      </w:pPr>
      <w:r>
        <w:fldChar w:fldCharType="begin"/>
      </w:r>
      <w:r>
        <w:instrText xml:space="preserve"> HYPERLINK "https://www.toolify.ai/ai-news/revolutionizing-love-japans-ai-dating-service-1982885" \h </w:instrText>
      </w:r>
      <w:r>
        <w:fldChar w:fldCharType="separate"/>
      </w:r>
      <w:r>
        <w:rPr>
          <w:rStyle w:val="13"/>
          <w:color w:val="0563C1"/>
        </w:rPr>
        <w:t>[62]. Revolutionizing Love: Japan's AI Dating Service</w:t>
      </w:r>
      <w:r>
        <w:rPr>
          <w:rStyle w:val="13"/>
          <w:color w:val="0563C1"/>
        </w:rPr>
        <w:fldChar w:fldCharType="end"/>
      </w:r>
    </w:p>
    <w:p w14:paraId="534AC2CE">
      <w:pPr>
        <w:spacing w:after="200" w:line="400" w:lineRule="atLeast"/>
      </w:pPr>
      <w:r>
        <w:fldChar w:fldCharType="begin"/>
      </w:r>
      <w:r>
        <w:instrText xml:space="preserve"> HYPERLINK "https://hal.science/hal-04987496/document#:~:text=As%20parenting%20becomes%20a%20shared,between%20technology%20and%20human%20caregiving." \h </w:instrText>
      </w:r>
      <w:r>
        <w:fldChar w:fldCharType="separate"/>
      </w:r>
      <w:r>
        <w:rPr>
          <w:rStyle w:val="13"/>
          <w:color w:val="0563C1"/>
        </w:rPr>
        <w:t>[71,72,74,75,77,78,84,87,92,94,95,96,298,308,311,317,574,580,582,584,586,587]. Beyond Biology: AI as Family and the Future of Human Bonds and Relationships</w:t>
      </w:r>
      <w:r>
        <w:rPr>
          <w:rStyle w:val="13"/>
          <w:color w:val="0563C1"/>
        </w:rPr>
        <w:fldChar w:fldCharType="end"/>
      </w:r>
    </w:p>
    <w:p w14:paraId="7FB1F7F1">
      <w:pPr>
        <w:spacing w:after="200" w:line="400" w:lineRule="atLeast"/>
      </w:pPr>
      <w:r>
        <w:fldChar w:fldCharType="begin"/>
      </w:r>
      <w:r>
        <w:instrText xml:space="preserve"> HYPERLINK "https://pmc.ncbi.nlm.nih.gov/articles/PMC10474924/" \h </w:instrText>
      </w:r>
      <w:r>
        <w:fldChar w:fldCharType="separate"/>
      </w:r>
      <w:r>
        <w:rPr>
          <w:rStyle w:val="13"/>
          <w:color w:val="0563C1"/>
        </w:rPr>
        <w:t>[73,76,581]. AI and Robotics in Elderly Care: Promoting Independence, Health Monitoring, and Social Interaction</w:t>
      </w:r>
      <w:r>
        <w:rPr>
          <w:rStyle w:val="13"/>
          <w:color w:val="0563C1"/>
        </w:rPr>
        <w:fldChar w:fldCharType="end"/>
      </w:r>
    </w:p>
    <w:p w14:paraId="75473520">
      <w:pPr>
        <w:spacing w:after="200" w:line="400" w:lineRule="atLeast"/>
      </w:pPr>
      <w:r>
        <w:fldChar w:fldCharType="begin"/>
      </w:r>
      <w:r>
        <w:instrText xml:space="preserve"> HYPERLINK "https://ejmh.semmelweis.hu/index.php/ejmh/article/download/303/308/314" \h </w:instrText>
      </w:r>
      <w:r>
        <w:fldChar w:fldCharType="separate"/>
      </w:r>
      <w:r>
        <w:rPr>
          <w:rStyle w:val="13"/>
          <w:color w:val="0563C1"/>
        </w:rPr>
        <w:t>[79,588]. Artificial Intelligence (AI) in the Family System: Possible Positive and Detimental Effects on Parenting, Communication and Family Dynamics</w:t>
      </w:r>
      <w:r>
        <w:rPr>
          <w:rStyle w:val="13"/>
          <w:color w:val="0563C1"/>
        </w:rPr>
        <w:fldChar w:fldCharType="end"/>
      </w:r>
    </w:p>
    <w:p w14:paraId="7DC49B3A">
      <w:pPr>
        <w:spacing w:after="200" w:line="400" w:lineRule="atLeast"/>
      </w:pPr>
      <w:r>
        <w:fldChar w:fldCharType="begin"/>
      </w:r>
      <w:r>
        <w:instrText xml:space="preserve"> HYPERLINK "https://homelandsecurityreview.com/infrastructure-technology/2020/01/13/the-rise-of-social-robots-how-ai-can-help-us-flourish" \h </w:instrText>
      </w:r>
      <w:r>
        <w:fldChar w:fldCharType="separate"/>
      </w:r>
      <w:r>
        <w:rPr>
          <w:rStyle w:val="13"/>
          <w:color w:val="0563C1"/>
        </w:rPr>
        <w:t>[80,578]. Relational AI</w:t>
      </w:r>
      <w:r>
        <w:rPr>
          <w:rStyle w:val="13"/>
          <w:color w:val="0563C1"/>
        </w:rPr>
        <w:fldChar w:fldCharType="end"/>
      </w:r>
    </w:p>
    <w:p w14:paraId="1B6DAF27">
      <w:pPr>
        <w:spacing w:after="200" w:line="400" w:lineRule="atLeast"/>
      </w:pPr>
      <w:r>
        <w:fldChar w:fldCharType="begin"/>
      </w:r>
      <w:r>
        <w:instrText xml:space="preserve"> HYPERLINK "https://files.metaso.cn/api/public-file/preview?fileName=8692426176992620544.pdf" \h </w:instrText>
      </w:r>
      <w:r>
        <w:fldChar w:fldCharType="separate"/>
      </w:r>
      <w:r>
        <w:rPr>
          <w:rStyle w:val="13"/>
          <w:color w:val="0563C1"/>
        </w:rPr>
        <w:t>[81,89,90,579]. 人工智能机器人的崛起：物理AI时代开启</w:t>
      </w:r>
      <w:r>
        <w:rPr>
          <w:rStyle w:val="13"/>
          <w:color w:val="0563C1"/>
        </w:rPr>
        <w:fldChar w:fldCharType="end"/>
      </w:r>
    </w:p>
    <w:p w14:paraId="691C7407">
      <w:pPr>
        <w:spacing w:after="200" w:line="400" w:lineRule="atLeast"/>
      </w:pPr>
      <w:r>
        <w:fldChar w:fldCharType="begin"/>
      </w:r>
      <w:r>
        <w:instrText xml:space="preserve"> HYPERLINK "https://link.springer.com/content/pdf/10.1007/s43681-025-00789-3.pdf" \h </w:instrText>
      </w:r>
      <w:r>
        <w:fldChar w:fldCharType="separate"/>
      </w:r>
      <w:r>
        <w:rPr>
          <w:rStyle w:val="13"/>
          <w:color w:val="0563C1"/>
        </w:rPr>
        <w:t>[82,85,86,583,585]. Returning from virtual to reality: the motivation, challenges, and governance of building human–machine emotional relationships</w:t>
      </w:r>
      <w:r>
        <w:rPr>
          <w:rStyle w:val="13"/>
          <w:color w:val="0563C1"/>
        </w:rPr>
        <w:fldChar w:fldCharType="end"/>
      </w:r>
    </w:p>
    <w:p w14:paraId="58DFA2FE">
      <w:pPr>
        <w:spacing w:after="200" w:line="400" w:lineRule="atLeast"/>
      </w:pPr>
      <w:r>
        <w:fldChar w:fldCharType="begin"/>
      </w:r>
      <w:r>
        <w:instrText xml:space="preserve"> HYPERLINK "https://www.ewadirect.com/media/var/media/upload/vol_pdf/aemps/126.pdf" \h </w:instrText>
      </w:r>
      <w:r>
        <w:fldChar w:fldCharType="separate"/>
      </w:r>
      <w:r>
        <w:rPr>
          <w:rStyle w:val="13"/>
          <w:color w:val="0563C1"/>
        </w:rPr>
        <w:t>[83]. Advances in Economics, Management and Political Sciences: Proceedings of the 8th International Conference on Economic Management and Green Development</w:t>
      </w:r>
      <w:r>
        <w:rPr>
          <w:rStyle w:val="13"/>
          <w:color w:val="0563C1"/>
        </w:rPr>
        <w:fldChar w:fldCharType="end"/>
      </w:r>
    </w:p>
    <w:p w14:paraId="659772CD">
      <w:pPr>
        <w:spacing w:after="200" w:line="400" w:lineRule="atLeast"/>
      </w:pPr>
      <w:r>
        <w:fldChar w:fldCharType="begin"/>
      </w:r>
      <w:r>
        <w:instrText xml:space="preserve"> HYPERLINK "https://www.scienceopen.com/document_file/0e14ee03-ef0f-4089-b124-968fd9a9bea9/ScienceOpenPreprint/M-AFI-Final.pdf" \h </w:instrText>
      </w:r>
      <w:r>
        <w:fldChar w:fldCharType="separate"/>
      </w:r>
      <w:r>
        <w:rPr>
          <w:rStyle w:val="13"/>
          <w:color w:val="0563C1"/>
        </w:rPr>
        <w:t>[88]. AI-Family Integration Index (AFII): Benchmarking a New Global Readiness for AI as Family: Emotional Intelligence, Caregiving Ethics, and the Future of Human Relationships and Bonds</w:t>
      </w:r>
      <w:r>
        <w:rPr>
          <w:rStyle w:val="13"/>
          <w:color w:val="0563C1"/>
        </w:rPr>
        <w:fldChar w:fldCharType="end"/>
      </w:r>
    </w:p>
    <w:p w14:paraId="4B6A4B24">
      <w:pPr>
        <w:spacing w:after="200" w:line="400" w:lineRule="atLeast"/>
      </w:pPr>
      <w:r>
        <w:fldChar w:fldCharType="begin"/>
      </w:r>
      <w:r>
        <w:instrText xml:space="preserve"> HYPERLINK "https://johnwyatt.com/wp-content/uploads/2020/01/P_CP_Dec19_web-compressed.pdf" \h </w:instrText>
      </w:r>
      <w:r>
        <w:fldChar w:fldCharType="separate"/>
      </w:r>
      <w:r>
        <w:rPr>
          <w:rStyle w:val="13"/>
          <w:color w:val="0563C1"/>
        </w:rPr>
        <w:t>[91,93]. Artificial intelligence and simulated relationships</w:t>
      </w:r>
      <w:r>
        <w:rPr>
          <w:rStyle w:val="13"/>
          <w:color w:val="0563C1"/>
        </w:rPr>
        <w:fldChar w:fldCharType="end"/>
      </w:r>
    </w:p>
    <w:p w14:paraId="743124E2">
      <w:pPr>
        <w:spacing w:after="200" w:line="400" w:lineRule="atLeast"/>
      </w:pPr>
      <w:r>
        <w:fldChar w:fldCharType="begin"/>
      </w:r>
      <w:r>
        <w:instrText xml:space="preserve"> HYPERLINK "https://files.metaso.cn/api/public-file/preview?fileName=8677237292545785856.pdf" \h </w:instrText>
      </w:r>
      <w:r>
        <w:fldChar w:fldCharType="separate"/>
      </w:r>
      <w:r>
        <w:rPr>
          <w:rStyle w:val="13"/>
          <w:color w:val="0563C1"/>
        </w:rPr>
        <w:t>[97,98,100,101,105,106,107,108,118,119,120,121,122,123,501,502,504,507,514,515,576,577]. AI-Supported Emotional Conflict Resolution: Technical Approaches and Implementation Strategies</w:t>
      </w:r>
      <w:r>
        <w:rPr>
          <w:rStyle w:val="13"/>
          <w:color w:val="0563C1"/>
        </w:rPr>
        <w:fldChar w:fldCharType="end"/>
      </w:r>
    </w:p>
    <w:p w14:paraId="45532539">
      <w:pPr>
        <w:spacing w:after="200" w:line="400" w:lineRule="atLeast"/>
      </w:pPr>
      <w:r>
        <w:fldChar w:fldCharType="begin"/>
      </w:r>
      <w:r>
        <w:instrText xml:space="preserve"> HYPERLINK "https://www.preprints.org/frontend/manuscript/bed00ce96987f036f2260420ad7ce57a/download_pub" \h </w:instrText>
      </w:r>
      <w:r>
        <w:fldChar w:fldCharType="separate"/>
      </w:r>
      <w:r>
        <w:rPr>
          <w:rStyle w:val="13"/>
          <w:color w:val="0563C1"/>
        </w:rPr>
        <w:t>[99,503]. Artificial Intelligence in Conflict Resolution: A Comprehensive Review of Techniques and Applications</w:t>
      </w:r>
      <w:r>
        <w:rPr>
          <w:rStyle w:val="13"/>
          <w:color w:val="0563C1"/>
        </w:rPr>
        <w:fldChar w:fldCharType="end"/>
      </w:r>
    </w:p>
    <w:p w14:paraId="153FA2EE">
      <w:pPr>
        <w:spacing w:after="200" w:line="400" w:lineRule="atLeast"/>
      </w:pPr>
      <w:r>
        <w:fldChar w:fldCharType="begin"/>
      </w:r>
      <w:r>
        <w:instrText xml:space="preserve"> HYPERLINK "http://ramss.spcrd.org/index.php/ramss/article/download/449/470" \h </w:instrText>
      </w:r>
      <w:r>
        <w:fldChar w:fldCharType="separate"/>
      </w:r>
      <w:r>
        <w:rPr>
          <w:rStyle w:val="13"/>
          <w:color w:val="0563C1"/>
        </w:rPr>
        <w:t>[102,103,104,112,113,114,115,116,505,510,511,512]. Investigating how Artificial Intelligence AI Systems Powered by Emotional Recognition Technologies can assist in Conflict Resolution by Understanding Human Emotions and Behavior</w:t>
      </w:r>
      <w:r>
        <w:rPr>
          <w:rStyle w:val="13"/>
          <w:color w:val="0563C1"/>
        </w:rPr>
        <w:fldChar w:fldCharType="end"/>
      </w:r>
    </w:p>
    <w:p w14:paraId="5363FFB4">
      <w:pPr>
        <w:spacing w:after="200" w:line="400" w:lineRule="atLeast"/>
      </w:pPr>
      <w:r>
        <w:fldChar w:fldCharType="begin"/>
      </w:r>
      <w:r>
        <w:instrText xml:space="preserve"> HYPERLINK "https://www.personos.ai/post/ai-in-conflict-resolution-research-insights" \h </w:instrText>
      </w:r>
      <w:r>
        <w:fldChar w:fldCharType="separate"/>
      </w:r>
      <w:r>
        <w:rPr>
          <w:rStyle w:val="13"/>
          <w:color w:val="0563C1"/>
        </w:rPr>
        <w:t>[109,508]. AI in Conflict Resolution: Research Insights</w:t>
      </w:r>
      <w:r>
        <w:rPr>
          <w:rStyle w:val="13"/>
          <w:color w:val="0563C1"/>
        </w:rPr>
        <w:fldChar w:fldCharType="end"/>
      </w:r>
    </w:p>
    <w:p w14:paraId="5DAFEBF2">
      <w:pPr>
        <w:spacing w:after="200" w:line="400" w:lineRule="atLeast"/>
      </w:pPr>
      <w:r>
        <w:fldChar w:fldCharType="begin"/>
      </w:r>
      <w:r>
        <w:instrText xml:space="preserve"> HYPERLINK "https://www.gaslightingcheck.com/blog/ai-in-conflict-resolution-managing-turn-taking" \h </w:instrText>
      </w:r>
      <w:r>
        <w:fldChar w:fldCharType="separate"/>
      </w:r>
      <w:r>
        <w:rPr>
          <w:rStyle w:val="13"/>
          <w:color w:val="0563C1"/>
        </w:rPr>
        <w:t>[110,509]. AI in Conflict Resolution: Managing Turn-Taking</w:t>
      </w:r>
      <w:r>
        <w:rPr>
          <w:rStyle w:val="13"/>
          <w:color w:val="0563C1"/>
        </w:rPr>
        <w:fldChar w:fldCharType="end"/>
      </w:r>
    </w:p>
    <w:p w14:paraId="63399A6F">
      <w:pPr>
        <w:spacing w:after="200" w:line="400" w:lineRule="atLeast"/>
      </w:pPr>
      <w:r>
        <w:fldChar w:fldCharType="begin"/>
      </w:r>
      <w:r>
        <w:instrText xml:space="preserve"> HYPERLINK "https://www.qandle.com/blog/ai-transforming-conflict-management/" \h </w:instrText>
      </w:r>
      <w:r>
        <w:fldChar w:fldCharType="separate"/>
      </w:r>
      <w:r>
        <w:rPr>
          <w:rStyle w:val="13"/>
          <w:color w:val="0563C1"/>
        </w:rPr>
        <w:t>[111,506]. How Is AI Transforming Conflict Management in the Modern Workplace</w:t>
      </w:r>
      <w:r>
        <w:rPr>
          <w:rStyle w:val="13"/>
          <w:color w:val="0563C1"/>
        </w:rPr>
        <w:fldChar w:fldCharType="end"/>
      </w:r>
    </w:p>
    <w:p w14:paraId="6B60E52A">
      <w:pPr>
        <w:spacing w:after="200" w:line="400" w:lineRule="atLeast"/>
      </w:pPr>
      <w:r>
        <w:fldChar w:fldCharType="begin"/>
      </w:r>
      <w:r>
        <w:instrText xml:space="preserve"> HYPERLINK "https://cognitive-rs.com/TEDR%20v5.pdf" \h </w:instrText>
      </w:r>
      <w:r>
        <w:fldChar w:fldCharType="separate"/>
      </w:r>
      <w:r>
        <w:rPr>
          <w:rStyle w:val="13"/>
          <w:color w:val="0563C1"/>
        </w:rPr>
        <w:t>[117,124,125,513,516]. Technology-enhanced Dispute Resolution Methodology White Paper (TeDR™ v.5)</w:t>
      </w:r>
      <w:r>
        <w:rPr>
          <w:rStyle w:val="13"/>
          <w:color w:val="0563C1"/>
        </w:rPr>
        <w:fldChar w:fldCharType="end"/>
      </w:r>
    </w:p>
    <w:p w14:paraId="41E47AEA">
      <w:pPr>
        <w:spacing w:after="200" w:line="400" w:lineRule="atLeast"/>
      </w:pPr>
      <w:r>
        <w:fldChar w:fldCharType="begin"/>
      </w:r>
      <w:r>
        <w:instrText xml:space="preserve"> HYPERLINK "https://jennykraft.de/assets/pdf/Artificial%20General%20Intelligence_%20Timeline%20Predictions%20and%20Societal%20Impacts.pdf" \h </w:instrText>
      </w:r>
      <w:r>
        <w:fldChar w:fldCharType="separate"/>
      </w:r>
      <w:r>
        <w:rPr>
          <w:rStyle w:val="13"/>
          <w:color w:val="0563C1"/>
        </w:rPr>
        <w:t>[126,130,134,517]. Artificial General Intelligence: Timeline Predictions and Societal Impacts</w:t>
      </w:r>
      <w:r>
        <w:rPr>
          <w:rStyle w:val="13"/>
          <w:color w:val="0563C1"/>
        </w:rPr>
        <w:fldChar w:fldCharType="end"/>
      </w:r>
    </w:p>
    <w:p w14:paraId="3D0226EB">
      <w:pPr>
        <w:spacing w:after="200" w:line="400" w:lineRule="atLeast"/>
      </w:pPr>
      <w:r>
        <w:fldChar w:fldCharType="begin"/>
      </w:r>
      <w:r>
        <w:instrText xml:space="preserve"> HYPERLINK "http://finance.sina.com.cn/jjxw/2025-04-21/doc-inetwqyi6588605.shtml" \h </w:instrText>
      </w:r>
      <w:r>
        <w:fldChar w:fldCharType="separate"/>
      </w:r>
      <w:r>
        <w:rPr>
          <w:rStyle w:val="13"/>
          <w:color w:val="0563C1"/>
        </w:rPr>
        <w:t>[127,149,522,535]. AI伴侣的陪伴悖论与社会影响</w:t>
      </w:r>
      <w:r>
        <w:rPr>
          <w:rStyle w:val="13"/>
          <w:color w:val="0563C1"/>
        </w:rPr>
        <w:fldChar w:fldCharType="end"/>
      </w:r>
    </w:p>
    <w:p w14:paraId="3222ADC9">
      <w:pPr>
        <w:spacing w:after="200" w:line="400" w:lineRule="atLeast"/>
      </w:pPr>
      <w:r>
        <w:fldChar w:fldCharType="begin"/>
      </w:r>
      <w:r>
        <w:instrText xml:space="preserve"> HYPERLINK "https://files.metaso.cn/api/public-file/preview?fileName=8692426741504258048.pdf" \h </w:instrText>
      </w:r>
      <w:r>
        <w:fldChar w:fldCharType="separate"/>
      </w:r>
      <w:r>
        <w:rPr>
          <w:rStyle w:val="13"/>
          <w:color w:val="0563C1"/>
        </w:rPr>
        <w:t>[128,518]. 与人工智能同行：人工智能的社会影响与未来展望</w:t>
      </w:r>
      <w:r>
        <w:rPr>
          <w:rStyle w:val="13"/>
          <w:color w:val="0563C1"/>
        </w:rPr>
        <w:fldChar w:fldCharType="end"/>
      </w:r>
    </w:p>
    <w:p w14:paraId="0BC8933A">
      <w:pPr>
        <w:spacing w:after="200" w:line="400" w:lineRule="atLeast"/>
      </w:pPr>
      <w:r>
        <w:fldChar w:fldCharType="begin"/>
      </w:r>
      <w:r>
        <w:instrText xml:space="preserve"> HYPERLINK "https://post.smzdm.com/p/aprznerx/" \h </w:instrText>
      </w:r>
      <w:r>
        <w:fldChar w:fldCharType="separate"/>
      </w:r>
      <w:r>
        <w:rPr>
          <w:rStyle w:val="13"/>
          <w:color w:val="0563C1"/>
        </w:rPr>
        <w:t>[129]. 探索AI智能伙伴的未来：技术进步、伦理考量、人机共生的社会影响</w:t>
      </w:r>
      <w:r>
        <w:rPr>
          <w:rStyle w:val="13"/>
          <w:color w:val="0563C1"/>
        </w:rPr>
        <w:fldChar w:fldCharType="end"/>
      </w:r>
    </w:p>
    <w:p w14:paraId="42755070">
      <w:pPr>
        <w:spacing w:after="200" w:line="400" w:lineRule="atLeast"/>
      </w:pPr>
      <w:r>
        <w:fldChar w:fldCharType="begin"/>
      </w:r>
      <w:r>
        <w:instrText xml:space="preserve"> HYPERLINK "https://ijrpr.com/uploads/V6ISSUE5/IJRPR45212.pdf" \h </w:instrText>
      </w:r>
      <w:r>
        <w:fldChar w:fldCharType="separate"/>
      </w:r>
      <w:r>
        <w:rPr>
          <w:rStyle w:val="13"/>
          <w:color w:val="0563C1"/>
        </w:rPr>
        <w:t>[132,141,596]. AI CHATBOT COMPANIONS IMPACT ON USERS PARASOCIAL RELATIONSHIPS AND LONELINESS</w:t>
      </w:r>
      <w:r>
        <w:rPr>
          <w:rStyle w:val="13"/>
          <w:color w:val="0563C1"/>
        </w:rPr>
        <w:fldChar w:fldCharType="end"/>
      </w:r>
    </w:p>
    <w:p w14:paraId="7DAA7F81">
      <w:pPr>
        <w:spacing w:after="200" w:line="400" w:lineRule="atLeast"/>
      </w:pPr>
      <w:r>
        <w:fldChar w:fldCharType="begin"/>
      </w:r>
      <w:r>
        <w:instrText xml:space="preserve"> HYPERLINK "https://thameezacademy.com/wp-content/uploads/2025/01/chatbot-8.-replika-a-companion-ai.pdf" \h </w:instrText>
      </w:r>
      <w:r>
        <w:fldChar w:fldCharType="separate"/>
      </w:r>
      <w:r>
        <w:rPr>
          <w:rStyle w:val="13"/>
          <w:color w:val="0563C1"/>
        </w:rPr>
        <w:t>[133,137,138,146,147,150,212,221,222,223,568,593]. Replika: A Companion AI</w:t>
      </w:r>
      <w:r>
        <w:rPr>
          <w:rStyle w:val="13"/>
          <w:color w:val="0563C1"/>
        </w:rPr>
        <w:fldChar w:fldCharType="end"/>
      </w:r>
    </w:p>
    <w:p w14:paraId="5ACB6C76">
      <w:pPr>
        <w:spacing w:after="200" w:line="400" w:lineRule="atLeast"/>
      </w:pPr>
      <w:r>
        <w:fldChar w:fldCharType="begin"/>
      </w:r>
      <w:r>
        <w:instrText xml:space="preserve"> HYPERLINK "https://files.metaso.cn/api/public-file/preview?fileName=8692426575638933504.pdf" \h </w:instrText>
      </w:r>
      <w:r>
        <w:fldChar w:fldCharType="separate"/>
      </w:r>
      <w:r>
        <w:rPr>
          <w:rStyle w:val="13"/>
          <w:color w:val="0563C1"/>
        </w:rPr>
        <w:t>[135]. 斯坦福大学“人工智能百年研究(AI100)”项目：2030年的人工智能与生活</w:t>
      </w:r>
      <w:r>
        <w:rPr>
          <w:rStyle w:val="13"/>
          <w:color w:val="0563C1"/>
        </w:rPr>
        <w:fldChar w:fldCharType="end"/>
      </w:r>
    </w:p>
    <w:p w14:paraId="1C11095C">
      <w:pPr>
        <w:spacing w:after="200" w:line="400" w:lineRule="atLeast"/>
      </w:pPr>
      <w:r>
        <w:fldChar w:fldCharType="begin"/>
      </w:r>
      <w:r>
        <w:instrText xml:space="preserve"> HYPERLINK "https://www.krinstitute.org/publications/ai-companionship-i-psychological-impacts" \h </w:instrText>
      </w:r>
      <w:r>
        <w:fldChar w:fldCharType="separate"/>
      </w:r>
      <w:r>
        <w:rPr>
          <w:rStyle w:val="13"/>
          <w:color w:val="0563C1"/>
        </w:rPr>
        <w:t>[136,592]. AI Companionship: Psychological Impacts and Risks</w:t>
      </w:r>
      <w:r>
        <w:rPr>
          <w:rStyle w:val="13"/>
          <w:color w:val="0563C1"/>
        </w:rPr>
        <w:fldChar w:fldCharType="end"/>
      </w:r>
    </w:p>
    <w:p w14:paraId="3ABCECDD">
      <w:pPr>
        <w:spacing w:after="200" w:line="400" w:lineRule="atLeast"/>
      </w:pPr>
      <w:r>
        <w:fldChar w:fldCharType="begin"/>
      </w:r>
      <w:r>
        <w:instrText xml:space="preserve"> HYPERLINK "https://link.springer.com/content/pdf/10.1007/s00146-025-02318-6.pdf" \h </w:instrText>
      </w:r>
      <w:r>
        <w:fldChar w:fldCharType="separate"/>
      </w:r>
      <w:r>
        <w:rPr>
          <w:rStyle w:val="13"/>
          <w:color w:val="0563C1"/>
        </w:rPr>
        <w:t>[140,297,299,310,315,316,573,595]. The impacts of companion AI on human relationships: risks, benefits, and design considerations</w:t>
      </w:r>
      <w:r>
        <w:rPr>
          <w:rStyle w:val="13"/>
          <w:color w:val="0563C1"/>
        </w:rPr>
        <w:fldChar w:fldCharType="end"/>
      </w:r>
    </w:p>
    <w:p w14:paraId="54396B04">
      <w:pPr>
        <w:spacing w:after="200" w:line="400" w:lineRule="atLeast"/>
      </w:pPr>
      <w:r>
        <w:fldChar w:fldCharType="begin"/>
      </w:r>
      <w:r>
        <w:instrText xml:space="preserve"> HYPERLINK "https://rsisinternational.org/journals/ijriss/Digital-Library/volume-9-issue-9/6708-6715.pdf" \h </w:instrText>
      </w:r>
      <w:r>
        <w:fldChar w:fldCharType="separate"/>
      </w:r>
      <w:r>
        <w:rPr>
          <w:rStyle w:val="13"/>
          <w:color w:val="0563C1"/>
        </w:rPr>
        <w:t>[142,143,598,599]. The Rise of AI Girlfriends: A Content Analysis of Digital Companionship and its Cultural Implications</w:t>
      </w:r>
      <w:r>
        <w:rPr>
          <w:rStyle w:val="13"/>
          <w:color w:val="0563C1"/>
        </w:rPr>
        <w:fldChar w:fldCharType="end"/>
      </w:r>
    </w:p>
    <w:p w14:paraId="7828ABED">
      <w:pPr>
        <w:spacing w:after="200" w:line="400" w:lineRule="atLeast"/>
      </w:pPr>
      <w:r>
        <w:fldChar w:fldCharType="begin"/>
      </w:r>
      <w:r>
        <w:instrText xml:space="preserve"> HYPERLINK "https://pdfs.semanticscholar.org/ef04/be4ec2e2694762dfcbaa324de1962dbf94fd.pdf" \h </w:instrText>
      </w:r>
      <w:r>
        <w:fldChar w:fldCharType="separate"/>
      </w:r>
      <w:r>
        <w:rPr>
          <w:rStyle w:val="13"/>
          <w:color w:val="0563C1"/>
        </w:rPr>
        <w:t>[144,600]. Ethical Evaluation of Human-AI Friendships: Concerns and Considerations for Long-Term Moral Implications</w:t>
      </w:r>
      <w:r>
        <w:rPr>
          <w:rStyle w:val="13"/>
          <w:color w:val="0563C1"/>
        </w:rPr>
        <w:fldChar w:fldCharType="end"/>
      </w:r>
    </w:p>
    <w:p w14:paraId="3A3B74B9">
      <w:pPr>
        <w:spacing w:after="200" w:line="400" w:lineRule="atLeast"/>
      </w:pPr>
      <w:r>
        <w:fldChar w:fldCharType="begin"/>
      </w:r>
      <w:r>
        <w:instrText xml:space="preserve"> HYPERLINK "https://www.arxiv.org/pdf/2511.14972v2" \h </w:instrText>
      </w:r>
      <w:r>
        <w:fldChar w:fldCharType="separate"/>
      </w:r>
      <w:r>
        <w:rPr>
          <w:rStyle w:val="13"/>
          <w:color w:val="0563C1"/>
        </w:rPr>
        <w:t>[148,335,336]. Harmful Traits of AI Companions</w:t>
      </w:r>
      <w:r>
        <w:rPr>
          <w:rStyle w:val="13"/>
          <w:color w:val="0563C1"/>
        </w:rPr>
        <w:fldChar w:fldCharType="end"/>
      </w:r>
    </w:p>
    <w:p w14:paraId="1006F856">
      <w:pPr>
        <w:spacing w:after="200" w:line="400" w:lineRule="atLeast"/>
      </w:pPr>
      <w:r>
        <w:fldChar w:fldCharType="begin"/>
      </w:r>
      <w:r>
        <w:instrText xml:space="preserve"> HYPERLINK "https://scholarspace.manoa.hawaii.edu/bitstreams/3e8eb714-bf35-4c06-82f9-f5d25a5636cc/download" \h </w:instrText>
      </w:r>
      <w:r>
        <w:fldChar w:fldCharType="separate"/>
      </w:r>
      <w:r>
        <w:rPr>
          <w:rStyle w:val="13"/>
          <w:color w:val="0563C1"/>
        </w:rPr>
        <w:t>[151,156,157,158,159,160,164,165,172,250,260,475,486]. The Impact of Empathy in Conversational AI: A Controlled Experiment with a Legal Chatbot</w:t>
      </w:r>
      <w:r>
        <w:rPr>
          <w:rStyle w:val="13"/>
          <w:color w:val="0563C1"/>
        </w:rPr>
        <w:fldChar w:fldCharType="end"/>
      </w:r>
    </w:p>
    <w:p w14:paraId="7D954312">
      <w:pPr>
        <w:spacing w:after="200" w:line="400" w:lineRule="atLeast"/>
      </w:pPr>
      <w:r>
        <w:fldChar w:fldCharType="begin"/>
      </w:r>
      <w:r>
        <w:instrText xml:space="preserve"> HYPERLINK "https://arxiv.org/pdf/2509.16437" \h </w:instrText>
      </w:r>
      <w:r>
        <w:fldChar w:fldCharType="separate"/>
      </w:r>
      <w:r>
        <w:rPr>
          <w:rStyle w:val="13"/>
          <w:color w:val="0563C1"/>
        </w:rPr>
        <w:t>[152,155,476]. SENSE-7: Taxonomy and Dataset for Measuring User Perceptions of Empathy in Sustained Human-AI Conversations</w:t>
      </w:r>
      <w:r>
        <w:rPr>
          <w:rStyle w:val="13"/>
          <w:color w:val="0563C1"/>
        </w:rPr>
        <w:fldChar w:fldCharType="end"/>
      </w:r>
    </w:p>
    <w:p w14:paraId="1839E621">
      <w:pPr>
        <w:spacing w:after="200" w:line="400" w:lineRule="atLeast"/>
      </w:pPr>
      <w:r>
        <w:fldChar w:fldCharType="begin"/>
      </w:r>
      <w:r>
        <w:instrText xml:space="preserve"> HYPERLINK "https://arxiv.org/pdf/2212.10983v1.pdf" \h </w:instrText>
      </w:r>
      <w:r>
        <w:fldChar w:fldCharType="separate"/>
      </w:r>
      <w:r>
        <w:rPr>
          <w:rStyle w:val="13"/>
          <w:color w:val="0563C1"/>
        </w:rPr>
        <w:t>[153,154,477]. Computer says "No": The Case Against Empathetic Conversational AI</w:t>
      </w:r>
      <w:r>
        <w:rPr>
          <w:rStyle w:val="13"/>
          <w:color w:val="0563C1"/>
        </w:rPr>
        <w:fldChar w:fldCharType="end"/>
      </w:r>
    </w:p>
    <w:p w14:paraId="7783CDF6">
      <w:pPr>
        <w:spacing w:after="200" w:line="400" w:lineRule="atLeast"/>
      </w:pPr>
      <w:r>
        <w:fldChar w:fldCharType="begin"/>
      </w:r>
      <w:r>
        <w:instrText xml:space="preserve"> HYPERLINK "https://www.nber.org/sites/default/files/2024-04/2024number1.pdf" \h </w:instrText>
      </w:r>
      <w:r>
        <w:fldChar w:fldCharType="separate"/>
      </w:r>
      <w:r>
        <w:rPr>
          <w:rStyle w:val="13"/>
          <w:color w:val="0563C1"/>
        </w:rPr>
        <w:t>[162,482]. Program Report: International Finance and Macroeconomics</w:t>
      </w:r>
      <w:r>
        <w:rPr>
          <w:rStyle w:val="13"/>
          <w:color w:val="0563C1"/>
        </w:rPr>
        <w:fldChar w:fldCharType="end"/>
      </w:r>
    </w:p>
    <w:p w14:paraId="69CBA331">
      <w:pPr>
        <w:spacing w:after="200" w:line="400" w:lineRule="atLeast"/>
      </w:pPr>
      <w:r>
        <w:fldChar w:fldCharType="begin"/>
      </w:r>
      <w:r>
        <w:instrText xml:space="preserve"> HYPERLINK "https://finance.sina.com.cn/wm/2025-02-27/doc-inemxrkc7804321.shtml" \h </w:instrText>
      </w:r>
      <w:r>
        <w:fldChar w:fldCharType="separate"/>
      </w:r>
      <w:r>
        <w:rPr>
          <w:rStyle w:val="13"/>
          <w:color w:val="0563C1"/>
        </w:rPr>
        <w:t>[166,168,483]. Social and ethical impact of emotional AI advancement: the rise of pseudo-intimacy relationships and challenges in human interactions</w:t>
      </w:r>
      <w:r>
        <w:rPr>
          <w:rStyle w:val="13"/>
          <w:color w:val="0563C1"/>
        </w:rPr>
        <w:fldChar w:fldCharType="end"/>
      </w:r>
    </w:p>
    <w:p w14:paraId="5D65902B">
      <w:pPr>
        <w:spacing w:after="200" w:line="400" w:lineRule="atLeast"/>
      </w:pPr>
      <w:r>
        <w:fldChar w:fldCharType="begin"/>
      </w:r>
      <w:r>
        <w:instrText xml:space="preserve"> HYPERLINK "https://files.metaso.cn/api/public-file/preview?fileName=8684396345402306561.pdf" \h </w:instrText>
      </w:r>
      <w:r>
        <w:fldChar w:fldCharType="separate"/>
      </w:r>
      <w:r>
        <w:rPr>
          <w:rStyle w:val="13"/>
          <w:color w:val="0563C1"/>
        </w:rPr>
        <w:t>[167,171,485]. Artificial Intelligence All-in-One For Dummies®</w:t>
      </w:r>
      <w:r>
        <w:rPr>
          <w:rStyle w:val="13"/>
          <w:color w:val="0563C1"/>
        </w:rPr>
        <w:fldChar w:fldCharType="end"/>
      </w:r>
    </w:p>
    <w:p w14:paraId="4AC399DA">
      <w:pPr>
        <w:spacing w:after="200" w:line="400" w:lineRule="atLeast"/>
      </w:pPr>
      <w:r>
        <w:fldChar w:fldCharType="begin"/>
      </w:r>
      <w:r>
        <w:instrText xml:space="preserve"> HYPERLINK "https://journalwjarr.com/sites/default/files/fulltext_pdf/WJARR-2025-2486.pdf" \h </w:instrText>
      </w:r>
      <w:r>
        <w:fldChar w:fldCharType="separate"/>
      </w:r>
      <w:r>
        <w:rPr>
          <w:rStyle w:val="13"/>
          <w:color w:val="0563C1"/>
        </w:rPr>
        <w:t>[169,256]. AI and people: A review of current research on human-machine interaction</w:t>
      </w:r>
      <w:r>
        <w:rPr>
          <w:rStyle w:val="13"/>
          <w:color w:val="0563C1"/>
        </w:rPr>
        <w:fldChar w:fldCharType="end"/>
      </w:r>
    </w:p>
    <w:p w14:paraId="0BB65A01">
      <w:pPr>
        <w:spacing w:after="200" w:line="400" w:lineRule="atLeast"/>
      </w:pPr>
      <w:r>
        <w:fldChar w:fldCharType="begin"/>
      </w:r>
      <w:r>
        <w:instrText xml:space="preserve"> HYPERLINK "http://files.ethiopialearning.com/news/20240509_ScienceDaily.epub" \h </w:instrText>
      </w:r>
      <w:r>
        <w:fldChar w:fldCharType="separate"/>
      </w:r>
      <w:r>
        <w:rPr>
          <w:rStyle w:val="13"/>
          <w:color w:val="0563C1"/>
        </w:rPr>
        <w:t>[170]. ScienceDaily</w:t>
      </w:r>
      <w:r>
        <w:rPr>
          <w:rStyle w:val="13"/>
          <w:color w:val="0563C1"/>
        </w:rPr>
        <w:fldChar w:fldCharType="end"/>
      </w:r>
    </w:p>
    <w:p w14:paraId="4C8AD6FD">
      <w:pPr>
        <w:spacing w:after="200" w:line="400" w:lineRule="atLeast"/>
      </w:pPr>
      <w:r>
        <w:fldChar w:fldCharType="begin"/>
      </w:r>
      <w:r>
        <w:instrText xml:space="preserve"> HYPERLINK "https://arxiv.org/pdf/2411.12877v1" \h </w:instrText>
      </w:r>
      <w:r>
        <w:fldChar w:fldCharType="separate"/>
      </w:r>
      <w:r>
        <w:rPr>
          <w:rStyle w:val="13"/>
          <w:color w:val="0563C1"/>
        </w:rPr>
        <w:t>[173]. The Illusion of Empathy: How AI Chatbots Shape Conversation Perception</w:t>
      </w:r>
      <w:r>
        <w:rPr>
          <w:rStyle w:val="13"/>
          <w:color w:val="0563C1"/>
        </w:rPr>
        <w:fldChar w:fldCharType="end"/>
      </w:r>
    </w:p>
    <w:p w14:paraId="5ED9594C">
      <w:pPr>
        <w:spacing w:after="200" w:line="400" w:lineRule="atLeast"/>
      </w:pPr>
      <w:r>
        <w:fldChar w:fldCharType="begin"/>
      </w:r>
      <w:r>
        <w:instrText xml:space="preserve"> HYPERLINK "https://exploringyourmind.com/the-social-exchange-theory/" \h </w:instrText>
      </w:r>
      <w:r>
        <w:fldChar w:fldCharType="separate"/>
      </w:r>
      <w:r>
        <w:rPr>
          <w:rStyle w:val="13"/>
          <w:color w:val="0563C1"/>
        </w:rPr>
        <w:t>[174,177,183,186,525]. The Social Exchange Theory</w:t>
      </w:r>
      <w:r>
        <w:rPr>
          <w:rStyle w:val="13"/>
          <w:color w:val="0563C1"/>
        </w:rPr>
        <w:fldChar w:fldCharType="end"/>
      </w:r>
    </w:p>
    <w:p w14:paraId="33E027E3">
      <w:pPr>
        <w:spacing w:after="200" w:line="400" w:lineRule="atLeast"/>
      </w:pPr>
      <w:r>
        <w:fldChar w:fldCharType="begin"/>
      </w:r>
      <w:r>
        <w:instrText xml:space="preserve"> HYPERLINK "https://files.metaso.cn/api/public-file/preview?fileName=8677236899749609472.pdf" \h </w:instrText>
      </w:r>
      <w:r>
        <w:fldChar w:fldCharType="separate"/>
      </w:r>
      <w:r>
        <w:rPr>
          <w:rStyle w:val="13"/>
          <w:color w:val="0563C1"/>
        </w:rPr>
        <w:t>[175,178,354,355,356,357,358,359,492,493,526]. THE PREDICTIVE ROLE OF RELATIONSHIP MAINTENANCE BEHAVIORS, IRRATIONAL RELATIONSHIP BELIEFS, EMOTION REGULATION STRATEGIES IN LONG-DISTANCE RELATIONSHIP SATISFACTION</w:t>
      </w:r>
      <w:r>
        <w:rPr>
          <w:rStyle w:val="13"/>
          <w:color w:val="0563C1"/>
        </w:rPr>
        <w:fldChar w:fldCharType="end"/>
      </w:r>
    </w:p>
    <w:p w14:paraId="7831C80F">
      <w:pPr>
        <w:spacing w:after="200" w:line="400" w:lineRule="atLeast"/>
      </w:pPr>
      <w:r>
        <w:fldChar w:fldCharType="begin"/>
      </w:r>
      <w:r>
        <w:instrText xml:space="preserve"> HYPERLINK "https://intgovforum.org/sites/default/files/webform/igf_2025_workshop_proposal_form/295158/Essay.pdf" \h </w:instrText>
      </w:r>
      <w:r>
        <w:fldChar w:fldCharType="separate"/>
      </w:r>
      <w:r>
        <w:rPr>
          <w:rStyle w:val="13"/>
          <w:color w:val="0563C1"/>
        </w:rPr>
        <w:t>[176,179,180,527]. Artificial Intelligence–Related Dental Research: Bibliometric and Altmetric Analysis</w:t>
      </w:r>
      <w:r>
        <w:rPr>
          <w:rStyle w:val="13"/>
          <w:color w:val="0563C1"/>
        </w:rPr>
        <w:fldChar w:fldCharType="end"/>
      </w:r>
    </w:p>
    <w:p w14:paraId="4D2BBDD4">
      <w:pPr>
        <w:spacing w:after="200" w:line="400" w:lineRule="atLeast"/>
      </w:pPr>
      <w:r>
        <w:fldChar w:fldCharType="begin"/>
      </w:r>
      <w:r>
        <w:instrText xml:space="preserve"> HYPERLINK "https://drpress.org/ojs/index.php/ijeh/article/download/27626/27154/38879" \h </w:instrText>
      </w:r>
      <w:r>
        <w:fldChar w:fldCharType="separate"/>
      </w:r>
      <w:r>
        <w:rPr>
          <w:rStyle w:val="13"/>
          <w:color w:val="0563C1"/>
        </w:rPr>
        <w:t>[181,193,196]. Literature Review of Human-Machine Relationship Theory in the Age of AI</w:t>
      </w:r>
      <w:r>
        <w:rPr>
          <w:rStyle w:val="13"/>
          <w:color w:val="0563C1"/>
        </w:rPr>
        <w:fldChar w:fldCharType="end"/>
      </w:r>
    </w:p>
    <w:p w14:paraId="7DB3E2B6">
      <w:pPr>
        <w:spacing w:after="200" w:line="400" w:lineRule="atLeast"/>
      </w:pPr>
      <w:r>
        <w:fldChar w:fldCharType="begin"/>
      </w:r>
      <w:r>
        <w:instrText xml:space="preserve"> HYPERLINK "https://www.numberanalytics.com/blog/social-exchange-theory-friendship" \h </w:instrText>
      </w:r>
      <w:r>
        <w:fldChar w:fldCharType="separate"/>
      </w:r>
      <w:r>
        <w:rPr>
          <w:rStyle w:val="13"/>
          <w:color w:val="0563C1"/>
        </w:rPr>
        <w:t>[182]. Understanding Social Exchange Theory</w:t>
      </w:r>
      <w:r>
        <w:rPr>
          <w:rStyle w:val="13"/>
          <w:color w:val="0563C1"/>
        </w:rPr>
        <w:fldChar w:fldCharType="end"/>
      </w:r>
    </w:p>
    <w:p w14:paraId="69F95662">
      <w:pPr>
        <w:spacing w:after="200" w:line="400" w:lineRule="atLeast"/>
      </w:pPr>
      <w:r>
        <w:fldChar w:fldCharType="begin"/>
      </w:r>
      <w:r>
        <w:instrText xml:space="preserve"> HYPERLINK "http://psychology.wikia.com/wiki/Social_exchange_theory?oldid=35277" \h </w:instrText>
      </w:r>
      <w:r>
        <w:fldChar w:fldCharType="separate"/>
      </w:r>
      <w:r>
        <w:rPr>
          <w:rStyle w:val="13"/>
          <w:color w:val="0563C1"/>
        </w:rPr>
        <w:t>[184]. Social exchange theory</w:t>
      </w:r>
      <w:r>
        <w:rPr>
          <w:rStyle w:val="13"/>
          <w:color w:val="0563C1"/>
        </w:rPr>
        <w:fldChar w:fldCharType="end"/>
      </w:r>
    </w:p>
    <w:p w14:paraId="1021B96B">
      <w:pPr>
        <w:spacing w:after="200" w:line="400" w:lineRule="atLeast"/>
      </w:pPr>
      <w:r>
        <w:fldChar w:fldCharType="begin"/>
      </w:r>
      <w:r>
        <w:instrText xml:space="preserve"> HYPERLINK "https://researchbridgepublisher.com/index.php/ijsshr/article/download/5/3/26" \h </w:instrText>
      </w:r>
      <w:r>
        <w:fldChar w:fldCharType="separate"/>
      </w:r>
      <w:r>
        <w:rPr>
          <w:rStyle w:val="13"/>
          <w:color w:val="0563C1"/>
        </w:rPr>
        <w:t>[185,187,529]. Strategic Outsourcing and Firm Performance: A Review of Literature</w:t>
      </w:r>
      <w:r>
        <w:rPr>
          <w:rStyle w:val="13"/>
          <w:color w:val="0563C1"/>
        </w:rPr>
        <w:fldChar w:fldCharType="end"/>
      </w:r>
    </w:p>
    <w:p w14:paraId="489563D4">
      <w:pPr>
        <w:spacing w:after="200" w:line="400" w:lineRule="atLeast"/>
      </w:pPr>
      <w:r>
        <w:fldChar w:fldCharType="begin"/>
      </w:r>
      <w:r>
        <w:instrText xml:space="preserve"> HYPERLINK "https://www.frontiersin.org/journals/pediatrics/articles/10.3389/fped.2025.1591828/pdf" \h </w:instrText>
      </w:r>
      <w:r>
        <w:fldChar w:fldCharType="separate"/>
      </w:r>
      <w:r>
        <w:rPr>
          <w:rStyle w:val="13"/>
          <w:color w:val="0563C1"/>
        </w:rPr>
        <w:t>[188]. Comparing machine learning models with a focus on tone in grooming chat logs</w:t>
      </w:r>
      <w:r>
        <w:rPr>
          <w:rStyle w:val="13"/>
          <w:color w:val="0563C1"/>
        </w:rPr>
        <w:fldChar w:fldCharType="end"/>
      </w:r>
    </w:p>
    <w:p w14:paraId="754B49C7">
      <w:pPr>
        <w:spacing w:after="200" w:line="400" w:lineRule="atLeast"/>
      </w:pPr>
      <w:r>
        <w:fldChar w:fldCharType="begin"/>
      </w:r>
      <w:r>
        <w:instrText xml:space="preserve"> HYPERLINK "https://link.springer.com/content/pdf/10.1007/s12599-025-00955-1.pdf" \h </w:instrText>
      </w:r>
      <w:r>
        <w:fldChar w:fldCharType="separate"/>
      </w:r>
      <w:r>
        <w:rPr>
          <w:rStyle w:val="13"/>
          <w:color w:val="0563C1"/>
        </w:rPr>
        <w:t>[189,191,195,198,199,200,201,224,530]. Social-Oriented Communication with AI Companions: Benefits, Costs, and Contextual Patterns</w:t>
      </w:r>
      <w:r>
        <w:rPr>
          <w:rStyle w:val="13"/>
          <w:color w:val="0563C1"/>
        </w:rPr>
        <w:fldChar w:fldCharType="end"/>
      </w:r>
    </w:p>
    <w:p w14:paraId="7D9B8965">
      <w:pPr>
        <w:spacing w:after="200" w:line="400" w:lineRule="atLeast"/>
      </w:pPr>
      <w:r>
        <w:fldChar w:fldCharType="begin"/>
      </w:r>
      <w:r>
        <w:instrText xml:space="preserve"> HYPERLINK "https://www.frontiersin.org/journals/artificial-intelligence/articles/10.3389/frai.2025.1565927/pdf" \h </w:instrText>
      </w:r>
      <w:r>
        <w:fldChar w:fldCharType="separate"/>
      </w:r>
      <w:r>
        <w:rPr>
          <w:rStyle w:val="13"/>
          <w:color w:val="0563C1"/>
        </w:rPr>
        <w:t>[190,197]. Understanding acceptance and resistance toward generative AI technologies: a multi-theoretical framework integrating functional, risk, and sociolegal factors</w:t>
      </w:r>
      <w:r>
        <w:rPr>
          <w:rStyle w:val="13"/>
          <w:color w:val="0563C1"/>
        </w:rPr>
        <w:fldChar w:fldCharType="end"/>
      </w:r>
    </w:p>
    <w:p w14:paraId="7543DFAB">
      <w:pPr>
        <w:spacing w:after="200" w:line="400" w:lineRule="atLeast"/>
      </w:pPr>
      <w:r>
        <w:fldChar w:fldCharType="begin"/>
      </w:r>
      <w:r>
        <w:instrText xml:space="preserve"> HYPERLINK "https://journals.eikipub.com/index.php/jcpas/article/download/405/258/1133" \h </w:instrText>
      </w:r>
      <w:r>
        <w:fldChar w:fldCharType="separate"/>
      </w:r>
      <w:r>
        <w:rPr>
          <w:rStyle w:val="13"/>
          <w:color w:val="0563C1"/>
        </w:rPr>
        <w:t>[192,531]. AI Love You: Exploring the Level of Satisfaction of Using Artificial Intelligence as to Having Romantic Relationship</w:t>
      </w:r>
      <w:r>
        <w:rPr>
          <w:rStyle w:val="13"/>
          <w:color w:val="0563C1"/>
        </w:rPr>
        <w:fldChar w:fldCharType="end"/>
      </w:r>
    </w:p>
    <w:p w14:paraId="5DAEC622">
      <w:pPr>
        <w:spacing w:after="200" w:line="400" w:lineRule="atLeast"/>
      </w:pPr>
      <w:r>
        <w:fldChar w:fldCharType="begin"/>
      </w:r>
      <w:r>
        <w:instrText xml:space="preserve"> HYPERLINK "https://thesis.eur.nl/pub/71485/6605.pdf" \h </w:instrText>
      </w:r>
      <w:r>
        <w:fldChar w:fldCharType="separate"/>
      </w:r>
      <w:r>
        <w:rPr>
          <w:rStyle w:val="13"/>
          <w:color w:val="0563C1"/>
        </w:rPr>
        <w:t>[194]. Humanizing Artificial Intelligence: Exploring User Relationships and Interaction with Anthropomorphic AI Agents</w:t>
      </w:r>
      <w:r>
        <w:rPr>
          <w:rStyle w:val="13"/>
          <w:color w:val="0563C1"/>
        </w:rPr>
        <w:fldChar w:fldCharType="end"/>
      </w:r>
    </w:p>
    <w:p w14:paraId="5AFDCDBC">
      <w:pPr>
        <w:spacing w:after="200" w:line="400" w:lineRule="atLeast"/>
      </w:pPr>
      <w:r>
        <w:fldChar w:fldCharType="begin"/>
      </w:r>
      <w:r>
        <w:instrText xml:space="preserve"> HYPERLINK "https://newssparq.com/new-age-of-robotics-ai-companion-partners-could-become-normal-by-2035/" \h </w:instrText>
      </w:r>
      <w:r>
        <w:fldChar w:fldCharType="separate"/>
      </w:r>
      <w:r>
        <w:rPr>
          <w:rStyle w:val="13"/>
          <w:color w:val="0563C1"/>
        </w:rPr>
        <w:t>[202,205,208,563]. The Rise of AI Companion Robots: Emotional Impact, Technological Breakthroughs, and Future Predictions</w:t>
      </w:r>
      <w:r>
        <w:rPr>
          <w:rStyle w:val="13"/>
          <w:color w:val="0563C1"/>
        </w:rPr>
        <w:fldChar w:fldCharType="end"/>
      </w:r>
    </w:p>
    <w:p w14:paraId="479C57EA">
      <w:pPr>
        <w:spacing w:after="200" w:line="400" w:lineRule="atLeast"/>
      </w:pPr>
      <w:r>
        <w:fldChar w:fldCharType="begin"/>
      </w:r>
      <w:r>
        <w:instrText xml:space="preserve"> HYPERLINK "https://iasj.rdd.edu.iq/journals/uploads/2025/09/11/0aeb716584aba0c8574c9a7452608dfb.pdf" \h </w:instrText>
      </w:r>
      <w:r>
        <w:fldChar w:fldCharType="separate"/>
      </w:r>
      <w:r>
        <w:rPr>
          <w:rStyle w:val="13"/>
          <w:color w:val="0563C1"/>
        </w:rPr>
        <w:t>[203]. تقييم التأثيرات النفسية والاجتماعية للترابط الإنساني - الاصطناعي (دراسة تحليلية) Evaluating the Psychological and Social Impacts of Human-AI Bonding: An Analytical Study</w:t>
      </w:r>
      <w:r>
        <w:rPr>
          <w:rStyle w:val="13"/>
          <w:color w:val="0563C1"/>
        </w:rPr>
        <w:fldChar w:fldCharType="end"/>
      </w:r>
    </w:p>
    <w:p w14:paraId="79095C47">
      <w:pPr>
        <w:spacing w:after="200" w:line="400" w:lineRule="atLeast"/>
      </w:pPr>
      <w:r>
        <w:fldChar w:fldCharType="begin"/>
      </w:r>
      <w:r>
        <w:instrText xml:space="preserve"> HYPERLINK "https://files.metaso.cn/api/public-file/preview?fileName=8677592139478790144.pdf" \h </w:instrText>
      </w:r>
      <w:r>
        <w:fldChar w:fldCharType="separate"/>
      </w:r>
      <w:r>
        <w:rPr>
          <w:rStyle w:val="13"/>
          <w:color w:val="0563C1"/>
        </w:rPr>
        <w:t>[207,210,565]. The Humanoid Inflection Point: A Global Analysis of the Next Decade in Embodied AI (2025-2035)</w:t>
      </w:r>
      <w:r>
        <w:rPr>
          <w:rStyle w:val="13"/>
          <w:color w:val="0563C1"/>
        </w:rPr>
        <w:fldChar w:fldCharType="end"/>
      </w:r>
    </w:p>
    <w:p w14:paraId="22ED1F30">
      <w:pPr>
        <w:spacing w:after="200" w:line="400" w:lineRule="atLeast"/>
      </w:pPr>
      <w:r>
        <w:fldChar w:fldCharType="begin"/>
      </w:r>
      <w:r>
        <w:instrText xml:space="preserve"> HYPERLINK "https://goertzel.org/End_of_the_Beginning_July_2015.pdf" \h </w:instrText>
      </w:r>
      <w:r>
        <w:fldChar w:fldCharType="separate"/>
      </w:r>
      <w:r>
        <w:rPr>
          <w:rStyle w:val="13"/>
          <w:color w:val="0563C1"/>
        </w:rPr>
        <w:t>[209,566]. The End of the Beginning: Life, Society and Economy on the Brink of the Singularity</w:t>
      </w:r>
      <w:r>
        <w:rPr>
          <w:rStyle w:val="13"/>
          <w:color w:val="0563C1"/>
        </w:rPr>
        <w:fldChar w:fldCharType="end"/>
      </w:r>
    </w:p>
    <w:p w14:paraId="198C345B">
      <w:pPr>
        <w:spacing w:after="200" w:line="400" w:lineRule="atLeast"/>
      </w:pPr>
      <w:r>
        <w:fldChar w:fldCharType="begin"/>
      </w:r>
      <w:r>
        <w:instrText xml:space="preserve"> HYPERLINK "https://www.granthaalayahpublication.org/Arts-Journal/ShodhKosh/article/download/2599/2339/16578" \h </w:instrText>
      </w:r>
      <w:r>
        <w:fldChar w:fldCharType="separate"/>
      </w:r>
      <w:r>
        <w:rPr>
          <w:rStyle w:val="13"/>
          <w:color w:val="0563C1"/>
        </w:rPr>
        <w:t>[213,216,220,569]. THE SOCIAL IMPACT OF EMERGING TECHNOLOGIES: A COMPARATIVE STUDY OF AI ADOPTION ACROSS CULTURES</w:t>
      </w:r>
      <w:r>
        <w:rPr>
          <w:rStyle w:val="13"/>
          <w:color w:val="0563C1"/>
        </w:rPr>
        <w:fldChar w:fldCharType="end"/>
      </w:r>
    </w:p>
    <w:p w14:paraId="0AF1198F">
      <w:pPr>
        <w:spacing w:after="200" w:line="400" w:lineRule="atLeast"/>
      </w:pPr>
      <w:r>
        <w:fldChar w:fldCharType="begin"/>
      </w:r>
      <w:r>
        <w:instrText xml:space="preserve"> HYPERLINK "https://norma.ncirl.ie/8518/1/shreyashipal.pdf" \h </w:instrText>
      </w:r>
      <w:r>
        <w:fldChar w:fldCharType="separate"/>
      </w:r>
      <w:r>
        <w:rPr>
          <w:rStyle w:val="13"/>
          <w:color w:val="0563C1"/>
        </w:rPr>
        <w:t>[214,219,570]. Artificial Intelligence Technology Acceptance: A survey based perception study using UTAUT</w:t>
      </w:r>
      <w:r>
        <w:rPr>
          <w:rStyle w:val="13"/>
          <w:color w:val="0563C1"/>
        </w:rPr>
        <w:fldChar w:fldCharType="end"/>
      </w:r>
    </w:p>
    <w:p w14:paraId="5850E657">
      <w:pPr>
        <w:spacing w:after="200" w:line="400" w:lineRule="atLeast"/>
      </w:pPr>
      <w:r>
        <w:fldChar w:fldCharType="begin"/>
      </w:r>
      <w:r>
        <w:instrText xml:space="preserve"> HYPERLINK "https://files.metaso.cn/api/public-file/preview?fileName=8690959457671196672.pdf" \h </w:instrText>
      </w:r>
      <w:r>
        <w:fldChar w:fldCharType="separate"/>
      </w:r>
      <w:r>
        <w:rPr>
          <w:rStyle w:val="13"/>
          <w:color w:val="0563C1"/>
        </w:rPr>
        <w:t>[215,217,567]. AIGC发展研究资料</w:t>
      </w:r>
      <w:r>
        <w:rPr>
          <w:rStyle w:val="13"/>
          <w:color w:val="0563C1"/>
        </w:rPr>
        <w:fldChar w:fldCharType="end"/>
      </w:r>
    </w:p>
    <w:p w14:paraId="37C39454">
      <w:pPr>
        <w:spacing w:after="200" w:line="400" w:lineRule="atLeast"/>
      </w:pPr>
      <w:r>
        <w:fldChar w:fldCharType="begin"/>
      </w:r>
      <w:r>
        <w:instrText xml:space="preserve"> HYPERLINK "https://files.metaso.cn/api/public-file/preview?fileName=8677244830930751489.pdf" \h </w:instrText>
      </w:r>
      <w:r>
        <w:fldChar w:fldCharType="separate"/>
      </w:r>
      <w:r>
        <w:rPr>
          <w:rStyle w:val="13"/>
          <w:color w:val="0563C1"/>
        </w:rPr>
        <w:t>[218,229]. Readings in AI 2023</w:t>
      </w:r>
      <w:r>
        <w:rPr>
          <w:rStyle w:val="13"/>
          <w:color w:val="0563C1"/>
        </w:rPr>
        <w:fldChar w:fldCharType="end"/>
      </w:r>
    </w:p>
    <w:p w14:paraId="6C612DBF">
      <w:pPr>
        <w:spacing w:after="200" w:line="400" w:lineRule="atLeast"/>
      </w:pPr>
      <w:r>
        <w:fldChar w:fldCharType="begin"/>
      </w:r>
      <w:r>
        <w:instrText xml:space="preserve"> HYPERLINK "https://briomcpride.com/wp-content/uploads/God-in-the-Machine-Full-Text.pdf" \h </w:instrText>
      </w:r>
      <w:r>
        <w:fldChar w:fldCharType="separate"/>
      </w:r>
      <w:r>
        <w:rPr>
          <w:rStyle w:val="13"/>
          <w:color w:val="0563C1"/>
        </w:rPr>
        <w:t>[225,231]. GOD IN THE MACHINE: An Informal Survey of AI-Based Therapy Models</w:t>
      </w:r>
      <w:r>
        <w:rPr>
          <w:rStyle w:val="13"/>
          <w:color w:val="0563C1"/>
        </w:rPr>
        <w:fldChar w:fldCharType="end"/>
      </w:r>
    </w:p>
    <w:p w14:paraId="530F8AC8">
      <w:pPr>
        <w:spacing w:after="200" w:line="400" w:lineRule="atLeast"/>
      </w:pPr>
      <w:r>
        <w:fldChar w:fldCharType="begin"/>
      </w:r>
      <w:r>
        <w:instrText xml:space="preserve"> HYPERLINK "https://www.hbs.edu/ris/download.aspx?name=24-078.pdf" \h </w:instrText>
      </w:r>
      <w:r>
        <w:fldChar w:fldCharType="separate"/>
      </w:r>
      <w:r>
        <w:rPr>
          <w:rStyle w:val="13"/>
          <w:color w:val="0563C1"/>
        </w:rPr>
        <w:t>[226,234,235]. AI Companions Reduce Loneliness</w:t>
      </w:r>
      <w:r>
        <w:rPr>
          <w:rStyle w:val="13"/>
          <w:color w:val="0563C1"/>
        </w:rPr>
        <w:fldChar w:fldCharType="end"/>
      </w:r>
    </w:p>
    <w:p w14:paraId="7D6EE873">
      <w:pPr>
        <w:spacing w:after="200" w:line="400" w:lineRule="atLeast"/>
      </w:pPr>
      <w:r>
        <w:fldChar w:fldCharType="begin"/>
      </w:r>
      <w:r>
        <w:instrText xml:space="preserve"> HYPERLINK "https://files.metaso.cn/api/public-file/preview?fileName=8677598553639931904.pdf" \h </w:instrText>
      </w:r>
      <w:r>
        <w:fldChar w:fldCharType="separate"/>
      </w:r>
      <w:r>
        <w:rPr>
          <w:rStyle w:val="13"/>
          <w:color w:val="0563C1"/>
        </w:rPr>
        <w:t>[227,292,296,321,520]. AI in 2025: An Expert Perspective</w:t>
      </w:r>
      <w:r>
        <w:rPr>
          <w:rStyle w:val="13"/>
          <w:color w:val="0563C1"/>
        </w:rPr>
        <w:fldChar w:fldCharType="end"/>
      </w:r>
    </w:p>
    <w:p w14:paraId="76ACF562">
      <w:pPr>
        <w:spacing w:after="200" w:line="400" w:lineRule="atLeast"/>
      </w:pPr>
      <w:r>
        <w:fldChar w:fldCharType="begin"/>
      </w:r>
      <w:r>
        <w:instrText xml:space="preserve"> HYPERLINK "https://repository.rit.edu/cgi/viewcontent.cgi?article=13265&amp;context=theses" \h </w:instrText>
      </w:r>
      <w:r>
        <w:fldChar w:fldCharType="separate"/>
      </w:r>
      <w:r>
        <w:rPr>
          <w:rStyle w:val="13"/>
          <w:color w:val="0563C1"/>
        </w:rPr>
        <w:t>[228]. AI Emotional Companion App</w:t>
      </w:r>
      <w:r>
        <w:rPr>
          <w:rStyle w:val="13"/>
          <w:color w:val="0563C1"/>
        </w:rPr>
        <w:fldChar w:fldCharType="end"/>
      </w:r>
    </w:p>
    <w:p w14:paraId="720B9CA5">
      <w:pPr>
        <w:spacing w:after="200" w:line="400" w:lineRule="atLeast"/>
      </w:pPr>
      <w:r>
        <w:fldChar w:fldCharType="begin"/>
      </w:r>
      <w:r>
        <w:instrText xml:space="preserve"> HYPERLINK "https://files.metaso.cn/api/public-file/preview?fileName=8682245610479009792.pdf" \h </w:instrText>
      </w:r>
      <w:r>
        <w:fldChar w:fldCharType="separate"/>
      </w:r>
      <w:r>
        <w:rPr>
          <w:rStyle w:val="13"/>
          <w:color w:val="0563C1"/>
        </w:rPr>
        <w:t>[230,300,303,327,331,523]. The Economist</w:t>
      </w:r>
      <w:r>
        <w:rPr>
          <w:rStyle w:val="13"/>
          <w:color w:val="0563C1"/>
        </w:rPr>
        <w:fldChar w:fldCharType="end"/>
      </w:r>
    </w:p>
    <w:p w14:paraId="7F0EEE91">
      <w:pPr>
        <w:spacing w:after="200" w:line="400" w:lineRule="atLeast"/>
      </w:pPr>
      <w:r>
        <w:fldChar w:fldCharType="begin"/>
      </w:r>
      <w:r>
        <w:instrText xml:space="preserve"> HYPERLINK "https://www.macrothink.org/journal/index.php/jsss/article/download/23151/17905" \h </w:instrText>
      </w:r>
      <w:r>
        <w:fldChar w:fldCharType="separate"/>
      </w:r>
      <w:r>
        <w:rPr>
          <w:rStyle w:val="13"/>
          <w:color w:val="0563C1"/>
        </w:rPr>
        <w:t>[233]. Algorithmic Resistance as Understood via a Cross-Cultural Analysis of AI-Driven Workplace Surveillance in Eastern and Western Contexts</w:t>
      </w:r>
      <w:r>
        <w:rPr>
          <w:rStyle w:val="13"/>
          <w:color w:val="0563C1"/>
        </w:rPr>
        <w:fldChar w:fldCharType="end"/>
      </w:r>
    </w:p>
    <w:p w14:paraId="23E9B31C">
      <w:pPr>
        <w:spacing w:after="200" w:line="400" w:lineRule="atLeast"/>
      </w:pPr>
      <w:r>
        <w:fldChar w:fldCharType="begin"/>
      </w:r>
      <w:r>
        <w:instrText xml:space="preserve"> HYPERLINK "https://www.medrxiv.org/content/10.1101/2025.06.09.25329258v1.full.pdf" \h </w:instrText>
      </w:r>
      <w:r>
        <w:fldChar w:fldCharType="separate"/>
      </w:r>
      <w:r>
        <w:rPr>
          <w:rStyle w:val="13"/>
          <w:color w:val="0563C1"/>
        </w:rPr>
        <w:t>[236,237,238,239,240,241,242,243,244,245,246,247,248,478,479,480,481]. AI Chatbots Versus Human Healthcare Professionals: A Systematic Review and Meta-Analysis of Empathy in Patient Care</w:t>
      </w:r>
      <w:r>
        <w:rPr>
          <w:rStyle w:val="13"/>
          <w:color w:val="0563C1"/>
        </w:rPr>
        <w:fldChar w:fldCharType="end"/>
      </w:r>
    </w:p>
    <w:p w14:paraId="44DEBFCC">
      <w:pPr>
        <w:spacing w:after="200" w:line="400" w:lineRule="atLeast"/>
      </w:pPr>
      <w:r>
        <w:fldChar w:fldCharType="begin"/>
      </w:r>
      <w:r>
        <w:instrText xml:space="preserve"> HYPERLINK "https://assets-eu.researchsquare.com/files/rs-7437820/v1/1c8f3eaec3414ab50a51c30f.docx" \h </w:instrText>
      </w:r>
      <w:r>
        <w:fldChar w:fldCharType="separate"/>
      </w:r>
      <w:r>
        <w:rPr>
          <w:rStyle w:val="13"/>
          <w:color w:val="0563C1"/>
        </w:rPr>
        <w:t>[249]. The Influence of Attachment Style Variations on Problematic Use of AI Chatbots: A Mediation Study of Social Anxiety and Human-Robot Empathy</w:t>
      </w:r>
      <w:r>
        <w:rPr>
          <w:rStyle w:val="13"/>
          <w:color w:val="0563C1"/>
        </w:rPr>
        <w:fldChar w:fldCharType="end"/>
      </w:r>
    </w:p>
    <w:p w14:paraId="54CE976F">
      <w:pPr>
        <w:spacing w:after="200" w:line="400" w:lineRule="atLeast"/>
      </w:pPr>
      <w:r>
        <w:fldChar w:fldCharType="begin"/>
      </w:r>
      <w:r>
        <w:instrText xml:space="preserve"> HYPERLINK "https://www.jmir.org/2025/1/e76296/PDF" \h </w:instrText>
      </w:r>
      <w:r>
        <w:fldChar w:fldCharType="separate"/>
      </w:r>
      <w:r>
        <w:rPr>
          <w:rStyle w:val="13"/>
          <w:color w:val="0563C1"/>
        </w:rPr>
        <w:t>[251,252]. Effectiveness of Communication Competence in AI Conversational Agents for Health: Systematic Review and Meta-Analysis</w:t>
      </w:r>
      <w:r>
        <w:rPr>
          <w:rStyle w:val="13"/>
          <w:color w:val="0563C1"/>
        </w:rPr>
        <w:fldChar w:fldCharType="end"/>
      </w:r>
    </w:p>
    <w:p w14:paraId="4424C98F">
      <w:pPr>
        <w:spacing w:after="200" w:line="400" w:lineRule="atLeast"/>
      </w:pPr>
      <w:r>
        <w:fldChar w:fldCharType="begin"/>
      </w:r>
      <w:r>
        <w:instrText xml:space="preserve"> HYPERLINK "https://link.springer.com/article/10.1007/s00146-025-02738-4" \h </w:instrText>
      </w:r>
      <w:r>
        <w:fldChar w:fldCharType="separate"/>
      </w:r>
      <w:r>
        <w:rPr>
          <w:rStyle w:val="13"/>
          <w:color w:val="0563C1"/>
        </w:rPr>
        <w:t>[257]. Linguistic humanization in conversational AI: a systematic–narrative review of humor, empathy, tone, and imperfection in relational communication</w:t>
      </w:r>
      <w:r>
        <w:rPr>
          <w:rStyle w:val="13"/>
          <w:color w:val="0563C1"/>
        </w:rPr>
        <w:fldChar w:fldCharType="end"/>
      </w:r>
    </w:p>
    <w:p w14:paraId="4FD2132F">
      <w:pPr>
        <w:spacing w:after="200" w:line="400" w:lineRule="atLeast"/>
      </w:pPr>
      <w:r>
        <w:fldChar w:fldCharType="begin"/>
      </w:r>
      <w:r>
        <w:instrText xml:space="preserve"> HYPERLINK "https://arxiv.org/pdf/2409.15550" \h </w:instrText>
      </w:r>
      <w:r>
        <w:fldChar w:fldCharType="separate"/>
      </w:r>
      <w:r>
        <w:rPr>
          <w:rStyle w:val="13"/>
          <w:color w:val="0563C1"/>
        </w:rPr>
        <w:t>[258]. Talk, Listen, Connect: How Humans and AI Evaluate Empathy in Responses to Emotionally Charged Narratives</w:t>
      </w:r>
      <w:r>
        <w:rPr>
          <w:rStyle w:val="13"/>
          <w:color w:val="0563C1"/>
        </w:rPr>
        <w:fldChar w:fldCharType="end"/>
      </w:r>
    </w:p>
    <w:p w14:paraId="61800322">
      <w:pPr>
        <w:spacing w:after="200" w:line="400" w:lineRule="atLeast"/>
      </w:pPr>
      <w:r>
        <w:fldChar w:fldCharType="begin"/>
      </w:r>
      <w:r>
        <w:instrText xml:space="preserve"> HYPERLINK "https://arxiv.org/pdf/2510.05378" \h </w:instrText>
      </w:r>
      <w:r>
        <w:fldChar w:fldCharType="separate"/>
      </w:r>
      <w:r>
        <w:rPr>
          <w:rStyle w:val="13"/>
          <w:color w:val="0563C1"/>
        </w:rPr>
        <w:t>[261,264,266,267,271,273,275,276,277,279,280,281,284,285,286,287,288,540,541,543,544]. What Do You Mean? Exploring How Humans and AI Interact with Symbols and Meanings in Their Interactions</w:t>
      </w:r>
      <w:r>
        <w:rPr>
          <w:rStyle w:val="13"/>
          <w:color w:val="0563C1"/>
        </w:rPr>
        <w:fldChar w:fldCharType="end"/>
      </w:r>
    </w:p>
    <w:p w14:paraId="2BA5D7CA">
      <w:pPr>
        <w:spacing w:after="200" w:line="400" w:lineRule="atLeast"/>
      </w:pPr>
      <w:r>
        <w:fldChar w:fldCharType="begin"/>
      </w:r>
      <w:r>
        <w:instrText xml:space="preserve"> HYPERLINK "https://worddisk.com/wiki/Sociological_theory/" \h </w:instrText>
      </w:r>
      <w:r>
        <w:fldChar w:fldCharType="separate"/>
      </w:r>
      <w:r>
        <w:rPr>
          <w:rStyle w:val="13"/>
          <w:color w:val="0563C1"/>
        </w:rPr>
        <w:t>[262]. Sociological theory</w:t>
      </w:r>
      <w:r>
        <w:rPr>
          <w:rStyle w:val="13"/>
          <w:color w:val="0563C1"/>
        </w:rPr>
        <w:fldChar w:fldCharType="end"/>
      </w:r>
    </w:p>
    <w:p w14:paraId="28019566">
      <w:pPr>
        <w:spacing w:after="200" w:line="400" w:lineRule="atLeast"/>
      </w:pPr>
      <w:r>
        <w:fldChar w:fldCharType="begin"/>
      </w:r>
      <w:r>
        <w:instrText xml:space="preserve"> HYPERLINK "https://files.metaso.cn/api/public-file/preview?fileName=8691646768278978560.pdf" \h </w:instrText>
      </w:r>
      <w:r>
        <w:fldChar w:fldCharType="separate"/>
      </w:r>
      <w:r>
        <w:rPr>
          <w:rStyle w:val="13"/>
          <w:color w:val="0563C1"/>
        </w:rPr>
        <w:t>[263]. Cultural Theory: The Key Concepts Second Edition</w:t>
      </w:r>
      <w:r>
        <w:rPr>
          <w:rStyle w:val="13"/>
          <w:color w:val="0563C1"/>
        </w:rPr>
        <w:fldChar w:fldCharType="end"/>
      </w:r>
    </w:p>
    <w:p w14:paraId="0349E248">
      <w:pPr>
        <w:spacing w:after="200" w:line="400" w:lineRule="atLeast"/>
      </w:pPr>
      <w:r>
        <w:fldChar w:fldCharType="begin"/>
      </w:r>
      <w:r>
        <w:instrText xml:space="preserve"> HYPERLINK "https://chatpaper.com/paper/196896" \h </w:instrText>
      </w:r>
      <w:r>
        <w:fldChar w:fldCharType="separate"/>
      </w:r>
      <w:r>
        <w:rPr>
          <w:rStyle w:val="13"/>
          <w:color w:val="0563C1"/>
        </w:rPr>
        <w:t>[265,269,274,278,282,283,542,545]. Meaningful human-AI collaboration requires more than processing language, it demands a better understanding of symbols and their constructed meanings.</w:t>
      </w:r>
      <w:r>
        <w:rPr>
          <w:rStyle w:val="13"/>
          <w:color w:val="0563C1"/>
        </w:rPr>
        <w:fldChar w:fldCharType="end"/>
      </w:r>
    </w:p>
    <w:p w14:paraId="2949EA37">
      <w:pPr>
        <w:spacing w:after="200" w:line="400" w:lineRule="atLeast"/>
      </w:pPr>
      <w:r>
        <w:fldChar w:fldCharType="begin"/>
      </w:r>
      <w:r>
        <w:instrText xml:space="preserve"> HYPERLINK "https://www.aicoevolution.com/_output/s64-paper.pdf" \h </w:instrText>
      </w:r>
      <w:r>
        <w:fldChar w:fldCharType="separate"/>
      </w:r>
      <w:r>
        <w:rPr>
          <w:rStyle w:val="13"/>
          <w:color w:val="0563C1"/>
        </w:rPr>
        <w:t>[268,270,272]. S64: A Symbolic Framework for Human-AI Meaning Negotiation</w:t>
      </w:r>
      <w:r>
        <w:rPr>
          <w:rStyle w:val="13"/>
          <w:color w:val="0563C1"/>
        </w:rPr>
        <w:fldChar w:fldCharType="end"/>
      </w:r>
    </w:p>
    <w:p w14:paraId="2682E0F5">
      <w:pPr>
        <w:spacing w:after="200" w:line="400" w:lineRule="atLeast"/>
      </w:pPr>
      <w:r>
        <w:fldChar w:fldCharType="begin"/>
      </w:r>
      <w:r>
        <w:instrText xml:space="preserve"> HYPERLINK "https://journals.bilpubgroup.com/index.php/fls/article/download/11618/7294/61412" \h </w:instrText>
      </w:r>
      <w:r>
        <w:fldChar w:fldCharType="separate"/>
      </w:r>
      <w:r>
        <w:rPr>
          <w:rStyle w:val="13"/>
          <w:color w:val="0563C1"/>
        </w:rPr>
        <w:t>[289,290]. Disrupting the Communicator Paradigm: Systematic Mapping of Artificial Intelligence in Contemporary Communication Theory</w:t>
      </w:r>
      <w:r>
        <w:rPr>
          <w:rStyle w:val="13"/>
          <w:color w:val="0563C1"/>
        </w:rPr>
        <w:fldChar w:fldCharType="end"/>
      </w:r>
    </w:p>
    <w:p w14:paraId="1FEB54BB">
      <w:pPr>
        <w:spacing w:after="200" w:line="400" w:lineRule="atLeast"/>
      </w:pPr>
      <w:r>
        <w:fldChar w:fldCharType="begin"/>
      </w:r>
      <w:r>
        <w:instrText xml:space="preserve"> HYPERLINK "https://epaper.ekantipur.com/kathmandupost/download/2025-08-10" \h </w:instrText>
      </w:r>
      <w:r>
        <w:fldChar w:fldCharType="separate"/>
      </w:r>
      <w:r>
        <w:rPr>
          <w:rStyle w:val="13"/>
          <w:color w:val="0563C1"/>
        </w:rPr>
        <w:t>[293,294,322,521,571]. THE KATHMANDU POST</w:t>
      </w:r>
      <w:r>
        <w:rPr>
          <w:rStyle w:val="13"/>
          <w:color w:val="0563C1"/>
        </w:rPr>
        <w:fldChar w:fldCharType="end"/>
      </w:r>
    </w:p>
    <w:p w14:paraId="3DB0D404">
      <w:pPr>
        <w:spacing w:after="200" w:line="400" w:lineRule="atLeast"/>
      </w:pPr>
      <w:r>
        <w:fldChar w:fldCharType="begin"/>
      </w:r>
      <w:r>
        <w:instrText xml:space="preserve"> HYPERLINK "https://lirias.kuleuven.be/retrieve/d6afb7e1-fca4-41ae-8e62-45885f92bec4" \h </w:instrText>
      </w:r>
      <w:r>
        <w:fldChar w:fldCharType="separate"/>
      </w:r>
      <w:r>
        <w:rPr>
          <w:rStyle w:val="13"/>
          <w:color w:val="0563C1"/>
        </w:rPr>
        <w:t>[295,572]. IMPACTOS SETORIAIS DA INTELIGÊNCIA ARTIFICIAL: Agenda emergente em cultura, educação e direitos de crianças e adolescentes</w:t>
      </w:r>
      <w:r>
        <w:rPr>
          <w:rStyle w:val="13"/>
          <w:color w:val="0563C1"/>
        </w:rPr>
        <w:fldChar w:fldCharType="end"/>
      </w:r>
    </w:p>
    <w:p w14:paraId="6C802FAD">
      <w:pPr>
        <w:spacing w:after="200" w:line="400" w:lineRule="atLeast"/>
      </w:pPr>
      <w:r>
        <w:fldChar w:fldCharType="begin"/>
      </w:r>
      <w:r>
        <w:instrText xml:space="preserve"> HYPERLINK "https://osf.io/w7nmz/download" \h </w:instrText>
      </w:r>
      <w:r>
        <w:fldChar w:fldCharType="separate"/>
      </w:r>
      <w:r>
        <w:rPr>
          <w:rStyle w:val="13"/>
          <w:color w:val="0563C1"/>
        </w:rPr>
        <w:t>[301,305,306,326,524]. Relationships in the Age of AI: A Review on the Opportunities and Risks of Synthetic Relationships to Reduce Loneliness</w:t>
      </w:r>
      <w:r>
        <w:rPr>
          <w:rStyle w:val="13"/>
          <w:color w:val="0563C1"/>
        </w:rPr>
        <w:fldChar w:fldCharType="end"/>
      </w:r>
    </w:p>
    <w:p w14:paraId="1A9C2BB4">
      <w:pPr>
        <w:spacing w:after="200" w:line="400" w:lineRule="atLeast"/>
      </w:pPr>
      <w:r>
        <w:fldChar w:fldCharType="begin"/>
      </w:r>
      <w:r>
        <w:instrText xml:space="preserve"> HYPERLINK "https://ijetrm.com/issues/files/Apr-2024-15-1744709740-APR202464.pdf" \h </w:instrText>
      </w:r>
      <w:r>
        <w:fldChar w:fldCharType="separate"/>
      </w:r>
      <w:r>
        <w:rPr>
          <w:rStyle w:val="13"/>
          <w:color w:val="0563C1"/>
        </w:rPr>
        <w:t>[302,323]. THE ROLE OF AI IN ALLEVIATING LONELINESS AMONG ADULTS IN THE UNITED STATES</w:t>
      </w:r>
      <w:r>
        <w:rPr>
          <w:rStyle w:val="13"/>
          <w:color w:val="0563C1"/>
        </w:rPr>
        <w:fldChar w:fldCharType="end"/>
      </w:r>
    </w:p>
    <w:p w14:paraId="5E4F19CD">
      <w:pPr>
        <w:spacing w:after="200" w:line="400" w:lineRule="atLeast"/>
      </w:pPr>
      <w:r>
        <w:fldChar w:fldCharType="begin"/>
      </w:r>
      <w:r>
        <w:instrText xml:space="preserve"> HYPERLINK "https://files.metaso.cn/api/public-file/preview?fileName=8677243032663543808.pdf" \h </w:instrText>
      </w:r>
      <w:r>
        <w:fldChar w:fldCharType="separate"/>
      </w:r>
      <w:r>
        <w:rPr>
          <w:rStyle w:val="13"/>
          <w:color w:val="0563C1"/>
        </w:rPr>
        <w:t>[304,307,309,312,313,314,318,324,325,328,334,337,340,343,352,457,458,459,466,467,532,538,561,562]. AI CHATBOT COMPANIONS IMPACT ON USERS PARASOCIAL RELATIONSHIPS AND LONELINESS</w:t>
      </w:r>
      <w:r>
        <w:rPr>
          <w:rStyle w:val="13"/>
          <w:color w:val="0563C1"/>
        </w:rPr>
        <w:fldChar w:fldCharType="end"/>
      </w:r>
    </w:p>
    <w:p w14:paraId="54972557">
      <w:pPr>
        <w:spacing w:after="200" w:line="400" w:lineRule="atLeast"/>
      </w:pPr>
      <w:r>
        <w:fldChar w:fldCharType="begin"/>
      </w:r>
      <w:r>
        <w:instrText xml:space="preserve"> HYPERLINK "https://arxiv.org/pdf/2511.00654" \h </w:instrText>
      </w:r>
      <w:r>
        <w:fldChar w:fldCharType="separate"/>
      </w:r>
      <w:r>
        <w:rPr>
          <w:rStyle w:val="13"/>
          <w:color w:val="0563C1"/>
        </w:rPr>
        <w:t>[319]. Measuring Machine Companionship: Scale Development and Validation for AI Companions</w:t>
      </w:r>
      <w:r>
        <w:rPr>
          <w:rStyle w:val="13"/>
          <w:color w:val="0563C1"/>
        </w:rPr>
        <w:fldChar w:fldCharType="end"/>
      </w:r>
    </w:p>
    <w:p w14:paraId="7060FDB7">
      <w:pPr>
        <w:spacing w:after="200" w:line="400" w:lineRule="atLeast"/>
      </w:pPr>
      <w:r>
        <w:fldChar w:fldCharType="begin"/>
      </w:r>
      <w:r>
        <w:instrText xml:space="preserve"> HYPERLINK "https://files.metaso.cn/api/public-file/preview?fileName=8672504147421261824.pdf" \h </w:instrText>
      </w:r>
      <w:r>
        <w:fldChar w:fldCharType="separate"/>
      </w:r>
      <w:r>
        <w:rPr>
          <w:rStyle w:val="13"/>
          <w:color w:val="0563C1"/>
        </w:rPr>
        <w:t>[329]. [250606] The State of Consumer Tech in the Age of AI.md</w:t>
      </w:r>
      <w:r>
        <w:rPr>
          <w:rStyle w:val="13"/>
          <w:color w:val="0563C1"/>
        </w:rPr>
        <w:fldChar w:fldCharType="end"/>
      </w:r>
    </w:p>
    <w:p w14:paraId="772A28D7">
      <w:pPr>
        <w:spacing w:after="200" w:line="400" w:lineRule="atLeast"/>
      </w:pPr>
      <w:r>
        <w:fldChar w:fldCharType="begin"/>
      </w:r>
      <w:r>
        <w:instrText xml:space="preserve"> HYPERLINK "https://arxiv.org/pdf/2509.11391" \h </w:instrText>
      </w:r>
      <w:r>
        <w:fldChar w:fldCharType="separate"/>
      </w:r>
      <w:r>
        <w:rPr>
          <w:rStyle w:val="13"/>
          <w:color w:val="0563C1"/>
        </w:rPr>
        <w:t>[330,332,333,342,528,536,537]. "My Boyfriend is AI": A Computational Analysis of Human-AI Companionship in Reddit's AI Community</w:t>
      </w:r>
      <w:r>
        <w:rPr>
          <w:rStyle w:val="13"/>
          <w:color w:val="0563C1"/>
        </w:rPr>
        <w:fldChar w:fldCharType="end"/>
      </w:r>
    </w:p>
    <w:p w14:paraId="6D02752E">
      <w:pPr>
        <w:spacing w:after="200" w:line="400" w:lineRule="atLeast"/>
      </w:pPr>
      <w:r>
        <w:fldChar w:fldCharType="begin"/>
      </w:r>
      <w:r>
        <w:instrText xml:space="preserve"> HYPERLINK "https://digitalcommons.law.seattleu.edu/cgi/viewcontent.cgi?article=2918&amp;context=sulr" \h </w:instrText>
      </w:r>
      <w:r>
        <w:fldChar w:fldCharType="separate"/>
      </w:r>
      <w:r>
        <w:rPr>
          <w:rStyle w:val="13"/>
          <w:color w:val="0563C1"/>
        </w:rPr>
        <w:t>[338,345,346,533]. This Is Not a Game: The Addictive Allure of Digital Companions</w:t>
      </w:r>
      <w:r>
        <w:rPr>
          <w:rStyle w:val="13"/>
          <w:color w:val="0563C1"/>
        </w:rPr>
        <w:fldChar w:fldCharType="end"/>
      </w:r>
    </w:p>
    <w:p w14:paraId="0783FD4A">
      <w:pPr>
        <w:spacing w:after="200" w:line="400" w:lineRule="atLeast"/>
      </w:pPr>
      <w:r>
        <w:fldChar w:fldCharType="begin"/>
      </w:r>
      <w:r>
        <w:instrText xml:space="preserve"> HYPERLINK "https://philpapers.org/archive/SMIPEH.pdf" \h </w:instrText>
      </w:r>
      <w:r>
        <w:fldChar w:fldCharType="separate"/>
      </w:r>
      <w:r>
        <w:rPr>
          <w:rStyle w:val="13"/>
          <w:color w:val="0563C1"/>
        </w:rPr>
        <w:t>[339,341,534]. Presence Engine™: A Framework for Human-Centric AIX™ (AI Experience)</w:t>
      </w:r>
      <w:r>
        <w:rPr>
          <w:rStyle w:val="13"/>
          <w:color w:val="0563C1"/>
        </w:rPr>
        <w:fldChar w:fldCharType="end"/>
      </w:r>
    </w:p>
    <w:p w14:paraId="79F3612A">
      <w:pPr>
        <w:spacing w:after="200" w:line="400" w:lineRule="atLeast"/>
      </w:pPr>
      <w:r>
        <w:fldChar w:fldCharType="begin"/>
      </w:r>
      <w:r>
        <w:instrText xml:space="preserve"> HYPERLINK "https://files.metaso.cn/api/public-file/preview?fileName=8677243062716780544.pdf" \h </w:instrText>
      </w:r>
      <w:r>
        <w:fldChar w:fldCharType="separate"/>
      </w:r>
      <w:r>
        <w:rPr>
          <w:rStyle w:val="13"/>
          <w:color w:val="0563C1"/>
        </w:rPr>
        <w:t>[344,348,349]. Smoke Screens and Scapegoats: The Reality of General Data Protection Regulation Compliance – Privacy and Ethics in the Case of Replika AI</w:t>
      </w:r>
      <w:r>
        <w:rPr>
          <w:rStyle w:val="13"/>
          <w:color w:val="0563C1"/>
        </w:rPr>
        <w:fldChar w:fldCharType="end"/>
      </w:r>
    </w:p>
    <w:p w14:paraId="3DE35044">
      <w:pPr>
        <w:spacing w:after="200" w:line="400" w:lineRule="atLeast"/>
      </w:pPr>
      <w:r>
        <w:fldChar w:fldCharType="begin"/>
      </w:r>
      <w:r>
        <w:instrText xml:space="preserve"> HYPERLINK "https://pdfs.semanticscholar.org/6166/309a0263ca4969d8cc291a31a32c5af37ebe.pdf" \h </w:instrText>
      </w:r>
      <w:r>
        <w:fldChar w:fldCharType="separate"/>
      </w:r>
      <w:r>
        <w:rPr>
          <w:rStyle w:val="13"/>
          <w:color w:val="0563C1"/>
        </w:rPr>
        <w:t>[347,350,539]. Loneliness by Design: The Structural Logic of Isolation in Engagement-Driven Systems</w:t>
      </w:r>
      <w:r>
        <w:rPr>
          <w:rStyle w:val="13"/>
          <w:color w:val="0563C1"/>
        </w:rPr>
        <w:fldChar w:fldCharType="end"/>
      </w:r>
    </w:p>
    <w:p w14:paraId="3196173E">
      <w:pPr>
        <w:spacing w:after="200" w:line="400" w:lineRule="atLeast"/>
      </w:pPr>
      <w:r>
        <w:fldChar w:fldCharType="begin"/>
      </w:r>
      <w:r>
        <w:instrText xml:space="preserve"> HYPERLINK "https://openapi.aiu.edu/submissions/profiles/resources/onlineBook/725934_ai_companions_and_loneliness_two_sides_of_the_same_coincopy_of_adopting_technology_a_pathway_from_hobby_to_scientific_exploration_compressed.pdf" \h </w:instrText>
      </w:r>
      <w:r>
        <w:fldChar w:fldCharType="separate"/>
      </w:r>
      <w:r>
        <w:rPr>
          <w:rStyle w:val="13"/>
          <w:color w:val="0563C1"/>
        </w:rPr>
        <w:t>[351]. AI Companions and Loneliness: Two Sides of the Same Coin</w:t>
      </w:r>
      <w:r>
        <w:rPr>
          <w:rStyle w:val="13"/>
          <w:color w:val="0563C1"/>
        </w:rPr>
        <w:fldChar w:fldCharType="end"/>
      </w:r>
    </w:p>
    <w:p w14:paraId="56CBC1E2">
      <w:pPr>
        <w:spacing w:after="200" w:line="400" w:lineRule="atLeast"/>
      </w:pPr>
      <w:r>
        <w:fldChar w:fldCharType="begin"/>
      </w:r>
      <w:r>
        <w:instrText xml:space="preserve"> HYPERLINK "https://www.jmsr-online.com/article/artificial-intelligence-and-social-interactions-understanding-ai-s-role-in-shaping-human-psychology-and-social-dynamics-220/" \h </w:instrText>
      </w:r>
      <w:r>
        <w:fldChar w:fldCharType="separate"/>
      </w:r>
      <w:r>
        <w:rPr>
          <w:rStyle w:val="13"/>
          <w:color w:val="0563C1"/>
        </w:rPr>
        <w:t>[353]. AI in Human Relationships and Social Resilience</w:t>
      </w:r>
      <w:r>
        <w:rPr>
          <w:rStyle w:val="13"/>
          <w:color w:val="0563C1"/>
        </w:rPr>
        <w:fldChar w:fldCharType="end"/>
      </w:r>
    </w:p>
    <w:p w14:paraId="256EF5C0">
      <w:pPr>
        <w:spacing w:after="200" w:line="400" w:lineRule="atLeast"/>
      </w:pPr>
      <w:r>
        <w:fldChar w:fldCharType="begin"/>
      </w:r>
      <w:r>
        <w:instrText xml:space="preserve"> HYPERLINK "https://www.multisubjectjournal.com/article/706/7-5-32-268.pdf" \h </w:instrText>
      </w:r>
      <w:r>
        <w:fldChar w:fldCharType="separate"/>
      </w:r>
      <w:r>
        <w:rPr>
          <w:rStyle w:val="13"/>
          <w:color w:val="0563C1"/>
        </w:rPr>
        <w:t>[360,361,362]. Love in the age of AI: How technology is reshaping relationships</w:t>
      </w:r>
      <w:r>
        <w:rPr>
          <w:rStyle w:val="13"/>
          <w:color w:val="0563C1"/>
        </w:rPr>
        <w:fldChar w:fldCharType="end"/>
      </w:r>
    </w:p>
    <w:p w14:paraId="54EBB3D1">
      <w:pPr>
        <w:spacing w:after="200" w:line="400" w:lineRule="atLeast"/>
      </w:pPr>
      <w:r>
        <w:fldChar w:fldCharType="begin"/>
      </w:r>
      <w:r>
        <w:instrText xml:space="preserve"> HYPERLINK "https://program-ace.com/blog/virtual-reality-trends/#%3A~%3Atext%3DThe%20trends%20in%20virtual%20reality%2Cand%20interactive%20virtual%20reality%20future." \h </w:instrText>
      </w:r>
      <w:r>
        <w:fldChar w:fldCharType="separate"/>
      </w:r>
      <w:r>
        <w:rPr>
          <w:rStyle w:val="13"/>
          <w:color w:val="0563C1"/>
        </w:rPr>
        <w:t>[363,366,370,589]. Virtual Reality Trends and the Future of Immersive Technology</w:t>
      </w:r>
      <w:r>
        <w:rPr>
          <w:rStyle w:val="13"/>
          <w:color w:val="0563C1"/>
        </w:rPr>
        <w:fldChar w:fldCharType="end"/>
      </w:r>
    </w:p>
    <w:p w14:paraId="654A73FE">
      <w:pPr>
        <w:spacing w:after="200" w:line="400" w:lineRule="atLeast"/>
      </w:pPr>
      <w:r>
        <w:fldChar w:fldCharType="begin"/>
      </w:r>
      <w:r>
        <w:instrText xml:space="preserve"> HYPERLINK "https://www.ijraset.com/best-journal/virtual-reality-an-overview-of-its-features-and-what-the-future-holds" \h </w:instrText>
      </w:r>
      <w:r>
        <w:fldChar w:fldCharType="separate"/>
      </w:r>
      <w:r>
        <w:rPr>
          <w:rStyle w:val="13"/>
          <w:color w:val="0563C1"/>
        </w:rPr>
        <w:t>[364,367,372,374]. Virtual Reality: An Overview of its Features and What the Future Holds</w:t>
      </w:r>
      <w:r>
        <w:rPr>
          <w:rStyle w:val="13"/>
          <w:color w:val="0563C1"/>
        </w:rPr>
        <w:fldChar w:fldCharType="end"/>
      </w:r>
    </w:p>
    <w:p w14:paraId="4EED6931">
      <w:pPr>
        <w:spacing w:after="200" w:line="400" w:lineRule="atLeast"/>
      </w:pPr>
      <w:r>
        <w:fldChar w:fldCharType="begin"/>
      </w:r>
      <w:r>
        <w:instrText xml:space="preserve"> HYPERLINK "https://content.e-bookshelf.de/media/reading/L-25433986-7926a3313d.pdf" \h </w:instrText>
      </w:r>
      <w:r>
        <w:fldChar w:fldCharType="separate"/>
      </w:r>
      <w:r>
        <w:rPr>
          <w:rStyle w:val="13"/>
          <w:color w:val="0563C1"/>
        </w:rPr>
        <w:t>[365,368,378,591]. Recent Trends of AI Technologies and Virtual Reality</w:t>
      </w:r>
      <w:r>
        <w:rPr>
          <w:rStyle w:val="13"/>
          <w:color w:val="0563C1"/>
        </w:rPr>
        <w:fldChar w:fldCharType="end"/>
      </w:r>
    </w:p>
    <w:p w14:paraId="3DAF73FD">
      <w:pPr>
        <w:spacing w:after="200" w:line="400" w:lineRule="atLeast"/>
      </w:pPr>
      <w:r>
        <w:fldChar w:fldCharType="begin"/>
      </w:r>
      <w:r>
        <w:instrText xml:space="preserve"> HYPERLINK "https://ojs.unimal.ac.id/game/article/download/24167/9983/65676" \h </w:instrText>
      </w:r>
      <w:r>
        <w:fldChar w:fldCharType="separate"/>
      </w:r>
      <w:r>
        <w:rPr>
          <w:rStyle w:val="13"/>
          <w:color w:val="0563C1"/>
        </w:rPr>
        <w:t>[369,381]. AI Driven Avatars in Virtual Reality: A Systematic Literature Review on Intelligent Agents for Enhancing Human-Computer Interaction</w:t>
      </w:r>
      <w:r>
        <w:rPr>
          <w:rStyle w:val="13"/>
          <w:color w:val="0563C1"/>
        </w:rPr>
        <w:fldChar w:fldCharType="end"/>
      </w:r>
    </w:p>
    <w:p w14:paraId="1EE5022C">
      <w:pPr>
        <w:spacing w:after="200" w:line="400" w:lineRule="atLeast"/>
      </w:pPr>
      <w:r>
        <w:fldChar w:fldCharType="begin"/>
      </w:r>
      <w:r>
        <w:instrText xml:space="preserve"> HYPERLINK "https://developer.aliyun.com/article/1664458" \h </w:instrText>
      </w:r>
      <w:r>
        <w:fldChar w:fldCharType="separate"/>
      </w:r>
      <w:r>
        <w:rPr>
          <w:rStyle w:val="13"/>
          <w:color w:val="0563C1"/>
        </w:rPr>
        <w:t>[371,373]. 虚拟现实如何改变社交互动？技术加持下的全新社交体验</w:t>
      </w:r>
      <w:r>
        <w:rPr>
          <w:rStyle w:val="13"/>
          <w:color w:val="0563C1"/>
        </w:rPr>
        <w:fldChar w:fldCharType="end"/>
      </w:r>
    </w:p>
    <w:p w14:paraId="6002BA11">
      <w:pPr>
        <w:spacing w:after="200" w:line="400" w:lineRule="atLeast"/>
      </w:pPr>
      <w:r>
        <w:fldChar w:fldCharType="begin"/>
      </w:r>
      <w:r>
        <w:instrText xml:space="preserve"> HYPERLINK "https://www.swamivivekanandauniversity.ac.in/resource/assets/pdf/books/Virtual%20Reality%20and%20Artificial.pdf" \h </w:instrText>
      </w:r>
      <w:r>
        <w:fldChar w:fldCharType="separate"/>
      </w:r>
      <w:r>
        <w:rPr>
          <w:rStyle w:val="13"/>
          <w:color w:val="0563C1"/>
        </w:rPr>
        <w:t>[375]. Virtual Reality and Artificial Intelligence Technologies</w:t>
      </w:r>
      <w:r>
        <w:rPr>
          <w:rStyle w:val="13"/>
          <w:color w:val="0563C1"/>
        </w:rPr>
        <w:fldChar w:fldCharType="end"/>
      </w:r>
    </w:p>
    <w:p w14:paraId="676FB607">
      <w:pPr>
        <w:spacing w:after="200" w:line="400" w:lineRule="atLeast"/>
      </w:pPr>
      <w:r>
        <w:fldChar w:fldCharType="begin"/>
      </w:r>
      <w:r>
        <w:instrText xml:space="preserve"> HYPERLINK "https://humannaturelab.net/sites/default/files/2025-06/Shirado%20et%20al.%202025%20-%20Realism%20drives%20interpersonal%20reciprocity%20but%20yields%20to%20AI-assisted%20egocentrism%20in%20a%20coordination%20experiment.pdf" \h </w:instrText>
      </w:r>
      <w:r>
        <w:fldChar w:fldCharType="separate"/>
      </w:r>
      <w:r>
        <w:rPr>
          <w:rStyle w:val="13"/>
          <w:color w:val="0563C1"/>
        </w:rPr>
        <w:t>[376,387]. Realism Drives Interpersonal Reciprocity but Yields to AI-Assisted Egocentrism in a Coordination Experiment</w:t>
      </w:r>
      <w:r>
        <w:rPr>
          <w:rStyle w:val="13"/>
          <w:color w:val="0563C1"/>
        </w:rPr>
        <w:fldChar w:fldCharType="end"/>
      </w:r>
    </w:p>
    <w:p w14:paraId="6A0D3A14">
      <w:pPr>
        <w:spacing w:after="200" w:line="400" w:lineRule="atLeast"/>
      </w:pPr>
      <w:r>
        <w:fldChar w:fldCharType="begin"/>
      </w:r>
      <w:r>
        <w:instrText xml:space="preserve"> HYPERLINK "https://www.westpac.com.au/content/dam/public/wbc/news/documents/2025/2025%20Tech%20Trends%20Report%20LATEST.pdf" \h </w:instrText>
      </w:r>
      <w:r>
        <w:fldChar w:fldCharType="separate"/>
      </w:r>
      <w:r>
        <w:rPr>
          <w:rStyle w:val="13"/>
          <w:color w:val="0563C1"/>
        </w:rPr>
        <w:t>[377,379,590]. 2025 TECH TRENDS</w:t>
      </w:r>
      <w:r>
        <w:rPr>
          <w:rStyle w:val="13"/>
          <w:color w:val="0563C1"/>
        </w:rPr>
        <w:fldChar w:fldCharType="end"/>
      </w:r>
    </w:p>
    <w:p w14:paraId="07D41592">
      <w:pPr>
        <w:spacing w:after="200" w:line="400" w:lineRule="atLeast"/>
      </w:pPr>
      <w:r>
        <w:fldChar w:fldCharType="begin"/>
      </w:r>
      <w:r>
        <w:instrText xml:space="preserve"> HYPERLINK "http://www.fdxww.com/xinwenpindao/news/1938765.html" \h </w:instrText>
      </w:r>
      <w:r>
        <w:fldChar w:fldCharType="separate"/>
      </w:r>
      <w:r>
        <w:rPr>
          <w:rStyle w:val="13"/>
          <w:color w:val="0563C1"/>
        </w:rPr>
        <w:t>[380]. 未来科技与人类社会</w:t>
      </w:r>
      <w:r>
        <w:rPr>
          <w:rStyle w:val="13"/>
          <w:color w:val="0563C1"/>
        </w:rPr>
        <w:fldChar w:fldCharType="end"/>
      </w:r>
    </w:p>
    <w:p w14:paraId="6A9C9781">
      <w:pPr>
        <w:spacing w:after="200" w:line="400" w:lineRule="atLeast"/>
      </w:pPr>
      <w:r>
        <w:fldChar w:fldCharType="begin"/>
      </w:r>
      <w:r>
        <w:instrText xml:space="preserve"> HYPERLINK "https://www.dementia-together.com/" \h </w:instrText>
      </w:r>
      <w:r>
        <w:fldChar w:fldCharType="separate"/>
      </w:r>
      <w:r>
        <w:rPr>
          <w:rStyle w:val="13"/>
          <w:color w:val="0563C1"/>
        </w:rPr>
        <w:t>[382]. Social Media and Online Friendships</w:t>
      </w:r>
      <w:r>
        <w:rPr>
          <w:rStyle w:val="13"/>
          <w:color w:val="0563C1"/>
        </w:rPr>
        <w:fldChar w:fldCharType="end"/>
      </w:r>
    </w:p>
    <w:p w14:paraId="41E051E1">
      <w:pPr>
        <w:spacing w:after="200" w:line="400" w:lineRule="atLeast"/>
      </w:pPr>
      <w:r>
        <w:fldChar w:fldCharType="begin"/>
      </w:r>
      <w:r>
        <w:instrText xml:space="preserve"> HYPERLINK "https://files.metaso.cn/api/public-file/preview?fileName=8676512212410183680.pdf" \h </w:instrText>
      </w:r>
      <w:r>
        <w:fldChar w:fldCharType="separate"/>
      </w:r>
      <w:r>
        <w:rPr>
          <w:rStyle w:val="13"/>
          <w:color w:val="0563C1"/>
        </w:rPr>
        <w:t>[383]. AIGC发展研究 4.0版</w:t>
      </w:r>
      <w:r>
        <w:rPr>
          <w:rStyle w:val="13"/>
          <w:color w:val="0563C1"/>
        </w:rPr>
        <w:fldChar w:fldCharType="end"/>
      </w:r>
    </w:p>
    <w:p w14:paraId="17B69497">
      <w:pPr>
        <w:spacing w:after="200" w:line="400" w:lineRule="atLeast"/>
      </w:pPr>
      <w:r>
        <w:fldChar w:fldCharType="begin"/>
      </w:r>
      <w:r>
        <w:instrText xml:space="preserve"> HYPERLINK "https://finance.sina.cn/stock/jdts/2025-07-30/detail-infietxh8767791.d.html?oid=%E9%AB%98%E4%BB%BFlv%E5%A5%B3%E7%9A%AE%E5%B8%A6%E2%97%8F%E5%BE%AE%E4%BF%A1198099199%E2%97%8FnZT0&amp;vt=4&amp;cid=76993&amp;node_id=76993" \h </w:instrText>
      </w:r>
      <w:r>
        <w:fldChar w:fldCharType="separate"/>
      </w:r>
      <w:r>
        <w:rPr>
          <w:rStyle w:val="13"/>
          <w:color w:val="0563C1"/>
        </w:rPr>
        <w:t>[384]. 社交打开方式上新 AI变亲密伙伴 休闲选公共空间</w:t>
      </w:r>
      <w:r>
        <w:rPr>
          <w:rStyle w:val="13"/>
          <w:color w:val="0563C1"/>
        </w:rPr>
        <w:fldChar w:fldCharType="end"/>
      </w:r>
    </w:p>
    <w:p w14:paraId="5C0C3337">
      <w:pPr>
        <w:spacing w:after="200" w:line="400" w:lineRule="atLeast"/>
      </w:pPr>
      <w:r>
        <w:fldChar w:fldCharType="begin"/>
      </w:r>
      <w:r>
        <w:instrText xml:space="preserve"> HYPERLINK "https://docs.pingcode.com/ask/280193.html" \h </w:instrText>
      </w:r>
      <w:r>
        <w:fldChar w:fldCharType="separate"/>
      </w:r>
      <w:r>
        <w:rPr>
          <w:rStyle w:val="13"/>
          <w:color w:val="0563C1"/>
        </w:rPr>
        <w:t>[385]. 当AI发展到一定程度，人类社会结构讲如何改变</w:t>
      </w:r>
      <w:r>
        <w:rPr>
          <w:rStyle w:val="13"/>
          <w:color w:val="0563C1"/>
        </w:rPr>
        <w:fldChar w:fldCharType="end"/>
      </w:r>
    </w:p>
    <w:p w14:paraId="59EB09E2">
      <w:pPr>
        <w:spacing w:after="200" w:line="400" w:lineRule="atLeast"/>
      </w:pPr>
      <w:r>
        <w:fldChar w:fldCharType="begin"/>
      </w:r>
      <w:r>
        <w:instrText xml:space="preserve"> HYPERLINK "https://files.metaso.cn/api/public-file/preview?fileName=8682938604645679104.pdf" \h </w:instrText>
      </w:r>
      <w:r>
        <w:fldChar w:fldCharType="separate"/>
      </w:r>
      <w:r>
        <w:rPr>
          <w:rStyle w:val="13"/>
          <w:color w:val="0563C1"/>
        </w:rPr>
        <w:t>[386]. Technology Trends Outlook 2025</w:t>
      </w:r>
      <w:r>
        <w:rPr>
          <w:rStyle w:val="13"/>
          <w:color w:val="0563C1"/>
        </w:rPr>
        <w:fldChar w:fldCharType="end"/>
      </w:r>
    </w:p>
    <w:p w14:paraId="03997B0C">
      <w:pPr>
        <w:spacing w:after="200" w:line="400" w:lineRule="atLeast"/>
      </w:pPr>
      <w:r>
        <w:fldChar w:fldCharType="begin"/>
      </w:r>
      <w:r>
        <w:instrText xml:space="preserve"> HYPERLINK "https://files.metaso.cn/api/public-file/preview?fileName=8677243042979696641.pdf" \h </w:instrText>
      </w:r>
      <w:r>
        <w:fldChar w:fldCharType="separate"/>
      </w:r>
      <w:r>
        <w:rPr>
          <w:rStyle w:val="13"/>
          <w:color w:val="0563C1"/>
        </w:rPr>
        <w:t>[388,389]. A Virtual Dialogue Moderator for Older Adults: A VR-Based Response to Loneliness</w:t>
      </w:r>
      <w:r>
        <w:rPr>
          <w:rStyle w:val="13"/>
          <w:color w:val="0563C1"/>
        </w:rPr>
        <w:fldChar w:fldCharType="end"/>
      </w:r>
    </w:p>
    <w:p w14:paraId="607FD89F">
      <w:pPr>
        <w:spacing w:after="200" w:line="400" w:lineRule="atLeast"/>
      </w:pPr>
      <w:r>
        <w:fldChar w:fldCharType="begin"/>
      </w:r>
      <w:r>
        <w:instrText xml:space="preserve"> HYPERLINK "https://thameezacademy.com/wp-content/uploads/2025/05/2.-from-friends-to-followers-redefining-relationships.pdf" \h </w:instrText>
      </w:r>
      <w:r>
        <w:fldChar w:fldCharType="separate"/>
      </w:r>
      <w:r>
        <w:rPr>
          <w:rStyle w:val="13"/>
          <w:color w:val="0563C1"/>
        </w:rPr>
        <w:t>[390,391,392,393,394,395,397,402,403,404,410,411,412,413,414,416,418,419,421,489,490,491,495,497,499]. Social Media - Relationships &amp; Society: From Friends to Followers: Redefining Relationships</w:t>
      </w:r>
      <w:r>
        <w:rPr>
          <w:rStyle w:val="13"/>
          <w:color w:val="0563C1"/>
        </w:rPr>
        <w:fldChar w:fldCharType="end"/>
      </w:r>
    </w:p>
    <w:p w14:paraId="5CE99556">
      <w:pPr>
        <w:spacing w:after="200" w:line="400" w:lineRule="atLeast"/>
      </w:pPr>
      <w:r>
        <w:fldChar w:fldCharType="begin"/>
      </w:r>
      <w:r>
        <w:instrText xml:space="preserve"> HYPERLINK "http://ejournal.lapad.id/index.php/jurbisman/article/download/1024/713" \h </w:instrText>
      </w:r>
      <w:r>
        <w:fldChar w:fldCharType="separate"/>
      </w:r>
      <w:r>
        <w:rPr>
          <w:rStyle w:val="13"/>
          <w:color w:val="0563C1"/>
        </w:rPr>
        <w:t>[396,405,487]. Business Communication in the Era of Artificial Intelligence: Opportunities and Challenges</w:t>
      </w:r>
      <w:r>
        <w:rPr>
          <w:rStyle w:val="13"/>
          <w:color w:val="0563C1"/>
        </w:rPr>
        <w:fldChar w:fldCharType="end"/>
      </w:r>
    </w:p>
    <w:p w14:paraId="56D576CD">
      <w:pPr>
        <w:spacing w:after="200" w:line="400" w:lineRule="atLeast"/>
      </w:pPr>
      <w:r>
        <w:fldChar w:fldCharType="begin"/>
      </w:r>
      <w:r>
        <w:instrText xml:space="preserve"> HYPERLINK "https://www.multiresearchjournal.com/admin/uploads/archives/archive-1746519688.pdf" \h </w:instrText>
      </w:r>
      <w:r>
        <w:fldChar w:fldCharType="separate"/>
      </w:r>
      <w:r>
        <w:rPr>
          <w:rStyle w:val="13"/>
          <w:color w:val="0563C1"/>
        </w:rPr>
        <w:t>[398]. Long-Term Effects of Algorithm-Driven Content Consumption on Youth Development and Psychological Perceptions</w:t>
      </w:r>
      <w:r>
        <w:rPr>
          <w:rStyle w:val="13"/>
          <w:color w:val="0563C1"/>
        </w:rPr>
        <w:fldChar w:fldCharType="end"/>
      </w:r>
    </w:p>
    <w:p w14:paraId="24A7DD07">
      <w:pPr>
        <w:spacing w:after="200" w:line="400" w:lineRule="atLeast"/>
      </w:pPr>
      <w:r>
        <w:fldChar w:fldCharType="begin"/>
      </w:r>
      <w:r>
        <w:instrText xml:space="preserve"> HYPERLINK "https://par.nsf.gov/servlets/purl/10463193" \h </w:instrText>
      </w:r>
      <w:r>
        <w:fldChar w:fldCharType="separate"/>
      </w:r>
      <w:r>
        <w:rPr>
          <w:rStyle w:val="13"/>
          <w:color w:val="0563C1"/>
        </w:rPr>
        <w:t>[399,408,494]. Artificial intelligence in communication impacts language and social relationships</w:t>
      </w:r>
      <w:r>
        <w:rPr>
          <w:rStyle w:val="13"/>
          <w:color w:val="0563C1"/>
        </w:rPr>
        <w:fldChar w:fldCharType="end"/>
      </w:r>
    </w:p>
    <w:p w14:paraId="660E26E9">
      <w:pPr>
        <w:spacing w:after="200" w:line="400" w:lineRule="atLeast"/>
      </w:pPr>
      <w:r>
        <w:fldChar w:fldCharType="begin"/>
      </w:r>
      <w:r>
        <w:instrText xml:space="preserve"> HYPERLINK "https://donghoon.io/assets/pdf/cscw2021_trkic-g00gle_paper.pdf" \h </w:instrText>
      </w:r>
      <w:r>
        <w:fldChar w:fldCharType="separate"/>
      </w:r>
      <w:r>
        <w:rPr>
          <w:rStyle w:val="13"/>
          <w:color w:val="0563C1"/>
        </w:rPr>
        <w:t>[400]. Trkic G00gle: Why and How Users Game Translation Algorithms</w:t>
      </w:r>
      <w:r>
        <w:rPr>
          <w:rStyle w:val="13"/>
          <w:color w:val="0563C1"/>
        </w:rPr>
        <w:fldChar w:fldCharType="end"/>
      </w:r>
    </w:p>
    <w:p w14:paraId="01BC832D">
      <w:pPr>
        <w:spacing w:after="200" w:line="400" w:lineRule="atLeast"/>
      </w:pPr>
      <w:r>
        <w:fldChar w:fldCharType="begin"/>
      </w:r>
      <w:r>
        <w:instrText xml:space="preserve"> HYPERLINK "https://bbejournal.com/BBE/article/download/789/822/1975" \h </w:instrText>
      </w:r>
      <w:r>
        <w:fldChar w:fldCharType="separate"/>
      </w:r>
      <w:r>
        <w:rPr>
          <w:rStyle w:val="13"/>
          <w:color w:val="0563C1"/>
        </w:rPr>
        <w:t>[401,406,409]. Impact of AI on Communication Relationship and Social Dynamics: A qualitative Approach</w:t>
      </w:r>
      <w:r>
        <w:rPr>
          <w:rStyle w:val="13"/>
          <w:color w:val="0563C1"/>
        </w:rPr>
        <w:fldChar w:fldCharType="end"/>
      </w:r>
    </w:p>
    <w:p w14:paraId="07E49DC0">
      <w:pPr>
        <w:spacing w:after="200" w:line="400" w:lineRule="atLeast"/>
      </w:pPr>
      <w:r>
        <w:fldChar w:fldCharType="begin"/>
      </w:r>
      <w:r>
        <w:instrText xml:space="preserve"> HYPERLINK "https://files.metaso.cn/api/public-file/preview?fileName=8691351521404157952.pdf" \h </w:instrText>
      </w:r>
      <w:r>
        <w:fldChar w:fldCharType="separate"/>
      </w:r>
      <w:r>
        <w:rPr>
          <w:rStyle w:val="13"/>
          <w:color w:val="0563C1"/>
        </w:rPr>
        <w:t>[407,488]. 2026 Industry Themes for US Internet Companies and Focus Stocks</w:t>
      </w:r>
      <w:r>
        <w:rPr>
          <w:rStyle w:val="13"/>
          <w:color w:val="0563C1"/>
        </w:rPr>
        <w:fldChar w:fldCharType="end"/>
      </w:r>
    </w:p>
    <w:p w14:paraId="676D2443">
      <w:pPr>
        <w:spacing w:after="200" w:line="400" w:lineRule="atLeast"/>
      </w:pPr>
      <w:r>
        <w:fldChar w:fldCharType="begin"/>
      </w:r>
      <w:r>
        <w:instrText xml:space="preserve"> HYPERLINK "https://reelmind.ai/blog/social-media-is-killing-relationships-ai-perspectives-on-digital-interaction" \h </w:instrText>
      </w:r>
      <w:r>
        <w:fldChar w:fldCharType="separate"/>
      </w:r>
      <w:r>
        <w:rPr>
          <w:rStyle w:val="13"/>
          <w:color w:val="0563C1"/>
        </w:rPr>
        <w:t>[415,496]. Social Media is Killing Relationships: AI Perspectives on Digital Interaction</w:t>
      </w:r>
      <w:r>
        <w:rPr>
          <w:rStyle w:val="13"/>
          <w:color w:val="0563C1"/>
        </w:rPr>
        <w:fldChar w:fldCharType="end"/>
      </w:r>
    </w:p>
    <w:p w14:paraId="4A5208FE">
      <w:pPr>
        <w:spacing w:after="200" w:line="400" w:lineRule="atLeast"/>
      </w:pPr>
      <w:r>
        <w:fldChar w:fldCharType="begin"/>
      </w:r>
      <w:r>
        <w:instrText xml:space="preserve"> HYPERLINK "https://jdsr.se/ojs/index.php/jdsr/issue/download/16/17" \h </w:instrText>
      </w:r>
      <w:r>
        <w:fldChar w:fldCharType="separate"/>
      </w:r>
      <w:r>
        <w:rPr>
          <w:rStyle w:val="13"/>
          <w:color w:val="0563C1"/>
        </w:rPr>
        <w:t>[417,498]. Mapping the Social Implications of Platform Algorithms for LGBTQ+ Communities</w:t>
      </w:r>
      <w:r>
        <w:rPr>
          <w:rStyle w:val="13"/>
          <w:color w:val="0563C1"/>
        </w:rPr>
        <w:fldChar w:fldCharType="end"/>
      </w:r>
    </w:p>
    <w:p w14:paraId="43969A55">
      <w:pPr>
        <w:spacing w:after="200" w:line="400" w:lineRule="atLeast"/>
      </w:pPr>
      <w:r>
        <w:fldChar w:fldCharType="begin"/>
      </w:r>
      <w:r>
        <w:instrText xml:space="preserve"> HYPERLINK "https://www.a-jumpahead.com/s/AI-Enhancing-Human-Interaction.pdf" \h </w:instrText>
      </w:r>
      <w:r>
        <w:fldChar w:fldCharType="separate"/>
      </w:r>
      <w:r>
        <w:rPr>
          <w:rStyle w:val="13"/>
          <w:color w:val="0563C1"/>
        </w:rPr>
        <w:t>[420,422,426,427,429,500]. The Algorithmic Mirror: AI's Ascending Role in Analyzing and Enhancing Human Communication</w:t>
      </w:r>
      <w:r>
        <w:rPr>
          <w:rStyle w:val="13"/>
          <w:color w:val="0563C1"/>
        </w:rPr>
        <w:fldChar w:fldCharType="end"/>
      </w:r>
    </w:p>
    <w:p w14:paraId="35EAAD60">
      <w:pPr>
        <w:spacing w:after="200" w:line="400" w:lineRule="atLeast"/>
      </w:pPr>
      <w:r>
        <w:fldChar w:fldCharType="begin"/>
      </w:r>
      <w:r>
        <w:instrText xml:space="preserve"> HYPERLINK "https://files.metaso.cn/api/public-file/preview?fileName=8672503170794352640.pdf" \h </w:instrText>
      </w:r>
      <w:r>
        <w:fldChar w:fldCharType="separate"/>
      </w:r>
      <w:r>
        <w:rPr>
          <w:rStyle w:val="13"/>
          <w:color w:val="0563C1"/>
        </w:rPr>
        <w:t>[423,430]. [210906] Jaron Lanier_ Virtual Reality, Social Media &amp; the Future of Humans and AI _ Lex Fridman Podcast #218.md</w:t>
      </w:r>
      <w:r>
        <w:rPr>
          <w:rStyle w:val="13"/>
          <w:color w:val="0563C1"/>
        </w:rPr>
        <w:fldChar w:fldCharType="end"/>
      </w:r>
    </w:p>
    <w:p w14:paraId="490C9FBF">
      <w:pPr>
        <w:spacing w:after="200" w:line="400" w:lineRule="atLeast"/>
      </w:pPr>
      <w:r>
        <w:fldChar w:fldCharType="begin"/>
      </w:r>
      <w:r>
        <w:instrText xml:space="preserve"> HYPERLINK "https://blog.vengoai.com/how-social-media-affects-the-way-we-make-friends-today/" \h </w:instrText>
      </w:r>
      <w:r>
        <w:fldChar w:fldCharType="separate"/>
      </w:r>
      <w:r>
        <w:rPr>
          <w:rStyle w:val="13"/>
          <w:color w:val="0563C1"/>
        </w:rPr>
        <w:t>[424]. Modern Digital Friendships</w:t>
      </w:r>
      <w:r>
        <w:rPr>
          <w:rStyle w:val="13"/>
          <w:color w:val="0563C1"/>
        </w:rPr>
        <w:fldChar w:fldCharType="end"/>
      </w:r>
    </w:p>
    <w:p w14:paraId="4C9DD481">
      <w:pPr>
        <w:spacing w:after="200" w:line="400" w:lineRule="atLeast"/>
      </w:pPr>
      <w:r>
        <w:fldChar w:fldCharType="begin"/>
      </w:r>
      <w:r>
        <w:instrText xml:space="preserve"> HYPERLINK "https://files.metaso.cn/api/public-file/preview?fileName=8690882622409027584.pdf" \h </w:instrText>
      </w:r>
      <w:r>
        <w:fldChar w:fldCharType="separate"/>
      </w:r>
      <w:r>
        <w:rPr>
          <w:rStyle w:val="13"/>
          <w:color w:val="0563C1"/>
        </w:rPr>
        <w:t>[433,435,548]. 亲密关系</w:t>
      </w:r>
      <w:r>
        <w:rPr>
          <w:rStyle w:val="13"/>
          <w:color w:val="0563C1"/>
        </w:rPr>
        <w:fldChar w:fldCharType="end"/>
      </w:r>
    </w:p>
    <w:p w14:paraId="1A057243">
      <w:pPr>
        <w:spacing w:after="200" w:line="400" w:lineRule="atLeast"/>
      </w:pPr>
      <w:r>
        <w:fldChar w:fldCharType="begin"/>
      </w:r>
      <w:r>
        <w:instrText xml:space="preserve"> HYPERLINK "https://news.qq.com/rain/a/20251216A01CDQ00" \h </w:instrText>
      </w:r>
      <w:r>
        <w:fldChar w:fldCharType="separate"/>
      </w:r>
      <w:r>
        <w:rPr>
          <w:rStyle w:val="13"/>
          <w:color w:val="0563C1"/>
        </w:rPr>
        <w:t>[441,442,447,551]. 人机亲密关系的发展过程及其驱动因素</w:t>
      </w:r>
      <w:r>
        <w:rPr>
          <w:rStyle w:val="13"/>
          <w:color w:val="0563C1"/>
        </w:rPr>
        <w:fldChar w:fldCharType="end"/>
      </w:r>
    </w:p>
    <w:p w14:paraId="7262510E">
      <w:pPr>
        <w:spacing w:after="200" w:line="400" w:lineRule="atLeast"/>
      </w:pPr>
      <w:r>
        <w:fldChar w:fldCharType="begin"/>
      </w:r>
      <w:r>
        <w:instrText xml:space="preserve"> HYPERLINK "https://lutpub.lut.fi/bitstream/handle/10024/168762/masterthesis_junaid_muhammad.pdf?sequence=1" \h </w:instrText>
      </w:r>
      <w:r>
        <w:fldChar w:fldCharType="separate"/>
      </w:r>
      <w:r>
        <w:rPr>
          <w:rStyle w:val="13"/>
          <w:color w:val="0563C1"/>
        </w:rPr>
        <w:t>[449,453,455,559]. VIRTUAL INFLUENCERS AND MARKETING: CONSUMER PERCEPTIONS, BARRIERS, AND STRATEGIC DEVELOPMENT</w:t>
      </w:r>
      <w:r>
        <w:rPr>
          <w:rStyle w:val="13"/>
          <w:color w:val="0563C1"/>
        </w:rPr>
        <w:fldChar w:fldCharType="end"/>
      </w:r>
    </w:p>
    <w:p w14:paraId="6926110D">
      <w:pPr>
        <w:spacing w:after="200" w:line="400" w:lineRule="atLeast"/>
      </w:pPr>
      <w:r>
        <w:fldChar w:fldCharType="begin"/>
      </w:r>
      <w:r>
        <w:instrText xml:space="preserve"> HYPERLINK "https://coojaxsmotqcyfam.public.blob.vercel-storage.com/yuna-whitepaper.pdf" \h </w:instrText>
      </w:r>
      <w:r>
        <w:fldChar w:fldCharType="separate"/>
      </w:r>
      <w:r>
        <w:rPr>
          <w:rStyle w:val="13"/>
          <w:color w:val="0563C1"/>
        </w:rPr>
        <w:t>[450,464,465]. Agents with Wallets: Transforming Memecoin Trading Through Autonomous AI</w:t>
      </w:r>
      <w:r>
        <w:rPr>
          <w:rStyle w:val="13"/>
          <w:color w:val="0563C1"/>
        </w:rPr>
        <w:fldChar w:fldCharType="end"/>
      </w:r>
    </w:p>
    <w:p w14:paraId="5DB23D7E">
      <w:pPr>
        <w:spacing w:after="200" w:line="400" w:lineRule="atLeast"/>
      </w:pPr>
      <w:r>
        <w:fldChar w:fldCharType="begin"/>
      </w:r>
      <w:r>
        <w:instrText xml:space="preserve"> HYPERLINK "https://www.ewadirect.com/journal/asbr/article/view/28841/pdf" \h </w:instrText>
      </w:r>
      <w:r>
        <w:fldChar w:fldCharType="separate"/>
      </w:r>
      <w:r>
        <w:rPr>
          <w:rStyle w:val="13"/>
          <w:color w:val="0563C1"/>
        </w:rPr>
        <w:t>[451]. A study on the relationship between virtual idols and fans from a parasocial interaction perspective: a three-dimensional framework of cognition, emotion, and behavior</w:t>
      </w:r>
      <w:r>
        <w:rPr>
          <w:rStyle w:val="13"/>
          <w:color w:val="0563C1"/>
        </w:rPr>
        <w:fldChar w:fldCharType="end"/>
      </w:r>
    </w:p>
    <w:p w14:paraId="0B13ABA9">
      <w:pPr>
        <w:spacing w:after="200" w:line="400" w:lineRule="atLeast"/>
      </w:pPr>
      <w:r>
        <w:fldChar w:fldCharType="begin"/>
      </w:r>
      <w:r>
        <w:instrText xml:space="preserve"> HYPERLINK "https://oaktrust.library.tamu.edu/bitstream/handle/1969.1/192198/BROWN-DISSERTATION-2020.pdf?sequence=1" \h </w:instrText>
      </w:r>
      <w:r>
        <w:fldChar w:fldCharType="separate"/>
      </w:r>
      <w:r>
        <w:rPr>
          <w:rStyle w:val="13"/>
          <w:color w:val="0563C1"/>
        </w:rPr>
        <w:t>[452,454,460,558]. LET'S GET VIRTUAL: MEASURING VIRTUAL INFLUENCER'S ENDORSER EFFECTIVENESS</w:t>
      </w:r>
      <w:r>
        <w:rPr>
          <w:rStyle w:val="13"/>
          <w:color w:val="0563C1"/>
        </w:rPr>
        <w:fldChar w:fldCharType="end"/>
      </w:r>
    </w:p>
    <w:p w14:paraId="3854CC4C">
      <w:pPr>
        <w:spacing w:after="200" w:line="400" w:lineRule="atLeast"/>
      </w:pPr>
      <w:r>
        <w:fldChar w:fldCharType="begin"/>
      </w:r>
      <w:r>
        <w:instrText xml:space="preserve"> HYPERLINK "http://essay.utwente.nl/94620/1/Hulleman_MA_BMS%20.pdf" \h </w:instrText>
      </w:r>
      <w:r>
        <w:fldChar w:fldCharType="separate"/>
      </w:r>
      <w:r>
        <w:rPr>
          <w:rStyle w:val="13"/>
          <w:color w:val="0563C1"/>
        </w:rPr>
        <w:t>[456,560]. Is this real or is it fake? Virtual influencers, the next generation influencers</w:t>
      </w:r>
      <w:r>
        <w:rPr>
          <w:rStyle w:val="13"/>
          <w:color w:val="0563C1"/>
        </w:rPr>
        <w:fldChar w:fldCharType="end"/>
      </w:r>
    </w:p>
    <w:p w14:paraId="1DA7D6EF">
      <w:pPr>
        <w:spacing w:after="200" w:line="400" w:lineRule="atLeast"/>
      </w:pPr>
      <w:r>
        <w:fldChar w:fldCharType="begin"/>
      </w:r>
      <w:r>
        <w:instrText xml:space="preserve"> HYPERLINK "https://pure.uva.nl/ws/files/181419581/Parasocial_interactions_with_real_and_virtual_influencers.pdf" \h </w:instrText>
      </w:r>
      <w:r>
        <w:fldChar w:fldCharType="separate"/>
      </w:r>
      <w:r>
        <w:rPr>
          <w:rStyle w:val="13"/>
          <w:color w:val="0563C1"/>
        </w:rPr>
        <w:t>[461,463]. Parasocial interactions with real and virtual influencers: The role of perceived similarity and human-likeness</w:t>
      </w:r>
      <w:r>
        <w:rPr>
          <w:rStyle w:val="13"/>
          <w:color w:val="0563C1"/>
        </w:rPr>
        <w:fldChar w:fldCharType="end"/>
      </w:r>
    </w:p>
    <w:p w14:paraId="489DE8AF">
      <w:pPr>
        <w:spacing w:after="200" w:line="400" w:lineRule="atLeast"/>
      </w:pPr>
      <w:r>
        <w:fldChar w:fldCharType="begin"/>
      </w:r>
      <w:r>
        <w:instrText xml:space="preserve"> HYPERLINK "https://www.jpstein.de/content_research/publications/2022_stein_et_al_nms.pdf" \h </w:instrText>
      </w:r>
      <w:r>
        <w:fldChar w:fldCharType="separate"/>
      </w:r>
      <w:r>
        <w:rPr>
          <w:rStyle w:val="13"/>
          <w:color w:val="0563C1"/>
        </w:rPr>
        <w:t>[462]. Parasocial Interactions with Real and Virtual Influencers: The Role of Perceived Similarity and Human-Likeness</w:t>
      </w:r>
      <w:r>
        <w:rPr>
          <w:rStyle w:val="13"/>
          <w:color w:val="0563C1"/>
        </w:rPr>
        <w:fldChar w:fldCharType="end"/>
      </w:r>
    </w:p>
    <w:p w14:paraId="186BC2C0">
      <w:pPr>
        <w:spacing w:after="200" w:line="400" w:lineRule="atLeast"/>
      </w:pPr>
      <w:r>
        <w:fldChar w:fldCharType="begin"/>
      </w:r>
      <w:r>
        <w:instrText xml:space="preserve"> HYPERLINK "https://files.metaso.cn/api/public-file/preview?fileName=8672504203494912000.pdf" \h </w:instrText>
      </w:r>
      <w:r>
        <w:fldChar w:fldCharType="separate"/>
      </w:r>
      <w:r>
        <w:rPr>
          <w:rStyle w:val="13"/>
          <w:color w:val="0563C1"/>
        </w:rPr>
        <w:t>[468]. [230331] Digital Humans and the Story Behind Lil Miquela.md</w:t>
      </w:r>
      <w:r>
        <w:rPr>
          <w:rStyle w:val="13"/>
          <w:color w:val="0563C1"/>
        </w:rPr>
        <w:fldChar w:fldCharType="end"/>
      </w:r>
    </w:p>
    <w:p w14:paraId="13831DBC">
      <w:pPr>
        <w:spacing w:after="200" w:line="400" w:lineRule="atLeast"/>
      </w:pPr>
      <w:r>
        <w:fldChar w:fldCharType="begin"/>
      </w:r>
      <w:r>
        <w:instrText xml:space="preserve"> HYPERLINK "https://2f93ffee2b.clvaw-cdnwnd.com/adb26908e7ef062d27183f65b93eaf34/200000620-d5ed1d5ed4/EON_6125_art1_v8f-1-13.pdf?ph=2f93ffee2b" \h </w:instrText>
      </w:r>
      <w:r>
        <w:fldChar w:fldCharType="separate"/>
      </w:r>
      <w:r>
        <w:rPr>
          <w:rStyle w:val="13"/>
          <w:color w:val="0563C1"/>
        </w:rPr>
        <w:t>[469]. AI Agents and the Dawn of Post-Authenticity</w:t>
      </w:r>
      <w:r>
        <w:rPr>
          <w:rStyle w:val="13"/>
          <w:color w:val="0563C1"/>
        </w:rPr>
        <w:fldChar w:fldCharType="end"/>
      </w:r>
    </w:p>
    <w:p w14:paraId="2210A35D">
      <w:pPr>
        <w:spacing w:after="400" w:line="400" w:lineRule="atLeast"/>
      </w:pPr>
      <w:r>
        <w:rPr>
          <w:i/>
        </w:rPr>
        <w:t>以下来源未被直接引用</w:t>
      </w:r>
    </w:p>
    <w:p w14:paraId="10A05984">
      <w:pPr>
        <w:spacing w:after="200" w:line="400" w:lineRule="atLeast"/>
      </w:pPr>
      <w:r>
        <w:fldChar w:fldCharType="begin"/>
      </w:r>
      <w:r>
        <w:instrText xml:space="preserve"> HYPERLINK "https://preprints.scielo.org/index.php/scielo/preprint/download/12058/22112/22801" \h </w:instrText>
      </w:r>
      <w:r>
        <w:fldChar w:fldCharType="separate"/>
      </w:r>
      <w:r>
        <w:rPr>
          <w:rStyle w:val="13"/>
          <w:color w:val="0563C1"/>
        </w:rPr>
        <w:t>MMC 2.0- Maturidade Conversacional e Inteligência Artificial na Gestão da Informação e Comunicação</w:t>
      </w:r>
      <w:r>
        <w:rPr>
          <w:rStyle w:val="13"/>
          <w:color w:val="0563C1"/>
        </w:rPr>
        <w:fldChar w:fldCharType="end"/>
      </w:r>
    </w:p>
    <w:p w14:paraId="6F8CEEFD">
      <w:pPr>
        <w:spacing w:after="200" w:line="400" w:lineRule="atLeast"/>
      </w:pPr>
      <w:r>
        <w:fldChar w:fldCharType="begin"/>
      </w:r>
      <w:r>
        <w:instrText xml:space="preserve"> HYPERLINK "https://tale.razi.ac.ir/article_3979_deead99003f6f96df8d945bfed129e77.pdf" \h </w:instrText>
      </w:r>
      <w:r>
        <w:fldChar w:fldCharType="separate"/>
      </w:r>
      <w:r>
        <w:rPr>
          <w:rStyle w:val="13"/>
          <w:color w:val="0563C1"/>
        </w:rPr>
        <w:t>AI-Powered Chatbots for English Conversation Practice: Impact on Speaking Proficiency</w:t>
      </w:r>
      <w:r>
        <w:rPr>
          <w:rStyle w:val="13"/>
          <w:color w:val="0563C1"/>
        </w:rPr>
        <w:fldChar w:fldCharType="end"/>
      </w:r>
    </w:p>
    <w:p w14:paraId="7159BD2F">
      <w:pPr>
        <w:spacing w:after="200" w:line="400" w:lineRule="atLeast"/>
      </w:pPr>
      <w:r>
        <w:fldChar w:fldCharType="begin"/>
      </w:r>
      <w:r>
        <w:instrText xml:space="preserve"> HYPERLINK "https://www.tesolunion.org/attachments/files/5M2VMBOGE2COTHK6Y2UWDMJKX9ZTY28ODMZ4NGRKBNJY31OGEW9MZDK1ZGRK2MTDKBMZY4BYZM3CNJRIFYTI11YZEZDLJCYBNDAZ8NDK3DLMI0.pdf" \h </w:instrText>
      </w:r>
      <w:r>
        <w:fldChar w:fldCharType="separate"/>
      </w:r>
      <w:r>
        <w:rPr>
          <w:rStyle w:val="13"/>
          <w:color w:val="0563C1"/>
        </w:rPr>
        <w:t>A Systematic Review on Artificial Intelligence (AI) Technologies in ESL/EFL Speaking Skills</w:t>
      </w:r>
      <w:r>
        <w:rPr>
          <w:rStyle w:val="13"/>
          <w:color w:val="0563C1"/>
        </w:rPr>
        <w:fldChar w:fldCharType="end"/>
      </w:r>
    </w:p>
    <w:p w14:paraId="4070A7EF">
      <w:pPr>
        <w:spacing w:after="200" w:line="400" w:lineRule="atLeast"/>
      </w:pPr>
      <w:r>
        <w:fldChar w:fldCharType="begin"/>
      </w:r>
      <w:r>
        <w:instrText xml:space="preserve"> HYPERLINK "https://zu.ub.uni-freiburg.de/jsonApi/v1/reportsInstitution?ids=1192&amp;transitive=true&amp;citationStyle=APA&amp;yearFrom=2020&amp;yearUntil=2025&amp;format=docx" \h </w:instrText>
      </w:r>
      <w:r>
        <w:fldChar w:fldCharType="separate"/>
      </w:r>
      <w:r>
        <w:rPr>
          <w:rStyle w:val="13"/>
          <w:color w:val="0563C1"/>
        </w:rPr>
        <w:t>Forschungsbericht aus FreiDok plus für die Jahre 2020-2025</w:t>
      </w:r>
      <w:r>
        <w:rPr>
          <w:rStyle w:val="13"/>
          <w:color w:val="0563C1"/>
        </w:rPr>
        <w:fldChar w:fldCharType="end"/>
      </w:r>
    </w:p>
    <w:p w14:paraId="0AC648A0">
      <w:pPr>
        <w:spacing w:after="200" w:line="400" w:lineRule="atLeast"/>
      </w:pPr>
      <w:r>
        <w:fldChar w:fldCharType="begin"/>
      </w:r>
      <w:r>
        <w:instrText xml:space="preserve"> HYPERLINK "https://www.ewadirect.com/proceedings/chr/article/view/16967/pdf" \h </w:instrText>
      </w:r>
      <w:r>
        <w:fldChar w:fldCharType="separate"/>
      </w:r>
      <w:r>
        <w:rPr>
          <w:rStyle w:val="13"/>
          <w:color w:val="0563C1"/>
        </w:rPr>
        <w:t>AI Love: An Analysis of Virtual Intimacy in Human-Computer Interaction</w:t>
      </w:r>
      <w:r>
        <w:rPr>
          <w:rStyle w:val="13"/>
          <w:color w:val="0563C1"/>
        </w:rPr>
        <w:fldChar w:fldCharType="end"/>
      </w:r>
    </w:p>
    <w:p w14:paraId="5C47C5BD">
      <w:pPr>
        <w:spacing w:after="200" w:line="400" w:lineRule="atLeast"/>
      </w:pPr>
      <w:r>
        <w:fldChar w:fldCharType="begin"/>
      </w:r>
      <w:r>
        <w:instrText xml:space="preserve"> HYPERLINK "https://scholarworks.calstate.edu/downloads/gb19fg57s" \h </w:instrText>
      </w:r>
      <w:r>
        <w:fldChar w:fldCharType="separate"/>
      </w:r>
      <w:r>
        <w:rPr>
          <w:rStyle w:val="13"/>
          <w:color w:val="0563C1"/>
        </w:rPr>
        <w:t>Hera, Where Connections Blossom and Memories Flourish</w:t>
      </w:r>
      <w:r>
        <w:rPr>
          <w:rStyle w:val="13"/>
          <w:color w:val="0563C1"/>
        </w:rPr>
        <w:fldChar w:fldCharType="end"/>
      </w:r>
    </w:p>
    <w:p w14:paraId="60C87745">
      <w:pPr>
        <w:spacing w:after="200" w:line="400" w:lineRule="atLeast"/>
      </w:pPr>
      <w:r>
        <w:fldChar w:fldCharType="begin"/>
      </w:r>
      <w:r>
        <w:instrText xml:space="preserve"> HYPERLINK "https://www.peeters-leuven.be/download_OA.php?id=9789042952027&amp;name=Care+in+an+Era+of+New+Technologies+and+Artificial+Intelligence" \h </w:instrText>
      </w:r>
      <w:r>
        <w:fldChar w:fldCharType="separate"/>
      </w:r>
      <w:r>
        <w:rPr>
          <w:rStyle w:val="13"/>
          <w:color w:val="0563C1"/>
        </w:rPr>
        <w:t>Care in an Era of New Technologies and Artificial Intelligence: Relationships in a Connected World</w:t>
      </w:r>
      <w:r>
        <w:rPr>
          <w:rStyle w:val="13"/>
          <w:color w:val="0563C1"/>
        </w:rPr>
        <w:fldChar w:fldCharType="end"/>
      </w:r>
    </w:p>
    <w:p w14:paraId="07B7A8FA">
      <w:pPr>
        <w:spacing w:after="200" w:line="400" w:lineRule="atLeast"/>
      </w:pPr>
      <w:r>
        <w:fldChar w:fldCharType="begin"/>
      </w:r>
      <w:r>
        <w:instrText xml:space="preserve"> HYPERLINK "https://eyeofunity.com/ai-in-robots-transforming-industries-and-changing-lives/" \h </w:instrText>
      </w:r>
      <w:r>
        <w:fldChar w:fldCharType="separate"/>
      </w:r>
      <w:r>
        <w:rPr>
          <w:rStyle w:val="13"/>
          <w:color w:val="0563C1"/>
        </w:rPr>
        <w:t>AI in Robots: Transforming Industries and Changing Lives</w:t>
      </w:r>
      <w:r>
        <w:rPr>
          <w:rStyle w:val="13"/>
          <w:color w:val="0563C1"/>
        </w:rPr>
        <w:fldChar w:fldCharType="end"/>
      </w:r>
    </w:p>
    <w:p w14:paraId="00CCA460">
      <w:pPr>
        <w:spacing w:after="200" w:line="400" w:lineRule="atLeast"/>
      </w:pPr>
      <w:r>
        <w:fldChar w:fldCharType="begin"/>
      </w:r>
      <w:r>
        <w:instrText xml:space="preserve"> HYPERLINK "https://files.metaso.cn/api/public-file/preview?fileName=8672153895205150720.pdf" \h </w:instrText>
      </w:r>
      <w:r>
        <w:fldChar w:fldCharType="separate"/>
      </w:r>
      <w:r>
        <w:rPr>
          <w:rStyle w:val="13"/>
          <w:color w:val="0563C1"/>
        </w:rPr>
        <w:t>The Rise of A.I. Companions</w:t>
      </w:r>
      <w:r>
        <w:rPr>
          <w:rStyle w:val="13"/>
          <w:color w:val="0563C1"/>
        </w:rPr>
        <w:fldChar w:fldCharType="end"/>
      </w:r>
    </w:p>
    <w:p w14:paraId="6EA3DB0F">
      <w:pPr>
        <w:spacing w:after="200" w:line="400" w:lineRule="atLeast"/>
      </w:pPr>
      <w:r>
        <w:fldChar w:fldCharType="begin"/>
      </w:r>
      <w:r>
        <w:instrText xml:space="preserve"> HYPERLINK "https://srustimanagementreview.ac.in/public/paperfile/paper-523.pdf" \h </w:instrText>
      </w:r>
      <w:r>
        <w:fldChar w:fldCharType="separate"/>
      </w:r>
      <w:r>
        <w:rPr>
          <w:rStyle w:val="13"/>
          <w:color w:val="0563C1"/>
        </w:rPr>
        <w:t>AI in Conflict Resolution: Analysing Communication Strategies</w:t>
      </w:r>
      <w:r>
        <w:rPr>
          <w:rStyle w:val="13"/>
          <w:color w:val="0563C1"/>
        </w:rPr>
        <w:fldChar w:fldCharType="end"/>
      </w:r>
    </w:p>
    <w:p w14:paraId="7FEB58E7">
      <w:pPr>
        <w:spacing w:after="200" w:line="400" w:lineRule="atLeast"/>
      </w:pPr>
      <w:r>
        <w:fldChar w:fldCharType="begin"/>
      </w:r>
      <w:r>
        <w:instrText xml:space="preserve"> HYPERLINK "https://www.researchsquare.com/article/rs-7699927/v1.pdf?c=1758885398000" \h </w:instrText>
      </w:r>
      <w:r>
        <w:fldChar w:fldCharType="separate"/>
      </w:r>
      <w:r>
        <w:rPr>
          <w:rStyle w:val="13"/>
          <w:color w:val="0563C1"/>
        </w:rPr>
        <w:t>AI's Rational Empathy Promotes Reconciliation in Conflict: Evidence from Behavioral Experiments, Linguistic Analysis, and Topic Modeling</w:t>
      </w:r>
      <w:r>
        <w:rPr>
          <w:rStyle w:val="13"/>
          <w:color w:val="0563C1"/>
        </w:rPr>
        <w:fldChar w:fldCharType="end"/>
      </w:r>
    </w:p>
    <w:p w14:paraId="20B8B054">
      <w:pPr>
        <w:spacing w:after="200" w:line="400" w:lineRule="atLeast"/>
      </w:pPr>
      <w:r>
        <w:fldChar w:fldCharType="begin"/>
      </w:r>
      <w:r>
        <w:instrText xml:space="preserve"> HYPERLINK "https://files.metaso.cn/api/public-file/preview?fileName=8693567493325099008.pdf" \h </w:instrText>
      </w:r>
      <w:r>
        <w:fldChar w:fldCharType="separate"/>
      </w:r>
      <w:r>
        <w:rPr>
          <w:rStyle w:val="13"/>
          <w:color w:val="0563C1"/>
        </w:rPr>
        <w:t>迈向未来的AI教学实验</w:t>
      </w:r>
      <w:r>
        <w:rPr>
          <w:rStyle w:val="13"/>
          <w:color w:val="0563C1"/>
        </w:rPr>
        <w:fldChar w:fldCharType="end"/>
      </w:r>
    </w:p>
    <w:p w14:paraId="77E7034F">
      <w:pPr>
        <w:spacing w:after="200" w:line="400" w:lineRule="atLeast"/>
      </w:pPr>
      <w:r>
        <w:fldChar w:fldCharType="begin"/>
      </w:r>
      <w:r>
        <w:instrText xml:space="preserve"> HYPERLINK "https://www.preprints.org/manuscript/202406.1586/download/final_file" \h </w:instrText>
      </w:r>
      <w:r>
        <w:fldChar w:fldCharType="separate"/>
      </w:r>
      <w:r>
        <w:rPr>
          <w:rStyle w:val="13"/>
          <w:color w:val="0563C1"/>
        </w:rPr>
        <w:t>Artificial Intelligence as a New Field of Activity for Applied Social Psychology – A Reasoning for Broadening the Scope</w:t>
      </w:r>
      <w:r>
        <w:rPr>
          <w:rStyle w:val="13"/>
          <w:color w:val="0563C1"/>
        </w:rPr>
        <w:fldChar w:fldCharType="end"/>
      </w:r>
    </w:p>
    <w:p w14:paraId="6B97A9E9">
      <w:pPr>
        <w:spacing w:after="200" w:line="400" w:lineRule="atLeast"/>
      </w:pPr>
      <w:r>
        <w:fldChar w:fldCharType="begin"/>
      </w:r>
      <w:r>
        <w:instrText xml:space="preserve"> HYPERLINK "https://www.thepaper.cn/newsDetail_forward_30679303" \h </w:instrText>
      </w:r>
      <w:r>
        <w:fldChar w:fldCharType="separate"/>
      </w:r>
      <w:r>
        <w:rPr>
          <w:rStyle w:val="13"/>
          <w:color w:val="0563C1"/>
        </w:rPr>
        <w:t>在人工智能主导的新世界里，人类会变成什么样子？</w:t>
      </w:r>
      <w:r>
        <w:rPr>
          <w:rStyle w:val="13"/>
          <w:color w:val="0563C1"/>
        </w:rPr>
        <w:fldChar w:fldCharType="end"/>
      </w:r>
    </w:p>
    <w:p w14:paraId="0ADD01B8">
      <w:pPr>
        <w:spacing w:after="200" w:line="400" w:lineRule="atLeast"/>
      </w:pPr>
      <w:r>
        <w:fldChar w:fldCharType="begin"/>
      </w:r>
      <w:r>
        <w:instrText xml:space="preserve"> HYPERLINK "https://hj.diva-portal.org/smash/get/diva2:1875659/FULLTEXT01.pdf" \h </w:instrText>
      </w:r>
      <w:r>
        <w:fldChar w:fldCharType="separate"/>
      </w:r>
      <w:r>
        <w:rPr>
          <w:rStyle w:val="13"/>
          <w:color w:val="0563C1"/>
        </w:rPr>
        <w:t>More Than a Chatbot: The Rise of The Parasocial Relationships</w:t>
      </w:r>
      <w:r>
        <w:rPr>
          <w:rStyle w:val="13"/>
          <w:color w:val="0563C1"/>
        </w:rPr>
        <w:fldChar w:fldCharType="end"/>
      </w:r>
    </w:p>
    <w:p w14:paraId="29849C98">
      <w:pPr>
        <w:spacing w:after="200" w:line="400" w:lineRule="atLeast"/>
      </w:pPr>
      <w:r>
        <w:fldChar w:fldCharType="begin"/>
      </w:r>
      <w:r>
        <w:instrText xml:space="preserve"> HYPERLINK "https://ulb-dok.uibk.ac.at/download/pdf/11995919.pdf" \h </w:instrText>
      </w:r>
      <w:r>
        <w:fldChar w:fldCharType="separate"/>
      </w:r>
      <w:r>
        <w:rPr>
          <w:rStyle w:val="13"/>
          <w:color w:val="0563C1"/>
        </w:rPr>
        <w:t>Perceived Empathy in Generative AI Chatbots for Human-AI Co-Creativity</w:t>
      </w:r>
      <w:r>
        <w:rPr>
          <w:rStyle w:val="13"/>
          <w:color w:val="0563C1"/>
        </w:rPr>
        <w:fldChar w:fldCharType="end"/>
      </w:r>
    </w:p>
    <w:p w14:paraId="0B22BC2A">
      <w:pPr>
        <w:spacing w:after="200" w:line="400" w:lineRule="atLeast"/>
      </w:pPr>
      <w:r>
        <w:fldChar w:fldCharType="begin"/>
      </w:r>
      <w:r>
        <w:instrText xml:space="preserve"> HYPERLINK "https://www.163.com/dy/article/KG88PMJC05119CSQ.html" \h </w:instrText>
      </w:r>
      <w:r>
        <w:fldChar w:fldCharType="separate"/>
      </w:r>
      <w:r>
        <w:rPr>
          <w:rStyle w:val="13"/>
          <w:color w:val="0563C1"/>
        </w:rPr>
        <w:t>算法的效率正在取代人际信任</w:t>
      </w:r>
      <w:r>
        <w:rPr>
          <w:rStyle w:val="13"/>
          <w:color w:val="0563C1"/>
        </w:rPr>
        <w:fldChar w:fldCharType="end"/>
      </w:r>
    </w:p>
    <w:p w14:paraId="3F1663F4">
      <w:pPr>
        <w:spacing w:after="200" w:line="400" w:lineRule="atLeast"/>
      </w:pPr>
      <w:r>
        <w:fldChar w:fldCharType="begin"/>
      </w:r>
      <w:r>
        <w:instrText xml:space="preserve"> HYPERLINK "https://link.springer.com/content/pdf/10.1007/978-3-658-46328-1_17" \h </w:instrText>
      </w:r>
      <w:r>
        <w:fldChar w:fldCharType="separate"/>
      </w:r>
      <w:r>
        <w:rPr>
          <w:rStyle w:val="13"/>
          <w:color w:val="0563C1"/>
        </w:rPr>
        <w:t>Mensch-Maschine-Interaktion (MMI): Herausforderungen und Möglichkeiten von Beziehungsgestaltung unter Berücksichtigung von Künstlicher Intelligenz (KI) in der Sozialen Arbeit</w:t>
      </w:r>
      <w:r>
        <w:rPr>
          <w:rStyle w:val="13"/>
          <w:color w:val="0563C1"/>
        </w:rPr>
        <w:fldChar w:fldCharType="end"/>
      </w:r>
    </w:p>
    <w:p w14:paraId="6C39F7B9">
      <w:pPr>
        <w:spacing w:after="200" w:line="400" w:lineRule="atLeast"/>
      </w:pPr>
      <w:r>
        <w:fldChar w:fldCharType="begin"/>
      </w:r>
      <w:r>
        <w:instrText xml:space="preserve"> HYPERLINK "https://www.ukessays.com/essays/sociology/the-perspective-of-the-social-exchange-theory-sociology-essay.php" \h </w:instrText>
      </w:r>
      <w:r>
        <w:fldChar w:fldCharType="separate"/>
      </w:r>
      <w:r>
        <w:rPr>
          <w:rStyle w:val="13"/>
          <w:color w:val="0563C1"/>
        </w:rPr>
        <w:t>Social Exchange Theory</w:t>
      </w:r>
      <w:r>
        <w:rPr>
          <w:rStyle w:val="13"/>
          <w:color w:val="0563C1"/>
        </w:rPr>
        <w:fldChar w:fldCharType="end"/>
      </w:r>
    </w:p>
    <w:p w14:paraId="6127CC45">
      <w:pPr>
        <w:spacing w:after="200" w:line="400" w:lineRule="atLeast"/>
      </w:pPr>
      <w:r>
        <w:fldChar w:fldCharType="begin"/>
      </w:r>
      <w:r>
        <w:instrText xml:space="preserve"> HYPERLINK "https://coachfoundation.com/blog/social-exchange-and-support-model/" \h </w:instrText>
      </w:r>
      <w:r>
        <w:fldChar w:fldCharType="separate"/>
      </w:r>
      <w:r>
        <w:rPr>
          <w:rStyle w:val="13"/>
          <w:color w:val="0563C1"/>
        </w:rPr>
        <w:t>The Social Exchange and Social Support model</w:t>
      </w:r>
      <w:r>
        <w:rPr>
          <w:rStyle w:val="13"/>
          <w:color w:val="0563C1"/>
        </w:rPr>
        <w:fldChar w:fldCharType="end"/>
      </w:r>
    </w:p>
    <w:p w14:paraId="2EDDFED6">
      <w:pPr>
        <w:spacing w:after="200" w:line="400" w:lineRule="atLeast"/>
      </w:pPr>
      <w:r>
        <w:fldChar w:fldCharType="begin"/>
      </w:r>
      <w:r>
        <w:instrText xml:space="preserve"> HYPERLINK "https://calhoun.nps.edu/server/api/core/bitstreams/54060890-5c50-4e6c-9ae5-0c80f77f8c6f/content" \h </w:instrText>
      </w:r>
      <w:r>
        <w:fldChar w:fldCharType="separate"/>
      </w:r>
      <w:r>
        <w:rPr>
          <w:rStyle w:val="13"/>
          <w:color w:val="0563C1"/>
        </w:rPr>
        <w:t>Virtual HUMINT: conducting human intelligence operations in the virtual environment</w:t>
      </w:r>
      <w:r>
        <w:rPr>
          <w:rStyle w:val="13"/>
          <w:color w:val="0563C1"/>
        </w:rPr>
        <w:fldChar w:fldCharType="end"/>
      </w:r>
    </w:p>
    <w:p w14:paraId="62A7BEA9">
      <w:pPr>
        <w:spacing w:after="200" w:line="400" w:lineRule="atLeast"/>
      </w:pPr>
      <w:r>
        <w:fldChar w:fldCharType="begin"/>
      </w:r>
      <w:r>
        <w:instrText xml:space="preserve"> HYPERLINK "https://sti-studies.com/wp-content/uploads/2019/11/10.1-the-case.pdf" \h </w:instrText>
      </w:r>
      <w:r>
        <w:fldChar w:fldCharType="separate"/>
      </w:r>
      <w:r>
        <w:rPr>
          <w:rStyle w:val="13"/>
          <w:color w:val="0563C1"/>
        </w:rPr>
        <w:t>The Case of K.I.T.T. and Data – from Science Fiction to Reality? A Social Psychology Perspective on Artificial Companions</w:t>
      </w:r>
      <w:r>
        <w:rPr>
          <w:rStyle w:val="13"/>
          <w:color w:val="0563C1"/>
        </w:rPr>
        <w:fldChar w:fldCharType="end"/>
      </w:r>
    </w:p>
    <w:p w14:paraId="2901CFCA">
      <w:pPr>
        <w:spacing w:after="200" w:line="400" w:lineRule="atLeast"/>
      </w:pPr>
      <w:r>
        <w:fldChar w:fldCharType="begin"/>
      </w:r>
      <w:r>
        <w:instrText xml:space="preserve"> HYPERLINK "https://www.vivepostwave.com/ai-agent-game-theory-japanese/" \h </w:instrText>
      </w:r>
      <w:r>
        <w:fldChar w:fldCharType="separate"/>
      </w:r>
      <w:r>
        <w:rPr>
          <w:rStyle w:val="13"/>
          <w:color w:val="0563C1"/>
        </w:rPr>
        <w:t>Human cooperation with artificial agents varies across countries</w:t>
      </w:r>
      <w:r>
        <w:rPr>
          <w:rStyle w:val="13"/>
          <w:color w:val="0563C1"/>
        </w:rPr>
        <w:fldChar w:fldCharType="end"/>
      </w:r>
    </w:p>
    <w:p w14:paraId="10CD5E99">
      <w:pPr>
        <w:spacing w:after="200" w:line="400" w:lineRule="atLeast"/>
      </w:pPr>
      <w:r>
        <w:fldChar w:fldCharType="begin"/>
      </w:r>
      <w:r>
        <w:instrText xml:space="preserve"> HYPERLINK "https://www.eusset.eu/downloads/2510-2591-07-01-2023.pdf" \h </w:instrText>
      </w:r>
      <w:r>
        <w:fldChar w:fldCharType="separate"/>
      </w:r>
      <w:r>
        <w:rPr>
          <w:rStyle w:val="13"/>
          <w:color w:val="0563C1"/>
        </w:rPr>
        <w:t>Proceedings of 21st European Conference on Computer-Supported Cooperative Work</w:t>
      </w:r>
      <w:r>
        <w:rPr>
          <w:rStyle w:val="13"/>
          <w:color w:val="0563C1"/>
        </w:rPr>
        <w:fldChar w:fldCharType="end"/>
      </w:r>
    </w:p>
    <w:p w14:paraId="1FBC73CA">
      <w:pPr>
        <w:spacing w:after="200" w:line="400" w:lineRule="atLeast"/>
      </w:pPr>
      <w:r>
        <w:fldChar w:fldCharType="begin"/>
      </w:r>
      <w:r>
        <w:instrText xml:space="preserve"> HYPERLINK "https://hrcak.srce.hr/file/474208" \h </w:instrText>
      </w:r>
      <w:r>
        <w:fldChar w:fldCharType="separate"/>
      </w:r>
      <w:r>
        <w:rPr>
          <w:rStyle w:val="13"/>
          <w:color w:val="0563C1"/>
        </w:rPr>
        <w:t>Decoding Fashion: Cultural Values and Theoretical Interpretations</w:t>
      </w:r>
      <w:r>
        <w:rPr>
          <w:rStyle w:val="13"/>
          <w:color w:val="0563C1"/>
        </w:rPr>
        <w:fldChar w:fldCharType="end"/>
      </w:r>
    </w:p>
    <w:p w14:paraId="3518D45C">
      <w:pPr>
        <w:spacing w:after="200" w:line="400" w:lineRule="atLeast"/>
      </w:pPr>
      <w:r>
        <w:fldChar w:fldCharType="begin"/>
      </w:r>
      <w:r>
        <w:instrText xml:space="preserve"> HYPERLINK "https://www.ewadirect.com/proceedings/chr/article/view/6419/pdf" \h </w:instrText>
      </w:r>
      <w:r>
        <w:fldChar w:fldCharType="separate"/>
      </w:r>
      <w:r>
        <w:rPr>
          <w:rStyle w:val="13"/>
          <w:color w:val="0563C1"/>
        </w:rPr>
        <w:t>From the Perspective of Symbolic Interactionism -Understanding Reciprocal Relationships in Car Boot Markets</w:t>
      </w:r>
      <w:r>
        <w:rPr>
          <w:rStyle w:val="13"/>
          <w:color w:val="0563C1"/>
        </w:rPr>
        <w:fldChar w:fldCharType="end"/>
      </w:r>
    </w:p>
    <w:p w14:paraId="0FFAC596">
      <w:pPr>
        <w:spacing w:after="200" w:line="400" w:lineRule="atLeast"/>
      </w:pPr>
      <w:r>
        <w:fldChar w:fldCharType="begin"/>
      </w:r>
      <w:r>
        <w:instrText xml:space="preserve"> HYPERLINK "https://files.eric.ed.gov/fulltext/EJ1281477.pdf" \h </w:instrText>
      </w:r>
      <w:r>
        <w:fldChar w:fldCharType="separate"/>
      </w:r>
      <w:r>
        <w:rPr>
          <w:rStyle w:val="13"/>
          <w:color w:val="0563C1"/>
        </w:rPr>
        <w:t>Social Theories and Service Learning: Towards Building an Integrated Service-Learning Sociological Framework</w:t>
      </w:r>
      <w:r>
        <w:rPr>
          <w:rStyle w:val="13"/>
          <w:color w:val="0563C1"/>
        </w:rPr>
        <w:fldChar w:fldCharType="end"/>
      </w:r>
    </w:p>
    <w:p w14:paraId="459952A1">
      <w:pPr>
        <w:spacing w:after="200" w:line="400" w:lineRule="atLeast"/>
      </w:pPr>
      <w:r>
        <w:fldChar w:fldCharType="begin"/>
      </w:r>
      <w:r>
        <w:instrText xml:space="preserve"> HYPERLINK "https://www.msuniv.ac.in/images/distance%20education/learning%20materials/ug%20pg%202023/pg%202021/MA%20journalism%20mass%20communication%202023/SJMM11%20-%20Understanding%20Human%20Communication.pdf" \h </w:instrText>
      </w:r>
      <w:r>
        <w:fldChar w:fldCharType="separate"/>
      </w:r>
      <w:r>
        <w:rPr>
          <w:rStyle w:val="13"/>
          <w:color w:val="0563C1"/>
        </w:rPr>
        <w:t>COREI- UNDERSTANDING HUMAN COMMUNICATION</w:t>
      </w:r>
      <w:r>
        <w:rPr>
          <w:rStyle w:val="13"/>
          <w:color w:val="0563C1"/>
        </w:rPr>
        <w:fldChar w:fldCharType="end"/>
      </w:r>
    </w:p>
    <w:p w14:paraId="4D8AACF7">
      <w:pPr>
        <w:spacing w:after="200" w:line="400" w:lineRule="atLeast"/>
      </w:pPr>
      <w:r>
        <w:fldChar w:fldCharType="begin"/>
      </w:r>
      <w:r>
        <w:instrText xml:space="preserve"> HYPERLINK "https://www.structural-learning.com/post/sociology-theories" \h </w:instrText>
      </w:r>
      <w:r>
        <w:fldChar w:fldCharType="separate"/>
      </w:r>
      <w:r>
        <w:rPr>
          <w:rStyle w:val="13"/>
          <w:color w:val="0563C1"/>
        </w:rPr>
        <w:t>Sociology Theories</w:t>
      </w:r>
      <w:r>
        <w:rPr>
          <w:rStyle w:val="13"/>
          <w:color w:val="0563C1"/>
        </w:rPr>
        <w:fldChar w:fldCharType="end"/>
      </w:r>
    </w:p>
    <w:p w14:paraId="1C56859D">
      <w:pPr>
        <w:spacing w:after="200" w:line="400" w:lineRule="atLeast"/>
      </w:pPr>
      <w:r>
        <w:fldChar w:fldCharType="begin"/>
      </w:r>
      <w:r>
        <w:instrText xml:space="preserve"> HYPERLINK "https://www.structural-learning.com/post/symbolic-interaction-theory#%3A~%3Atext%3DCooley%27s%20theory%20of%20the%20looking%2Cand%20society%20as%20a%20whole." \h </w:instrText>
      </w:r>
      <w:r>
        <w:fldChar w:fldCharType="separate"/>
      </w:r>
      <w:r>
        <w:rPr>
          <w:rStyle w:val="13"/>
          <w:color w:val="0563C1"/>
        </w:rPr>
        <w:t>Symbolic Interaction Theory</w:t>
      </w:r>
      <w:r>
        <w:rPr>
          <w:rStyle w:val="13"/>
          <w:color w:val="0563C1"/>
        </w:rPr>
        <w:fldChar w:fldCharType="end"/>
      </w:r>
    </w:p>
    <w:p w14:paraId="7DEC1DC9">
      <w:pPr>
        <w:spacing w:after="200" w:line="400" w:lineRule="atLeast"/>
      </w:pPr>
      <w:r>
        <w:fldChar w:fldCharType="begin"/>
      </w:r>
      <w:r>
        <w:instrText xml:space="preserve"> HYPERLINK "https://ir.library.illinoisstate.edu/cgi/viewcontent.cgi?article=3093&amp;context=etd" \h </w:instrText>
      </w:r>
      <w:r>
        <w:fldChar w:fldCharType="separate"/>
      </w:r>
      <w:r>
        <w:rPr>
          <w:rStyle w:val="13"/>
          <w:color w:val="0563C1"/>
        </w:rPr>
        <w:t>A New Theater for Age-Old Social Patterns: An Exploratory Study of Interpersonal Dynamics and the Overlay of Gender within AI Companionship</w:t>
      </w:r>
      <w:r>
        <w:rPr>
          <w:rStyle w:val="13"/>
          <w:color w:val="0563C1"/>
        </w:rPr>
        <w:fldChar w:fldCharType="end"/>
      </w:r>
    </w:p>
    <w:p w14:paraId="772AF6B8">
      <w:pPr>
        <w:spacing w:after="200" w:line="400" w:lineRule="atLeast"/>
      </w:pPr>
      <w:r>
        <w:fldChar w:fldCharType="begin"/>
      </w:r>
      <w:r>
        <w:instrText xml:space="preserve"> HYPERLINK "https://2025.conversations.ws/wp-content/uploads/2025/11/conversations_2025_paper_16_dede.pdf" \h </w:instrText>
      </w:r>
      <w:r>
        <w:fldChar w:fldCharType="separate"/>
      </w:r>
      <w:r>
        <w:rPr>
          <w:rStyle w:val="13"/>
          <w:color w:val="0563C1"/>
        </w:rPr>
        <w:t>Relationship Formation with Artificial Companions</w:t>
      </w:r>
      <w:r>
        <w:rPr>
          <w:rStyle w:val="13"/>
          <w:color w:val="0563C1"/>
        </w:rPr>
        <w:fldChar w:fldCharType="end"/>
      </w:r>
    </w:p>
    <w:p w14:paraId="0472BC5A">
      <w:pPr>
        <w:spacing w:after="200" w:line="400" w:lineRule="atLeast"/>
      </w:pPr>
      <w:r>
        <w:fldChar w:fldCharType="begin"/>
      </w:r>
      <w:r>
        <w:instrText xml:space="preserve"> HYPERLINK "https://www.uwindsor.ca/law/sites/uwindsor.ca.law/files/ai_companions_and_family_law.pdf" \h </w:instrText>
      </w:r>
      <w:r>
        <w:fldChar w:fldCharType="separate"/>
      </w:r>
      <w:r>
        <w:rPr>
          <w:rStyle w:val="13"/>
          <w:color w:val="0563C1"/>
        </w:rPr>
        <w:t>AI Companions and Family Law</w:t>
      </w:r>
      <w:r>
        <w:rPr>
          <w:rStyle w:val="13"/>
          <w:color w:val="0563C1"/>
        </w:rPr>
        <w:fldChar w:fldCharType="end"/>
      </w:r>
    </w:p>
    <w:p w14:paraId="5CD5C136">
      <w:pPr>
        <w:spacing w:after="200" w:line="400" w:lineRule="atLeast"/>
      </w:pPr>
      <w:r>
        <w:fldChar w:fldCharType="begin"/>
      </w:r>
      <w:r>
        <w:instrText xml:space="preserve"> HYPERLINK "https://arxiv.org/pdf/2505.09509v1" \h </w:instrText>
      </w:r>
      <w:r>
        <w:fldChar w:fldCharType="separate"/>
      </w:r>
      <w:r>
        <w:rPr>
          <w:rStyle w:val="13"/>
          <w:color w:val="0563C1"/>
        </w:rPr>
        <w:t>Partnership through Play: Investigating How Long-Distance Couples Use Digital Games to Facilitate Intimacy</w:t>
      </w:r>
      <w:r>
        <w:rPr>
          <w:rStyle w:val="13"/>
          <w:color w:val="0563C1"/>
        </w:rPr>
        <w:fldChar w:fldCharType="end"/>
      </w:r>
    </w:p>
    <w:p w14:paraId="5FCFAD6C">
      <w:pPr>
        <w:spacing w:after="200" w:line="400" w:lineRule="atLeast"/>
      </w:pPr>
      <w:r>
        <w:fldChar w:fldCharType="begin"/>
      </w:r>
      <w:r>
        <w:instrText xml:space="preserve"> HYPERLINK "https://www.eusset.eu/downloads/2510-2591-05-02-2021.pdf" \h </w:instrText>
      </w:r>
      <w:r>
        <w:fldChar w:fldCharType="separate"/>
      </w:r>
      <w:r>
        <w:rPr>
          <w:rStyle w:val="13"/>
          <w:color w:val="0563C1"/>
        </w:rPr>
        <w:t>How are you, my digital friend?</w:t>
      </w:r>
      <w:r>
        <w:rPr>
          <w:rStyle w:val="13"/>
          <w:color w:val="0563C1"/>
        </w:rPr>
        <w:fldChar w:fldCharType="end"/>
      </w:r>
    </w:p>
    <w:p w14:paraId="77191664">
      <w:pPr>
        <w:spacing w:after="200" w:line="400" w:lineRule="atLeast"/>
      </w:pPr>
      <w:r>
        <w:fldChar w:fldCharType="begin"/>
      </w:r>
      <w:r>
        <w:instrText xml:space="preserve"> HYPERLINK "https://repository.arizona.edu/bitstream/handle/10150/632708/azu_etd_hr_2019_0166_sip1_m.pdf?sequence=1" \h </w:instrText>
      </w:r>
      <w:r>
        <w:fldChar w:fldCharType="separate"/>
      </w:r>
      <w:r>
        <w:rPr>
          <w:rStyle w:val="13"/>
          <w:color w:val="0563C1"/>
        </w:rPr>
        <w:t>Bridging The Gap: How Social Savoring Through Digital Media Aids Long Distance Couples In Maintaining And Enhancing Their Relationships</w:t>
      </w:r>
      <w:r>
        <w:rPr>
          <w:rStyle w:val="13"/>
          <w:color w:val="0563C1"/>
        </w:rPr>
        <w:fldChar w:fldCharType="end"/>
      </w:r>
    </w:p>
    <w:p w14:paraId="60FC8514">
      <w:pPr>
        <w:spacing w:after="200" w:line="400" w:lineRule="atLeast"/>
      </w:pPr>
      <w:r>
        <w:fldChar w:fldCharType="begin"/>
      </w:r>
      <w:r>
        <w:instrText xml:space="preserve"> HYPERLINK "https://scholarworks.uni.edu/cgi/viewcontent.cgi?article=1206&amp;context=ijc" \h </w:instrText>
      </w:r>
      <w:r>
        <w:fldChar w:fldCharType="separate"/>
      </w:r>
      <w:r>
        <w:rPr>
          <w:rStyle w:val="13"/>
          <w:color w:val="0563C1"/>
        </w:rPr>
        <w:t>"It's About the Best That We Can Get:" The Technologically-Mediated Maintenance of Women's Long-Distance Friendships</w:t>
      </w:r>
      <w:r>
        <w:rPr>
          <w:rStyle w:val="13"/>
          <w:color w:val="0563C1"/>
        </w:rPr>
        <w:fldChar w:fldCharType="end"/>
      </w:r>
    </w:p>
    <w:p w14:paraId="7E9010FA">
      <w:pPr>
        <w:spacing w:after="200" w:line="400" w:lineRule="atLeast"/>
      </w:pPr>
      <w:r>
        <w:fldChar w:fldCharType="begin"/>
      </w:r>
      <w:r>
        <w:instrText xml:space="preserve"> HYPERLINK "https://files.metaso.cn/api/public-file/preview?fileName=8672504208007983104.pdf" \h </w:instrText>
      </w:r>
      <w:r>
        <w:fldChar w:fldCharType="separate"/>
      </w:r>
      <w:r>
        <w:rPr>
          <w:rStyle w:val="13"/>
          <w:color w:val="0563C1"/>
        </w:rPr>
        <w:t>[230125] 2023 Big Ideas in Technology (Part 1).md</w:t>
      </w:r>
      <w:r>
        <w:rPr>
          <w:rStyle w:val="13"/>
          <w:color w:val="0563C1"/>
        </w:rPr>
        <w:fldChar w:fldCharType="end"/>
      </w:r>
    </w:p>
    <w:p w14:paraId="454EDDED">
      <w:pPr>
        <w:spacing w:after="200" w:line="400" w:lineRule="atLeast"/>
      </w:pPr>
      <w:r>
        <w:fldChar w:fldCharType="begin"/>
      </w:r>
      <w:r>
        <w:instrText xml:space="preserve"> HYPERLINK "https://files.metaso.cn/api/public-file/preview?fileName=8677598535705350144.pdf" \h </w:instrText>
      </w:r>
      <w:r>
        <w:fldChar w:fldCharType="separate"/>
      </w:r>
      <w:r>
        <w:rPr>
          <w:rStyle w:val="13"/>
          <w:color w:val="0563C1"/>
        </w:rPr>
        <w:t>The Rise of Multimodal AI: Beyond Text in 2025</w:t>
      </w:r>
      <w:r>
        <w:rPr>
          <w:rStyle w:val="13"/>
          <w:color w:val="0563C1"/>
        </w:rPr>
        <w:fldChar w:fldCharType="end"/>
      </w:r>
    </w:p>
    <w:p w14:paraId="13C5FD5E">
      <w:pPr>
        <w:spacing w:after="200" w:line="400" w:lineRule="atLeast"/>
      </w:pPr>
      <w:r>
        <w:fldChar w:fldCharType="begin"/>
      </w:r>
      <w:r>
        <w:instrText xml:space="preserve"> HYPERLINK "https://files.metaso.cn/api/public-file/preview?fileName=8673179545241235456.pdf" \h </w:instrText>
      </w:r>
      <w:r>
        <w:fldChar w:fldCharType="separate"/>
      </w:r>
      <w:r>
        <w:rPr>
          <w:rStyle w:val="13"/>
          <w:color w:val="0563C1"/>
        </w:rPr>
        <w:t>社交娱乐增长双引擎：腾讯云社交音视频×短剧技术，实时互动与变现提效新范式</w:t>
      </w:r>
      <w:r>
        <w:rPr>
          <w:rStyle w:val="13"/>
          <w:color w:val="0563C1"/>
        </w:rPr>
        <w:fldChar w:fldCharType="end"/>
      </w:r>
    </w:p>
    <w:p w14:paraId="1AE038E9">
      <w:pPr>
        <w:spacing w:after="200" w:line="400" w:lineRule="atLeast"/>
      </w:pPr>
      <w:r>
        <w:fldChar w:fldCharType="begin"/>
      </w:r>
      <w:r>
        <w:instrText xml:space="preserve"> HYPERLINK "https://files.metaso.cn/api/public-file/preview?fileName=8682595508311306240.pdf" \h </w:instrText>
      </w:r>
      <w:r>
        <w:fldChar w:fldCharType="separate"/>
      </w:r>
      <w:r>
        <w:rPr>
          <w:rStyle w:val="13"/>
          <w:color w:val="0563C1"/>
        </w:rPr>
        <w:t>2024技术趋势报告 – 元宇宙与新现实</w:t>
      </w:r>
      <w:r>
        <w:rPr>
          <w:rStyle w:val="13"/>
          <w:color w:val="0563C1"/>
        </w:rPr>
        <w:fldChar w:fldCharType="end"/>
      </w:r>
    </w:p>
    <w:p w14:paraId="261C71A7">
      <w:pPr>
        <w:spacing w:after="200" w:line="400" w:lineRule="atLeast"/>
      </w:pPr>
      <w:r>
        <w:fldChar w:fldCharType="begin"/>
      </w:r>
      <w:r>
        <w:instrText xml:space="preserve"> HYPERLINK "https://digilib.stiestekom.ac.id/assets/dokumen/ebook/feb_d2da2b2ae5541cebf7e87884e0a46b395eaff87a_1659872033.pdf" \h </w:instrText>
      </w:r>
      <w:r>
        <w:fldChar w:fldCharType="separate"/>
      </w:r>
      <w:r>
        <w:rPr>
          <w:rStyle w:val="13"/>
          <w:color w:val="0563C1"/>
        </w:rPr>
        <w:t>Interaction Design: Beyond Human-Computer Interaction</w:t>
      </w:r>
      <w:r>
        <w:rPr>
          <w:rStyle w:val="13"/>
          <w:color w:val="0563C1"/>
        </w:rPr>
        <w:fldChar w:fldCharType="end"/>
      </w:r>
    </w:p>
    <w:p w14:paraId="3CE767AD">
      <w:pPr>
        <w:spacing w:after="200" w:line="400" w:lineRule="atLeast"/>
      </w:pPr>
      <w:r>
        <w:fldChar w:fldCharType="begin"/>
      </w:r>
      <w:r>
        <w:instrText xml:space="preserve"> HYPERLINK "https://download.bibis.ir/Books/Data/2022/Data-Science-Techniques-and-Intelligent-Applications-by-Pallavi-Vijay-Chavan,-Parikshit-N.-Mahalle_bibis.ir.pdf" \h </w:instrText>
      </w:r>
      <w:r>
        <w:fldChar w:fldCharType="separate"/>
      </w:r>
      <w:r>
        <w:rPr>
          <w:rStyle w:val="13"/>
          <w:color w:val="0563C1"/>
        </w:rPr>
        <w:t>Data Science Techniques and Intelligent Applications</w:t>
      </w:r>
      <w:r>
        <w:rPr>
          <w:rStyle w:val="13"/>
          <w:color w:val="0563C1"/>
        </w:rPr>
        <w:fldChar w:fldCharType="end"/>
      </w:r>
    </w:p>
    <w:p w14:paraId="1E1702FE">
      <w:pPr>
        <w:spacing w:after="200" w:line="400" w:lineRule="atLeast"/>
      </w:pPr>
      <w:r>
        <w:fldChar w:fldCharType="begin"/>
      </w:r>
      <w:r>
        <w:instrText xml:space="preserve"> HYPERLINK "https://files.metaso.cn/api/public-file/preview?fileName=8672504349293113344.pdf" \h </w:instrText>
      </w:r>
      <w:r>
        <w:fldChar w:fldCharType="separate"/>
      </w:r>
      <w:r>
        <w:rPr>
          <w:rStyle w:val="13"/>
          <w:color w:val="0563C1"/>
        </w:rPr>
        <w:t>[250911] Building An AI Ecosystem With Dmitry Shevelenko From Perplexity.md</w:t>
      </w:r>
      <w:r>
        <w:rPr>
          <w:rStyle w:val="13"/>
          <w:color w:val="0563C1"/>
        </w:rPr>
        <w:fldChar w:fldCharType="end"/>
      </w:r>
    </w:p>
    <w:p w14:paraId="471F5BC2">
      <w:pPr>
        <w:spacing w:after="200" w:line="400" w:lineRule="atLeast"/>
      </w:pPr>
      <w:r>
        <w:fldChar w:fldCharType="begin"/>
      </w:r>
      <w:r>
        <w:instrText xml:space="preserve"> HYPERLINK "https://files.metaso.cn/api/public-file/preview?fileName=8690872158334480384.pdf" \h </w:instrText>
      </w:r>
      <w:r>
        <w:fldChar w:fldCharType="separate"/>
      </w:r>
      <w:r>
        <w:rPr>
          <w:rStyle w:val="13"/>
          <w:color w:val="0563C1"/>
        </w:rPr>
        <w:t>It Doesn’t Hurt to Ask: Question-Asking Increases Liking</w:t>
      </w:r>
      <w:r>
        <w:rPr>
          <w:rStyle w:val="13"/>
          <w:color w:val="0563C1"/>
        </w:rPr>
        <w:fldChar w:fldCharType="end"/>
      </w:r>
    </w:p>
    <w:p w14:paraId="12431F4E">
      <w:pPr>
        <w:spacing w:after="200" w:line="400" w:lineRule="atLeast"/>
      </w:pPr>
      <w:r>
        <w:fldChar w:fldCharType="begin"/>
      </w:r>
      <w:r>
        <w:instrText xml:space="preserve"> HYPERLINK "https://files.metaso.cn/api/public-file/preview?fileName=8692557087331172352.pdf" \h </w:instrText>
      </w:r>
      <w:r>
        <w:fldChar w:fldCharType="separate"/>
      </w:r>
      <w:r>
        <w:rPr>
          <w:rStyle w:val="13"/>
          <w:color w:val="0563C1"/>
        </w:rPr>
        <w:t>AI Awareness: A Multidimensional Exploration of Functional Cognitive Capabilities in AI</w:t>
      </w:r>
      <w:r>
        <w:rPr>
          <w:rStyle w:val="13"/>
          <w:color w:val="0563C1"/>
        </w:rPr>
        <w:fldChar w:fldCharType="end"/>
      </w:r>
    </w:p>
    <w:p w14:paraId="4261BF04">
      <w:pPr>
        <w:spacing w:after="200" w:line="400" w:lineRule="atLeast"/>
      </w:pPr>
      <w:r>
        <w:fldChar w:fldCharType="begin"/>
      </w:r>
      <w:r>
        <w:instrText xml:space="preserve"> HYPERLINK "https://www.ewadirect.com/proceedings/lnep/article/view/47/pdf" \h </w:instrText>
      </w:r>
      <w:r>
        <w:fldChar w:fldCharType="separate"/>
      </w:r>
      <w:r>
        <w:rPr>
          <w:rStyle w:val="13"/>
          <w:color w:val="0563C1"/>
        </w:rPr>
        <w:t>Virtual Influencers:Walking Around the Boundary of Real and Virtual</w:t>
      </w:r>
      <w:r>
        <w:rPr>
          <w:rStyle w:val="13"/>
          <w:color w:val="0563C1"/>
        </w:rPr>
        <w:fldChar w:fldCharType="end"/>
      </w:r>
    </w:p>
    <w:p w14:paraId="12C5D785">
      <w:pPr>
        <w:spacing w:after="200" w:line="400" w:lineRule="atLeast"/>
      </w:pPr>
      <w:r>
        <w:fldChar w:fldCharType="begin"/>
      </w:r>
      <w:r>
        <w:instrText xml:space="preserve"> HYPERLINK "https://www.econstor.eu/bitstream/10419/320744/1/admsci-13-00178.pdf" \h </w:instrText>
      </w:r>
      <w:r>
        <w:fldChar w:fldCharType="separate"/>
      </w:r>
      <w:r>
        <w:rPr>
          <w:rStyle w:val="13"/>
          <w:color w:val="0563C1"/>
        </w:rPr>
        <w:t>The Power of Virtual Influencers: Impact on Consumer Behaviour and Attitudes in the Age of AI</w:t>
      </w:r>
      <w:r>
        <w:rPr>
          <w:rStyle w:val="13"/>
          <w:color w:val="0563C1"/>
        </w:rPr>
        <w:fldChar w:fldCharType="end"/>
      </w:r>
    </w:p>
    <w:p w14:paraId="3B81FD37">
      <w:pPr>
        <w:spacing w:after="200" w:line="400" w:lineRule="atLeast"/>
      </w:pPr>
      <w:r>
        <w:fldChar w:fldCharType="begin"/>
      </w:r>
      <w:r>
        <w:instrText xml:space="preserve"> HYPERLINK "https://journal.psych.ac.cn/xlkxjz/CN/10.3724/SP.J.1042.2025.1425" \h </w:instrText>
      </w:r>
      <w:r>
        <w:fldChar w:fldCharType="separate"/>
      </w:r>
      <w:r>
        <w:rPr>
          <w:rStyle w:val="13"/>
          <w:color w:val="0563C1"/>
        </w:rPr>
        <w:t>AI技术背景下虚拟影响者营销效应及其作用机制</w:t>
      </w:r>
      <w:r>
        <w:rPr>
          <w:rStyle w:val="13"/>
          <w:color w:val="0563C1"/>
        </w:rPr>
        <w:fldChar w:fldCharType="end"/>
      </w:r>
    </w:p>
    <w:p w14:paraId="0E1B7CEE">
      <w:pPr>
        <w:spacing w:after="200" w:line="400" w:lineRule="atLeast"/>
      </w:pPr>
      <w:r>
        <w:fldChar w:fldCharType="begin"/>
      </w:r>
      <w:r>
        <w:instrText xml:space="preserve"> HYPERLINK "https://pmc.ncbi.nlm.nih.gov/articles/PMC10026852/" \h </w:instrText>
      </w:r>
      <w:r>
        <w:fldChar w:fldCharType="separate"/>
      </w:r>
      <w:r>
        <w:rPr>
          <w:rStyle w:val="13"/>
          <w:color w:val="0563C1"/>
        </w:rPr>
        <w:t>The Effects of Human-Like Virtual Influencers vs. Anime-Like Virtual Influencers and Sponsorship Disclosure on Message Credibility Perception and Message Attitudes</w:t>
      </w:r>
      <w:r>
        <w:rPr>
          <w:rStyle w:val="13"/>
          <w:color w:val="0563C1"/>
        </w:rPr>
        <w:fldChar w:fldCharType="end"/>
      </w:r>
    </w:p>
    <w:p w14:paraId="4758D15C">
      <w:pPr>
        <w:spacing w:after="200" w:line="400" w:lineRule="atLeast"/>
      </w:pPr>
      <w:r>
        <w:fldChar w:fldCharType="begin"/>
      </w:r>
      <w:r>
        <w:instrText xml:space="preserve"> HYPERLINK "https://journal.psych.ac.cn/xlkxjz/EN/10.3724/SP.J.1042.2025.1425" \h </w:instrText>
      </w:r>
      <w:r>
        <w:fldChar w:fldCharType="separate"/>
      </w:r>
      <w:r>
        <w:rPr>
          <w:rStyle w:val="13"/>
          <w:color w:val="0563C1"/>
        </w:rPr>
        <w:t>Marketing effect of virtual influencers and its mechanisms in the context of AI technology</w:t>
      </w:r>
      <w:r>
        <w:rPr>
          <w:rStyle w:val="13"/>
          <w:color w:val="0563C1"/>
        </w:rPr>
        <w:fldChar w:fldCharType="end"/>
      </w:r>
    </w:p>
    <w:p w14:paraId="1917A97E">
      <w:pPr>
        <w:spacing w:after="200" w:line="400" w:lineRule="atLeast"/>
      </w:pPr>
      <w:r>
        <w:fldChar w:fldCharType="begin"/>
      </w:r>
      <w:r>
        <w:instrText xml:space="preserve"> HYPERLINK "https://www.qatar.northwestern.edu/directory/profiles/jin-s-venus.html" \h </w:instrText>
      </w:r>
      <w:r>
        <w:fldChar w:fldCharType="separate"/>
      </w:r>
      <w:r>
        <w:rPr>
          <w:rStyle w:val="13"/>
          <w:color w:val="0563C1"/>
        </w:rPr>
        <w:t>AI-DRIVEN DIGITAL TRANSFORMATION, AI-VR-CONVERGENCE, AI-VIRTUAL INFLUENCERS, &amp; HUMAN-AI-INTERACTION (HAII)</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0E9D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E3255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2797</Words>
  <Characters>16806</Characters>
  <TotalTime>0</TotalTime>
  <ScaleCrop>false</ScaleCrop>
  <LinksUpToDate>false</LinksUpToDate>
  <CharactersWithSpaces>19556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2026-01-04T18:30:36Z</dcterms:created>
  <dc:creator>86188</dc:creator>
  <cp:lastModifiedBy>dyx</cp:lastModifiedBy>
  <dcterms:modified xsi:type="dcterms:W3CDTF">2026-01-04T18:30:52Z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cb5ce5d1-ca55-4f95-b589-3a77880bc09f","Lable":"1","ReservedCode1":"f1b348d64a1b577263a9c7e2cd92cee0","ReservedCode2":"f1b348d64a1b577263a9c7e2cd92cee0","PropagateID":"Metasota_docx_694914cd86ee47b771420197_1_cb5ce5d1-ca55-4f95-b589-3a77880bc09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8B5C7F62CFB54F3E850AB8A6BB480B12_12</vt:lpwstr>
  </property>
</Properties>
</file>