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621"/>
        <w:spacing w:before="68" w:line="222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3"/>
        </w:rPr>
        <w:t>Middle</w:t>
      </w:r>
      <w:r>
        <w:rPr>
          <w:sz w:val="45"/>
          <w:szCs w:val="45"/>
          <w:b/>
          <w:bCs/>
          <w:spacing w:val="58"/>
        </w:rPr>
        <w:t xml:space="preserve"> </w:t>
      </w:r>
      <w:r>
        <w:rPr>
          <w:sz w:val="45"/>
          <w:szCs w:val="45"/>
          <w:b/>
          <w:bCs/>
          <w:spacing w:val="-3"/>
        </w:rPr>
        <w:t>Eastern and</w:t>
      </w:r>
      <w:r>
        <w:rPr>
          <w:sz w:val="45"/>
          <w:szCs w:val="45"/>
          <w:b/>
          <w:bCs/>
          <w:spacing w:val="45"/>
        </w:rPr>
        <w:t xml:space="preserve"> </w:t>
      </w:r>
      <w:r>
        <w:rPr>
          <w:sz w:val="45"/>
          <w:szCs w:val="45"/>
          <w:b/>
          <w:bCs/>
          <w:spacing w:val="-3"/>
        </w:rPr>
        <w:t>North African</w:t>
      </w:r>
      <w:r>
        <w:rPr>
          <w:sz w:val="45"/>
          <w:szCs w:val="45"/>
          <w:b/>
          <w:bCs/>
          <w:spacing w:val="44"/>
        </w:rPr>
        <w:t xml:space="preserve"> </w:t>
      </w:r>
      <w:r>
        <w:rPr>
          <w:sz w:val="45"/>
          <w:szCs w:val="45"/>
          <w:b/>
          <w:bCs/>
          <w:spacing w:val="-3"/>
        </w:rPr>
        <w:t>Films with</w:t>
      </w:r>
      <w:r>
        <w:rPr>
          <w:sz w:val="45"/>
          <w:szCs w:val="45"/>
          <w:b/>
          <w:bCs/>
        </w:rPr>
        <w:t xml:space="preserve"> </w:t>
      </w:r>
      <w:r>
        <w:rPr>
          <w:sz w:val="45"/>
          <w:szCs w:val="45"/>
          <w:b/>
          <w:bCs/>
          <w:spacing w:val="-1"/>
        </w:rPr>
        <w:t>Transgender Themes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Introduction</w:t>
      </w:r>
    </w:p>
    <w:p>
      <w:pPr>
        <w:pStyle w:val="BodyText"/>
        <w:spacing w:before="195" w:line="341" w:lineRule="exact"/>
        <w:rPr/>
      </w:pPr>
      <w:r>
        <w:rPr>
          <w:spacing w:val="-1"/>
          <w:position w:val="4"/>
        </w:rPr>
        <w:t>The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intersection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of transgender themes</w:t>
      </w:r>
      <w:r>
        <w:rPr>
          <w:spacing w:val="17"/>
          <w:w w:val="101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cinema</w:t>
      </w:r>
      <w:r>
        <w:rPr>
          <w:spacing w:val="24"/>
          <w:w w:val="101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-2"/>
          <w:position w:val="4"/>
        </w:rPr>
        <w:t xml:space="preserve"> the</w:t>
      </w:r>
      <w:r>
        <w:rPr>
          <w:spacing w:val="26"/>
          <w:w w:val="101"/>
          <w:position w:val="4"/>
        </w:rPr>
        <w:t xml:space="preserve"> </w:t>
      </w:r>
      <w:r>
        <w:rPr>
          <w:spacing w:val="-2"/>
          <w:position w:val="4"/>
        </w:rPr>
        <w:t>Middle</w:t>
      </w:r>
      <w:r>
        <w:rPr>
          <w:spacing w:val="28"/>
          <w:position w:val="4"/>
        </w:rPr>
        <w:t xml:space="preserve"> </w:t>
      </w:r>
      <w:r>
        <w:rPr>
          <w:spacing w:val="-2"/>
          <w:position w:val="4"/>
        </w:rPr>
        <w:t>East</w:t>
      </w:r>
      <w:r>
        <w:rPr>
          <w:spacing w:val="17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North Africa</w:t>
      </w:r>
    </w:p>
    <w:p>
      <w:pPr>
        <w:pStyle w:val="BodyText"/>
        <w:spacing w:before="79" w:line="327" w:lineRule="auto"/>
        <w:rPr/>
      </w:pPr>
      <w:r>
        <w:rPr>
          <w:spacing w:val="-1"/>
        </w:rPr>
        <w:t>(MENA)region</w:t>
      </w:r>
      <w:r>
        <w:rPr>
          <w:spacing w:val="45"/>
        </w:rPr>
        <w:t xml:space="preserve"> </w:t>
      </w:r>
      <w:r>
        <w:rPr>
          <w:spacing w:val="-1"/>
        </w:rPr>
        <w:t>represents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nascent</w:t>
      </w:r>
      <w:r>
        <w:rPr>
          <w:spacing w:val="32"/>
        </w:rPr>
        <w:t xml:space="preserve"> </w:t>
      </w:r>
      <w:r>
        <w:rPr>
          <w:spacing w:val="-1"/>
        </w:rPr>
        <w:t>ye</w:t>
      </w:r>
      <w:r>
        <w:rPr>
          <w:spacing w:val="-2"/>
        </w:rPr>
        <w:t>t</w:t>
      </w:r>
      <w:r>
        <w:rPr>
          <w:spacing w:val="45"/>
        </w:rPr>
        <w:t xml:space="preserve"> </w:t>
      </w:r>
      <w:r>
        <w:rPr>
          <w:spacing w:val="-2"/>
        </w:rPr>
        <w:t>profoundly</w:t>
      </w:r>
      <w:r>
        <w:rPr>
          <w:spacing w:val="36"/>
        </w:rPr>
        <w:t xml:space="preserve"> </w:t>
      </w:r>
      <w:r>
        <w:rPr>
          <w:spacing w:val="-2"/>
        </w:rPr>
        <w:t>significant</w:t>
      </w:r>
      <w:r>
        <w:rPr>
          <w:spacing w:val="37"/>
        </w:rPr>
        <w:t xml:space="preserve"> </w:t>
      </w:r>
      <w:r>
        <w:rPr>
          <w:spacing w:val="-2"/>
        </w:rPr>
        <w:t>area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cultural</w:t>
      </w:r>
      <w:r>
        <w:rPr>
          <w:spacing w:val="44"/>
          <w:w w:val="101"/>
        </w:rPr>
        <w:t xml:space="preserve"> </w:t>
      </w:r>
      <w:r>
        <w:rPr>
          <w:spacing w:val="-2"/>
        </w:rPr>
        <w:t>production.</w:t>
      </w:r>
      <w:r>
        <w:rPr/>
        <w:t xml:space="preserve"> </w:t>
      </w:r>
      <w:r>
        <w:rPr>
          <w:spacing w:val="-1"/>
        </w:rPr>
        <w:t>Amidst</w:t>
      </w:r>
      <w:r>
        <w:rPr>
          <w:spacing w:val="42"/>
        </w:rPr>
        <w:t xml:space="preserve"> </w:t>
      </w:r>
      <w:r>
        <w:rPr>
          <w:spacing w:val="-1"/>
        </w:rPr>
        <w:t>socio-political</w:t>
      </w:r>
      <w:r>
        <w:rPr>
          <w:spacing w:val="50"/>
        </w:rPr>
        <w:t xml:space="preserve"> </w:t>
      </w:r>
      <w:r>
        <w:rPr>
          <w:spacing w:val="-1"/>
        </w:rPr>
        <w:t>landscapes</w:t>
      </w:r>
      <w:r>
        <w:rPr>
          <w:spacing w:val="51"/>
        </w:rPr>
        <w:t xml:space="preserve"> </w:t>
      </w:r>
      <w:r>
        <w:rPr>
          <w:spacing w:val="-1"/>
        </w:rPr>
        <w:t>marked</w:t>
      </w:r>
      <w:r>
        <w:rPr>
          <w:spacing w:val="51"/>
        </w:rPr>
        <w:t xml:space="preserve"> </w:t>
      </w:r>
      <w:r>
        <w:rPr>
          <w:spacing w:val="-1"/>
        </w:rPr>
        <w:t>by</w:t>
      </w:r>
      <w:r>
        <w:rPr>
          <w:spacing w:val="44"/>
        </w:rPr>
        <w:t xml:space="preserve"> </w:t>
      </w:r>
      <w:r>
        <w:rPr>
          <w:spacing w:val="-2"/>
        </w:rPr>
        <w:t>conservative</w:t>
      </w:r>
      <w:r>
        <w:rPr>
          <w:spacing w:val="50"/>
        </w:rPr>
        <w:t xml:space="preserve"> </w:t>
      </w:r>
      <w:r>
        <w:rPr>
          <w:spacing w:val="-2"/>
        </w:rPr>
        <w:t>religious</w:t>
      </w:r>
      <w:r>
        <w:rPr>
          <w:spacing w:val="51"/>
        </w:rPr>
        <w:t xml:space="preserve"> </w:t>
      </w:r>
      <w:r>
        <w:rPr>
          <w:spacing w:val="-2"/>
        </w:rPr>
        <w:t>norms,legal</w:t>
      </w:r>
    </w:p>
    <w:p>
      <w:pPr>
        <w:pStyle w:val="BodyText"/>
        <w:spacing w:before="56" w:line="341" w:lineRule="exact"/>
        <w:rPr/>
      </w:pPr>
      <w:r>
        <w:rPr>
          <w:position w:val="4"/>
        </w:rPr>
        <w:t>ambiguities,and</w:t>
      </w:r>
      <w:r>
        <w:rPr>
          <w:spacing w:val="62"/>
          <w:position w:val="4"/>
        </w:rPr>
        <w:t xml:space="preserve"> </w:t>
      </w:r>
      <w:r>
        <w:rPr>
          <w:position w:val="4"/>
        </w:rPr>
        <w:t>perv</w:t>
      </w:r>
      <w:r>
        <w:rPr>
          <w:spacing w:val="-1"/>
          <w:position w:val="4"/>
        </w:rPr>
        <w:t>asive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discrimination,MENA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films</w:t>
      </w:r>
      <w:r>
        <w:rPr>
          <w:spacing w:val="54"/>
          <w:position w:val="4"/>
        </w:rPr>
        <w:t xml:space="preserve"> </w:t>
      </w:r>
      <w:r>
        <w:rPr>
          <w:spacing w:val="-1"/>
          <w:position w:val="4"/>
        </w:rPr>
        <w:t>engaging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with</w:t>
      </w:r>
      <w:r>
        <w:rPr>
          <w:spacing w:val="49"/>
          <w:w w:val="101"/>
          <w:position w:val="4"/>
        </w:rPr>
        <w:t xml:space="preserve"> </w:t>
      </w:r>
      <w:r>
        <w:rPr>
          <w:spacing w:val="-1"/>
          <w:position w:val="4"/>
        </w:rPr>
        <w:t>transgender</w:t>
      </w:r>
    </w:p>
    <w:p>
      <w:pPr>
        <w:pStyle w:val="BodyText"/>
        <w:spacing w:before="79" w:line="340" w:lineRule="exact"/>
        <w:rPr/>
      </w:pPr>
      <w:r>
        <w:rPr>
          <w:spacing w:val="-1"/>
          <w:position w:val="4"/>
        </w:rPr>
        <w:t>identities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often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navigate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precarious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terrains</w:t>
      </w:r>
      <w:r>
        <w:rPr>
          <w:spacing w:val="52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45"/>
          <w:w w:val="101"/>
          <w:position w:val="4"/>
        </w:rPr>
        <w:t xml:space="preserve"> </w:t>
      </w:r>
      <w:r>
        <w:rPr>
          <w:spacing w:val="-1"/>
          <w:position w:val="4"/>
        </w:rPr>
        <w:t>censorship,societ</w:t>
      </w:r>
      <w:r>
        <w:rPr>
          <w:spacing w:val="-2"/>
          <w:position w:val="4"/>
        </w:rPr>
        <w:t>al</w:t>
      </w:r>
      <w:r>
        <w:rPr>
          <w:spacing w:val="52"/>
          <w:position w:val="4"/>
        </w:rPr>
        <w:t xml:space="preserve"> </w:t>
      </w:r>
      <w:r>
        <w:rPr>
          <w:spacing w:val="-2"/>
          <w:position w:val="4"/>
        </w:rPr>
        <w:t>stigma,and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limited</w:t>
      </w:r>
    </w:p>
    <w:p>
      <w:pPr>
        <w:pStyle w:val="BodyText"/>
        <w:ind w:right="119"/>
        <w:spacing w:before="79" w:line="335" w:lineRule="auto"/>
        <w:rPr/>
      </w:pPr>
      <w:r>
        <w:rPr>
          <w:spacing w:val="-1"/>
        </w:rPr>
        <w:t>production</w:t>
      </w:r>
      <w:r>
        <w:rPr>
          <w:spacing w:val="51"/>
        </w:rPr>
        <w:t xml:space="preserve"> </w:t>
      </w:r>
      <w:r>
        <w:rPr>
          <w:spacing w:val="-1"/>
        </w:rPr>
        <w:t>resources.These</w:t>
      </w:r>
      <w:r>
        <w:rPr>
          <w:spacing w:val="37"/>
        </w:rPr>
        <w:t xml:space="preserve"> </w:t>
      </w:r>
      <w:r>
        <w:rPr>
          <w:spacing w:val="-1"/>
        </w:rPr>
        <w:t>films</w:t>
      </w:r>
      <w:r>
        <w:rPr>
          <w:spacing w:val="44"/>
          <w:w w:val="101"/>
        </w:rPr>
        <w:t xml:space="preserve"> </w:t>
      </w:r>
      <w:r>
        <w:rPr>
          <w:spacing w:val="-1"/>
        </w:rPr>
        <w:t>emerge</w:t>
      </w:r>
      <w:r>
        <w:rPr>
          <w:spacing w:val="37"/>
        </w:rPr>
        <w:t xml:space="preserve"> </w:t>
      </w:r>
      <w:r>
        <w:rPr>
          <w:spacing w:val="-1"/>
        </w:rPr>
        <w:t>from</w:t>
      </w:r>
      <w:r>
        <w:rPr>
          <w:spacing w:val="44"/>
          <w:w w:val="101"/>
        </w:rPr>
        <w:t xml:space="preserve"> </w:t>
      </w:r>
      <w:r>
        <w:rPr>
          <w:spacing w:val="-1"/>
        </w:rPr>
        <w:t>contexts</w:t>
      </w:r>
      <w:r>
        <w:rPr>
          <w:spacing w:val="35"/>
          <w:w w:val="101"/>
        </w:rPr>
        <w:t xml:space="preserve"> </w:t>
      </w:r>
      <w:r>
        <w:rPr>
          <w:spacing w:val="-1"/>
        </w:rPr>
        <w:t>where</w:t>
      </w:r>
      <w:r>
        <w:rPr>
          <w:spacing w:val="39"/>
        </w:rPr>
        <w:t xml:space="preserve"> </w:t>
      </w:r>
      <w:r>
        <w:rPr>
          <w:spacing w:val="-1"/>
        </w:rPr>
        <w:t>transgender</w:t>
      </w:r>
      <w:r>
        <w:rPr>
          <w:spacing w:val="48"/>
        </w:rPr>
        <w:t xml:space="preserve"> </w:t>
      </w:r>
      <w:r>
        <w:rPr>
          <w:spacing w:val="-1"/>
        </w:rPr>
        <w:t>individ</w:t>
      </w:r>
      <w:r>
        <w:rPr>
          <w:spacing w:val="-2"/>
        </w:rPr>
        <w:t>uals</w:t>
      </w:r>
      <w:r>
        <w:rPr/>
        <w:t xml:space="preserve">   </w:t>
      </w:r>
      <w:r>
        <w:rPr>
          <w:spacing w:val="-1"/>
        </w:rPr>
        <w:t>face</w:t>
      </w:r>
      <w:r>
        <w:rPr>
          <w:spacing w:val="44"/>
          <w:w w:val="101"/>
        </w:rPr>
        <w:t xml:space="preserve"> </w:t>
      </w:r>
      <w:r>
        <w:rPr>
          <w:spacing w:val="-1"/>
        </w:rPr>
        <w:t>systemic</w:t>
      </w:r>
      <w:r>
        <w:rPr>
          <w:spacing w:val="53"/>
        </w:rPr>
        <w:t xml:space="preserve"> </w:t>
      </w:r>
      <w:r>
        <w:rPr>
          <w:spacing w:val="-1"/>
        </w:rPr>
        <w:t>barriers,including</w:t>
      </w:r>
      <w:r>
        <w:rPr>
          <w:spacing w:val="52"/>
          <w:w w:val="101"/>
        </w:rPr>
        <w:t xml:space="preserve"> </w:t>
      </w:r>
      <w:r>
        <w:rPr>
          <w:spacing w:val="-1"/>
        </w:rPr>
        <w:t>lack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43"/>
          <w:w w:val="101"/>
        </w:rPr>
        <w:t xml:space="preserve"> </w:t>
      </w:r>
      <w:r>
        <w:rPr>
          <w:spacing w:val="-1"/>
        </w:rPr>
        <w:t>legal</w:t>
      </w:r>
      <w:r>
        <w:rPr>
          <w:spacing w:val="44"/>
          <w:w w:val="101"/>
        </w:rPr>
        <w:t xml:space="preserve"> </w:t>
      </w:r>
      <w:r>
        <w:rPr>
          <w:spacing w:val="-1"/>
        </w:rPr>
        <w:t>gender</w:t>
      </w:r>
      <w:r>
        <w:rPr>
          <w:spacing w:val="49"/>
        </w:rPr>
        <w:t xml:space="preserve"> </w:t>
      </w:r>
      <w:r>
        <w:rPr>
          <w:spacing w:val="-1"/>
        </w:rPr>
        <w:t>reco</w:t>
      </w:r>
      <w:r>
        <w:rPr>
          <w:spacing w:val="-2"/>
        </w:rPr>
        <w:t>gnition,harassment</w:t>
      </w:r>
      <w:r>
        <w:rPr>
          <w:spacing w:val="53"/>
        </w:rPr>
        <w:t xml:space="preserve"> </w:t>
      </w:r>
      <w:r>
        <w:rPr>
          <w:spacing w:val="-2"/>
        </w:rPr>
        <w:t>by</w:t>
      </w:r>
      <w:r>
        <w:rPr>
          <w:spacing w:val="45"/>
        </w:rPr>
        <w:t xml:space="preserve"> </w:t>
      </w:r>
      <w:r>
        <w:rPr>
          <w:spacing w:val="-2"/>
        </w:rPr>
        <w:t>security</w:t>
      </w:r>
      <w:r>
        <w:rPr/>
        <w:t xml:space="preserve"> </w:t>
      </w:r>
      <w:r>
        <w:rPr>
          <w:spacing w:val="-1"/>
        </w:rPr>
        <w:t>forces,and</w:t>
      </w:r>
      <w:r>
        <w:rPr>
          <w:spacing w:val="54"/>
          <w:w w:val="101"/>
        </w:rPr>
        <w:t xml:space="preserve"> </w:t>
      </w:r>
      <w:r>
        <w:rPr>
          <w:spacing w:val="-1"/>
        </w:rPr>
        <w:t>restricted</w:t>
      </w:r>
      <w:r>
        <w:rPr>
          <w:spacing w:val="47"/>
        </w:rPr>
        <w:t xml:space="preserve"> </w:t>
      </w:r>
      <w:r>
        <w:rPr>
          <w:spacing w:val="-1"/>
        </w:rPr>
        <w:t>access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gender-affirming</w:t>
      </w:r>
      <w:r>
        <w:rPr>
          <w:spacing w:val="55"/>
        </w:rPr>
        <w:t xml:space="preserve"> </w:t>
      </w:r>
      <w:r>
        <w:rPr>
          <w:spacing w:val="-1"/>
        </w:rPr>
        <w:t>he</w:t>
      </w:r>
      <w:r>
        <w:rPr>
          <w:spacing w:val="-2"/>
        </w:rPr>
        <w:t>althcare,as</w:t>
      </w:r>
      <w:r>
        <w:rPr>
          <w:spacing w:val="45"/>
          <w:w w:val="101"/>
        </w:rPr>
        <w:t xml:space="preserve"> </w:t>
      </w:r>
      <w:r>
        <w:rPr>
          <w:spacing w:val="-2"/>
        </w:rPr>
        <w:t>seen</w:t>
      </w:r>
      <w:r>
        <w:rPr>
          <w:spacing w:val="54"/>
        </w:rPr>
        <w:t xml:space="preserve"> </w:t>
      </w:r>
      <w:r>
        <w:rPr>
          <w:spacing w:val="-2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countries</w:t>
      </w:r>
      <w:r>
        <w:rPr>
          <w:spacing w:val="54"/>
        </w:rPr>
        <w:t xml:space="preserve"> </w:t>
      </w:r>
      <w:r>
        <w:rPr>
          <w:spacing w:val="-2"/>
        </w:rPr>
        <w:t>like</w:t>
      </w:r>
    </w:p>
    <w:p>
      <w:pPr>
        <w:pStyle w:val="BodyText"/>
        <w:ind w:right="180"/>
        <w:spacing w:before="57" w:line="327" w:lineRule="auto"/>
        <w:rPr/>
      </w:pPr>
      <w:r>
        <w:rPr>
          <w:spacing w:val="-2"/>
        </w:rPr>
        <w:t>Egypt,Lebanon,and</w:t>
      </w:r>
      <w:r>
        <w:rPr>
          <w:spacing w:val="26"/>
        </w:rPr>
        <w:t xml:space="preserve"> </w:t>
      </w:r>
      <w:r>
        <w:rPr>
          <w:spacing w:val="-2"/>
        </w:rPr>
        <w:t>Tunisia.In</w:t>
      </w:r>
      <w:r>
        <w:rPr>
          <w:spacing w:val="43"/>
          <w:w w:val="101"/>
        </w:rPr>
        <w:t xml:space="preserve"> </w:t>
      </w:r>
      <w:r>
        <w:rPr>
          <w:spacing w:val="-2"/>
        </w:rPr>
        <w:t>Iran,a</w:t>
      </w:r>
      <w:r>
        <w:rPr>
          <w:spacing w:val="36"/>
        </w:rPr>
        <w:t xml:space="preserve"> </w:t>
      </w:r>
      <w:r>
        <w:rPr>
          <w:spacing w:val="-2"/>
        </w:rPr>
        <w:t>unique</w:t>
      </w:r>
      <w:r>
        <w:rPr>
          <w:spacing w:val="23"/>
        </w:rPr>
        <w:t xml:space="preserve"> </w:t>
      </w:r>
      <w:r>
        <w:rPr>
          <w:spacing w:val="-2"/>
        </w:rPr>
        <w:t>fatwa</w:t>
      </w:r>
      <w:r>
        <w:rPr>
          <w:spacing w:val="36"/>
          <w:w w:val="101"/>
        </w:rPr>
        <w:t xml:space="preserve"> </w:t>
      </w:r>
      <w:r>
        <w:rPr>
          <w:spacing w:val="-2"/>
        </w:rPr>
        <w:t>issued</w:t>
      </w:r>
      <w:r>
        <w:rPr>
          <w:spacing w:val="36"/>
          <w:w w:val="101"/>
        </w:rPr>
        <w:t xml:space="preserve"> </w:t>
      </w:r>
      <w:r>
        <w:rPr>
          <w:spacing w:val="-2"/>
        </w:rPr>
        <w:t>by</w:t>
      </w:r>
      <w:r>
        <w:rPr>
          <w:spacing w:val="20"/>
        </w:rPr>
        <w:t xml:space="preserve"> </w:t>
      </w:r>
      <w:r>
        <w:rPr>
          <w:spacing w:val="-2"/>
        </w:rPr>
        <w:t>Ayato</w:t>
      </w:r>
      <w:r>
        <w:rPr>
          <w:spacing w:val="-3"/>
        </w:rPr>
        <w:t>llah</w:t>
      </w:r>
      <w:r>
        <w:rPr>
          <w:spacing w:val="39"/>
        </w:rPr>
        <w:t xml:space="preserve"> </w:t>
      </w:r>
      <w:r>
        <w:rPr>
          <w:spacing w:val="-3"/>
        </w:rPr>
        <w:t>Khomeini</w:t>
      </w:r>
      <w:r>
        <w:rPr>
          <w:spacing w:val="36"/>
          <w:w w:val="101"/>
        </w:rPr>
        <w:t xml:space="preserve"> </w:t>
      </w:r>
      <w:r>
        <w:rPr>
          <w:spacing w:val="-3"/>
        </w:rPr>
        <w:t>in</w:t>
      </w:r>
      <w:r>
        <w:rPr>
          <w:spacing w:val="47"/>
          <w:w w:val="101"/>
        </w:rPr>
        <w:t xml:space="preserve"> </w:t>
      </w:r>
      <w:r>
        <w:rPr>
          <w:spacing w:val="-3"/>
        </w:rPr>
        <w:t>1987</w:t>
      </w:r>
      <w:r>
        <w:rPr/>
        <w:t xml:space="preserve"> </w:t>
      </w:r>
      <w:r>
        <w:rPr>
          <w:spacing w:val="-1"/>
        </w:rPr>
        <w:t>permits</w:t>
      </w:r>
      <w:r>
        <w:rPr>
          <w:spacing w:val="45"/>
          <w:w w:val="101"/>
        </w:rPr>
        <w:t xml:space="preserve"> </w:t>
      </w:r>
      <w:r>
        <w:rPr>
          <w:spacing w:val="-1"/>
        </w:rPr>
        <w:t>sex</w:t>
      </w:r>
      <w:r>
        <w:rPr>
          <w:spacing w:val="53"/>
          <w:w w:val="101"/>
        </w:rPr>
        <w:t xml:space="preserve"> </w:t>
      </w:r>
      <w:r>
        <w:rPr>
          <w:spacing w:val="-1"/>
        </w:rPr>
        <w:t>reassignment</w:t>
      </w:r>
      <w:r>
        <w:rPr>
          <w:spacing w:val="45"/>
        </w:rPr>
        <w:t xml:space="preserve"> </w:t>
      </w:r>
      <w:r>
        <w:rPr>
          <w:spacing w:val="-1"/>
        </w:rPr>
        <w:t>surgery(SRS)for</w:t>
      </w:r>
      <w:r>
        <w:rPr>
          <w:spacing w:val="43"/>
        </w:rPr>
        <w:t xml:space="preserve"> </w:t>
      </w:r>
      <w:r>
        <w:rPr>
          <w:spacing w:val="-1"/>
        </w:rPr>
        <w:t>diagnosed</w:t>
      </w:r>
      <w:r>
        <w:rPr>
          <w:spacing w:val="42"/>
        </w:rPr>
        <w:t xml:space="preserve"> </w:t>
      </w:r>
      <w:r>
        <w:rPr>
          <w:spacing w:val="-1"/>
        </w:rPr>
        <w:t>transsexua</w:t>
      </w:r>
      <w:r>
        <w:rPr>
          <w:spacing w:val="-2"/>
        </w:rPr>
        <w:t>ls,yet</w:t>
      </w:r>
      <w:r>
        <w:rPr>
          <w:spacing w:val="42"/>
        </w:rPr>
        <w:t xml:space="preserve"> </w:t>
      </w:r>
      <w:r>
        <w:rPr>
          <w:spacing w:val="-2"/>
        </w:rPr>
        <w:t>this</w:t>
      </w:r>
      <w:r>
        <w:rPr>
          <w:spacing w:val="54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often</w:t>
      </w:r>
    </w:p>
    <w:p>
      <w:pPr>
        <w:pStyle w:val="BodyText"/>
        <w:ind w:right="360"/>
        <w:spacing w:before="56" w:line="339" w:lineRule="auto"/>
        <w:rPr/>
      </w:pPr>
      <w:r>
        <w:rPr>
          <w:spacing w:val="-1"/>
        </w:rPr>
        <w:t>critiqued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38"/>
        </w:rPr>
        <w:t xml:space="preserve"> </w:t>
      </w:r>
      <w:r>
        <w:rPr>
          <w:spacing w:val="-1"/>
        </w:rPr>
        <w:t>mechanism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enforce</w:t>
      </w:r>
      <w:r>
        <w:rPr>
          <w:spacing w:val="37"/>
          <w:w w:val="101"/>
        </w:rPr>
        <w:t xml:space="preserve"> </w:t>
      </w:r>
      <w:r>
        <w:rPr>
          <w:spacing w:val="-1"/>
        </w:rPr>
        <w:t>heteronorma</w:t>
      </w:r>
      <w:r>
        <w:rPr>
          <w:spacing w:val="-2"/>
        </w:rPr>
        <w:t>tivity</w:t>
      </w:r>
      <w:r>
        <w:rPr>
          <w:spacing w:val="37"/>
        </w:rPr>
        <w:t xml:space="preserve"> </w:t>
      </w:r>
      <w:r>
        <w:rPr>
          <w:spacing w:val="-2"/>
        </w:rPr>
        <w:t>rather</w:t>
      </w:r>
      <w:r>
        <w:rPr>
          <w:spacing w:val="22"/>
        </w:rPr>
        <w:t xml:space="preserve"> </w:t>
      </w:r>
      <w:r>
        <w:rPr>
          <w:spacing w:val="-2"/>
        </w:rPr>
        <w:t>than</w:t>
      </w:r>
      <w:r>
        <w:rPr>
          <w:spacing w:val="30"/>
        </w:rPr>
        <w:t xml:space="preserve"> </w:t>
      </w:r>
      <w:r>
        <w:rPr>
          <w:spacing w:val="-2"/>
        </w:rPr>
        <w:t>affirm</w:t>
      </w:r>
      <w:r>
        <w:rPr>
          <w:spacing w:val="26"/>
        </w:rPr>
        <w:t xml:space="preserve"> </w:t>
      </w:r>
      <w:r>
        <w:rPr>
          <w:spacing w:val="-2"/>
        </w:rPr>
        <w:t>transgender</w:t>
      </w:r>
      <w:r>
        <w:rPr/>
        <w:t xml:space="preserve">   </w:t>
      </w:r>
      <w:r>
        <w:rPr>
          <w:spacing w:val="-1"/>
        </w:rPr>
        <w:t>autonomy,sometimes</w:t>
      </w:r>
      <w:r>
        <w:rPr>
          <w:spacing w:val="48"/>
        </w:rPr>
        <w:t xml:space="preserve"> </w:t>
      </w:r>
      <w:r>
        <w:rPr>
          <w:spacing w:val="-1"/>
        </w:rPr>
        <w:t>pressuring</w:t>
      </w:r>
      <w:r>
        <w:rPr>
          <w:spacing w:val="48"/>
        </w:rPr>
        <w:t xml:space="preserve"> </w:t>
      </w:r>
      <w:r>
        <w:rPr>
          <w:spacing w:val="-1"/>
        </w:rPr>
        <w:t>homosexual</w:t>
      </w:r>
      <w:r>
        <w:rPr>
          <w:spacing w:val="48"/>
        </w:rPr>
        <w:t xml:space="preserve"> </w:t>
      </w:r>
      <w:r>
        <w:rPr>
          <w:spacing w:val="-1"/>
        </w:rPr>
        <w:t>indi</w:t>
      </w:r>
      <w:r>
        <w:rPr>
          <w:spacing w:val="-2"/>
        </w:rPr>
        <w:t>viduals</w:t>
      </w:r>
      <w:r>
        <w:rPr>
          <w:spacing w:val="48"/>
        </w:rPr>
        <w:t xml:space="preserve"> </w:t>
      </w:r>
      <w:r>
        <w:rPr>
          <w:spacing w:val="-2"/>
        </w:rPr>
        <w:t>into</w:t>
      </w:r>
      <w:r>
        <w:rPr>
          <w:spacing w:val="36"/>
        </w:rPr>
        <w:t xml:space="preserve"> </w:t>
      </w:r>
      <w:r>
        <w:rPr>
          <w:spacing w:val="-2"/>
        </w:rPr>
        <w:t>transition.Turkey</w:t>
      </w:r>
      <w:r>
        <w:rPr>
          <w:spacing w:val="48"/>
        </w:rPr>
        <w:t xml:space="preserve"> </w:t>
      </w:r>
      <w:r>
        <w:rPr>
          <w:spacing w:val="-2"/>
        </w:rPr>
        <w:t>hosts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vibrant</w:t>
      </w:r>
      <w:r>
        <w:rPr>
          <w:spacing w:val="24"/>
        </w:rPr>
        <w:t xml:space="preserve"> </w:t>
      </w:r>
      <w:r>
        <w:rPr>
          <w:spacing w:val="-1"/>
        </w:rPr>
        <w:t>yet</w:t>
      </w:r>
      <w:r>
        <w:rPr>
          <w:spacing w:val="23"/>
          <w:w w:val="101"/>
        </w:rPr>
        <w:t xml:space="preserve"> </w:t>
      </w:r>
      <w:r>
        <w:rPr>
          <w:spacing w:val="-1"/>
        </w:rPr>
        <w:t>vulnerable</w:t>
      </w:r>
      <w:r>
        <w:rPr>
          <w:spacing w:val="24"/>
          <w:w w:val="101"/>
        </w:rPr>
        <w:t xml:space="preserve"> </w:t>
      </w:r>
      <w:r>
        <w:rPr>
          <w:spacing w:val="-1"/>
        </w:rPr>
        <w:t>trans</w:t>
      </w:r>
      <w:r>
        <w:rPr>
          <w:spacing w:val="30"/>
        </w:rPr>
        <w:t xml:space="preserve"> </w:t>
      </w:r>
      <w:r>
        <w:rPr>
          <w:spacing w:val="-1"/>
        </w:rPr>
        <w:t>com</w:t>
      </w:r>
      <w:r>
        <w:rPr>
          <w:spacing w:val="-2"/>
        </w:rPr>
        <w:t>munity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urban</w:t>
      </w:r>
      <w:r>
        <w:rPr>
          <w:spacing w:val="29"/>
          <w:w w:val="101"/>
        </w:rPr>
        <w:t xml:space="preserve"> </w:t>
      </w:r>
      <w:r>
        <w:rPr>
          <w:spacing w:val="-2"/>
        </w:rPr>
        <w:t>centers</w:t>
      </w:r>
      <w:r>
        <w:rPr>
          <w:spacing w:val="36"/>
        </w:rPr>
        <w:t xml:space="preserve"> </w:t>
      </w:r>
      <w:r>
        <w:rPr>
          <w:spacing w:val="-2"/>
        </w:rPr>
        <w:t>like</w:t>
      </w:r>
      <w:r>
        <w:rPr>
          <w:spacing w:val="43"/>
          <w:w w:val="101"/>
        </w:rPr>
        <w:t xml:space="preserve"> </w:t>
      </w:r>
      <w:r>
        <w:rPr>
          <w:spacing w:val="-2"/>
        </w:rPr>
        <w:t>Istanbul,where</w:t>
      </w:r>
      <w:r>
        <w:rPr>
          <w:spacing w:val="29"/>
        </w:rPr>
        <w:t xml:space="preserve"> </w:t>
      </w:r>
      <w:r>
        <w:rPr>
          <w:spacing w:val="-2"/>
        </w:rPr>
        <w:t>advocacy</w:t>
      </w:r>
      <w:r>
        <w:rPr/>
        <w:t xml:space="preserve">   </w:t>
      </w:r>
      <w:r>
        <w:rPr>
          <w:spacing w:val="-1"/>
        </w:rPr>
        <w:t>groups</w:t>
      </w:r>
      <w:r>
        <w:rPr>
          <w:spacing w:val="38"/>
        </w:rPr>
        <w:t xml:space="preserve"> </w:t>
      </w:r>
      <w:r>
        <w:rPr>
          <w:spacing w:val="-1"/>
        </w:rPr>
        <w:t>combat</w:t>
      </w:r>
      <w:r>
        <w:rPr>
          <w:spacing w:val="26"/>
        </w:rPr>
        <w:t xml:space="preserve"> </w:t>
      </w:r>
      <w:r>
        <w:rPr>
          <w:spacing w:val="-1"/>
        </w:rPr>
        <w:t>violence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discrimination,while</w:t>
      </w:r>
      <w:r>
        <w:rPr>
          <w:spacing w:val="30"/>
        </w:rPr>
        <w:t xml:space="preserve"> </w:t>
      </w:r>
      <w:r>
        <w:rPr>
          <w:spacing w:val="-1"/>
        </w:rPr>
        <w:t>Jordan</w:t>
      </w:r>
      <w:r>
        <w:rPr>
          <w:spacing w:val="30"/>
          <w:w w:val="101"/>
        </w:rPr>
        <w:t xml:space="preserve"> </w:t>
      </w:r>
      <w:r>
        <w:rPr>
          <w:spacing w:val="-1"/>
        </w:rPr>
        <w:t>grapples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familial</w:t>
      </w:r>
      <w:r>
        <w:rPr>
          <w:spacing w:val="32"/>
        </w:rPr>
        <w:t xml:space="preserve"> </w:t>
      </w:r>
      <w:r>
        <w:rPr>
          <w:spacing w:val="-1"/>
        </w:rPr>
        <w:t>and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religious</w:t>
      </w:r>
      <w:r>
        <w:rPr>
          <w:spacing w:val="42"/>
          <w:w w:val="101"/>
          <w:position w:val="4"/>
        </w:rPr>
        <w:t xml:space="preserve"> </w:t>
      </w:r>
      <w:r>
        <w:rPr>
          <w:spacing w:val="-1"/>
          <w:position w:val="4"/>
        </w:rPr>
        <w:t>pressures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that</w:t>
      </w:r>
      <w:r>
        <w:rPr>
          <w:spacing w:val="42"/>
          <w:position w:val="4"/>
        </w:rPr>
        <w:t xml:space="preserve"> </w:t>
      </w:r>
      <w:r>
        <w:rPr>
          <w:spacing w:val="-1"/>
          <w:position w:val="4"/>
        </w:rPr>
        <w:t>marg</w:t>
      </w:r>
      <w:r>
        <w:rPr>
          <w:spacing w:val="-2"/>
          <w:position w:val="4"/>
        </w:rPr>
        <w:t>inalize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non-normative</w:t>
      </w:r>
      <w:r>
        <w:rPr>
          <w:spacing w:val="33"/>
          <w:w w:val="101"/>
          <w:position w:val="4"/>
        </w:rPr>
        <w:t xml:space="preserve"> </w:t>
      </w:r>
      <w:r>
        <w:rPr>
          <w:spacing w:val="-2"/>
          <w:position w:val="4"/>
        </w:rPr>
        <w:t>genders.</w:t>
      </w:r>
    </w:p>
    <w:p>
      <w:pPr>
        <w:pStyle w:val="BodyText"/>
        <w:ind w:right="369"/>
        <w:spacing w:before="209" w:line="335" w:lineRule="auto"/>
        <w:rPr/>
      </w:pPr>
      <w:r>
        <w:rPr/>
        <w:t>This</w:t>
      </w:r>
      <w:r>
        <w:rPr>
          <w:spacing w:val="23"/>
          <w:w w:val="101"/>
        </w:rPr>
        <w:t xml:space="preserve"> </w:t>
      </w:r>
      <w:r>
        <w:rPr/>
        <w:t>paper</w:t>
      </w:r>
      <w:r>
        <w:rPr>
          <w:spacing w:val="19"/>
          <w:w w:val="101"/>
        </w:rPr>
        <w:t xml:space="preserve"> </w:t>
      </w:r>
      <w:r>
        <w:rPr/>
        <w:t>provides a</w:t>
      </w:r>
      <w:r>
        <w:rPr>
          <w:spacing w:val="22"/>
          <w:w w:val="101"/>
        </w:rPr>
        <w:t xml:space="preserve"> </w:t>
      </w:r>
      <w:r>
        <w:rPr/>
        <w:t>broa</w:t>
      </w:r>
      <w:r>
        <w:rPr>
          <w:spacing w:val="-1"/>
        </w:rPr>
        <w:t>d overview of MENA</w:t>
      </w:r>
      <w:r>
        <w:rPr>
          <w:spacing w:val="15"/>
        </w:rPr>
        <w:t xml:space="preserve"> </w:t>
      </w:r>
      <w:r>
        <w:rPr>
          <w:spacing w:val="-1"/>
        </w:rPr>
        <w:t>cinema's</w:t>
      </w:r>
      <w:r>
        <w:rPr>
          <w:spacing w:val="16"/>
        </w:rPr>
        <w:t xml:space="preserve"> </w:t>
      </w:r>
      <w:r>
        <w:rPr>
          <w:spacing w:val="-1"/>
        </w:rPr>
        <w:t>engagement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transgender</w:t>
      </w:r>
      <w:r>
        <w:rPr/>
        <w:t xml:space="preserve"> </w:t>
      </w:r>
      <w:r>
        <w:rPr>
          <w:spacing w:val="-1"/>
        </w:rPr>
        <w:t>themes,integrating</w:t>
      </w:r>
      <w:r>
        <w:rPr>
          <w:spacing w:val="41"/>
          <w:w w:val="101"/>
        </w:rPr>
        <w:t xml:space="preserve"> </w:t>
      </w:r>
      <w:r>
        <w:rPr>
          <w:spacing w:val="-1"/>
        </w:rPr>
        <w:t>trans</w:t>
      </w:r>
      <w:r>
        <w:rPr>
          <w:spacing w:val="41"/>
          <w:w w:val="101"/>
        </w:rPr>
        <w:t xml:space="preserve"> </w:t>
      </w:r>
      <w:r>
        <w:rPr>
          <w:spacing w:val="-1"/>
        </w:rPr>
        <w:t>theory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film</w:t>
      </w:r>
      <w:r>
        <w:rPr>
          <w:spacing w:val="41"/>
          <w:w w:val="101"/>
        </w:rPr>
        <w:t xml:space="preserve"> </w:t>
      </w:r>
      <w:r>
        <w:rPr>
          <w:spacing w:val="-1"/>
        </w:rPr>
        <w:t>theory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analyze</w:t>
      </w:r>
      <w:r>
        <w:rPr>
          <w:spacing w:val="53"/>
          <w:w w:val="101"/>
        </w:rPr>
        <w:t xml:space="preserve"> </w:t>
      </w:r>
      <w:r>
        <w:rPr>
          <w:spacing w:val="-1"/>
        </w:rPr>
        <w:t>representational</w:t>
      </w:r>
      <w:r>
        <w:rPr>
          <w:spacing w:val="53"/>
          <w:w w:val="101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>s.It</w:t>
      </w:r>
      <w:r>
        <w:rPr/>
        <w:t xml:space="preserve"> </w:t>
      </w:r>
      <w:r>
        <w:rPr>
          <w:spacing w:val="-1"/>
        </w:rPr>
        <w:t>examines</w:t>
      </w:r>
      <w:r>
        <w:rPr>
          <w:spacing w:val="75"/>
        </w:rPr>
        <w:t xml:space="preserve"> </w:t>
      </w:r>
      <w:r>
        <w:rPr>
          <w:spacing w:val="-1"/>
        </w:rPr>
        <w:t>three</w:t>
      </w:r>
      <w:r>
        <w:rPr>
          <w:spacing w:val="61"/>
        </w:rPr>
        <w:t xml:space="preserve"> </w:t>
      </w:r>
      <w:r>
        <w:rPr>
          <w:spacing w:val="-1"/>
        </w:rPr>
        <w:t>distinct</w:t>
      </w:r>
      <w:r>
        <w:rPr>
          <w:spacing w:val="56"/>
        </w:rPr>
        <w:t xml:space="preserve"> </w:t>
      </w:r>
      <w:r>
        <w:rPr>
          <w:spacing w:val="-1"/>
        </w:rPr>
        <w:t>films—Facing  Mirrors(Iran,2011),Crossing</w:t>
      </w:r>
    </w:p>
    <w:p>
      <w:pPr>
        <w:pStyle w:val="BodyText"/>
        <w:ind w:right="111"/>
        <w:spacing w:before="46" w:line="327" w:lineRule="auto"/>
        <w:rPr/>
      </w:pPr>
      <w:r>
        <w:rPr>
          <w:spacing w:val="-1"/>
        </w:rPr>
        <w:t>(Sweden/Georgia/Turkey</w:t>
      </w:r>
      <w:r>
        <w:rPr>
          <w:spacing w:val="36"/>
        </w:rPr>
        <w:t xml:space="preserve"> </w:t>
      </w:r>
      <w:r>
        <w:rPr>
          <w:spacing w:val="-1"/>
        </w:rPr>
        <w:t>co-produc</w:t>
      </w:r>
      <w:r>
        <w:rPr>
          <w:spacing w:val="-2"/>
        </w:rPr>
        <w:t>tion</w:t>
      </w:r>
      <w:r>
        <w:rPr>
          <w:spacing w:val="34"/>
          <w:w w:val="101"/>
        </w:rPr>
        <w:t xml:space="preserve"> </w:t>
      </w:r>
      <w:r>
        <w:rPr>
          <w:spacing w:val="-2"/>
        </w:rPr>
        <w:t>set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Turkey,2024),and</w:t>
      </w:r>
      <w:r>
        <w:rPr>
          <w:spacing w:val="39"/>
        </w:rPr>
        <w:t xml:space="preserve"> </w:t>
      </w:r>
      <w:r>
        <w:rPr>
          <w:spacing w:val="-2"/>
        </w:rPr>
        <w:t>Our</w:t>
      </w:r>
      <w:r>
        <w:rPr>
          <w:spacing w:val="41"/>
          <w:w w:val="101"/>
        </w:rPr>
        <w:t xml:space="preserve"> </w:t>
      </w:r>
      <w:r>
        <w:rPr>
          <w:spacing w:val="-2"/>
        </w:rPr>
        <w:t>Males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Females</w:t>
      </w:r>
      <w:r>
        <w:rPr/>
        <w:t xml:space="preserve"> </w:t>
      </w:r>
      <w:r>
        <w:rPr/>
        <w:t>(Jordan,2023)—to  dissect  their  narrative  constructions,formal  tec</w:t>
      </w:r>
      <w:r>
        <w:rPr>
          <w:spacing w:val="-1"/>
        </w:rPr>
        <w:t>hniques,and  socio-</w:t>
      </w:r>
    </w:p>
    <w:p>
      <w:pPr>
        <w:pStyle w:val="BodyText"/>
        <w:ind w:right="10"/>
        <w:spacing w:before="57" w:line="335" w:lineRule="auto"/>
        <w:rPr/>
      </w:pPr>
      <w:r>
        <w:rPr>
          <w:spacing w:val="-1"/>
        </w:rPr>
        <w:t>cultural</w:t>
      </w:r>
      <w:r>
        <w:rPr>
          <w:spacing w:val="37"/>
        </w:rPr>
        <w:t xml:space="preserve"> </w:t>
      </w:r>
      <w:r>
        <w:rPr>
          <w:spacing w:val="-1"/>
        </w:rPr>
        <w:t>resonances.By</w:t>
      </w:r>
      <w:r>
        <w:rPr>
          <w:spacing w:val="28"/>
          <w:w w:val="101"/>
        </w:rPr>
        <w:t xml:space="preserve"> </w:t>
      </w:r>
      <w:r>
        <w:rPr>
          <w:spacing w:val="-1"/>
        </w:rPr>
        <w:t>drawing</w:t>
      </w:r>
      <w:r>
        <w:rPr>
          <w:spacing w:val="28"/>
          <w:w w:val="101"/>
        </w:rPr>
        <w:t xml:space="preserve"> </w:t>
      </w:r>
      <w:r>
        <w:rPr>
          <w:spacing w:val="-1"/>
        </w:rPr>
        <w:t>on</w:t>
      </w:r>
      <w:r>
        <w:rPr>
          <w:spacing w:val="24"/>
          <w:w w:val="101"/>
        </w:rPr>
        <w:t xml:space="preserve"> </w:t>
      </w:r>
      <w:r>
        <w:rPr>
          <w:spacing w:val="-1"/>
        </w:rPr>
        <w:t>theorists</w:t>
      </w:r>
      <w:r>
        <w:rPr>
          <w:spacing w:val="28"/>
        </w:rPr>
        <w:t xml:space="preserve"> </w:t>
      </w:r>
      <w:r>
        <w:rPr>
          <w:spacing w:val="-1"/>
        </w:rPr>
        <w:t>such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</w:t>
      </w:r>
      <w:r>
        <w:rPr>
          <w:spacing w:val="32"/>
        </w:rPr>
        <w:t xml:space="preserve"> </w:t>
      </w:r>
      <w:r>
        <w:rPr>
          <w:spacing w:val="-2"/>
        </w:rPr>
        <w:t>Susan</w:t>
      </w:r>
      <w:r>
        <w:rPr>
          <w:spacing w:val="31"/>
          <w:w w:val="101"/>
        </w:rPr>
        <w:t xml:space="preserve"> </w:t>
      </w:r>
      <w:r>
        <w:rPr>
          <w:spacing w:val="-2"/>
        </w:rPr>
        <w:t>Stryker,Jack</w:t>
      </w:r>
      <w:r>
        <w:rPr>
          <w:spacing w:val="40"/>
        </w:rPr>
        <w:t xml:space="preserve"> </w:t>
      </w:r>
      <w:r>
        <w:rPr>
          <w:spacing w:val="-2"/>
        </w:rPr>
        <w:t>Halberstam,Julia</w:t>
      </w:r>
      <w:r>
        <w:rPr/>
        <w:t xml:space="preserve"> </w:t>
      </w:r>
      <w:r>
        <w:rPr/>
        <w:t>Serano,Trish</w:t>
      </w:r>
      <w:r>
        <w:rPr>
          <w:spacing w:val="56"/>
          <w:w w:val="101"/>
        </w:rPr>
        <w:t xml:space="preserve"> </w:t>
      </w:r>
      <w:r>
        <w:rPr/>
        <w:t>Salah,and</w:t>
      </w:r>
      <w:r>
        <w:rPr>
          <w:spacing w:val="44"/>
        </w:rPr>
        <w:t xml:space="preserve"> </w:t>
      </w:r>
      <w:r>
        <w:rPr/>
        <w:t>Aren</w:t>
      </w:r>
      <w:r>
        <w:rPr>
          <w:spacing w:val="45"/>
        </w:rPr>
        <w:t xml:space="preserve"> </w:t>
      </w:r>
      <w:r>
        <w:rPr/>
        <w:t>Aiz</w:t>
      </w:r>
      <w:r>
        <w:rPr>
          <w:spacing w:val="-1"/>
        </w:rPr>
        <w:t>ura,alongside</w:t>
      </w:r>
      <w:r>
        <w:rPr>
          <w:spacing w:val="47"/>
        </w:rPr>
        <w:t xml:space="preserve"> </w:t>
      </w:r>
      <w:r>
        <w:rPr>
          <w:spacing w:val="-1"/>
        </w:rPr>
        <w:t>film</w:t>
      </w:r>
      <w:r>
        <w:rPr>
          <w:spacing w:val="49"/>
        </w:rPr>
        <w:t xml:space="preserve"> </w:t>
      </w:r>
      <w:r>
        <w:rPr>
          <w:spacing w:val="-1"/>
        </w:rPr>
        <w:t>theories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51"/>
          <w:w w:val="101"/>
        </w:rPr>
        <w:t xml:space="preserve"> </w:t>
      </w:r>
      <w:r>
        <w:rPr>
          <w:spacing w:val="-1"/>
        </w:rPr>
        <w:t>representation,narrative,</w:t>
      </w:r>
      <w:r>
        <w:rPr/>
        <w:t xml:space="preserve">  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spectatorship,the</w:t>
      </w:r>
      <w:r>
        <w:rPr>
          <w:spacing w:val="25"/>
        </w:rPr>
        <w:t xml:space="preserve"> </w:t>
      </w:r>
      <w:r>
        <w:rPr>
          <w:spacing w:val="-1"/>
        </w:rPr>
        <w:t>analysis</w:t>
      </w:r>
      <w:r>
        <w:rPr>
          <w:spacing w:val="32"/>
        </w:rPr>
        <w:t xml:space="preserve"> </w:t>
      </w:r>
      <w:r>
        <w:rPr>
          <w:spacing w:val="-1"/>
        </w:rPr>
        <w:t>reveals</w:t>
      </w:r>
      <w:r>
        <w:rPr>
          <w:spacing w:val="32"/>
        </w:rPr>
        <w:t xml:space="preserve"> </w:t>
      </w:r>
      <w:r>
        <w:rPr>
          <w:spacing w:val="-1"/>
        </w:rPr>
        <w:t>how</w:t>
      </w:r>
      <w:r>
        <w:rPr>
          <w:spacing w:val="20"/>
        </w:rPr>
        <w:t xml:space="preserve"> </w:t>
      </w:r>
      <w:r>
        <w:rPr>
          <w:spacing w:val="-2"/>
        </w:rPr>
        <w:t>these</w:t>
      </w:r>
      <w:r>
        <w:rPr>
          <w:spacing w:val="17"/>
        </w:rPr>
        <w:t xml:space="preserve"> </w:t>
      </w:r>
      <w:r>
        <w:rPr>
          <w:spacing w:val="-2"/>
        </w:rPr>
        <w:t>works</w:t>
      </w:r>
      <w:r>
        <w:rPr>
          <w:spacing w:val="25"/>
        </w:rPr>
        <w:t xml:space="preserve"> </w:t>
      </w:r>
      <w:r>
        <w:rPr>
          <w:spacing w:val="-2"/>
        </w:rPr>
        <w:t>challenge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8"/>
          <w:w w:val="101"/>
        </w:rPr>
        <w:t xml:space="preserve"> </w:t>
      </w:r>
      <w:r>
        <w:rPr>
          <w:spacing w:val="-2"/>
        </w:rPr>
        <w:t>reinforce</w:t>
      </w:r>
      <w:r>
        <w:rPr>
          <w:spacing w:val="32"/>
        </w:rPr>
        <w:t xml:space="preserve"> </w:t>
      </w:r>
      <w:r>
        <w:rPr>
          <w:spacing w:val="-2"/>
        </w:rPr>
        <w:t>regional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power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dynamics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while</w:t>
      </w:r>
      <w:r>
        <w:rPr>
          <w:spacing w:val="29"/>
          <w:position w:val="4"/>
        </w:rPr>
        <w:t xml:space="preserve"> </w:t>
      </w:r>
      <w:r>
        <w:rPr>
          <w:spacing w:val="-1"/>
          <w:position w:val="4"/>
        </w:rPr>
        <w:t>offering</w:t>
      </w:r>
      <w:r>
        <w:rPr>
          <w:spacing w:val="37"/>
          <w:position w:val="4"/>
        </w:rPr>
        <w:t xml:space="preserve"> </w:t>
      </w:r>
      <w:r>
        <w:rPr>
          <w:spacing w:val="-1"/>
          <w:position w:val="4"/>
        </w:rPr>
        <w:t>nuanced</w:t>
      </w:r>
      <w:r>
        <w:rPr>
          <w:spacing w:val="37"/>
          <w:position w:val="4"/>
        </w:rPr>
        <w:t xml:space="preserve"> </w:t>
      </w:r>
      <w:r>
        <w:rPr>
          <w:spacing w:val="-1"/>
          <w:position w:val="4"/>
        </w:rPr>
        <w:t>portrayals</w:t>
      </w:r>
      <w:r>
        <w:rPr>
          <w:spacing w:val="29"/>
          <w:position w:val="4"/>
        </w:rPr>
        <w:t xml:space="preserve"> </w:t>
      </w:r>
      <w:r>
        <w:rPr>
          <w:spacing w:val="-1"/>
          <w:position w:val="4"/>
        </w:rPr>
        <w:t>of transgender</w:t>
      </w:r>
      <w:r>
        <w:rPr>
          <w:spacing w:val="33"/>
          <w:position w:val="4"/>
        </w:rPr>
        <w:t xml:space="preserve"> </w:t>
      </w:r>
      <w:r>
        <w:rPr>
          <w:spacing w:val="-1"/>
          <w:position w:val="4"/>
        </w:rPr>
        <w:t>l</w:t>
      </w:r>
      <w:r>
        <w:rPr>
          <w:spacing w:val="-2"/>
          <w:position w:val="4"/>
        </w:rPr>
        <w:t>ives.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Broad Overview of Transgender Themes</w:t>
      </w:r>
      <w:r>
        <w:rPr>
          <w:sz w:val="36"/>
          <w:szCs w:val="36"/>
          <w:b/>
          <w:bCs/>
          <w:spacing w:val="31"/>
        </w:rPr>
        <w:t xml:space="preserve"> </w:t>
      </w:r>
      <w:r>
        <w:rPr>
          <w:sz w:val="36"/>
          <w:szCs w:val="36"/>
          <w:b/>
          <w:bCs/>
          <w:spacing w:val="-1"/>
        </w:rPr>
        <w:t>in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MENA Cinema</w:t>
      </w:r>
    </w:p>
    <w:p>
      <w:pPr>
        <w:spacing w:line="198" w:lineRule="auto"/>
        <w:sectPr>
          <w:pgSz w:w="12240" w:h="15840"/>
          <w:pgMar w:top="1235" w:right="1158" w:bottom="0" w:left="980" w:header="0" w:footer="0" w:gutter="0"/>
        </w:sectPr>
        <w:rPr>
          <w:sz w:val="36"/>
          <w:szCs w:val="36"/>
        </w:rPr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The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landscape</w:t>
      </w:r>
      <w:r>
        <w:rPr>
          <w:sz w:val="24"/>
          <w:szCs w:val="24"/>
          <w:spacing w:val="50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of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MENA</w:t>
      </w:r>
      <w:r>
        <w:rPr>
          <w:sz w:val="24"/>
          <w:szCs w:val="24"/>
          <w:spacing w:val="50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cinema</w:t>
      </w:r>
      <w:r>
        <w:rPr>
          <w:sz w:val="24"/>
          <w:szCs w:val="24"/>
          <w:spacing w:val="50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addressing</w:t>
      </w:r>
      <w:r>
        <w:rPr>
          <w:sz w:val="24"/>
          <w:szCs w:val="24"/>
          <w:spacing w:val="46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tra</w:t>
      </w:r>
      <w:r>
        <w:rPr>
          <w:sz w:val="24"/>
          <w:szCs w:val="24"/>
          <w:spacing w:val="-2"/>
          <w:position w:val="4"/>
        </w:rPr>
        <w:t>nsgender</w:t>
      </w:r>
      <w:r>
        <w:rPr>
          <w:sz w:val="24"/>
          <w:szCs w:val="24"/>
          <w:spacing w:val="43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themes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is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characterized</w:t>
      </w:r>
      <w:r>
        <w:rPr>
          <w:sz w:val="24"/>
          <w:szCs w:val="24"/>
          <w:spacing w:val="57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by</w:t>
      </w:r>
    </w:p>
    <w:p>
      <w:pPr>
        <w:pStyle w:val="BodyText"/>
        <w:ind w:right="16"/>
        <w:spacing w:before="92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sparsity</w:t>
      </w:r>
      <w:r>
        <w:rPr>
          <w:sz w:val="24"/>
          <w:szCs w:val="24"/>
          <w:spacing w:val="36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evolution,reflecting   broader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socio-cultural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shifts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constraints.Historically,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representations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gender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v</w:t>
      </w:r>
      <w:r>
        <w:rPr>
          <w:sz w:val="24"/>
          <w:szCs w:val="24"/>
          <w:spacing w:val="-2"/>
        </w:rPr>
        <w:t>ariance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2"/>
        </w:rPr>
        <w:t>MENA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2"/>
        </w:rPr>
        <w:t>films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2"/>
        </w:rPr>
        <w:t>date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2"/>
        </w:rPr>
        <w:t>back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2"/>
        </w:rPr>
        <w:t>early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2"/>
        </w:rPr>
        <w:t>20th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2"/>
        </w:rPr>
        <w:t>century,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particularly  in  Egyptian  cinema,where  cross-dressing  appeared  in  comedic </w:t>
      </w:r>
      <w:r>
        <w:rPr>
          <w:sz w:val="24"/>
          <w:szCs w:val="24"/>
          <w:spacing w:val="-2"/>
          <w:position w:val="4"/>
        </w:rPr>
        <w:t xml:space="preserve"> genres  as  a</w:t>
      </w:r>
    </w:p>
    <w:p>
      <w:pPr>
        <w:pStyle w:val="BodyText"/>
        <w:spacing w:before="92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tool  for  social   commentary  or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position w:val="4"/>
        </w:rPr>
        <w:t>entertainment,ofte</w:t>
      </w:r>
      <w:r>
        <w:rPr>
          <w:sz w:val="24"/>
          <w:szCs w:val="24"/>
          <w:spacing w:val="-1"/>
          <w:position w:val="4"/>
        </w:rPr>
        <w:t>n   reinforcing   heteronormative  virility</w:t>
      </w:r>
    </w:p>
    <w:p>
      <w:pPr>
        <w:pStyle w:val="BodyText"/>
        <w:spacing w:before="92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rather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than  exploring  transgender  identity.By  the  1990s,Lebanese  films  like  Cinema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Fouad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(1993)marked  a  shift  toward  documentary  p</w:t>
      </w:r>
      <w:r>
        <w:rPr>
          <w:sz w:val="24"/>
          <w:szCs w:val="24"/>
          <w:spacing w:val="-1"/>
        </w:rPr>
        <w:t>ortraits  of  trans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lives,depicting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Syrian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trans</w:t>
      </w:r>
    </w:p>
    <w:p>
      <w:pPr>
        <w:pStyle w:val="BodyText"/>
        <w:ind w:right="7"/>
        <w:spacing w:before="53" w:line="34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woman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2"/>
        </w:rPr>
        <w:t>Khaled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2"/>
        </w:rPr>
        <w:t>EI</w:t>
      </w:r>
      <w:r>
        <w:rPr>
          <w:sz w:val="24"/>
          <w:szCs w:val="24"/>
          <w:spacing w:val="61"/>
          <w:w w:val="101"/>
        </w:rPr>
        <w:t xml:space="preserve"> </w:t>
      </w:r>
      <w:r>
        <w:rPr>
          <w:sz w:val="24"/>
          <w:szCs w:val="24"/>
          <w:spacing w:val="-2"/>
        </w:rPr>
        <w:t>Kurdi's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experiences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2"/>
        </w:rPr>
        <w:t>Beirut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amid</w:t>
      </w:r>
      <w:r>
        <w:rPr>
          <w:sz w:val="24"/>
          <w:szCs w:val="24"/>
          <w:spacing w:val="59"/>
          <w:w w:val="101"/>
        </w:rPr>
        <w:t xml:space="preserve"> </w:t>
      </w:r>
      <w:r>
        <w:rPr>
          <w:sz w:val="24"/>
          <w:szCs w:val="24"/>
          <w:spacing w:val="-2"/>
        </w:rPr>
        <w:t>migration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economic</w:t>
      </w:r>
      <w:r>
        <w:rPr>
          <w:sz w:val="24"/>
          <w:szCs w:val="24"/>
          <w:spacing w:val="59"/>
          <w:w w:val="101"/>
        </w:rPr>
        <w:t xml:space="preserve"> </w:t>
      </w:r>
      <w:r>
        <w:rPr>
          <w:sz w:val="24"/>
          <w:szCs w:val="24"/>
          <w:spacing w:val="-2"/>
        </w:rPr>
        <w:t>precarit</w:t>
      </w:r>
      <w:r>
        <w:rPr>
          <w:sz w:val="24"/>
          <w:szCs w:val="24"/>
          <w:spacing w:val="-3"/>
        </w:rPr>
        <w:t>y.This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period</w:t>
      </w:r>
      <w:r>
        <w:rPr>
          <w:sz w:val="24"/>
          <w:szCs w:val="24"/>
          <w:spacing w:val="61"/>
          <w:w w:val="101"/>
        </w:rPr>
        <w:t xml:space="preserve"> </w:t>
      </w:r>
      <w:r>
        <w:rPr>
          <w:sz w:val="24"/>
          <w:szCs w:val="24"/>
          <w:spacing w:val="-1"/>
        </w:rPr>
        <w:t>coincided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1"/>
        </w:rPr>
        <w:t>emerging</w:t>
      </w:r>
      <w:r>
        <w:rPr>
          <w:sz w:val="24"/>
          <w:szCs w:val="24"/>
          <w:spacing w:val="60"/>
          <w:w w:val="101"/>
        </w:rPr>
        <w:t xml:space="preserve"> </w:t>
      </w:r>
      <w:r>
        <w:rPr>
          <w:sz w:val="24"/>
          <w:szCs w:val="24"/>
          <w:spacing w:val="-1"/>
        </w:rPr>
        <w:t>queer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cinema</w:t>
      </w:r>
      <w:r>
        <w:rPr>
          <w:sz w:val="24"/>
          <w:szCs w:val="24"/>
          <w:spacing w:val="-2"/>
        </w:rPr>
        <w:t xml:space="preserve">  in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2"/>
        </w:rPr>
        <w:t>the  region,influenced  by  global  LGBT</w:t>
      </w:r>
    </w:p>
    <w:p>
      <w:pPr>
        <w:pStyle w:val="BodyText"/>
        <w:spacing w:before="54" w:line="328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movements  but  tempered  by  local  taboos.</w:t>
      </w:r>
    </w:p>
    <w:p>
      <w:pPr>
        <w:pStyle w:val="BodyText"/>
        <w:ind w:right="237"/>
        <w:spacing w:before="244" w:line="33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72"/>
          <w:w w:val="101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2000s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2010s,Iranian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cinema  became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2"/>
        </w:rPr>
        <w:t>focal  point,with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2"/>
        </w:rPr>
        <w:t>documentaries  like  Be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Like</w:t>
      </w:r>
      <w:r>
        <w:rPr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1"/>
        </w:rPr>
        <w:t>Others(2008)and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narrative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features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li</w:t>
      </w:r>
      <w:r>
        <w:rPr>
          <w:sz w:val="24"/>
          <w:szCs w:val="24"/>
          <w:spacing w:val="-2"/>
        </w:rPr>
        <w:t>ke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2"/>
        </w:rPr>
        <w:t>Facing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2"/>
        </w:rPr>
        <w:t>Mirrors(2011)exploring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2"/>
        </w:rPr>
        <w:t>trans</w:t>
      </w:r>
    </w:p>
    <w:p>
      <w:pPr>
        <w:pStyle w:val="BodyText"/>
        <w:ind w:right="245"/>
        <w:spacing w:before="57" w:line="333" w:lineRule="auto"/>
        <w:rPr>
          <w:sz w:val="24"/>
          <w:szCs w:val="24"/>
        </w:rPr>
      </w:pPr>
      <w:r>
        <w:rPr>
          <w:sz w:val="24"/>
          <w:szCs w:val="24"/>
        </w:rPr>
        <w:t>experiences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</w:rPr>
        <w:t>within  I</w:t>
      </w:r>
      <w:r>
        <w:rPr>
          <w:sz w:val="24"/>
          <w:szCs w:val="24"/>
          <w:spacing w:val="-1"/>
        </w:rPr>
        <w:t>ran's  paradoxical  legal  framework,where  SRS  is  state-subsidized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but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often  linked</w:t>
      </w:r>
      <w:r>
        <w:rPr>
          <w:sz w:val="24"/>
          <w:szCs w:val="24"/>
          <w:spacing w:val="59"/>
          <w:w w:val="101"/>
        </w:rPr>
        <w:t xml:space="preserve"> </w:t>
      </w:r>
      <w:r>
        <w:rPr>
          <w:sz w:val="24"/>
          <w:szCs w:val="24"/>
          <w:spacing w:val="-1"/>
        </w:rPr>
        <w:t>to  pathologizing  transgenderism  as  a  "disord</w:t>
      </w:r>
      <w:r>
        <w:rPr>
          <w:sz w:val="24"/>
          <w:szCs w:val="24"/>
          <w:spacing w:val="-2"/>
        </w:rPr>
        <w:t>er."Directors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2"/>
        </w:rPr>
        <w:t>such  as  Negar</w:t>
      </w:r>
    </w:p>
    <w:p>
      <w:pPr>
        <w:pStyle w:val="BodyText"/>
        <w:ind w:right="189"/>
        <w:spacing w:before="54" w:line="341" w:lineRule="auto"/>
        <w:rPr>
          <w:sz w:val="24"/>
          <w:szCs w:val="24"/>
        </w:rPr>
      </w:pPr>
      <w:r>
        <w:rPr>
          <w:sz w:val="24"/>
          <w:szCs w:val="24"/>
        </w:rPr>
        <w:t>Azarbayjani  and  Tanaz  Eshaghian  highlight  themes </w:t>
      </w:r>
      <w:r>
        <w:rPr>
          <w:sz w:val="24"/>
          <w:szCs w:val="24"/>
          <w:spacing w:val="-1"/>
        </w:rPr>
        <w:t xml:space="preserve"> of  family  conflict,social  isolation,and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agency,drawing</w:t>
      </w:r>
      <w:r>
        <w:rPr>
          <w:sz w:val="24"/>
          <w:szCs w:val="24"/>
          <w:spacing w:val="79"/>
        </w:rPr>
        <w:t xml:space="preserve"> </w:t>
      </w:r>
      <w:r>
        <w:rPr>
          <w:sz w:val="24"/>
          <w:szCs w:val="24"/>
          <w:spacing w:val="-1"/>
        </w:rPr>
        <w:t>from  real-life  narratives  in  a  country  where  homosexuality  is  criminalized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but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transgender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transitions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conditionally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permitted.Turkish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films,influenced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by</w:t>
      </w:r>
    </w:p>
    <w:p>
      <w:pPr>
        <w:pStyle w:val="BodyText"/>
        <w:ind w:right="238"/>
        <w:spacing w:before="54" w:line="3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Istanbul's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trans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subcultures,include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documentaries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like</w:t>
      </w:r>
      <w:r>
        <w:rPr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1"/>
        </w:rPr>
        <w:t>Transbut:Fragments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2"/>
        </w:rPr>
        <w:t>Identity*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(2015)and   recent    narratives   like    Cro</w:t>
      </w:r>
      <w:r>
        <w:rPr>
          <w:sz w:val="24"/>
          <w:szCs w:val="24"/>
          <w:spacing w:val="-1"/>
        </w:rPr>
        <w:t>ssing(2024),addressing   migration,community</w:t>
      </w:r>
    </w:p>
    <w:p>
      <w:pPr>
        <w:pStyle w:val="BodyText"/>
        <w:ind w:right="49"/>
        <w:spacing w:before="54" w:line="39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solidarity,and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violence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against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trans  people  in  a  context</w:t>
      </w:r>
      <w:r>
        <w:rPr>
          <w:sz w:val="24"/>
          <w:szCs w:val="24"/>
          <w:spacing w:val="61"/>
          <w:w w:val="101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60"/>
          <w:w w:val="101"/>
        </w:rPr>
        <w:t xml:space="preserve"> </w:t>
      </w:r>
      <w:r>
        <w:rPr>
          <w:sz w:val="24"/>
          <w:szCs w:val="24"/>
          <w:spacing w:val="-1"/>
        </w:rPr>
        <w:t>inc</w:t>
      </w:r>
      <w:r>
        <w:rPr>
          <w:sz w:val="24"/>
          <w:szCs w:val="24"/>
          <w:spacing w:val="-2"/>
        </w:rPr>
        <w:t>reasing</w:t>
      </w:r>
      <w:r>
        <w:rPr>
          <w:sz w:val="24"/>
          <w:szCs w:val="24"/>
          <w:spacing w:val="61"/>
          <w:w w:val="101"/>
        </w:rPr>
        <w:t xml:space="preserve"> </w:t>
      </w:r>
      <w:r>
        <w:rPr>
          <w:sz w:val="24"/>
          <w:szCs w:val="24"/>
          <w:spacing w:val="-2"/>
        </w:rPr>
        <w:t>authoritarianism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anti-LGBT</w:t>
      </w:r>
      <w:r>
        <w:rPr>
          <w:sz w:val="24"/>
          <w:szCs w:val="24"/>
          <w:spacing w:val="15"/>
        </w:rPr>
        <w:t xml:space="preserve">   </w:t>
      </w:r>
      <w:r>
        <w:rPr>
          <w:sz w:val="24"/>
          <w:szCs w:val="24"/>
          <w:spacing w:val="-2"/>
        </w:rPr>
        <w:t>rhetoric.</w:t>
      </w:r>
    </w:p>
    <w:p>
      <w:pPr>
        <w:spacing w:line="395" w:lineRule="auto"/>
        <w:sectPr>
          <w:pgSz w:w="12240" w:h="15840"/>
          <w:pgMar w:top="1175" w:right="1082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right="7"/>
        <w:spacing w:before="64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North  African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contributions   remain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limited,with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Moroccan  shorts   like  The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Wig(2015)subtly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exploring  gender</w:t>
      </w:r>
      <w:r>
        <w:rPr>
          <w:sz w:val="24"/>
          <w:szCs w:val="24"/>
          <w:spacing w:val="71"/>
        </w:rPr>
        <w:t xml:space="preserve"> </w:t>
      </w:r>
      <w:r>
        <w:rPr>
          <w:sz w:val="24"/>
          <w:szCs w:val="24"/>
          <w:spacing w:val="-1"/>
        </w:rPr>
        <w:t>fluidity,and  Jordanian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works  like  Our  Males  and  Females(2023)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confronting  postmortem  rituals  for  trans</w:t>
      </w:r>
      <w:r>
        <w:rPr>
          <w:sz w:val="24"/>
          <w:szCs w:val="24"/>
          <w:spacing w:val="17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individuals  amid</w:t>
      </w:r>
      <w:r>
        <w:rPr>
          <w:sz w:val="24"/>
          <w:szCs w:val="24"/>
          <w:spacing w:val="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conservative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Islamic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norms.</w:t>
      </w:r>
    </w:p>
    <w:p>
      <w:pPr>
        <w:pStyle w:val="BodyText"/>
        <w:spacing w:before="92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Israeli  films,often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intersecting  with   MENA  diasporas,include </w:t>
      </w:r>
      <w:r>
        <w:rPr>
          <w:sz w:val="24"/>
          <w:szCs w:val="24"/>
          <w:spacing w:val="-2"/>
          <w:position w:val="4"/>
        </w:rPr>
        <w:t xml:space="preserve"> documentaries   like   Paper</w:t>
      </w:r>
    </w:p>
    <w:p>
      <w:pPr>
        <w:pStyle w:val="BodyText"/>
        <w:spacing w:before="102" w:line="317" w:lineRule="exact"/>
        <w:rPr>
          <w:sz w:val="24"/>
          <w:szCs w:val="24"/>
        </w:rPr>
      </w:pPr>
      <w:r>
        <w:rPr>
          <w:sz w:val="24"/>
          <w:szCs w:val="24"/>
          <w:i/>
          <w:iCs/>
          <w:spacing w:val="-1"/>
          <w:position w:val="3"/>
        </w:rPr>
        <w:t>Dolls  (2006)and</w:t>
      </w:r>
      <w:r>
        <w:rPr>
          <w:sz w:val="24"/>
          <w:szCs w:val="24"/>
          <w:i/>
          <w:iCs/>
          <w:spacing w:val="55"/>
          <w:position w:val="3"/>
        </w:rPr>
        <w:t xml:space="preserve"> </w:t>
      </w:r>
      <w:r>
        <w:rPr>
          <w:sz w:val="24"/>
          <w:szCs w:val="24"/>
          <w:i/>
          <w:iCs/>
          <w:spacing w:val="-1"/>
          <w:position w:val="3"/>
        </w:rPr>
        <w:t>Family</w:t>
      </w:r>
      <w:r>
        <w:rPr>
          <w:sz w:val="24"/>
          <w:szCs w:val="24"/>
          <w:i/>
          <w:iCs/>
          <w:spacing w:val="47"/>
          <w:position w:val="3"/>
        </w:rPr>
        <w:t xml:space="preserve"> </w:t>
      </w:r>
      <w:r>
        <w:rPr>
          <w:sz w:val="24"/>
          <w:szCs w:val="24"/>
          <w:i/>
          <w:iCs/>
          <w:spacing w:val="-1"/>
          <w:position w:val="3"/>
        </w:rPr>
        <w:t>in  Transition  (2018),focusing  on  trans  migrants  and  fa</w:t>
      </w:r>
      <w:r>
        <w:rPr>
          <w:sz w:val="24"/>
          <w:szCs w:val="24"/>
          <w:i/>
          <w:iCs/>
          <w:spacing w:val="-2"/>
          <w:position w:val="3"/>
        </w:rPr>
        <w:t>mily</w:t>
      </w:r>
    </w:p>
    <w:p>
      <w:pPr>
        <w:pStyle w:val="BodyText"/>
        <w:spacing w:before="92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dynamics  in  a  society</w:t>
      </w:r>
      <w:r>
        <w:rPr>
          <w:sz w:val="24"/>
          <w:szCs w:val="24"/>
          <w:spacing w:val="57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with  progressive  laws  but  ongoing  cultural  </w:t>
      </w:r>
      <w:r>
        <w:rPr>
          <w:sz w:val="24"/>
          <w:szCs w:val="24"/>
          <w:spacing w:val="-2"/>
          <w:position w:val="4"/>
        </w:rPr>
        <w:t>tensions.Key  thematic</w:t>
      </w:r>
    </w:p>
    <w:p>
      <w:pPr>
        <w:pStyle w:val="BodyText"/>
        <w:spacing w:before="92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trends</w:t>
      </w:r>
      <w:r>
        <w:rPr>
          <w:sz w:val="24"/>
          <w:szCs w:val="24"/>
          <w:spacing w:val="2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include</w:t>
      </w:r>
      <w:r>
        <w:rPr>
          <w:sz w:val="24"/>
          <w:szCs w:val="24"/>
          <w:spacing w:val="16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familial</w:t>
      </w:r>
      <w:r>
        <w:rPr>
          <w:sz w:val="24"/>
          <w:szCs w:val="24"/>
          <w:spacing w:val="2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rejection</w:t>
      </w:r>
      <w:r>
        <w:rPr>
          <w:sz w:val="24"/>
          <w:szCs w:val="24"/>
          <w:spacing w:val="1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2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reconciliation,economic</w:t>
      </w:r>
      <w:r>
        <w:rPr>
          <w:sz w:val="24"/>
          <w:szCs w:val="24"/>
          <w:spacing w:val="23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marginalizatio</w:t>
      </w:r>
      <w:r>
        <w:rPr>
          <w:sz w:val="24"/>
          <w:szCs w:val="24"/>
          <w:spacing w:val="-2"/>
          <w:position w:val="4"/>
        </w:rPr>
        <w:t>n,and</w:t>
      </w:r>
      <w:r>
        <w:rPr>
          <w:sz w:val="24"/>
          <w:szCs w:val="24"/>
          <w:spacing w:val="17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the</w:t>
      </w:r>
    </w:p>
    <w:p>
      <w:pPr>
        <w:pStyle w:val="BodyText"/>
        <w:spacing w:before="92" w:line="350" w:lineRule="auto"/>
        <w:rPr>
          <w:sz w:val="24"/>
          <w:szCs w:val="24"/>
        </w:rPr>
      </w:pPr>
      <w:r>
        <w:rPr>
          <w:sz w:val="24"/>
          <w:szCs w:val="24"/>
        </w:rPr>
        <w:t>negotiation  of  religious  ident</w:t>
      </w:r>
      <w:r>
        <w:rPr>
          <w:sz w:val="24"/>
          <w:szCs w:val="24"/>
          <w:spacing w:val="-1"/>
        </w:rPr>
        <w:t>ity,often  framed  within  realist  or  documentary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modes  to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evade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censorship.Representational  patterns  fre</w:t>
      </w:r>
      <w:r>
        <w:rPr>
          <w:sz w:val="24"/>
          <w:szCs w:val="24"/>
          <w:spacing w:val="-1"/>
        </w:rPr>
        <w:t>quently  pathologize  trans  bodies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use  them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metaphors  for  societal  "disorder,"</w:t>
      </w:r>
      <w:r>
        <w:rPr>
          <w:sz w:val="24"/>
          <w:szCs w:val="24"/>
          <w:spacing w:val="-1"/>
        </w:rPr>
        <w:t>yet  newer  works  emphasize  resilience  and</w:t>
      </w:r>
    </w:p>
    <w:p>
      <w:pPr>
        <w:pStyle w:val="BodyText"/>
        <w:ind w:right="333"/>
        <w:spacing w:before="72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intersectionality.Cinematic  movements,such  as  Iran's  New  Wave  with  its  focus  on  social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</w:rPr>
        <w:t>realism,and  emerging  Arab  queer  festivals  like  Aflamuna,amplify  these  vo</w:t>
      </w:r>
      <w:r>
        <w:rPr>
          <w:sz w:val="24"/>
          <w:szCs w:val="24"/>
          <w:spacing w:val="-1"/>
        </w:rPr>
        <w:t>ices  despite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3"/>
        </w:rPr>
        <w:t>regional</w:t>
      </w:r>
      <w:r>
        <w:rPr>
          <w:sz w:val="24"/>
          <w:szCs w:val="24"/>
          <w:spacing w:val="78"/>
          <w:w w:val="101"/>
        </w:rPr>
        <w:t xml:space="preserve"> </w:t>
      </w:r>
      <w:r>
        <w:rPr>
          <w:sz w:val="24"/>
          <w:szCs w:val="24"/>
          <w:spacing w:val="-3"/>
        </w:rPr>
        <w:t>bans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3"/>
        </w:rPr>
        <w:t>and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3"/>
        </w:rPr>
        <w:t>stigma.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before="108" w:line="196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6"/>
        </w:rPr>
        <w:t>Integrating Trans Theory and</w:t>
      </w:r>
      <w:r>
        <w:rPr>
          <w:sz w:val="37"/>
          <w:szCs w:val="37"/>
          <w:b/>
          <w:bCs/>
          <w:spacing w:val="36"/>
        </w:rPr>
        <w:t xml:space="preserve"> </w:t>
      </w:r>
      <w:r>
        <w:rPr>
          <w:sz w:val="37"/>
          <w:szCs w:val="37"/>
          <w:b/>
          <w:bCs/>
          <w:spacing w:val="-6"/>
        </w:rPr>
        <w:t>Film Theory</w:t>
      </w:r>
    </w:p>
    <w:p>
      <w:pPr>
        <w:pStyle w:val="BodyText"/>
        <w:ind w:right="69"/>
        <w:spacing w:before="209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To  contextualize</w:t>
      </w:r>
      <w:r>
        <w:rPr>
          <w:sz w:val="24"/>
          <w:szCs w:val="24"/>
          <w:spacing w:val="78"/>
        </w:rPr>
        <w:t xml:space="preserve"> </w:t>
      </w:r>
      <w:r>
        <w:rPr>
          <w:sz w:val="24"/>
          <w:szCs w:val="24"/>
          <w:spacing w:val="-1"/>
        </w:rPr>
        <w:t>these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films,this  analysis  employs  trans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theory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to  interrogate  depictions  of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transgender  embodiment  and  agency,while  film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theory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dissects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their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cinematic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construction.Susan  Stryker's  trans  phenomenology  emphas</w:t>
      </w:r>
      <w:r>
        <w:rPr>
          <w:sz w:val="24"/>
          <w:szCs w:val="24"/>
          <w:spacing w:val="-1"/>
          <w:position w:val="4"/>
        </w:rPr>
        <w:t>izes</w:t>
      </w:r>
      <w:r>
        <w:rPr>
          <w:sz w:val="24"/>
          <w:szCs w:val="24"/>
          <w:spacing w:val="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the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lived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experience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of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gender  transition  as  a  process  of  "becomin</w:t>
      </w:r>
      <w:r>
        <w:rPr>
          <w:sz w:val="24"/>
          <w:szCs w:val="24"/>
          <w:spacing w:val="-1"/>
          <w:position w:val="4"/>
        </w:rPr>
        <w:t>g,"challenging  binary</w:t>
      </w:r>
      <w:r>
        <w:rPr>
          <w:sz w:val="24"/>
          <w:szCs w:val="24"/>
          <w:spacing w:val="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ontologies</w:t>
      </w:r>
      <w:r>
        <w:rPr>
          <w:sz w:val="24"/>
          <w:szCs w:val="24"/>
          <w:spacing w:val="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highlighting  somatic  sovereignty.Jack   Halbe</w:t>
      </w:r>
      <w:r>
        <w:rPr>
          <w:sz w:val="24"/>
          <w:szCs w:val="24"/>
          <w:spacing w:val="-1"/>
          <w:position w:val="4"/>
        </w:rPr>
        <w:t>rstam's  concept  of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"trans*"as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asterisk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denotes</w:t>
      </w:r>
      <w:r>
        <w:rPr>
          <w:sz w:val="24"/>
          <w:szCs w:val="24"/>
          <w:spacing w:val="33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expansive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gender</w:t>
      </w:r>
      <w:r>
        <w:rPr>
          <w:sz w:val="24"/>
          <w:szCs w:val="24"/>
          <w:spacing w:val="3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possibilities,critiquing   normative   "success"through</w:t>
      </w:r>
      <w:r>
        <w:rPr>
          <w:sz w:val="24"/>
          <w:szCs w:val="24"/>
          <w:spacing w:val="30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queer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failure.Julia  Serano's  transmisogyny  framework  analyzes  the  comp</w:t>
      </w:r>
      <w:r>
        <w:rPr>
          <w:sz w:val="24"/>
          <w:szCs w:val="24"/>
          <w:spacing w:val="-1"/>
          <w:position w:val="4"/>
        </w:rPr>
        <w:t>ounded  oppression  of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trans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women</w:t>
      </w:r>
      <w:r>
        <w:rPr>
          <w:sz w:val="24"/>
          <w:szCs w:val="24"/>
          <w:spacing w:val="53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via  misogyny</w:t>
      </w:r>
      <w:r>
        <w:rPr>
          <w:sz w:val="24"/>
          <w:szCs w:val="24"/>
          <w:spacing w:val="58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54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transphobia.Trish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Salah</w:t>
      </w:r>
      <w:r>
        <w:rPr>
          <w:sz w:val="24"/>
          <w:szCs w:val="24"/>
          <w:spacing w:val="59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explores</w:t>
      </w:r>
      <w:r>
        <w:rPr>
          <w:sz w:val="24"/>
          <w:szCs w:val="24"/>
          <w:spacing w:val="54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trans</w:t>
      </w:r>
      <w:r>
        <w:rPr>
          <w:sz w:val="24"/>
          <w:szCs w:val="24"/>
          <w:spacing w:val="50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Arab  p</w:t>
      </w:r>
      <w:r>
        <w:rPr>
          <w:sz w:val="24"/>
          <w:szCs w:val="24"/>
          <w:spacing w:val="-2"/>
          <w:position w:val="4"/>
        </w:rPr>
        <w:t>oetics,</w:t>
      </w:r>
    </w:p>
    <w:p>
      <w:pPr>
        <w:pStyle w:val="BodyText"/>
        <w:spacing w:before="91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addressing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decolonial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1"/>
        </w:rPr>
        <w:t>and  racialized  dimensions  of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gender  in  MENA  contexts.Are</w:t>
      </w:r>
      <w:r>
        <w:rPr>
          <w:sz w:val="24"/>
          <w:szCs w:val="24"/>
          <w:spacing w:val="-2"/>
        </w:rPr>
        <w:t>n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2"/>
        </w:rPr>
        <w:t>Aizura's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work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trans  mobility  examines  how  borders  and </w:t>
      </w:r>
      <w:r>
        <w:rPr>
          <w:sz w:val="24"/>
          <w:szCs w:val="24"/>
          <w:spacing w:val="-2"/>
        </w:rPr>
        <w:t xml:space="preserve"> migration  shape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2"/>
        </w:rPr>
        <w:t>trans  lives,particularly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33"/>
        </w:rPr>
        <w:t xml:space="preserve">  </w:t>
      </w:r>
      <w:r>
        <w:rPr>
          <w:sz w:val="24"/>
          <w:szCs w:val="24"/>
          <w:spacing w:val="-2"/>
        </w:rPr>
        <w:t>postcolonial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2"/>
        </w:rPr>
        <w:t>settings.</w:t>
      </w:r>
    </w:p>
    <w:p>
      <w:pPr>
        <w:spacing w:line="350" w:lineRule="auto"/>
        <w:sectPr>
          <w:pgSz w:w="12240" w:h="15840"/>
          <w:pgMar w:top="1155" w:right="103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right="260"/>
        <w:spacing w:before="64" w:line="34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Film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1"/>
        </w:rPr>
        <w:t>theory  complements  this:Stuart  Hall's  representation  theory  views  media  im</w:t>
      </w:r>
      <w:r>
        <w:rPr>
          <w:sz w:val="24"/>
          <w:szCs w:val="24"/>
          <w:spacing w:val="-2"/>
        </w:rPr>
        <w:t>ages  as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constructing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social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1"/>
        </w:rPr>
        <w:t>meanings,often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reinforcing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subverting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power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rela</w:t>
      </w:r>
      <w:r>
        <w:rPr>
          <w:sz w:val="24"/>
          <w:szCs w:val="24"/>
          <w:spacing w:val="-2"/>
        </w:rPr>
        <w:t>tions.Narrative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theory,per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David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Bordwell,analyzes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story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structures  for   ideological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implicati</w:t>
      </w:r>
      <w:r>
        <w:rPr>
          <w:sz w:val="24"/>
          <w:szCs w:val="24"/>
          <w:spacing w:val="-2"/>
        </w:rPr>
        <w:t>ons.</w:t>
      </w:r>
    </w:p>
    <w:p>
      <w:pPr>
        <w:pStyle w:val="BodyText"/>
        <w:ind w:right="378"/>
        <w:spacing w:before="54" w:line="333" w:lineRule="auto"/>
        <w:rPr>
          <w:sz w:val="24"/>
          <w:szCs w:val="24"/>
        </w:rPr>
      </w:pPr>
      <w:r>
        <w:rPr>
          <w:sz w:val="24"/>
          <w:szCs w:val="24"/>
        </w:rPr>
        <w:t>Spectatorship  theory,ext</w:t>
      </w:r>
      <w:r>
        <w:rPr>
          <w:sz w:val="24"/>
          <w:szCs w:val="24"/>
          <w:spacing w:val="-1"/>
        </w:rPr>
        <w:t>ending  Laura  Mulvey's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male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gaze,adapts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"trans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gaze"that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disrupts</w:t>
      </w:r>
      <w:r>
        <w:rPr>
          <w:sz w:val="24"/>
          <w:szCs w:val="24"/>
          <w:spacing w:val="33"/>
        </w:rPr>
        <w:t xml:space="preserve">  </w:t>
      </w:r>
      <w:r>
        <w:rPr>
          <w:sz w:val="24"/>
          <w:szCs w:val="24"/>
          <w:spacing w:val="-1"/>
        </w:rPr>
        <w:t>cisnormative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viewing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positions.Mise-en-scène</w:t>
      </w:r>
      <w:r>
        <w:rPr>
          <w:sz w:val="24"/>
          <w:szCs w:val="24"/>
          <w:spacing w:val="24"/>
          <w:w w:val="101"/>
        </w:rPr>
        <w:t xml:space="preserve">  </w:t>
      </w:r>
      <w:r>
        <w:rPr>
          <w:sz w:val="24"/>
          <w:szCs w:val="24"/>
          <w:spacing w:val="-1"/>
        </w:rPr>
        <w:t>analysis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scrutinizes</w:t>
      </w:r>
      <w:r>
        <w:rPr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1"/>
        </w:rPr>
        <w:t>visual</w:t>
      </w:r>
    </w:p>
    <w:p>
      <w:pPr>
        <w:pStyle w:val="BodyText"/>
        <w:ind w:right="259"/>
        <w:spacing w:before="53" w:line="341" w:lineRule="auto"/>
        <w:rPr>
          <w:sz w:val="24"/>
          <w:szCs w:val="24"/>
        </w:rPr>
      </w:pPr>
      <w:r>
        <w:rPr>
          <w:sz w:val="24"/>
          <w:szCs w:val="24"/>
        </w:rPr>
        <w:t>elements  for  symbolic   depth,while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</w:rPr>
        <w:t>auteur  theory   considers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</w:rPr>
        <w:t>directors'personal </w:t>
      </w:r>
      <w:r>
        <w:rPr>
          <w:sz w:val="24"/>
          <w:szCs w:val="24"/>
          <w:spacing w:val="-1"/>
        </w:rPr>
        <w:t xml:space="preserve"> visions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within  cultural  constr</w:t>
      </w:r>
      <w:r>
        <w:rPr>
          <w:sz w:val="24"/>
          <w:szCs w:val="24"/>
          <w:spacing w:val="-1"/>
        </w:rPr>
        <w:t>aints.Together,these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frameworks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reveal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how   MENA  films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negotiate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transgender  visibility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amid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regional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politics.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before="98" w:line="198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1"/>
        </w:rPr>
        <w:t>Analysis  of</w:t>
      </w:r>
      <w:r>
        <w:rPr>
          <w:sz w:val="34"/>
          <w:szCs w:val="34"/>
          <w:b/>
          <w:bCs/>
          <w:spacing w:val="20"/>
        </w:rPr>
        <w:t xml:space="preserve">  </w:t>
      </w:r>
      <w:r>
        <w:rPr>
          <w:sz w:val="34"/>
          <w:szCs w:val="34"/>
          <w:b/>
          <w:bCs/>
          <w:spacing w:val="-1"/>
        </w:rPr>
        <w:t>Facing</w:t>
      </w:r>
      <w:r>
        <w:rPr>
          <w:sz w:val="34"/>
          <w:szCs w:val="34"/>
          <w:b/>
          <w:bCs/>
          <w:spacing w:val="21"/>
        </w:rPr>
        <w:t xml:space="preserve">  </w:t>
      </w:r>
      <w:r>
        <w:rPr>
          <w:sz w:val="34"/>
          <w:szCs w:val="34"/>
          <w:b/>
          <w:bCs/>
          <w:spacing w:val="-1"/>
        </w:rPr>
        <w:t>Mirrors(2011)</w:t>
      </w:r>
    </w:p>
    <w:p>
      <w:pPr>
        <w:pStyle w:val="BodyText"/>
        <w:ind w:right="163"/>
        <w:spacing w:before="228" w:line="350" w:lineRule="auto"/>
        <w:rPr>
          <w:sz w:val="24"/>
          <w:szCs w:val="24"/>
        </w:rPr>
      </w:pPr>
      <w:r>
        <w:rPr>
          <w:sz w:val="24"/>
          <w:szCs w:val="24"/>
        </w:rPr>
        <w:t>Facing  Mirrors,directed </w:t>
      </w:r>
      <w:r>
        <w:rPr>
          <w:sz w:val="24"/>
          <w:szCs w:val="24"/>
          <w:spacing w:val="-1"/>
        </w:rPr>
        <w:t xml:space="preserve"> by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Negar  Azarbayjani,centers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unlikely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friendship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between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Rana,a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1"/>
        </w:rPr>
        <w:t>devout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working-class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woman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driving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59"/>
          <w:w w:val="101"/>
        </w:rPr>
        <w:t xml:space="preserve"> </w:t>
      </w:r>
      <w:r>
        <w:rPr>
          <w:sz w:val="24"/>
          <w:szCs w:val="24"/>
          <w:spacing w:val="-1"/>
        </w:rPr>
        <w:t>taxi</w:t>
      </w:r>
      <w:r>
        <w:rPr>
          <w:sz w:val="24"/>
          <w:szCs w:val="24"/>
          <w:spacing w:val="59"/>
          <w:w w:val="101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free  her  impris</w:t>
      </w:r>
      <w:r>
        <w:rPr>
          <w:sz w:val="24"/>
          <w:szCs w:val="24"/>
          <w:spacing w:val="-2"/>
        </w:rPr>
        <w:t>oned  husband,and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Adineh(Eddie),a  pre</w:t>
      </w:r>
      <w:r>
        <w:rPr>
          <w:sz w:val="24"/>
          <w:szCs w:val="24"/>
          <w:spacing w:val="-1"/>
        </w:rPr>
        <w:t>-operative  trans  man  fleeing  an  arranged  marriage  and  familial</w:t>
      </w:r>
    </w:p>
    <w:p>
      <w:pPr>
        <w:pStyle w:val="BodyText"/>
        <w:ind w:right="302"/>
        <w:spacing w:before="53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rejection  to  pursue  SRS  abroad.Set  in  contemporary  Iran,the  film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unfold</w:t>
      </w:r>
      <w:r>
        <w:rPr>
          <w:sz w:val="24"/>
          <w:szCs w:val="24"/>
          <w:spacing w:val="-2"/>
        </w:rPr>
        <w:t>s  through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2"/>
        </w:rPr>
        <w:t>road-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trip  sequences,emphasizing  mobility  as  a  metaphor  for  g</w:t>
      </w:r>
      <w:r>
        <w:rPr>
          <w:sz w:val="24"/>
          <w:szCs w:val="24"/>
          <w:spacing w:val="-1"/>
        </w:rPr>
        <w:t>ender  transition.</w:t>
      </w:r>
    </w:p>
    <w:p>
      <w:pPr>
        <w:pStyle w:val="BodyText"/>
        <w:ind w:right="90"/>
        <w:spacing w:before="176" w:line="365" w:lineRule="auto"/>
        <w:rPr>
          <w:sz w:val="24"/>
          <w:szCs w:val="24"/>
        </w:rPr>
      </w:pPr>
      <w:r>
        <w:rPr>
          <w:sz w:val="24"/>
          <w:szCs w:val="24"/>
        </w:rPr>
        <w:t>Applying  trans  theory,Eddie's  arc  embod</w:t>
      </w:r>
      <w:r>
        <w:rPr>
          <w:sz w:val="24"/>
          <w:szCs w:val="24"/>
          <w:spacing w:val="-1"/>
        </w:rPr>
        <w:t>ies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Stryker's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phenomenology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becoming,as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his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pursuit  of  SRS  represen</w:t>
      </w:r>
      <w:r>
        <w:rPr>
          <w:sz w:val="24"/>
          <w:szCs w:val="24"/>
          <w:spacing w:val="-1"/>
        </w:rPr>
        <w:t>ts  a  somatic  reclamation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against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patriarchal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control.Halberstam's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trans*framework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illuminates</w:t>
      </w:r>
      <w:r>
        <w:rPr>
          <w:sz w:val="24"/>
          <w:szCs w:val="24"/>
          <w:spacing w:val="31"/>
          <w:w w:val="101"/>
        </w:rPr>
        <w:t xml:space="preserve">  </w:t>
      </w:r>
      <w:r>
        <w:rPr>
          <w:sz w:val="24"/>
          <w:szCs w:val="24"/>
          <w:spacing w:val="-1"/>
        </w:rPr>
        <w:t>Eddie's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"failure</w:t>
      </w:r>
      <w:r>
        <w:rPr>
          <w:sz w:val="24"/>
          <w:szCs w:val="24"/>
          <w:spacing w:val="-2"/>
        </w:rPr>
        <w:t>"to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2"/>
        </w:rPr>
        <w:t>conform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2"/>
        </w:rPr>
        <w:t>masculine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2"/>
        </w:rPr>
        <w:t>norms-his</w:t>
      </w:r>
    </w:p>
    <w:p>
      <w:pPr>
        <w:pStyle w:val="BodyText"/>
        <w:spacing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vulnerability  and  emotional  depth  queer  traditional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position w:val="4"/>
        </w:rPr>
        <w:t>Ira</w:t>
      </w:r>
      <w:r>
        <w:rPr>
          <w:sz w:val="24"/>
          <w:szCs w:val="24"/>
          <w:spacing w:val="-1"/>
          <w:position w:val="4"/>
        </w:rPr>
        <w:t>nian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masculinity.Serano's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transmisogyny,though  focused  on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position w:val="4"/>
        </w:rPr>
        <w:t>tran</w:t>
      </w:r>
      <w:r>
        <w:rPr>
          <w:sz w:val="24"/>
          <w:szCs w:val="24"/>
          <w:spacing w:val="-1"/>
          <w:position w:val="4"/>
        </w:rPr>
        <w:t>s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women,extends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to   Eddie's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internalized</w:t>
      </w:r>
    </w:p>
    <w:p>
      <w:pPr>
        <w:pStyle w:val="BodyText"/>
        <w:spacing w:before="94" w:line="331" w:lineRule="auto"/>
        <w:rPr>
          <w:sz w:val="24"/>
          <w:szCs w:val="24"/>
        </w:rPr>
      </w:pPr>
      <w:r>
        <w:rPr>
          <w:sz w:val="24"/>
          <w:szCs w:val="24"/>
        </w:rPr>
        <w:t>oppression,evident  in  scenes  of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</w:rPr>
        <w:t>self-doubt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am</w:t>
      </w:r>
      <w:r>
        <w:rPr>
          <w:sz w:val="24"/>
          <w:szCs w:val="24"/>
          <w:spacing w:val="-1"/>
        </w:rPr>
        <w:t>id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societal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erasure.Salah's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poetics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resonate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in  Eddie's  navigation  of  Persian  cultural  scripts,where  gender  variance  intersects  with</w:t>
      </w:r>
    </w:p>
    <w:p>
      <w:pPr>
        <w:pStyle w:val="BodyText"/>
        <w:ind w:right="7"/>
        <w:spacing w:before="57" w:line="3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class  and  piety.Aizura's  mobility  theory  critiques  Eddie's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need  to  flee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Iran,h</w:t>
      </w:r>
      <w:r>
        <w:rPr>
          <w:sz w:val="24"/>
          <w:szCs w:val="24"/>
          <w:spacing w:val="-2"/>
        </w:rPr>
        <w:t>ighlighting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2"/>
        </w:rPr>
        <w:t>how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national  borders  restrict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1"/>
        </w:rPr>
        <w:t>trans  autonom</w:t>
      </w:r>
      <w:r>
        <w:rPr>
          <w:sz w:val="24"/>
          <w:szCs w:val="24"/>
          <w:spacing w:val="-2"/>
        </w:rPr>
        <w:t>y  in  a  regime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that  medicalizes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transgenderism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2"/>
        </w:rPr>
        <w:t>to</w:t>
      </w:r>
    </w:p>
    <w:p>
      <w:pPr>
        <w:pStyle w:val="BodyText"/>
        <w:spacing w:before="54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suppress</w:t>
      </w:r>
      <w:r>
        <w:rPr>
          <w:sz w:val="24"/>
          <w:szCs w:val="24"/>
          <w:spacing w:val="13"/>
          <w:position w:val="4"/>
        </w:rPr>
        <w:t xml:space="preserve">   </w:t>
      </w:r>
      <w:r>
        <w:rPr>
          <w:sz w:val="24"/>
          <w:szCs w:val="24"/>
          <w:spacing w:val="-1"/>
          <w:position w:val="4"/>
        </w:rPr>
        <w:t>homosexuali</w:t>
      </w:r>
      <w:r>
        <w:rPr>
          <w:sz w:val="24"/>
          <w:szCs w:val="24"/>
          <w:spacing w:val="-2"/>
          <w:position w:val="4"/>
        </w:rPr>
        <w:t>ty.</w:t>
      </w:r>
    </w:p>
    <w:p>
      <w:pPr>
        <w:spacing w:line="328" w:lineRule="exact"/>
        <w:sectPr>
          <w:pgSz w:w="12240" w:h="15840"/>
          <w:pgMar w:top="1165" w:right="1090" w:bottom="0" w:left="970" w:header="0" w:footer="0" w:gutter="0"/>
        </w:sectPr>
        <w:rPr>
          <w:sz w:val="24"/>
          <w:szCs w:val="24"/>
        </w:rPr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From</w:t>
      </w:r>
      <w:r>
        <w:rPr>
          <w:sz w:val="24"/>
          <w:szCs w:val="24"/>
          <w:spacing w:val="66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film</w:t>
      </w:r>
      <w:r>
        <w:rPr>
          <w:sz w:val="24"/>
          <w:szCs w:val="24"/>
          <w:spacing w:val="63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theory,Hall's  representation  positions  Eddie  as  a  disruptive  figure  challenging</w:t>
      </w:r>
    </w:p>
    <w:p>
      <w:pPr>
        <w:pStyle w:val="BodyText"/>
        <w:spacing w:before="92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heteronormative  family  structures,humanizing  trans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position w:val="4"/>
        </w:rPr>
        <w:t>experi</w:t>
      </w:r>
      <w:r>
        <w:rPr>
          <w:sz w:val="24"/>
          <w:szCs w:val="24"/>
          <w:spacing w:val="-1"/>
          <w:position w:val="4"/>
        </w:rPr>
        <w:t>ences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for   Iranian  audiences.</w:t>
      </w:r>
    </w:p>
    <w:p>
      <w:pPr>
        <w:pStyle w:val="BodyText"/>
        <w:ind w:right="190"/>
        <w:spacing w:before="91" w:line="35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Narrative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2"/>
        </w:rPr>
        <w:t>theory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reveals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classical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arc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2"/>
        </w:rPr>
        <w:t>conflict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resolution,with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road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liminal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space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</w:rPr>
        <w:t>fostering  empathy.Spectato</w:t>
      </w:r>
      <w:r>
        <w:rPr>
          <w:sz w:val="24"/>
          <w:szCs w:val="24"/>
          <w:spacing w:val="-1"/>
        </w:rPr>
        <w:t>rship  invites  a  trans  gaze,as  close-ups  on  Eddie's  face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disrupt</w:t>
      </w:r>
      <w:r>
        <w:rPr>
          <w:sz w:val="24"/>
          <w:szCs w:val="24"/>
          <w:spacing w:val="36"/>
        </w:rPr>
        <w:t xml:space="preserve">  </w:t>
      </w:r>
      <w:r>
        <w:rPr>
          <w:sz w:val="24"/>
          <w:szCs w:val="24"/>
          <w:spacing w:val="-1"/>
        </w:rPr>
        <w:t>cis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viewers'assumptions,per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an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1"/>
        </w:rPr>
        <w:t>adapted   Mulvey.Mise-en-scène—stark   urban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landscapes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28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confined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car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interiors-symbolizes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entrapment,while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Azarbayjani's</w:t>
      </w:r>
    </w:p>
    <w:p>
      <w:pPr>
        <w:pStyle w:val="BodyText"/>
        <w:ind w:right="28"/>
        <w:spacing w:before="110" w:line="327" w:lineRule="auto"/>
        <w:rPr>
          <w:sz w:val="24"/>
          <w:szCs w:val="24"/>
        </w:rPr>
      </w:pPr>
      <w:r>
        <w:rPr>
          <w:sz w:val="24"/>
          <w:szCs w:val="24"/>
        </w:rPr>
        <w:t>auteurial  touch,as  Iran's  fir</w:t>
      </w:r>
      <w:r>
        <w:rPr>
          <w:sz w:val="24"/>
          <w:szCs w:val="24"/>
          <w:spacing w:val="-1"/>
        </w:rPr>
        <w:t>st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narrative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trans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film,infuses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feminist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realism.In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Iran's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context,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where</w:t>
      </w:r>
      <w:r>
        <w:rPr>
          <w:sz w:val="24"/>
          <w:szCs w:val="24"/>
          <w:spacing w:val="61"/>
          <w:w w:val="101"/>
        </w:rPr>
        <w:t xml:space="preserve"> </w:t>
      </w:r>
      <w:r>
        <w:rPr>
          <w:sz w:val="24"/>
          <w:szCs w:val="24"/>
          <w:spacing w:val="-1"/>
        </w:rPr>
        <w:t>trans</w:t>
      </w:r>
      <w:r>
        <w:rPr>
          <w:sz w:val="24"/>
          <w:szCs w:val="24"/>
          <w:spacing w:val="64"/>
          <w:w w:val="101"/>
        </w:rPr>
        <w:t xml:space="preserve"> </w:t>
      </w:r>
      <w:r>
        <w:rPr>
          <w:sz w:val="24"/>
          <w:szCs w:val="24"/>
          <w:spacing w:val="-1"/>
        </w:rPr>
        <w:t>surgeries  are  subsidized  but  often  coercive,the  film  critiques  l</w:t>
      </w:r>
      <w:r>
        <w:rPr>
          <w:sz w:val="24"/>
          <w:szCs w:val="24"/>
          <w:spacing w:val="-2"/>
        </w:rPr>
        <w:t>egal</w:t>
      </w:r>
    </w:p>
    <w:p>
      <w:pPr>
        <w:pStyle w:val="BodyText"/>
        <w:spacing w:before="70" w:line="354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permi</w:t>
      </w:r>
      <w:r>
        <w:rPr>
          <w:sz w:val="24"/>
          <w:szCs w:val="24"/>
          <w:spacing w:val="-2"/>
        </w:rPr>
        <w:t>ssiveness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2"/>
        </w:rPr>
        <w:t>veil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2"/>
        </w:rPr>
        <w:t>control,earning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awards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2"/>
        </w:rPr>
        <w:t>Frameline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2"/>
        </w:rPr>
        <w:t>Best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2"/>
        </w:rPr>
        <w:t>First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2"/>
        </w:rPr>
        <w:t>Feature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2"/>
        </w:rPr>
        <w:t>fo</w:t>
      </w:r>
      <w:r>
        <w:rPr>
          <w:sz w:val="24"/>
          <w:szCs w:val="24"/>
          <w:spacing w:val="3"/>
        </w:rPr>
        <w:t>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its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3"/>
        </w:rPr>
        <w:t>bold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3"/>
        </w:rPr>
        <w:t>reception.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Analysis  of</w:t>
      </w:r>
      <w:r>
        <w:rPr>
          <w:sz w:val="36"/>
          <w:szCs w:val="36"/>
          <w:b/>
          <w:bCs/>
          <w:spacing w:val="93"/>
        </w:rPr>
        <w:t xml:space="preserve"> </w:t>
      </w:r>
      <w:r>
        <w:rPr>
          <w:sz w:val="36"/>
          <w:szCs w:val="36"/>
          <w:b/>
          <w:bCs/>
          <w:spacing w:val="-1"/>
        </w:rPr>
        <w:t>Crossing(2024)</w:t>
      </w:r>
    </w:p>
    <w:p>
      <w:pPr>
        <w:pStyle w:val="BodyText"/>
        <w:spacing w:before="21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Levan</w:t>
      </w:r>
      <w:r>
        <w:rPr>
          <w:sz w:val="24"/>
          <w:szCs w:val="24"/>
          <w:spacing w:val="48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Akin's</w:t>
      </w:r>
      <w:r>
        <w:rPr>
          <w:sz w:val="24"/>
          <w:szCs w:val="24"/>
          <w:spacing w:val="60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Crossing</w:t>
      </w:r>
      <w:r>
        <w:rPr>
          <w:sz w:val="24"/>
          <w:szCs w:val="24"/>
          <w:spacing w:val="50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follows  Lia,a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Geo</w:t>
      </w:r>
      <w:r>
        <w:rPr>
          <w:sz w:val="24"/>
          <w:szCs w:val="24"/>
          <w:spacing w:val="-2"/>
          <w:position w:val="4"/>
        </w:rPr>
        <w:t>rgian</w:t>
      </w:r>
      <w:r>
        <w:rPr>
          <w:sz w:val="24"/>
          <w:szCs w:val="24"/>
          <w:spacing w:val="64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retiree,and</w:t>
      </w:r>
      <w:r>
        <w:rPr>
          <w:sz w:val="24"/>
          <w:szCs w:val="24"/>
          <w:spacing w:val="64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her</w:t>
      </w:r>
      <w:r>
        <w:rPr>
          <w:sz w:val="24"/>
          <w:szCs w:val="24"/>
          <w:spacing w:val="4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young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companion</w:t>
      </w:r>
      <w:r>
        <w:rPr>
          <w:sz w:val="24"/>
          <w:szCs w:val="24"/>
          <w:spacing w:val="4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Achi</w:t>
      </w:r>
      <w:r>
        <w:rPr>
          <w:sz w:val="24"/>
          <w:szCs w:val="24"/>
          <w:spacing w:val="57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as</w:t>
      </w:r>
    </w:p>
    <w:p>
      <w:pPr>
        <w:pStyle w:val="BodyText"/>
        <w:ind w:right="28"/>
        <w:spacing w:before="92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they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1"/>
        </w:rPr>
        <w:t>journey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1"/>
        </w:rPr>
        <w:t>to  lstanbul  in  search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1"/>
        </w:rPr>
        <w:t>of  Lia's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estranged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trans  niece,Tekla.Encoun</w:t>
      </w:r>
      <w:r>
        <w:rPr>
          <w:sz w:val="24"/>
          <w:szCs w:val="24"/>
          <w:spacing w:val="-2"/>
        </w:rPr>
        <w:t>tering  Evrim,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1"/>
        </w:rPr>
        <w:t>trans  lawyer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advocating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for  lstanbul's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1"/>
        </w:rPr>
        <w:t>trans  community,the  narrative  explor</w:t>
      </w:r>
      <w:r>
        <w:rPr>
          <w:sz w:val="24"/>
          <w:szCs w:val="24"/>
          <w:spacing w:val="-2"/>
        </w:rPr>
        <w:t>es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themes  of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kinship,exile,and</w:t>
      </w:r>
      <w:r>
        <w:rPr>
          <w:sz w:val="24"/>
          <w:szCs w:val="24"/>
          <w:spacing w:val="11"/>
        </w:rPr>
        <w:t xml:space="preserve">     </w:t>
      </w:r>
      <w:r>
        <w:rPr>
          <w:sz w:val="24"/>
          <w:szCs w:val="24"/>
          <w:spacing w:val="-1"/>
        </w:rPr>
        <w:t>solidarity.</w:t>
      </w:r>
    </w:p>
    <w:p>
      <w:pPr>
        <w:pStyle w:val="BodyText"/>
        <w:spacing w:before="17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Trans</w:t>
      </w:r>
      <w:r>
        <w:rPr>
          <w:sz w:val="24"/>
          <w:szCs w:val="24"/>
          <w:spacing w:val="52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theory</w:t>
      </w:r>
      <w:r>
        <w:rPr>
          <w:sz w:val="24"/>
          <w:szCs w:val="24"/>
          <w:spacing w:val="49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frames</w:t>
      </w:r>
      <w:r>
        <w:rPr>
          <w:sz w:val="24"/>
          <w:szCs w:val="24"/>
          <w:spacing w:val="52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Tekla's</w:t>
      </w:r>
      <w:r>
        <w:rPr>
          <w:sz w:val="24"/>
          <w:szCs w:val="24"/>
          <w:spacing w:val="56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absence</w:t>
      </w:r>
      <w:r>
        <w:rPr>
          <w:sz w:val="24"/>
          <w:szCs w:val="24"/>
          <w:spacing w:val="56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as  Halberstam's</w:t>
      </w:r>
      <w:r>
        <w:rPr>
          <w:sz w:val="24"/>
          <w:szCs w:val="24"/>
          <w:spacing w:val="55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queer</w:t>
      </w:r>
      <w:r>
        <w:rPr>
          <w:sz w:val="24"/>
          <w:szCs w:val="24"/>
          <w:spacing w:val="46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failure,her</w:t>
      </w:r>
      <w:r>
        <w:rPr>
          <w:sz w:val="24"/>
          <w:szCs w:val="24"/>
          <w:spacing w:val="60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invisibili</w:t>
      </w:r>
      <w:r>
        <w:rPr>
          <w:sz w:val="24"/>
          <w:szCs w:val="24"/>
          <w:spacing w:val="-2"/>
          <w:position w:val="4"/>
        </w:rPr>
        <w:t>ty</w:t>
      </w:r>
    </w:p>
    <w:p>
      <w:pPr>
        <w:pStyle w:val="BodyText"/>
        <w:spacing w:before="8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symbolizing  the  erasure  of  trans  lives  in  tr</w:t>
      </w:r>
      <w:r>
        <w:rPr>
          <w:sz w:val="24"/>
          <w:szCs w:val="24"/>
          <w:spacing w:val="-1"/>
          <w:position w:val="4"/>
        </w:rPr>
        <w:t>ansphobic</w:t>
      </w:r>
      <w:r>
        <w:rPr>
          <w:sz w:val="24"/>
          <w:szCs w:val="24"/>
          <w:spacing w:val="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societies.Stryker's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becoming</w:t>
      </w:r>
    </w:p>
    <w:p>
      <w:pPr>
        <w:pStyle w:val="BodyText"/>
        <w:ind w:right="519"/>
        <w:spacing w:before="83" w:line="3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manifests  in  Evrim's  activism,portraying  transition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communal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rather  than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individual.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Serano's  transmisogyny  critiques  the  violence  impl</w:t>
      </w:r>
      <w:r>
        <w:rPr>
          <w:sz w:val="24"/>
          <w:szCs w:val="24"/>
          <w:spacing w:val="-1"/>
        </w:rPr>
        <w:t>ied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in  Tekla's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estrangement,while</w:t>
      </w:r>
    </w:p>
    <w:p>
      <w:pPr>
        <w:pStyle w:val="BodyText"/>
        <w:ind w:right="263"/>
        <w:spacing w:before="54" w:line="3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Aizura's  mobility  theory  underscores  migration's  role,with  Istanbul  as  a  precarious  </w:t>
      </w:r>
      <w:r>
        <w:rPr>
          <w:sz w:val="24"/>
          <w:szCs w:val="24"/>
          <w:spacing w:val="-2"/>
        </w:rPr>
        <w:t>haven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trans  refugees  amid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Turkey's  rising  anti-LGBT  policies.Salah's  de</w:t>
      </w:r>
      <w:r>
        <w:rPr>
          <w:sz w:val="24"/>
          <w:szCs w:val="24"/>
          <w:spacing w:val="-2"/>
        </w:rPr>
        <w:t>colonial  lens</w:t>
      </w:r>
    </w:p>
    <w:p>
      <w:pPr>
        <w:pStyle w:val="BodyText"/>
        <w:ind w:right="840"/>
        <w:spacing w:before="54" w:line="395" w:lineRule="auto"/>
        <w:rPr>
          <w:sz w:val="24"/>
          <w:szCs w:val="24"/>
        </w:rPr>
      </w:pPr>
      <w:r>
        <w:rPr>
          <w:sz w:val="24"/>
          <w:szCs w:val="24"/>
        </w:rPr>
        <w:t>highlights  intersections  of  ethnicit</w:t>
      </w:r>
      <w:r>
        <w:rPr>
          <w:sz w:val="24"/>
          <w:szCs w:val="24"/>
          <w:spacing w:val="-1"/>
        </w:rPr>
        <w:t>y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gender,as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Georgian-Turkish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borders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mirror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internal</w:t>
      </w:r>
      <w:r>
        <w:rPr>
          <w:sz w:val="24"/>
          <w:szCs w:val="24"/>
          <w:spacing w:val="14"/>
        </w:rPr>
        <w:t xml:space="preserve">   </w:t>
      </w:r>
      <w:r>
        <w:rPr>
          <w:sz w:val="24"/>
          <w:szCs w:val="24"/>
          <w:spacing w:val="-2"/>
        </w:rPr>
        <w:t>exclusions.</w:t>
      </w:r>
    </w:p>
    <w:p>
      <w:pPr>
        <w:spacing w:line="395" w:lineRule="auto"/>
        <w:sectPr>
          <w:pgSz w:w="12240" w:h="15840"/>
          <w:pgMar w:top="1145" w:right="107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Film  theory:Hall's </w:t>
      </w:r>
      <w:r>
        <w:rPr>
          <w:sz w:val="24"/>
          <w:szCs w:val="24"/>
          <w:spacing w:val="-1"/>
          <w:position w:val="4"/>
        </w:rPr>
        <w:t xml:space="preserve"> representation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constructs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trans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community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as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resilient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networks,</w:t>
      </w:r>
    </w:p>
    <w:p>
      <w:pPr>
        <w:pStyle w:val="BodyText"/>
        <w:ind w:right="181"/>
        <w:spacing w:before="92" w:line="342" w:lineRule="auto"/>
        <w:rPr>
          <w:sz w:val="24"/>
          <w:szCs w:val="24"/>
        </w:rPr>
      </w:pPr>
      <w:r>
        <w:rPr>
          <w:sz w:val="24"/>
          <w:szCs w:val="24"/>
        </w:rPr>
        <w:t>subverting  stereotypes 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isolation.Narrative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theory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employs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quest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structure,with   non-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linear  flashbacks  building  emotional  depth.Spec</w:t>
      </w:r>
      <w:r>
        <w:rPr>
          <w:sz w:val="24"/>
          <w:szCs w:val="24"/>
          <w:spacing w:val="-1"/>
        </w:rPr>
        <w:t>tatorship  theory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posits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a  trans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gaze</w:t>
      </w:r>
    </w:p>
    <w:p>
      <w:pPr>
        <w:pStyle w:val="BodyText"/>
        <w:ind w:right="97"/>
        <w:spacing w:before="53" w:line="342" w:lineRule="auto"/>
        <w:rPr>
          <w:sz w:val="24"/>
          <w:szCs w:val="24"/>
        </w:rPr>
      </w:pPr>
      <w:r>
        <w:rPr>
          <w:sz w:val="24"/>
          <w:szCs w:val="24"/>
        </w:rPr>
        <w:t>through    Evrim's</w:t>
      </w:r>
      <w:r>
        <w:rPr>
          <w:sz w:val="24"/>
          <w:szCs w:val="24"/>
          <w:spacing w:val="20"/>
          <w:w w:val="101"/>
        </w:rPr>
        <w:t xml:space="preserve">   </w:t>
      </w:r>
      <w:r>
        <w:rPr>
          <w:sz w:val="24"/>
          <w:szCs w:val="24"/>
        </w:rPr>
        <w:t>perspective,challenging</w:t>
      </w:r>
      <w:r>
        <w:rPr>
          <w:sz w:val="24"/>
          <w:szCs w:val="24"/>
          <w:spacing w:val="18"/>
          <w:w w:val="101"/>
        </w:rPr>
        <w:t xml:space="preserve">   </w:t>
      </w:r>
      <w:r>
        <w:rPr>
          <w:sz w:val="24"/>
          <w:szCs w:val="24"/>
        </w:rPr>
        <w:t>cisnormative   voyeurism.Mise-en-scene</w:t>
      </w:r>
      <w:r>
        <w:rPr>
          <w:sz w:val="24"/>
          <w:szCs w:val="24"/>
          <w:spacing w:val="-1"/>
        </w:rPr>
        <w:t>—vibrant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yet  shadowed   Istanbul  streets—evokes  ambivalence,while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Akin's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auteu</w:t>
      </w:r>
      <w:r>
        <w:rPr>
          <w:sz w:val="24"/>
          <w:szCs w:val="24"/>
          <w:spacing w:val="-1"/>
        </w:rPr>
        <w:t>r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style,drawing</w:t>
      </w:r>
    </w:p>
    <w:p>
      <w:pPr>
        <w:pStyle w:val="BodyText"/>
        <w:spacing w:before="53" w:line="342" w:lineRule="auto"/>
        <w:rPr>
          <w:sz w:val="24"/>
          <w:szCs w:val="24"/>
        </w:rPr>
      </w:pPr>
      <w:r>
        <w:rPr>
          <w:sz w:val="24"/>
          <w:szCs w:val="24"/>
        </w:rPr>
        <w:t>from  his  queer-theme</w:t>
      </w:r>
      <w:r>
        <w:rPr>
          <w:sz w:val="24"/>
          <w:szCs w:val="24"/>
          <w:spacing w:val="-1"/>
        </w:rPr>
        <w:t>d  And  Then  We  Danced,infuses  neorealism  with  empathy.In  Turkey's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socio-political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</w:rPr>
        <w:t>milieu,where  trans  people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face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arbitrary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ar</w:t>
      </w:r>
      <w:r>
        <w:rPr>
          <w:sz w:val="24"/>
          <w:szCs w:val="24"/>
          <w:spacing w:val="-1"/>
        </w:rPr>
        <w:t>rests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vigilantism,the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film</w:t>
      </w:r>
    </w:p>
    <w:p>
      <w:pPr>
        <w:pStyle w:val="BodyText"/>
        <w:ind w:right="79"/>
        <w:spacing w:before="53" w:line="342" w:lineRule="auto"/>
        <w:rPr>
          <w:sz w:val="24"/>
          <w:szCs w:val="24"/>
        </w:rPr>
      </w:pPr>
      <w:r>
        <w:rPr>
          <w:sz w:val="24"/>
          <w:szCs w:val="24"/>
        </w:rPr>
        <w:t>critiques  infrastructural  failure</w:t>
      </w:r>
      <w:r>
        <w:rPr>
          <w:sz w:val="24"/>
          <w:szCs w:val="24"/>
          <w:spacing w:val="-1"/>
        </w:rPr>
        <w:t>s,garnering  acclaim  including  the  Berlin  Teddy  Jury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Prize  for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3"/>
        </w:rPr>
        <w:t>its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3"/>
        </w:rPr>
        <w:t>nuanced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3"/>
        </w:rPr>
        <w:t>portrayal.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98" w:line="474" w:lineRule="exact"/>
        <w:rPr>
          <w:sz w:val="34"/>
          <w:szCs w:val="34"/>
        </w:rPr>
      </w:pPr>
      <w:r>
        <w:rPr>
          <w:sz w:val="34"/>
          <w:szCs w:val="34"/>
          <w:b/>
          <w:bCs/>
          <w:i/>
          <w:iCs/>
          <w:position w:val="5"/>
        </w:rPr>
        <w:t>Analysis  of</w:t>
      </w:r>
      <w:r>
        <w:rPr>
          <w:sz w:val="34"/>
          <w:szCs w:val="34"/>
          <w:b/>
          <w:bCs/>
          <w:i/>
          <w:iCs/>
          <w:spacing w:val="61"/>
          <w:position w:val="5"/>
        </w:rPr>
        <w:t xml:space="preserve"> </w:t>
      </w:r>
      <w:r>
        <w:rPr>
          <w:sz w:val="34"/>
          <w:szCs w:val="34"/>
          <w:b/>
          <w:bCs/>
          <w:i/>
          <w:iCs/>
          <w:position w:val="5"/>
        </w:rPr>
        <w:t>Our</w:t>
      </w:r>
      <w:r>
        <w:rPr>
          <w:sz w:val="34"/>
          <w:szCs w:val="34"/>
          <w:b/>
          <w:bCs/>
          <w:i/>
          <w:iCs/>
          <w:spacing w:val="64"/>
          <w:position w:val="5"/>
        </w:rPr>
        <w:t xml:space="preserve"> </w:t>
      </w:r>
      <w:r>
        <w:rPr>
          <w:sz w:val="34"/>
          <w:szCs w:val="34"/>
          <w:b/>
          <w:bCs/>
          <w:i/>
          <w:iCs/>
          <w:position w:val="5"/>
        </w:rPr>
        <w:t>Males  and</w:t>
      </w:r>
      <w:r>
        <w:rPr>
          <w:sz w:val="34"/>
          <w:szCs w:val="34"/>
          <w:b/>
          <w:bCs/>
          <w:i/>
          <w:iCs/>
          <w:spacing w:val="72"/>
          <w:position w:val="5"/>
        </w:rPr>
        <w:t xml:space="preserve"> </w:t>
      </w:r>
      <w:r>
        <w:rPr>
          <w:sz w:val="34"/>
          <w:szCs w:val="34"/>
          <w:b/>
          <w:bCs/>
          <w:i/>
          <w:iCs/>
          <w:position w:val="5"/>
        </w:rPr>
        <w:t>Female</w:t>
      </w:r>
      <w:r>
        <w:rPr>
          <w:sz w:val="34"/>
          <w:szCs w:val="34"/>
          <w:b/>
          <w:bCs/>
          <w:i/>
          <w:iCs/>
          <w:spacing w:val="-1"/>
          <w:position w:val="5"/>
        </w:rPr>
        <w:t>s  (2023)</w:t>
      </w:r>
    </w:p>
    <w:p>
      <w:pPr>
        <w:pStyle w:val="BodyText"/>
        <w:spacing w:before="1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Ahmad</w:t>
      </w:r>
      <w:r>
        <w:rPr>
          <w:sz w:val="24"/>
          <w:szCs w:val="24"/>
          <w:spacing w:val="32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Alyaseer's</w:t>
      </w:r>
      <w:r>
        <w:rPr>
          <w:sz w:val="24"/>
          <w:szCs w:val="24"/>
          <w:spacing w:val="40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short</w:t>
      </w:r>
      <w:r>
        <w:rPr>
          <w:sz w:val="24"/>
          <w:szCs w:val="24"/>
          <w:spacing w:val="34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film</w:t>
      </w:r>
      <w:r>
        <w:rPr>
          <w:sz w:val="24"/>
          <w:szCs w:val="24"/>
          <w:spacing w:val="44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Our</w:t>
      </w:r>
      <w:r>
        <w:rPr>
          <w:sz w:val="24"/>
          <w:szCs w:val="24"/>
          <w:spacing w:val="47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Male</w:t>
      </w:r>
      <w:r>
        <w:rPr>
          <w:sz w:val="24"/>
          <w:szCs w:val="24"/>
          <w:spacing w:val="-2"/>
          <w:position w:val="4"/>
        </w:rPr>
        <w:t>s</w:t>
      </w:r>
      <w:r>
        <w:rPr>
          <w:sz w:val="24"/>
          <w:szCs w:val="24"/>
          <w:spacing w:val="4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and</w:t>
      </w:r>
      <w:r>
        <w:rPr>
          <w:sz w:val="24"/>
          <w:szCs w:val="24"/>
          <w:spacing w:val="52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Females</w:t>
      </w:r>
      <w:r>
        <w:rPr>
          <w:sz w:val="24"/>
          <w:szCs w:val="24"/>
          <w:spacing w:val="40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depicts</w:t>
      </w:r>
      <w:r>
        <w:rPr>
          <w:sz w:val="24"/>
          <w:szCs w:val="24"/>
          <w:spacing w:val="4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</w:t>
      </w:r>
      <w:r>
        <w:rPr>
          <w:sz w:val="24"/>
          <w:szCs w:val="24"/>
          <w:spacing w:val="38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Jordanian</w:t>
      </w:r>
      <w:r>
        <w:rPr>
          <w:sz w:val="24"/>
          <w:szCs w:val="24"/>
          <w:spacing w:val="42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couple</w:t>
      </w:r>
    </w:p>
    <w:p>
      <w:pPr>
        <w:pStyle w:val="BodyText"/>
        <w:ind w:right="608"/>
        <w:spacing w:before="92" w:line="342" w:lineRule="auto"/>
        <w:rPr>
          <w:sz w:val="24"/>
          <w:szCs w:val="24"/>
        </w:rPr>
      </w:pPr>
      <w:r>
        <w:rPr>
          <w:sz w:val="24"/>
          <w:szCs w:val="24"/>
        </w:rPr>
        <w:t>confronting  the   ritual  wash</w:t>
      </w:r>
      <w:r>
        <w:rPr>
          <w:sz w:val="24"/>
          <w:szCs w:val="24"/>
          <w:spacing w:val="-1"/>
        </w:rPr>
        <w:t>ing(ghusl)of  their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deceased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trans   daughter,whose   body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1"/>
        </w:rPr>
        <w:t>requires  gender-specific  handling  under  Islamic  law,leading  to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crisis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of  acceptance.</w:t>
      </w:r>
    </w:p>
    <w:p>
      <w:pPr>
        <w:pStyle w:val="BodyText"/>
        <w:ind w:right="79"/>
        <w:spacing w:before="173" w:line="342" w:lineRule="auto"/>
        <w:rPr>
          <w:sz w:val="24"/>
          <w:szCs w:val="24"/>
        </w:rPr>
      </w:pPr>
      <w:r>
        <w:rPr>
          <w:sz w:val="24"/>
          <w:szCs w:val="24"/>
        </w:rPr>
        <w:t>Trans  theory  interprets  the  daughter's  postmortem  erasu</w:t>
      </w:r>
      <w:r>
        <w:rPr>
          <w:sz w:val="24"/>
          <w:szCs w:val="24"/>
          <w:spacing w:val="-1"/>
        </w:rPr>
        <w:t>re  as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Serano's  transmisogyny,her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body  reduced  to  a  site  </w:t>
      </w:r>
      <w:r>
        <w:rPr>
          <w:sz w:val="24"/>
          <w:szCs w:val="24"/>
          <w:spacing w:val="-1"/>
        </w:rPr>
        <w:t>of  familial  and  religious  contestation.Stryker's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phenomenology</w:t>
      </w:r>
    </w:p>
    <w:p>
      <w:pPr>
        <w:pStyle w:val="BodyText"/>
        <w:spacing w:before="54" w:line="328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extends  to  the   parents</w:t>
      </w:r>
      <w:r>
        <w:rPr>
          <w:sz w:val="24"/>
          <w:szCs w:val="24"/>
          <w:spacing w:val="-1"/>
          <w:position w:val="4"/>
        </w:rPr>
        <w:t>'"becoming"aware   of  her   identity,while</w:t>
      </w:r>
      <w:r>
        <w:rPr>
          <w:sz w:val="24"/>
          <w:szCs w:val="24"/>
          <w:spacing w:val="21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Halberstam's  failure</w:t>
      </w:r>
    </w:p>
    <w:p>
      <w:pPr>
        <w:pStyle w:val="BodyText"/>
        <w:ind w:right="587"/>
        <w:spacing w:before="91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critiques  the  ritual's  binary  rigidity.Salah's  Arab  trans  poetics  interrogates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how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Islamic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traditions  intersect  with  trans  visibility,and  Aizura's </w:t>
      </w:r>
      <w:r>
        <w:rPr>
          <w:sz w:val="24"/>
          <w:szCs w:val="24"/>
          <w:spacing w:val="-1"/>
        </w:rPr>
        <w:t xml:space="preserve"> mobility  frames  death  as  ultimate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immobility,denying     agency.</w:t>
      </w:r>
    </w:p>
    <w:p>
      <w:pPr>
        <w:pStyle w:val="BodyText"/>
        <w:spacing w:before="19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Film</w:t>
      </w:r>
      <w:r>
        <w:rPr>
          <w:sz w:val="24"/>
          <w:szCs w:val="24"/>
          <w:spacing w:val="55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theory:Hall's  representation  use</w:t>
      </w:r>
      <w:r>
        <w:rPr>
          <w:sz w:val="24"/>
          <w:szCs w:val="24"/>
          <w:spacing w:val="-2"/>
          <w:position w:val="4"/>
        </w:rPr>
        <w:t>s</w:t>
      </w:r>
      <w:r>
        <w:rPr>
          <w:sz w:val="24"/>
          <w:szCs w:val="24"/>
          <w:spacing w:val="54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the</w:t>
      </w:r>
      <w:r>
        <w:rPr>
          <w:sz w:val="24"/>
          <w:szCs w:val="24"/>
          <w:spacing w:val="59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corpse</w:t>
      </w:r>
      <w:r>
        <w:rPr>
          <w:sz w:val="24"/>
          <w:szCs w:val="24"/>
          <w:spacing w:val="59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as</w:t>
      </w:r>
      <w:r>
        <w:rPr>
          <w:sz w:val="24"/>
          <w:szCs w:val="24"/>
          <w:spacing w:val="58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</w:t>
      </w:r>
      <w:r>
        <w:rPr>
          <w:sz w:val="24"/>
          <w:szCs w:val="24"/>
          <w:spacing w:val="57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symbol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of</w:t>
      </w:r>
      <w:r>
        <w:rPr>
          <w:sz w:val="24"/>
          <w:szCs w:val="24"/>
          <w:spacing w:val="49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societal</w:t>
      </w:r>
      <w:r>
        <w:rPr>
          <w:sz w:val="24"/>
          <w:szCs w:val="24"/>
          <w:spacing w:val="59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exclusion,</w:t>
      </w:r>
    </w:p>
    <w:p>
      <w:pPr>
        <w:pStyle w:val="BodyText"/>
        <w:ind w:right="251"/>
        <w:spacing w:before="82" w:line="345" w:lineRule="auto"/>
        <w:rPr>
          <w:sz w:val="24"/>
          <w:szCs w:val="24"/>
        </w:rPr>
      </w:pPr>
      <w:r>
        <w:rPr>
          <w:sz w:val="24"/>
          <w:szCs w:val="24"/>
        </w:rPr>
        <w:t>provoking</w:t>
      </w:r>
      <w:r>
        <w:rPr>
          <w:sz w:val="24"/>
          <w:szCs w:val="24"/>
          <w:spacing w:val="31"/>
          <w:w w:val="101"/>
        </w:rPr>
        <w:t xml:space="preserve">  </w:t>
      </w:r>
      <w:r>
        <w:rPr>
          <w:sz w:val="24"/>
          <w:szCs w:val="24"/>
        </w:rPr>
        <w:t>viewer   reflection.Narrative</w:t>
      </w:r>
      <w:r>
        <w:rPr>
          <w:sz w:val="24"/>
          <w:szCs w:val="24"/>
          <w:spacing w:val="-1"/>
        </w:rPr>
        <w:t xml:space="preserve">   theory   employs   minimalism,with   dialogue-driven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1"/>
        </w:rPr>
        <w:t>tension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building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catharsis.Spectatorship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invites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identification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p</w:t>
      </w:r>
      <w:r>
        <w:rPr>
          <w:sz w:val="24"/>
          <w:szCs w:val="24"/>
          <w:spacing w:val="-2"/>
        </w:rPr>
        <w:t>arents'gaze,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adapting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</w:rPr>
        <w:t>Mulvey  to  evoke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em</w:t>
      </w:r>
      <w:r>
        <w:rPr>
          <w:sz w:val="24"/>
          <w:szCs w:val="24"/>
          <w:spacing w:val="-1"/>
        </w:rPr>
        <w:t>pathy.Mise-en-scene—sterile   mortuary  settings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close-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ups  on  hesitant  hands—conveys  emotional  weight,while  A</w:t>
      </w:r>
      <w:r>
        <w:rPr>
          <w:sz w:val="24"/>
          <w:szCs w:val="24"/>
          <w:spacing w:val="-1"/>
        </w:rPr>
        <w:t>lyaseer's  auteur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approach,</w:t>
      </w:r>
    </w:p>
    <w:p>
      <w:pPr>
        <w:pStyle w:val="BodyText"/>
        <w:ind w:right="589"/>
        <w:spacing w:before="54" w:line="333" w:lineRule="auto"/>
        <w:rPr>
          <w:sz w:val="24"/>
          <w:szCs w:val="24"/>
        </w:rPr>
      </w:pPr>
      <w:r>
        <w:rPr>
          <w:sz w:val="24"/>
          <w:szCs w:val="24"/>
        </w:rPr>
        <w:t>rooted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</w:rPr>
        <w:t>in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</w:rPr>
        <w:t>Jordanian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</w:rPr>
        <w:t>realism,ampl</w:t>
      </w:r>
      <w:r>
        <w:rPr>
          <w:sz w:val="24"/>
          <w:szCs w:val="24"/>
          <w:spacing w:val="-1"/>
        </w:rPr>
        <w:t>ifies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1"/>
        </w:rPr>
        <w:t>cultural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specificity.In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Jordan,where  transgender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recognition  is  absent  and  family  honor  prevails,the  film  challenges  funerary  norms,</w:t>
      </w:r>
    </w:p>
    <w:p>
      <w:pPr>
        <w:pStyle w:val="BodyText"/>
        <w:spacing w:before="54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sparking  debates  on  reception  and  rights.</w:t>
      </w:r>
    </w:p>
    <w:p>
      <w:pPr>
        <w:spacing w:line="328" w:lineRule="exact"/>
        <w:sectPr>
          <w:pgSz w:w="12240" w:h="15840"/>
          <w:pgMar w:top="1135" w:right="1050" w:bottom="0" w:left="970" w:header="0" w:footer="0" w:gutter="0"/>
        </w:sectPr>
        <w:rPr>
          <w:sz w:val="24"/>
          <w:szCs w:val="24"/>
        </w:rPr>
      </w:pPr>
    </w:p>
    <w:p>
      <w:pPr>
        <w:pStyle w:val="BodyText"/>
        <w:ind w:left="269"/>
        <w:spacing w:before="27" w:line="198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UIICIUSIOI1</w:t>
      </w:r>
    </w:p>
    <w:p>
      <w:pPr>
        <w:pStyle w:val="BodyText"/>
        <w:ind w:right="274"/>
        <w:spacing w:before="222" w:line="327" w:lineRule="auto"/>
        <w:rPr/>
      </w:pPr>
      <w:r>
        <w:rPr>
          <w:spacing w:val="-1"/>
        </w:rPr>
        <w:t>MENA</w:t>
      </w:r>
      <w:r>
        <w:rPr>
          <w:spacing w:val="41"/>
        </w:rPr>
        <w:t xml:space="preserve"> </w:t>
      </w:r>
      <w:r>
        <w:rPr>
          <w:spacing w:val="-1"/>
        </w:rPr>
        <w:t>films</w:t>
      </w:r>
      <w:r>
        <w:rPr>
          <w:spacing w:val="40"/>
          <w:w w:val="101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transgender</w:t>
      </w:r>
      <w:r>
        <w:rPr>
          <w:spacing w:val="41"/>
        </w:rPr>
        <w:t xml:space="preserve"> </w:t>
      </w:r>
      <w:r>
        <w:rPr>
          <w:spacing w:val="-1"/>
        </w:rPr>
        <w:t>themes,though</w:t>
      </w:r>
      <w:r>
        <w:rPr>
          <w:spacing w:val="55"/>
          <w:w w:val="101"/>
        </w:rPr>
        <w:t xml:space="preserve"> </w:t>
      </w:r>
      <w:r>
        <w:rPr>
          <w:spacing w:val="-1"/>
        </w:rPr>
        <w:t>limited,illuminate</w:t>
      </w:r>
      <w:r>
        <w:rPr>
          <w:spacing w:val="56"/>
        </w:rPr>
        <w:t xml:space="preserve"> </w:t>
      </w:r>
      <w:r>
        <w:rPr>
          <w:spacing w:val="-1"/>
        </w:rPr>
        <w:t>resilient</w:t>
      </w:r>
      <w:r>
        <w:rPr>
          <w:spacing w:val="56"/>
        </w:rPr>
        <w:t xml:space="preserve"> </w:t>
      </w:r>
      <w:r>
        <w:rPr>
          <w:spacing w:val="-1"/>
        </w:rPr>
        <w:t>na</w:t>
      </w:r>
      <w:r>
        <w:rPr>
          <w:spacing w:val="-2"/>
        </w:rPr>
        <w:t>rratives</w:t>
      </w:r>
      <w:r>
        <w:rPr>
          <w:spacing w:val="49"/>
        </w:rPr>
        <w:t xml:space="preserve"> </w:t>
      </w:r>
      <w:r>
        <w:rPr>
          <w:spacing w:val="-2"/>
        </w:rPr>
        <w:t>amid</w:t>
      </w:r>
      <w:r>
        <w:rPr/>
        <w:t xml:space="preserve"> </w:t>
      </w:r>
      <w:r>
        <w:rPr>
          <w:spacing w:val="-1"/>
        </w:rPr>
        <w:t>oppression,evolving</w:t>
      </w:r>
      <w:r>
        <w:rPr>
          <w:spacing w:val="48"/>
          <w:w w:val="101"/>
        </w:rPr>
        <w:t xml:space="preserve"> </w:t>
      </w:r>
      <w:r>
        <w:rPr>
          <w:spacing w:val="-1"/>
        </w:rPr>
        <w:t>from</w:t>
      </w:r>
      <w:r>
        <w:rPr>
          <w:spacing w:val="55"/>
          <w:w w:val="101"/>
        </w:rPr>
        <w:t xml:space="preserve"> </w:t>
      </w:r>
      <w:r>
        <w:rPr>
          <w:spacing w:val="-1"/>
        </w:rPr>
        <w:t>comedic</w:t>
      </w:r>
      <w:r>
        <w:rPr>
          <w:spacing w:val="55"/>
          <w:w w:val="101"/>
        </w:rPr>
        <w:t xml:space="preserve"> </w:t>
      </w:r>
      <w:r>
        <w:rPr>
          <w:spacing w:val="-1"/>
        </w:rPr>
        <w:t>cross-dressing</w:t>
      </w:r>
      <w:r>
        <w:rPr>
          <w:spacing w:val="50"/>
          <w:w w:val="101"/>
        </w:rPr>
        <w:t xml:space="preserve"> </w:t>
      </w:r>
      <w:r>
        <w:rPr>
          <w:spacing w:val="-1"/>
        </w:rPr>
        <w:t>to</w:t>
      </w:r>
      <w:r>
        <w:rPr>
          <w:spacing w:val="62"/>
        </w:rPr>
        <w:t xml:space="preserve"> </w:t>
      </w:r>
      <w:r>
        <w:rPr>
          <w:spacing w:val="-1"/>
        </w:rPr>
        <w:t>profound</w:t>
      </w:r>
      <w:r>
        <w:rPr>
          <w:spacing w:val="55"/>
          <w:w w:val="101"/>
        </w:rPr>
        <w:t xml:space="preserve"> </w:t>
      </w:r>
      <w:r>
        <w:rPr>
          <w:spacing w:val="-1"/>
        </w:rPr>
        <w:t>explorations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53"/>
          <w:w w:val="101"/>
        </w:rPr>
        <w:t xml:space="preserve"> </w:t>
      </w:r>
      <w:r>
        <w:rPr>
          <w:spacing w:val="-1"/>
        </w:rPr>
        <w:t>ident</w:t>
      </w:r>
      <w:r>
        <w:rPr>
          <w:spacing w:val="-2"/>
        </w:rPr>
        <w:t>ity.</w:t>
      </w:r>
    </w:p>
    <w:p>
      <w:pPr>
        <w:pStyle w:val="BodyText"/>
        <w:spacing w:before="56" w:line="327" w:lineRule="auto"/>
        <w:rPr/>
      </w:pPr>
      <w:r>
        <w:rPr>
          <w:spacing w:val="-1"/>
        </w:rPr>
        <w:t>Integrating</w:t>
      </w:r>
      <w:r>
        <w:rPr>
          <w:spacing w:val="30"/>
        </w:rPr>
        <w:t xml:space="preserve"> </w:t>
      </w:r>
      <w:r>
        <w:rPr>
          <w:spacing w:val="-1"/>
        </w:rPr>
        <w:t>trans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film</w:t>
      </w:r>
      <w:r>
        <w:rPr>
          <w:spacing w:val="29"/>
        </w:rPr>
        <w:t xml:space="preserve"> </w:t>
      </w:r>
      <w:r>
        <w:rPr>
          <w:spacing w:val="-1"/>
        </w:rPr>
        <w:t>theories</w:t>
      </w:r>
      <w:r>
        <w:rPr>
          <w:spacing w:val="41"/>
          <w:w w:val="101"/>
        </w:rPr>
        <w:t xml:space="preserve"> </w:t>
      </w:r>
      <w:r>
        <w:rPr>
          <w:spacing w:val="-1"/>
        </w:rPr>
        <w:t>rev</w:t>
      </w:r>
      <w:r>
        <w:rPr>
          <w:spacing w:val="-2"/>
        </w:rPr>
        <w:t>eals</w:t>
      </w:r>
      <w:r>
        <w:rPr>
          <w:spacing w:val="41"/>
          <w:w w:val="101"/>
        </w:rPr>
        <w:t xml:space="preserve"> </w:t>
      </w:r>
      <w:r>
        <w:rPr>
          <w:spacing w:val="-2"/>
        </w:rPr>
        <w:t>patterns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agency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constraint,influenced</w:t>
      </w:r>
      <w:r>
        <w:rPr>
          <w:spacing w:val="41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regional</w:t>
      </w:r>
      <w:r>
        <w:rPr>
          <w:spacing w:val="27"/>
        </w:rPr>
        <w:t xml:space="preserve"> </w:t>
      </w:r>
      <w:r>
        <w:rPr>
          <w:spacing w:val="-1"/>
        </w:rPr>
        <w:t>contexts</w:t>
      </w:r>
      <w:r>
        <w:rPr>
          <w:spacing w:val="25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legal</w:t>
      </w:r>
      <w:r>
        <w:rPr>
          <w:spacing w:val="26"/>
          <w:w w:val="101"/>
        </w:rPr>
        <w:t xml:space="preserve"> </w:t>
      </w:r>
      <w:r>
        <w:rPr>
          <w:spacing w:val="-1"/>
        </w:rPr>
        <w:t>amb</w:t>
      </w:r>
      <w:r>
        <w:rPr>
          <w:spacing w:val="-2"/>
        </w:rPr>
        <w:t>iguity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cultural</w:t>
      </w:r>
      <w:r>
        <w:rPr>
          <w:spacing w:val="34"/>
        </w:rPr>
        <w:t xml:space="preserve"> </w:t>
      </w:r>
      <w:r>
        <w:rPr>
          <w:spacing w:val="-2"/>
        </w:rPr>
        <w:t>resistance.Future</w:t>
      </w:r>
      <w:r>
        <w:rPr>
          <w:spacing w:val="27"/>
        </w:rPr>
        <w:t xml:space="preserve"> </w:t>
      </w:r>
      <w:r>
        <w:rPr>
          <w:spacing w:val="-2"/>
        </w:rPr>
        <w:t>cinema</w:t>
      </w:r>
      <w:r>
        <w:rPr>
          <w:spacing w:val="34"/>
        </w:rPr>
        <w:t xml:space="preserve"> </w:t>
      </w:r>
      <w:r>
        <w:rPr>
          <w:spacing w:val="-2"/>
        </w:rPr>
        <w:t>may</w:t>
      </w:r>
      <w:r>
        <w:rPr>
          <w:spacing w:val="26"/>
        </w:rPr>
        <w:t xml:space="preserve"> </w:t>
      </w:r>
      <w:r>
        <w:rPr>
          <w:spacing w:val="-2"/>
        </w:rPr>
        <w:t>expand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through</w:t>
      </w:r>
      <w:r>
        <w:rPr>
          <w:spacing w:val="60"/>
          <w:position w:val="4"/>
        </w:rPr>
        <w:t xml:space="preserve"> </w:t>
      </w:r>
      <w:r>
        <w:rPr>
          <w:spacing w:val="-1"/>
          <w:position w:val="4"/>
        </w:rPr>
        <w:t>digital</w:t>
      </w:r>
      <w:r>
        <w:rPr>
          <w:spacing w:val="67"/>
          <w:position w:val="4"/>
        </w:rPr>
        <w:t xml:space="preserve"> </w:t>
      </w:r>
      <w:r>
        <w:rPr>
          <w:spacing w:val="-1"/>
          <w:position w:val="4"/>
        </w:rPr>
        <w:t>platforms,fostering</w:t>
      </w:r>
      <w:r>
        <w:rPr>
          <w:spacing w:val="58"/>
          <w:w w:val="101"/>
          <w:position w:val="4"/>
        </w:rPr>
        <w:t xml:space="preserve"> </w:t>
      </w:r>
      <w:r>
        <w:rPr>
          <w:spacing w:val="-1"/>
          <w:position w:val="4"/>
        </w:rPr>
        <w:t>greater</w:t>
      </w:r>
      <w:r>
        <w:rPr>
          <w:spacing w:val="55"/>
          <w:position w:val="4"/>
        </w:rPr>
        <w:t xml:space="preserve"> </w:t>
      </w:r>
      <w:r>
        <w:rPr>
          <w:spacing w:val="-1"/>
          <w:position w:val="4"/>
        </w:rPr>
        <w:t>diversity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60"/>
          <w:position w:val="4"/>
        </w:rPr>
        <w:t xml:space="preserve"> </w:t>
      </w:r>
      <w:r>
        <w:rPr>
          <w:spacing w:val="-1"/>
          <w:position w:val="4"/>
        </w:rPr>
        <w:t>challenging</w:t>
      </w:r>
      <w:r>
        <w:rPr>
          <w:spacing w:val="60"/>
          <w:position w:val="4"/>
        </w:rPr>
        <w:t xml:space="preserve"> </w:t>
      </w:r>
      <w:r>
        <w:rPr>
          <w:spacing w:val="-1"/>
          <w:position w:val="4"/>
        </w:rPr>
        <w:t>cisnormativity.</w:t>
      </w:r>
    </w:p>
    <w:sectPr>
      <w:pgSz w:w="12240" w:h="15840"/>
      <w:pgMar w:top="987" w:right="1117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2026-03-15T23:59:15</vt:filetime>
  </property>
  <property fmtid="{D5CDD505-2E9C-101B-9397-08002B2CF9AE}" pid="4" name="UsrData">
    <vt:lpwstr>69b6d74f259dfc001fa6544ewl</vt:lpwstr>
  </property>
</Properties>
</file>