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先进制程金属薄膜生长工艺设备应用与技术分析报告</w:t>
      </w:r>
    </w:p>
    <w:p>
      <w:r>
        <w:rPr>
          <w:b/>
        </w:rPr>
        <w:t>技术调研报告</w:t>
      </w:r>
    </w:p>
    <w:p>
      <w:r>
        <w:rPr>
          <w:b/>
        </w:rPr>
        <w:t>研究课题：</w:t>
      </w:r>
      <w:r>
        <w:t xml:space="preserve"> 7nm至3nm及以下先进制程芯片制造中金属薄膜沉积工艺设备的应用现状与技术选择机制</w:t>
      </w:r>
    </w:p>
    <w:p>
      <w:r>
        <w:rPr>
          <w:b/>
        </w:rPr>
        <w:t>报告版本：</w:t>
      </w:r>
      <w:r>
        <w:t xml:space="preserve"> 1.0</w:t>
      </w:r>
    </w:p>
    <w:p>
      <w:r>
        <w:rPr>
          <w:b/>
        </w:rPr>
        <w:t>编制日期：</w:t>
      </w:r>
      <w:r>
        <w:t xml:space="preserve"> 2024年12月</w:t>
      </w:r>
    </w:p>
    <w:p>
      <w:r>
        <w:t>---</w:t>
      </w:r>
    </w:p>
    <w:p>
      <w:pPr>
        <w:pStyle w:val="Heading2"/>
      </w:pPr>
      <w:r>
        <w:t>目录</w:t>
      </w:r>
    </w:p>
    <w:p>
      <w:pPr>
        <w:pStyle w:val="ListNumber"/>
      </w:pPr>
      <w:r>
        <w:t>执行摘要</w:t>
      </w:r>
    </w:p>
    <w:p>
      <w:pPr>
        <w:pStyle w:val="ListNumber"/>
      </w:pPr>
      <w:r>
        <w:t>引言与调研背景</w:t>
      </w:r>
    </w:p>
    <w:p>
      <w:pPr>
        <w:pStyle w:val="ListNumber"/>
      </w:pPr>
      <w:r>
        <w:t>先进制程工艺节点与互连架构概述</w:t>
      </w:r>
    </w:p>
    <w:p>
      <w:pPr>
        <w:pStyle w:val="ListNumber"/>
      </w:pPr>
      <w:r>
        <w:t>沉积工艺技术原理比较</w:t>
      </w:r>
    </w:p>
    <w:p>
      <w:pPr>
        <w:pStyle w:val="ListNumber"/>
      </w:pPr>
      <w:r>
        <w:t>各类沉积设备的应用现状与工艺细节</w:t>
      </w:r>
    </w:p>
    <w:p>
      <w:pPr>
        <w:pStyle w:val="ListNumber"/>
      </w:pPr>
      <w:r>
        <w:t>具体金属材料的沉积工艺选择分析</w:t>
      </w:r>
    </w:p>
    <w:p>
      <w:pPr>
        <w:pStyle w:val="ListNumber"/>
      </w:pPr>
      <w:r>
        <w:t>工艺挑战与技术突破方向</w:t>
      </w:r>
    </w:p>
    <w:p>
      <w:pPr>
        <w:pStyle w:val="ListNumber"/>
      </w:pPr>
      <w:r>
        <w:t>主流晶圆厂的工艺实践案例</w:t>
      </w:r>
    </w:p>
    <w:p>
      <w:pPr>
        <w:pStyle w:val="ListNumber"/>
      </w:pPr>
      <w:r>
        <w:t>结论与发展趋势</w:t>
      </w:r>
    </w:p>
    <w:p>
      <w:r>
        <w:t>---</w:t>
      </w:r>
    </w:p>
    <w:p>
      <w:pPr>
        <w:pStyle w:val="Heading2"/>
      </w:pPr>
      <w:r>
        <w:t>1. 执行摘要</w:t>
      </w:r>
    </w:p>
    <w:p>
      <w:r>
        <w:t>在7nm、5nm、3nm及更先进制程节点（N2、SF2Z等）的芯片制造中，金属薄膜沉积已成为确定芯片性能、可靠性和良率的关键环节。根据最新的行业调研和学术文献，当今先进制程广泛应用的金属薄膜沉积技术主要包括：</w:t>
      </w:r>
    </w:p>
    <w:p>
      <w:pPr>
        <w:pStyle w:val="ListBullet"/>
      </w:pPr>
      <w:r>
        <w:rPr>
          <w:b/>
        </w:rPr>
        <w:t>物理气相沉积（PVD）</w:t>
      </w:r>
      <w:r>
        <w:t>：用于金属互连、阻挡层、粘附层等材料沉积</w:t>
      </w:r>
    </w:p>
    <w:p>
      <w:pPr>
        <w:pStyle w:val="ListBullet"/>
      </w:pPr>
      <w:r>
        <w:rPr>
          <w:b/>
        </w:rPr>
        <w:t>化学气相沉积（CVD）</w:t>
      </w:r>
      <w:r>
        <w:t>：特别是金属CVD（MCVD）和高密度等离子体CVD（HDPCVD）</w:t>
      </w:r>
    </w:p>
    <w:p>
      <w:pPr>
        <w:pStyle w:val="ListBullet"/>
      </w:pPr>
      <w:r>
        <w:rPr>
          <w:b/>
        </w:rPr>
        <w:t>原子层沉积（ALD）</w:t>
      </w:r>
      <w:r>
        <w:t>：用于高深宽比结构和超薄膜精确控制</w:t>
      </w:r>
    </w:p>
    <w:p>
      <w:pPr>
        <w:pStyle w:val="ListBullet"/>
      </w:pPr>
      <w:r>
        <w:rPr>
          <w:b/>
        </w:rPr>
        <w:t>其他新兴工艺</w:t>
      </w:r>
      <w:r>
        <w:t>：包括选择性CVD、等离子体增强ALD等</w:t>
      </w:r>
    </w:p>
    <w:p>
      <w:r>
        <w:t>本报告基于台积电（TSMC）、三星（Samsung）、英特尔（Intel）等领先晶圆厂的公开技术信息和学术研究，深入分析了各类沉积技术在不同工艺应用中的选择理由、优劣势对比，以及面临的工程挑战与未来发展方向。</w:t>
      </w:r>
    </w:p>
    <w:p>
      <w:r>
        <w:t>---</w:t>
      </w:r>
    </w:p>
    <w:p>
      <w:pPr>
        <w:pStyle w:val="Heading2"/>
      </w:pPr>
      <w:r>
        <w:t>2. 引言与调研背景</w:t>
      </w:r>
    </w:p>
    <w:p>
      <w:pPr>
        <w:pStyle w:val="Heading3"/>
      </w:pPr>
      <w:r>
        <w:t>2.1 研究背景</w:t>
      </w:r>
    </w:p>
    <w:p>
      <w:r>
        <w:t>随着集成电路工艺节点向7nm、5nm、3nm及以下演进，芯片内部特征尺寸不断缩小，晶体管密度成倍增长，对互连结构的要求也日益严苛。在这一背景下，金属薄膜生长工艺的选择直接影响：</w:t>
      </w:r>
    </w:p>
    <w:p>
      <w:pPr>
        <w:pStyle w:val="ListBullet"/>
      </w:pPr>
      <w:r>
        <w:rPr>
          <w:b/>
        </w:rPr>
        <w:t>器件性能</w:t>
      </w:r>
      <w:r>
        <w:t>：互连线电阻率和寄生参数</w:t>
      </w:r>
    </w:p>
    <w:p>
      <w:pPr>
        <w:pStyle w:val="ListBullet"/>
      </w:pPr>
      <w:r>
        <w:rPr>
          <w:b/>
        </w:rPr>
        <w:t>可靠性</w:t>
      </w:r>
      <w:r>
        <w:t>：电迁移（EM）、应力迁移（SM）等可靠性指标</w:t>
      </w:r>
    </w:p>
    <w:p>
      <w:pPr>
        <w:pStyle w:val="ListBullet"/>
      </w:pPr>
      <w:r>
        <w:rPr>
          <w:b/>
        </w:rPr>
        <w:t>良率</w:t>
      </w:r>
      <w:r>
        <w:t>：工艺窗口、缺陷控制、成膜均匀性</w:t>
      </w:r>
    </w:p>
    <w:p>
      <w:pPr>
        <w:pStyle w:val="ListBullet"/>
      </w:pPr>
      <w:r>
        <w:rPr>
          <w:b/>
        </w:rPr>
        <w:t>成本</w:t>
      </w:r>
      <w:r>
        <w:t>：设备投资、维护成本、吞吐量和产能</w:t>
      </w:r>
    </w:p>
    <w:p>
      <w:pPr>
        <w:pStyle w:val="Heading3"/>
      </w:pPr>
      <w:r>
        <w:t>2.2 调研范围</w:t>
      </w:r>
    </w:p>
    <w:p>
      <w:r>
        <w:t>本报告重点关注以下工艺节点与应用场景：</w:t>
      </w:r>
    </w:p>
    <w:tbl>
      <w:tblPr>
        <w:tblStyle w:val="TableGrid"/>
        <w:tblW w:type="auto" w:w="0"/>
        <w:tblLook w:firstColumn="1" w:firstRow="1" w:lastColumn="0" w:lastRow="0" w:noHBand="0" w:noVBand="1" w:val="04A0"/>
      </w:tblPr>
      <w:tblGrid>
        <w:gridCol w:w="2880"/>
        <w:gridCol w:w="2880"/>
        <w:gridCol w:w="2880"/>
      </w:tblGrid>
      <w:tr>
        <w:tc>
          <w:tcPr>
            <w:tcW w:type="dxa" w:w="2880"/>
          </w:tcPr>
          <w:p>
            <w:r>
              <w:t>工艺节点</w:t>
            </w:r>
          </w:p>
        </w:tc>
        <w:tc>
          <w:tcPr>
            <w:tcW w:type="dxa" w:w="2880"/>
          </w:tcPr>
          <w:p>
            <w:r>
              <w:t>主要互连特性</w:t>
            </w:r>
          </w:p>
        </w:tc>
        <w:tc>
          <w:tcPr>
            <w:tcW w:type="dxa" w:w="2880"/>
          </w:tcPr>
          <w:p>
            <w:r>
              <w:t>关键材料系统</w:t>
            </w:r>
          </w:p>
        </w:tc>
      </w:tr>
      <w:tr>
        <w:tc>
          <w:tcPr>
            <w:tcW w:type="dxa" w:w="2880"/>
          </w:tcPr>
          <w:p>
            <w:r>
              <w:rPr>
                <w:b/>
              </w:rPr>
              <w:t>7nm (N7)</w:t>
            </w:r>
          </w:p>
        </w:tc>
        <w:tc>
          <w:tcPr>
            <w:tcW w:type="dxa" w:w="2880"/>
          </w:tcPr>
          <w:p>
            <w:r>
              <w:t>Multi-Patterning, 金属间距 ~30nm</w:t>
            </w:r>
          </w:p>
        </w:tc>
        <w:tc>
          <w:tcPr>
            <w:tcW w:type="dxa" w:w="2880"/>
          </w:tcPr>
          <w:p>
            <w:r>
              <w:t>Cu/Low-k, W 填充</w:t>
            </w:r>
          </w:p>
        </w:tc>
      </w:tr>
      <w:tr>
        <w:tc>
          <w:tcPr>
            <w:tcW w:type="dxa" w:w="2880"/>
          </w:tcPr>
          <w:p>
            <w:r>
              <w:rPr>
                <w:b/>
              </w:rPr>
              <w:t>5nm (N5)</w:t>
            </w:r>
          </w:p>
        </w:tc>
        <w:tc>
          <w:tcPr>
            <w:tcW w:type="dxa" w:w="2880"/>
          </w:tcPr>
          <w:p>
            <w:r>
              <w:t>中间层EUV引入, 间距 ~24nm</w:t>
            </w:r>
          </w:p>
        </w:tc>
        <w:tc>
          <w:tcPr>
            <w:tcW w:type="dxa" w:w="2880"/>
          </w:tcPr>
          <w:p>
            <w:r>
              <w:t>Cu, Co 局部互连</w:t>
            </w:r>
          </w:p>
        </w:tc>
      </w:tr>
      <w:tr>
        <w:tc>
          <w:tcPr>
            <w:tcW w:type="dxa" w:w="2880"/>
          </w:tcPr>
          <w:p>
            <w:r>
              <w:rPr>
                <w:b/>
              </w:rPr>
              <w:t>3nm (N3)</w:t>
            </w:r>
          </w:p>
        </w:tc>
        <w:tc>
          <w:tcPr>
            <w:tcW w:type="dxa" w:w="2880"/>
          </w:tcPr>
          <w:p>
            <w:r>
              <w:t>全GAA晶体管, 间距 ~20nm</w:t>
            </w:r>
          </w:p>
        </w:tc>
        <w:tc>
          <w:tcPr>
            <w:tcW w:type="dxa" w:w="2880"/>
          </w:tcPr>
          <w:p>
            <w:r>
              <w:t>Cu, Ru, Co 替代</w:t>
            </w:r>
          </w:p>
        </w:tc>
      </w:tr>
      <w:tr>
        <w:tc>
          <w:tcPr>
            <w:tcW w:type="dxa" w:w="2880"/>
          </w:tcPr>
          <w:p>
            <w:r>
              <w:rPr>
                <w:b/>
              </w:rPr>
              <w:t>2nm (N2/SF2Z)</w:t>
            </w:r>
          </w:p>
        </w:tc>
        <w:tc>
          <w:tcPr>
            <w:tcW w:type="dxa" w:w="2880"/>
          </w:tcPr>
          <w:p>
            <w:r>
              <w:t>全栅极架构, 间距 ~16nm</w:t>
            </w:r>
          </w:p>
        </w:tc>
        <w:tc>
          <w:tcPr>
            <w:tcW w:type="dxa" w:w="2880"/>
          </w:tcPr>
          <w:p>
            <w:r>
              <w:t>多金属体系，Ru占比增加</w:t>
            </w:r>
          </w:p>
        </w:tc>
      </w:tr>
      <w:tr>
        <w:tc>
          <w:tcPr>
            <w:tcW w:type="dxa" w:w="2880"/>
          </w:tcPr>
          <w:p>
            <w:r>
              <w:rPr>
                <w:b/>
              </w:rPr>
              <w:t>1.5nm～1.0nm</w:t>
            </w:r>
          </w:p>
        </w:tc>
        <w:tc>
          <w:tcPr>
            <w:tcW w:type="dxa" w:w="2880"/>
          </w:tcPr>
          <w:p>
            <w:r>
              <w:t>3D堆叠, 超小互连间距</w:t>
            </w:r>
          </w:p>
        </w:tc>
        <w:tc>
          <w:tcPr>
            <w:tcW w:type="dxa" w:w="2880"/>
          </w:tcPr>
          <w:p>
            <w:r>
              <w:t>Co、Ru、高选择性工艺</w:t>
            </w:r>
          </w:p>
        </w:tc>
      </w:tr>
    </w:tbl>
    <w:p>
      <w:r>
        <w:t>---</w:t>
      </w:r>
    </w:p>
    <w:p>
      <w:pPr>
        <w:pStyle w:val="Heading2"/>
      </w:pPr>
      <w:r>
        <w:t>3. 先进制程工艺节点与互连架构概述</w:t>
      </w:r>
    </w:p>
    <w:p>
      <w:pPr>
        <w:pStyle w:val="Heading3"/>
      </w:pPr>
      <w:r>
        <w:t>3.1 互连层级结构</w:t>
      </w:r>
    </w:p>
    <w:p>
      <w:r>
        <w:t>现代先进制程采用多层级互连架构：</w:t>
      </w:r>
    </w:p>
    <w:p>
      <w:pPr>
        <w:pStyle w:val="ListNumber"/>
      </w:pPr>
      <w:r>
        <w:rPr>
          <w:b/>
        </w:rPr>
        <w:t>局部互连层（Local Interconnect, LI）</w:t>
      </w:r>
    </w:p>
    <w:p>
      <w:pPr>
        <w:pStyle w:val="ListBullet"/>
      </w:pPr>
      <w:r>
        <w:t>连接晶体管的源、漏、栅极</w:t>
      </w:r>
    </w:p>
    <w:p>
      <w:pPr>
        <w:pStyle w:val="ListBullet"/>
      </w:pPr>
      <w:r>
        <w:t>线宽特征尺寸最小，通常采用钴（Co）或钌（Ru）等新材料</w:t>
      </w:r>
    </w:p>
    <w:p>
      <w:pPr>
        <w:pStyle w:val="ListBullet"/>
      </w:pPr>
      <w:r>
        <w:t>特征线宽：3nm～5nm</w:t>
      </w:r>
    </w:p>
    <w:p>
      <w:pPr>
        <w:pStyle w:val="ListNumber"/>
      </w:pPr>
      <w:r>
        <w:rPr>
          <w:b/>
        </w:rPr>
        <w:t>中间层互连（Metal Interconnects, M1～M9+）</w:t>
      </w:r>
    </w:p>
    <w:p>
      <w:pPr>
        <w:pStyle w:val="ListBullet"/>
      </w:pPr>
      <w:r>
        <w:t>包括金属-间隔物-绝缘体（IMD）结构</w:t>
      </w:r>
    </w:p>
    <w:p>
      <w:pPr>
        <w:pStyle w:val="ListBullet"/>
      </w:pPr>
      <w:r>
        <w:t>传统采用Cu/SiO₂或Cu/Low-k体系</w:t>
      </w:r>
    </w:p>
    <w:p>
      <w:pPr>
        <w:pStyle w:val="ListBullet"/>
      </w:pPr>
      <w:r>
        <w:t>线宽从10nm～数百nm不等</w:t>
      </w:r>
    </w:p>
    <w:p>
      <w:pPr>
        <w:pStyle w:val="ListNumber"/>
      </w:pPr>
      <w:r>
        <w:rPr>
          <w:b/>
        </w:rPr>
        <w:t>电源配送网络（Power Delivery Network, PDN）</w:t>
      </w:r>
    </w:p>
    <w:p>
      <w:pPr>
        <w:pStyle w:val="ListBullet"/>
      </w:pPr>
      <w:r>
        <w:t>上层金属（M8～M9）</w:t>
      </w:r>
    </w:p>
    <w:p>
      <w:pPr>
        <w:pStyle w:val="ListBullet"/>
      </w:pPr>
      <w:r>
        <w:t>采用粗大导体确保低电阻</w:t>
      </w:r>
    </w:p>
    <w:p>
      <w:pPr>
        <w:pStyle w:val="Heading3"/>
      </w:pPr>
      <w:r>
        <w:t>3.2 材料系统的演进</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工艺代</w:t>
            </w:r>
          </w:p>
        </w:tc>
        <w:tc>
          <w:tcPr>
            <w:tcW w:type="dxa" w:w="1728"/>
          </w:tcPr>
          <w:p>
            <w:r>
              <w:t>主导互连材料</w:t>
            </w:r>
          </w:p>
        </w:tc>
        <w:tc>
          <w:tcPr>
            <w:tcW w:type="dxa" w:w="1728"/>
          </w:tcPr>
          <w:p>
            <w:r>
              <w:t>阻挡层</w:t>
            </w:r>
          </w:p>
        </w:tc>
        <w:tc>
          <w:tcPr>
            <w:tcW w:type="dxa" w:w="1728"/>
          </w:tcPr>
          <w:p>
            <w:r>
              <w:t>粘附层</w:t>
            </w:r>
          </w:p>
        </w:tc>
        <w:tc>
          <w:tcPr>
            <w:tcW w:type="dxa" w:w="1728"/>
          </w:tcPr>
          <w:p>
            <w:r>
              <w:t>新增材料</w:t>
            </w:r>
          </w:p>
        </w:tc>
      </w:tr>
      <w:tr>
        <w:tc>
          <w:tcPr>
            <w:tcW w:type="dxa" w:w="1728"/>
          </w:tcPr>
          <w:p>
            <w:r>
              <w:rPr>
                <w:b/>
              </w:rPr>
              <w:t>130nm～65nm</w:t>
            </w:r>
          </w:p>
        </w:tc>
        <w:tc>
          <w:tcPr>
            <w:tcW w:type="dxa" w:w="1728"/>
          </w:tcPr>
          <w:p>
            <w:r>
              <w:t>Al</w:t>
            </w:r>
          </w:p>
        </w:tc>
        <w:tc>
          <w:tcPr>
            <w:tcW w:type="dxa" w:w="1728"/>
          </w:tcPr>
          <w:p>
            <w:r>
              <w:t>-</w:t>
            </w:r>
          </w:p>
        </w:tc>
        <w:tc>
          <w:tcPr>
            <w:tcW w:type="dxa" w:w="1728"/>
          </w:tcPr>
          <w:p>
            <w:r>
              <w:t>-</w:t>
            </w:r>
          </w:p>
        </w:tc>
        <w:tc>
          <w:tcPr>
            <w:tcW w:type="dxa" w:w="1728"/>
          </w:tcPr>
          <w:p>
            <w:r>
              <w:t>-</w:t>
            </w:r>
          </w:p>
        </w:tc>
      </w:tr>
      <w:tr>
        <w:tc>
          <w:tcPr>
            <w:tcW w:type="dxa" w:w="1728"/>
          </w:tcPr>
          <w:p>
            <w:r>
              <w:rPr>
                <w:b/>
              </w:rPr>
              <w:t>45nm～28nm</w:t>
            </w:r>
          </w:p>
        </w:tc>
        <w:tc>
          <w:tcPr>
            <w:tcW w:type="dxa" w:w="1728"/>
          </w:tcPr>
          <w:p>
            <w:r>
              <w:t>Cu</w:t>
            </w:r>
          </w:p>
        </w:tc>
        <w:tc>
          <w:tcPr>
            <w:tcW w:type="dxa" w:w="1728"/>
          </w:tcPr>
          <w:p>
            <w:r>
              <w:t>TaN/Ta</w:t>
            </w:r>
          </w:p>
        </w:tc>
        <w:tc>
          <w:tcPr>
            <w:tcW w:type="dxa" w:w="1728"/>
          </w:tcPr>
          <w:p>
            <w:r>
              <w:t>无</w:t>
            </w:r>
          </w:p>
        </w:tc>
        <w:tc>
          <w:tcPr>
            <w:tcW w:type="dxa" w:w="1728"/>
          </w:tcPr>
          <w:p>
            <w:r>
              <w:t>W (接触孔)</w:t>
            </w:r>
          </w:p>
        </w:tc>
      </w:tr>
      <w:tr>
        <w:tc>
          <w:tcPr>
            <w:tcW w:type="dxa" w:w="1728"/>
          </w:tcPr>
          <w:p>
            <w:r>
              <w:rPr>
                <w:b/>
              </w:rPr>
              <w:t>22nm～10nm</w:t>
            </w:r>
          </w:p>
        </w:tc>
        <w:tc>
          <w:tcPr>
            <w:tcW w:type="dxa" w:w="1728"/>
          </w:tcPr>
          <w:p>
            <w:r>
              <w:t>Cu</w:t>
            </w:r>
          </w:p>
        </w:tc>
        <w:tc>
          <w:tcPr>
            <w:tcW w:type="dxa" w:w="1728"/>
          </w:tcPr>
          <w:p>
            <w:r>
              <w:t>TaN/Ta</w:t>
            </w:r>
          </w:p>
        </w:tc>
        <w:tc>
          <w:tcPr>
            <w:tcW w:type="dxa" w:w="1728"/>
          </w:tcPr>
          <w:p>
            <w:r>
              <w:t>Co/TiN</w:t>
            </w:r>
          </w:p>
        </w:tc>
        <w:tc>
          <w:tcPr>
            <w:tcW w:type="dxa" w:w="1728"/>
          </w:tcPr>
          <w:p>
            <w:r>
              <w:t>-</w:t>
            </w:r>
          </w:p>
        </w:tc>
      </w:tr>
      <w:tr>
        <w:tc>
          <w:tcPr>
            <w:tcW w:type="dxa" w:w="1728"/>
          </w:tcPr>
          <w:p>
            <w:r>
              <w:rPr>
                <w:b/>
              </w:rPr>
              <w:t>7nm</w:t>
            </w:r>
          </w:p>
        </w:tc>
        <w:tc>
          <w:tcPr>
            <w:tcW w:type="dxa" w:w="1728"/>
          </w:tcPr>
          <w:p>
            <w:r>
              <w:t>Cu/Co (LI)</w:t>
            </w:r>
          </w:p>
        </w:tc>
        <w:tc>
          <w:tcPr>
            <w:tcW w:type="dxa" w:w="1728"/>
          </w:tcPr>
          <w:p>
            <w:r>
              <w:t>TaN, CoWP</w:t>
            </w:r>
          </w:p>
        </w:tc>
        <w:tc>
          <w:tcPr>
            <w:tcW w:type="dxa" w:w="1728"/>
          </w:tcPr>
          <w:p>
            <w:r>
              <w:t>CoWP</w:t>
            </w:r>
          </w:p>
        </w:tc>
        <w:tc>
          <w:tcPr>
            <w:tcW w:type="dxa" w:w="1728"/>
          </w:tcPr>
          <w:p>
            <w:r>
              <w:t>Co单金属</w:t>
            </w:r>
          </w:p>
        </w:tc>
      </w:tr>
      <w:tr>
        <w:tc>
          <w:tcPr>
            <w:tcW w:type="dxa" w:w="1728"/>
          </w:tcPr>
          <w:p>
            <w:r>
              <w:rPr>
                <w:b/>
              </w:rPr>
              <w:t>5nm</w:t>
            </w:r>
          </w:p>
        </w:tc>
        <w:tc>
          <w:tcPr>
            <w:tcW w:type="dxa" w:w="1728"/>
          </w:tcPr>
          <w:p>
            <w:r>
              <w:t>Cu/Co混用</w:t>
            </w:r>
          </w:p>
        </w:tc>
        <w:tc>
          <w:tcPr>
            <w:tcW w:type="dxa" w:w="1728"/>
          </w:tcPr>
          <w:p>
            <w:r>
              <w:t>TaN, ALD-Ru</w:t>
            </w:r>
          </w:p>
        </w:tc>
        <w:tc>
          <w:tcPr>
            <w:tcW w:type="dxa" w:w="1728"/>
          </w:tcPr>
          <w:p>
            <w:r>
              <w:t>多层阻挡</w:t>
            </w:r>
          </w:p>
        </w:tc>
        <w:tc>
          <w:tcPr>
            <w:tcW w:type="dxa" w:w="1728"/>
          </w:tcPr>
          <w:p>
            <w:r>
              <w:t>Ru (实验)</w:t>
            </w:r>
          </w:p>
        </w:tc>
      </w:tr>
      <w:tr>
        <w:tc>
          <w:tcPr>
            <w:tcW w:type="dxa" w:w="1728"/>
          </w:tcPr>
          <w:p>
            <w:r>
              <w:rPr>
                <w:b/>
              </w:rPr>
              <w:t>3nm</w:t>
            </w:r>
          </w:p>
        </w:tc>
        <w:tc>
          <w:tcPr>
            <w:tcW w:type="dxa" w:w="1728"/>
          </w:tcPr>
          <w:p>
            <w:r>
              <w:t>Co 为主 (LI)</w:t>
            </w:r>
          </w:p>
        </w:tc>
        <w:tc>
          <w:tcPr>
            <w:tcW w:type="dxa" w:w="1728"/>
          </w:tcPr>
          <w:p>
            <w:r>
              <w:t>ALD-Ru, ALD-Mn</w:t>
            </w:r>
          </w:p>
        </w:tc>
        <w:tc>
          <w:tcPr>
            <w:tcW w:type="dxa" w:w="1728"/>
          </w:tcPr>
          <w:p>
            <w:r>
              <w:t>Mn-Si</w:t>
            </w:r>
          </w:p>
        </w:tc>
        <w:tc>
          <w:tcPr>
            <w:tcW w:type="dxa" w:w="1728"/>
          </w:tcPr>
          <w:p>
            <w:r>
              <w:t>Ru替代 (探索)</w:t>
            </w:r>
          </w:p>
        </w:tc>
      </w:tr>
      <w:tr>
        <w:tc>
          <w:tcPr>
            <w:tcW w:type="dxa" w:w="1728"/>
          </w:tcPr>
          <w:p>
            <w:r>
              <w:rPr>
                <w:b/>
              </w:rPr>
              <w:t>2nm及以下</w:t>
            </w:r>
          </w:p>
        </w:tc>
        <w:tc>
          <w:tcPr>
            <w:tcW w:type="dxa" w:w="1728"/>
          </w:tcPr>
          <w:p>
            <w:r>
              <w:t>Ru/Co/Cu混用</w:t>
            </w:r>
          </w:p>
        </w:tc>
        <w:tc>
          <w:tcPr>
            <w:tcW w:type="dxa" w:w="1728"/>
          </w:tcPr>
          <w:p>
            <w:r>
              <w:t>多元阻挡层</w:t>
            </w:r>
          </w:p>
        </w:tc>
        <w:tc>
          <w:tcPr>
            <w:tcW w:type="dxa" w:w="1728"/>
          </w:tcPr>
          <w:p>
            <w:r>
              <w:t>界面工程</w:t>
            </w:r>
          </w:p>
        </w:tc>
        <w:tc>
          <w:tcPr>
            <w:tcW w:type="dxa" w:w="1728"/>
          </w:tcPr>
          <w:p>
            <w:r>
              <w:t>新型阻挡+粘附</w:t>
            </w:r>
          </w:p>
        </w:tc>
      </w:tr>
    </w:tbl>
    <w:p>
      <w:r>
        <w:t>---</w:t>
      </w:r>
    </w:p>
    <w:p>
      <w:pPr>
        <w:pStyle w:val="Heading2"/>
      </w:pPr>
      <w:r>
        <w:t>4. 沉积工艺技术原理比较</w:t>
      </w:r>
    </w:p>
    <w:p>
      <w:pPr>
        <w:pStyle w:val="Heading3"/>
      </w:pPr>
      <w:r>
        <w:t>4.1 物理气相沉积（PVD）</w:t>
      </w:r>
    </w:p>
    <w:p>
      <w:pPr>
        <w:pStyle w:val="Heading4"/>
      </w:pPr>
      <w:r>
        <w:t>4.1.1 技术原理</w:t>
      </w:r>
    </w:p>
    <w:p>
      <w:r>
        <w:t>PVD 是一种物理转移过程，通过以下机制实现：</w:t>
      </w:r>
    </w:p>
    <w:p>
      <w:pPr>
        <w:pStyle w:val="ListBullet"/>
      </w:pPr>
      <w:r>
        <w:rPr>
          <w:b/>
        </w:rPr>
        <w:t>溅射（Sputtering）</w:t>
      </w:r>
      <w:r>
        <w:t>：利用离子轰击靶材，使目标原子或分子从靶材飞溅出来，沉积在衬底表面</w:t>
      </w:r>
    </w:p>
    <w:p>
      <w:pPr>
        <w:pStyle w:val="ListBullet"/>
      </w:pPr>
      <w:r>
        <w:rPr>
          <w:b/>
        </w:rPr>
        <w:t>蒸发（Evaporation）</w:t>
      </w:r>
      <w:r>
        <w:t>：将靶材加热至蒸发温度，其原子/分子以气态形式逸出并凝聚在衬底</w:t>
      </w:r>
    </w:p>
    <w:p>
      <w:r>
        <w:rPr>
          <w:b/>
        </w:rPr>
        <w:t>工艺方程：</w:t>
      </w:r>
    </w:p>
    <w:p>
      <w:r>
        <w:t>在磁控溅射中，沉积速率约为：</w:t>
      </w:r>
    </w:p>
    <w:p>
      <w:r>
        <w:t>$$</w:t>
      </w:r>
    </w:p>
    <w:p>
      <w:r>
        <w:t>R_{\text{dep}} = \frac{Y \cdot j \cdot e}{M \cdot n_a}</w:t>
      </w:r>
    </w:p>
    <w:p>
      <w:r>
        <w:t>$$</w:t>
      </w:r>
    </w:p>
    <w:p>
      <w:r>
        <w:t>其中：</w:t>
      </w:r>
    </w:p>
    <w:p>
      <w:pPr>
        <w:pStyle w:val="ListBullet"/>
      </w:pPr>
      <w:r>
        <w:t>$Y$ = 溅射产率（溅射原子数/入射离子数）</w:t>
      </w:r>
    </w:p>
    <w:p>
      <w:pPr>
        <w:pStyle w:val="ListBullet"/>
      </w:pPr>
      <w:r>
        <w:t>$j$ = 离子电流密度</w:t>
      </w:r>
    </w:p>
    <w:p>
      <w:pPr>
        <w:pStyle w:val="ListBullet"/>
      </w:pPr>
      <w:r>
        <w:t>$M$ = 溅射原子的原子量</w:t>
      </w:r>
    </w:p>
    <w:p>
      <w:pPr>
        <w:pStyle w:val="ListBullet"/>
      </w:pPr>
      <w:r>
        <w:t>$n_a$ = 沉积膜的原子密度</w:t>
      </w:r>
    </w:p>
    <w:p>
      <w:pPr>
        <w:pStyle w:val="Heading4"/>
      </w:pPr>
      <w:r>
        <w:t>4.1.2 特点与优势</w:t>
      </w:r>
    </w:p>
    <w:p>
      <w:r>
        <w:rPr>
          <w:b/>
        </w:rPr>
        <w:t>优势：</w:t>
      </w:r>
    </w:p>
    <w:p>
      <w:pPr>
        <w:pStyle w:val="ListNumber"/>
      </w:pPr>
      <w:r>
        <w:rPr>
          <w:b/>
        </w:rPr>
        <w:t>沉积速率高</w:t>
      </w:r>
      <w:r>
        <w:t>：5～20 nm/s（对应μm/min量级），适合大厚度膜快速制备</w:t>
      </w:r>
    </w:p>
    <w:p>
      <w:pPr>
        <w:pStyle w:val="ListNumber"/>
      </w:pPr>
      <w:r>
        <w:rPr>
          <w:b/>
        </w:rPr>
        <w:t>膜质量好</w:t>
      </w:r>
      <w:r>
        <w:t>：原子能量高（通常eV～keV级），可获得高密度、低孔隙率膜</w:t>
      </w:r>
    </w:p>
    <w:p>
      <w:pPr>
        <w:pStyle w:val="ListNumber"/>
      </w:pPr>
      <w:r>
        <w:rPr>
          <w:b/>
        </w:rPr>
        <w:t>金属沉积适配性强</w:t>
      </w:r>
      <w:r>
        <w:t>：对Cu、Co、Ru、W等金属沉积特性优异</w:t>
      </w:r>
    </w:p>
    <w:p>
      <w:pPr>
        <w:pStyle w:val="ListNumber"/>
      </w:pPr>
      <w:r>
        <w:rPr>
          <w:b/>
        </w:rPr>
        <w:t>工艺可靠性高</w:t>
      </w:r>
      <w:r>
        <w:t>：传统工艺，设备成熟度高，产能成熟</w:t>
      </w:r>
    </w:p>
    <w:p>
      <w:pPr>
        <w:pStyle w:val="ListNumber"/>
      </w:pPr>
      <w:r>
        <w:rPr>
          <w:b/>
        </w:rPr>
        <w:t>与热敏感工艺兼容</w:t>
      </w:r>
      <w:r>
        <w:t>：可在低温（room temperature）至中等温度运行</w:t>
      </w:r>
    </w:p>
    <w:p>
      <w:r>
        <w:rPr>
          <w:b/>
        </w:rPr>
        <w:t>劣势：</w:t>
      </w:r>
    </w:p>
    <w:p>
      <w:pPr>
        <w:pStyle w:val="ListNumber"/>
      </w:pPr>
      <w:r>
        <w:rPr>
          <w:b/>
        </w:rPr>
        <w:t>方向性沉积</w:t>
      </w:r>
      <w:r>
        <w:t>：主要沿垂直方向，台阶覆盖率（step coverage）差，特别是对高深宽比（aspect ratio &gt; 5:1）结构填充困难</w:t>
      </w:r>
    </w:p>
    <w:p>
      <w:pPr>
        <w:pStyle w:val="ListNumber"/>
      </w:pPr>
      <w:r>
        <w:rPr>
          <w:b/>
        </w:rPr>
        <w:t>不适合复杂表面形貌</w:t>
      </w:r>
      <w:r>
        <w:t>：在深孔、窄沟槽内侧壁覆盖不均匀，顶部过厚，底部不足</w:t>
      </w:r>
    </w:p>
    <w:p>
      <w:pPr>
        <w:pStyle w:val="ListNumber"/>
      </w:pPr>
      <w:r>
        <w:rPr>
          <w:b/>
        </w:rPr>
        <w:t>薄膜厚度控制精度有限</w:t>
      </w:r>
      <w:r>
        <w:t>：通常精度在nm量级，无法精确控制原子层厚度</w:t>
      </w:r>
    </w:p>
    <w:p>
      <w:pPr>
        <w:pStyle w:val="ListNumber"/>
      </w:pPr>
      <w:r>
        <w:rPr>
          <w:b/>
        </w:rPr>
        <w:t>前驱体污染风险</w:t>
      </w:r>
      <w:r>
        <w:t>：可能引入溅射靶杂质或残余气体污染</w:t>
      </w:r>
    </w:p>
    <w:p>
      <w:pPr>
        <w:pStyle w:val="ListNumber"/>
      </w:pPr>
      <w:r>
        <w:rPr>
          <w:b/>
        </w:rPr>
        <w:t>应力问题</w:t>
      </w:r>
      <w:r>
        <w:t>：PVD膜往往存在较大的内应力（压应力或张应力）</w:t>
      </w:r>
    </w:p>
    <w:p>
      <w:pPr>
        <w:pStyle w:val="Heading4"/>
      </w:pPr>
      <w:r>
        <w:t>4.1.3 应用场景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w:t>
            </w:r>
          </w:p>
        </w:tc>
        <w:tc>
          <w:tcPr>
            <w:tcW w:type="dxa" w:w="2160"/>
          </w:tcPr>
          <w:p>
            <w:r>
              <w:t>沉积材料</w:t>
            </w:r>
          </w:p>
        </w:tc>
        <w:tc>
          <w:tcPr>
            <w:tcW w:type="dxa" w:w="2160"/>
          </w:tcPr>
          <w:p>
            <w:r>
              <w:t>膜厚</w:t>
            </w:r>
          </w:p>
        </w:tc>
        <w:tc>
          <w:tcPr>
            <w:tcW w:type="dxa" w:w="2160"/>
          </w:tcPr>
          <w:p>
            <w:r>
              <w:t>原因分析</w:t>
            </w:r>
          </w:p>
        </w:tc>
      </w:tr>
      <w:tr>
        <w:tc>
          <w:tcPr>
            <w:tcW w:type="dxa" w:w="2160"/>
          </w:tcPr>
          <w:p>
            <w:r>
              <w:t>Cu互连种子层</w:t>
            </w:r>
          </w:p>
        </w:tc>
        <w:tc>
          <w:tcPr>
            <w:tcW w:type="dxa" w:w="2160"/>
          </w:tcPr>
          <w:p>
            <w:r>
              <w:t>Cu</w:t>
            </w:r>
          </w:p>
        </w:tc>
        <w:tc>
          <w:tcPr>
            <w:tcW w:type="dxa" w:w="2160"/>
          </w:tcPr>
          <w:p>
            <w:r>
              <w:t>50～200nm</w:t>
            </w:r>
          </w:p>
        </w:tc>
        <w:tc>
          <w:tcPr>
            <w:tcW w:type="dxa" w:w="2160"/>
          </w:tcPr>
          <w:p>
            <w:r>
              <w:t>用于后续电镀前的导电基层</w:t>
            </w:r>
          </w:p>
        </w:tc>
      </w:tr>
      <w:tr>
        <w:tc>
          <w:tcPr>
            <w:tcW w:type="dxa" w:w="2160"/>
          </w:tcPr>
          <w:p>
            <w:r>
              <w:t>Co阻挡/粘附层</w:t>
            </w:r>
          </w:p>
        </w:tc>
        <w:tc>
          <w:tcPr>
            <w:tcW w:type="dxa" w:w="2160"/>
          </w:tcPr>
          <w:p>
            <w:r>
              <w:t>Co</w:t>
            </w:r>
          </w:p>
        </w:tc>
        <w:tc>
          <w:tcPr>
            <w:tcW w:type="dxa" w:w="2160"/>
          </w:tcPr>
          <w:p>
            <w:r>
              <w:t>5～50nm</w:t>
            </w:r>
          </w:p>
        </w:tc>
        <w:tc>
          <w:tcPr>
            <w:tcW w:type="dxa" w:w="2160"/>
          </w:tcPr>
          <w:p>
            <w:r>
              <w:t>具有高融点，防止Cu扩散</w:t>
            </w:r>
          </w:p>
        </w:tc>
      </w:tr>
      <w:tr>
        <w:tc>
          <w:tcPr>
            <w:tcW w:type="dxa" w:w="2160"/>
          </w:tcPr>
          <w:p>
            <w:r>
              <w:t>Ru阻挡层</w:t>
            </w:r>
          </w:p>
        </w:tc>
        <w:tc>
          <w:tcPr>
            <w:tcW w:type="dxa" w:w="2160"/>
          </w:tcPr>
          <w:p>
            <w:r>
              <w:t>Ru/ALD-Ru复合</w:t>
            </w:r>
          </w:p>
        </w:tc>
        <w:tc>
          <w:tcPr>
            <w:tcW w:type="dxa" w:w="2160"/>
          </w:tcPr>
          <w:p>
            <w:r>
              <w:t>10～20nm (PVD)</w:t>
            </w:r>
          </w:p>
        </w:tc>
        <w:tc>
          <w:tcPr>
            <w:tcW w:type="dxa" w:w="2160"/>
          </w:tcPr>
          <w:p>
            <w:r>
              <w:t>低阻止作用显著，但ALD更常见</w:t>
            </w:r>
          </w:p>
        </w:tc>
      </w:tr>
      <w:tr>
        <w:tc>
          <w:tcPr>
            <w:tcW w:type="dxa" w:w="2160"/>
          </w:tcPr>
          <w:p>
            <w:r>
              <w:t>TiN/TaN阻挡层</w:t>
            </w:r>
          </w:p>
        </w:tc>
        <w:tc>
          <w:tcPr>
            <w:tcW w:type="dxa" w:w="2160"/>
          </w:tcPr>
          <w:p>
            <w:r>
              <w:t>TiN, TaN</w:t>
            </w:r>
          </w:p>
        </w:tc>
        <w:tc>
          <w:tcPr>
            <w:tcW w:type="dxa" w:w="2160"/>
          </w:tcPr>
          <w:p>
            <w:r>
              <w:t>5～20nm</w:t>
            </w:r>
          </w:p>
        </w:tc>
        <w:tc>
          <w:tcPr>
            <w:tcW w:type="dxa" w:w="2160"/>
          </w:tcPr>
          <w:p>
            <w:r>
              <w:t>传统方案（已部分被ALD替代）</w:t>
            </w:r>
          </w:p>
        </w:tc>
      </w:tr>
      <w:tr>
        <w:tc>
          <w:tcPr>
            <w:tcW w:type="dxa" w:w="2160"/>
          </w:tcPr>
          <w:p>
            <w:r>
              <w:t>W接触/填充</w:t>
            </w:r>
          </w:p>
        </w:tc>
        <w:tc>
          <w:tcPr>
            <w:tcW w:type="dxa" w:w="2160"/>
          </w:tcPr>
          <w:p>
            <w:r>
              <w:t>W</w:t>
            </w:r>
          </w:p>
        </w:tc>
        <w:tc>
          <w:tcPr>
            <w:tcW w:type="dxa" w:w="2160"/>
          </w:tcPr>
          <w:p>
            <w:r>
              <w:t>50～200nm</w:t>
            </w:r>
          </w:p>
        </w:tc>
        <w:tc>
          <w:tcPr>
            <w:tcW w:type="dxa" w:w="2160"/>
          </w:tcPr>
          <w:p>
            <w:r>
              <w:t>作为接触孔的屏障或初期填充</w:t>
            </w:r>
          </w:p>
        </w:tc>
      </w:tr>
      <w:tr>
        <w:tc>
          <w:tcPr>
            <w:tcW w:type="dxa" w:w="2160"/>
          </w:tcPr>
          <w:p>
            <w:r>
              <w:t>Co局部互连</w:t>
            </w:r>
          </w:p>
        </w:tc>
        <w:tc>
          <w:tcPr>
            <w:tcW w:type="dxa" w:w="2160"/>
          </w:tcPr>
          <w:p>
            <w:r>
              <w:t>Co</w:t>
            </w:r>
          </w:p>
        </w:tc>
        <w:tc>
          <w:tcPr>
            <w:tcW w:type="dxa" w:w="2160"/>
          </w:tcPr>
          <w:p>
            <w:r>
              <w:t>5～20nm</w:t>
            </w:r>
          </w:p>
        </w:tc>
        <w:tc>
          <w:tcPr>
            <w:tcW w:type="dxa" w:w="2160"/>
          </w:tcPr>
          <w:p>
            <w:r>
              <w:t>5nm及以下节点的LI层初期镀层</w:t>
            </w:r>
          </w:p>
        </w:tc>
      </w:tr>
    </w:tbl>
    <w:p>
      <w:pPr>
        <w:pStyle w:val="Heading3"/>
      </w:pPr>
      <w:r>
        <w:t>4.2 化学气相沉积（CVD）</w:t>
      </w:r>
    </w:p>
    <w:p>
      <w:pPr>
        <w:pStyle w:val="Heading4"/>
      </w:pPr>
      <w:r>
        <w:t>4.2.1 技术原理与分类</w:t>
      </w:r>
    </w:p>
    <w:p>
      <w:r>
        <w:t>CVD 通过气态前驱体在衬底表面发生化学反应生成固态产物。反应可以分为：</w:t>
      </w:r>
    </w:p>
    <w:p>
      <w:r>
        <w:rPr>
          <w:b/>
        </w:rPr>
        <w:t>热化学反应（Thermal CVD）：</w:t>
      </w:r>
    </w:p>
    <w:p>
      <w:r>
        <w:t>$$</w:t>
      </w:r>
    </w:p>
    <w:p>
      <w:r>
        <w:t>\text{Precursor(g)} \xrightarrow{\Delta T} \text{Product(s)} + \text{By-products}</w:t>
      </w:r>
    </w:p>
    <w:p>
      <w:r>
        <w:t>$$</w:t>
      </w:r>
    </w:p>
    <w:p>
      <w:r>
        <w:t>例如，钨的CVD沉积：</w:t>
      </w:r>
    </w:p>
    <w:p>
      <w:r>
        <w:t>$$</w:t>
      </w:r>
    </w:p>
    <w:p>
      <w:r>
        <w:t>\text{WF}_6 + 3\text{H}_2 \xrightarrow{T&gt;300°C} \text{W} + 6\text{HF}</w:t>
      </w:r>
    </w:p>
    <w:p>
      <w:r>
        <w:t>$$</w:t>
      </w:r>
    </w:p>
    <w:p>
      <w:r>
        <w:rPr>
          <w:b/>
        </w:rPr>
        <w:t>等离子体增强反应（PECVD/HDPCVD）：</w:t>
      </w:r>
    </w:p>
    <w:p>
      <w:r>
        <w:t>通过等离子体产生活性物种（自由基、离子），降低反应激活能，在更低温度实现沉积。</w:t>
      </w:r>
    </w:p>
    <w:p>
      <w:r>
        <w:t>$$</w:t>
      </w:r>
    </w:p>
    <w:p>
      <w:r>
        <w:t>\text{WF}_6 + \text{H}^* \text{或} \text{H}^+ \xrightarrow{T_{\text{low}}, E} \text{W} + \text{HF}</w:t>
      </w:r>
    </w:p>
    <w:p>
      <w:r>
        <w:t>$$</w:t>
      </w:r>
    </w:p>
    <w:p>
      <w:pPr>
        <w:pStyle w:val="Heading4"/>
      </w:pPr>
      <w:r>
        <w:t>4.2.2 CVD 的主要衍生工艺</w:t>
      </w:r>
    </w:p>
    <w:p>
      <w:r>
        <w:rPr>
          <w:b/>
        </w:rPr>
        <w:t>1. 低压CVD（LPCVD）</w:t>
      </w:r>
    </w:p>
    <w:p>
      <w:pPr>
        <w:pStyle w:val="ListBullet"/>
      </w:pPr>
      <w:r>
        <w:t>工艺压力：0.1～10 Pa</w:t>
      </w:r>
    </w:p>
    <w:p>
      <w:pPr>
        <w:pStyle w:val="ListBullet"/>
      </w:pPr>
      <w:r>
        <w:t>优点：膜质量好，大面积均匀性优异</w:t>
      </w:r>
    </w:p>
    <w:p>
      <w:pPr>
        <w:pStyle w:val="ListBullet"/>
      </w:pPr>
      <w:r>
        <w:t>缺点：沉积速率较低，台阶覆盖率一般</w:t>
      </w:r>
    </w:p>
    <w:p>
      <w:r>
        <w:rPr>
          <w:b/>
        </w:rPr>
        <w:t>2. 大气压CVD（APCVD）</w:t>
      </w:r>
    </w:p>
    <w:p>
      <w:pPr>
        <w:pStyle w:val="ListBullet"/>
      </w:pPr>
      <w:r>
        <w:t>工艺压力：101.325 kPa</w:t>
      </w:r>
    </w:p>
    <w:p>
      <w:pPr>
        <w:pStyle w:val="ListBullet"/>
      </w:pPr>
      <w:r>
        <w:t>优点：设备简单，成本低</w:t>
      </w:r>
    </w:p>
    <w:p>
      <w:pPr>
        <w:pStyle w:val="ListBullet"/>
      </w:pPr>
      <w:r>
        <w:t>缺点：膜质量差，不适合先进制程</w:t>
      </w:r>
    </w:p>
    <w:p>
      <w:r>
        <w:rPr>
          <w:b/>
        </w:rPr>
        <w:t>3. 金属CVD（MCVD）</w:t>
      </w:r>
    </w:p>
    <w:p>
      <w:pPr>
        <w:pStyle w:val="ListBullet"/>
      </w:pPr>
      <w:r>
        <w:t>专门用于金属薄膜沉积（W、Co、Ru、Cu等）</w:t>
      </w:r>
    </w:p>
    <w:p>
      <w:pPr>
        <w:pStyle w:val="ListBullet"/>
      </w:pPr>
      <w:r>
        <w:t>采用有机金属前驱体或卤化物</w:t>
      </w:r>
    </w:p>
    <w:p>
      <w:pPr>
        <w:pStyle w:val="ListBullet"/>
      </w:pPr>
      <w:r>
        <w:t>沉积速率中等（1～5 nm/s）</w:t>
      </w:r>
    </w:p>
    <w:p>
      <w:pPr>
        <w:pStyle w:val="ListBullet"/>
      </w:pPr>
      <w:r>
        <w:t>台阶覆盖率远优于PVD</w:t>
      </w:r>
    </w:p>
    <w:p>
      <w:r>
        <w:rPr>
          <w:b/>
        </w:rPr>
        <w:t>4. 高密度等离子体CVD（HDPCVD）</w:t>
      </w:r>
    </w:p>
    <w:p>
      <w:pPr>
        <w:pStyle w:val="ListBullet"/>
      </w:pPr>
      <w:r>
        <w:t>等离子体密度：&gt;10¹¹ cm⁻³</w:t>
      </w:r>
    </w:p>
    <w:p>
      <w:pPr>
        <w:pStyle w:val="ListBullet"/>
      </w:pPr>
      <w:r>
        <w:t>特点：沉积与溅射并存（IPM工艺：Ionized Physical sputtering + Material removal）</w:t>
      </w:r>
    </w:p>
    <w:p>
      <w:pPr>
        <w:pStyle w:val="ListBullet"/>
      </w:pPr>
      <w:r>
        <w:t>应用：介质层（SiO₂、SiN等）填充，特别是高深宽比孔隙</w:t>
      </w:r>
    </w:p>
    <w:p>
      <w:pPr>
        <w:pStyle w:val="ListBullet"/>
      </w:pPr>
      <w:r>
        <w:t>优势：可实现无缝隙填充，优异的保形性</w:t>
      </w:r>
    </w:p>
    <w:p>
      <w:r>
        <w:rPr>
          <w:b/>
        </w:rPr>
        <w:t>5. 选择性CVD（Selective CVD）</w:t>
      </w:r>
    </w:p>
    <w:p>
      <w:pPr>
        <w:pStyle w:val="ListBullet"/>
      </w:pPr>
      <w:r>
        <w:t>通过表面吸附特性，在特定材料上优先沉积，其他表面不沉积</w:t>
      </w:r>
    </w:p>
    <w:p>
      <w:pPr>
        <w:pStyle w:val="ListBullet"/>
      </w:pPr>
      <w:r>
        <w:t>典型应用：Co在Cu上的选择性沉积，绕过PVD不均匀问题</w:t>
      </w:r>
    </w:p>
    <w:p>
      <w:pPr>
        <w:pStyle w:val="Heading4"/>
      </w:pPr>
      <w:r>
        <w:t>4.2.3 特点与优势</w:t>
      </w:r>
    </w:p>
    <w:p>
      <w:r>
        <w:rPr>
          <w:b/>
        </w:rPr>
        <w:t>优势：</w:t>
      </w:r>
    </w:p>
    <w:p>
      <w:pPr>
        <w:pStyle w:val="ListNumber"/>
      </w:pPr>
      <w:r>
        <w:rPr>
          <w:b/>
        </w:rPr>
        <w:t>保形性好</w:t>
      </w:r>
      <w:r>
        <w:t>：气态前驱体易于进入深孔、高宽比结构</w:t>
      </w:r>
    </w:p>
    <w:p>
      <w:pPr>
        <w:pStyle w:val="ListBullet"/>
      </w:pPr>
      <w:r>
        <w:t>台阶覆盖率（Step Coverage）：可达 80%～95%（MCVD/HDPCVD）</w:t>
      </w:r>
    </w:p>
    <w:p>
      <w:pPr>
        <w:pStyle w:val="ListBullet"/>
      </w:pPr>
      <w:r>
        <w:t>适合深宽比 10:1～100:1+ 的沟槽填充</w:t>
      </w:r>
    </w:p>
    <w:p>
      <w:pPr>
        <w:pStyle w:val="ListNumber"/>
      </w:pPr>
      <w:r>
        <w:rPr>
          <w:b/>
        </w:rPr>
        <w:t>膜厚均匀性优异</w:t>
      </w:r>
      <w:r>
        <w:t>：气体均匀分布，大面积成膜厚度偏差 &lt;5%</w:t>
      </w:r>
    </w:p>
    <w:p>
      <w:pPr>
        <w:pStyle w:val="ListNumber"/>
      </w:pPr>
      <w:r>
        <w:rPr>
          <w:b/>
        </w:rPr>
        <w:t>薄膜质量可控</w:t>
      </w:r>
      <w:r>
        <w:t>：</w:t>
      </w:r>
    </w:p>
    <w:p>
      <w:pPr>
        <w:pStyle w:val="ListBullet"/>
      </w:pPr>
      <w:r>
        <w:t>膜的晶体结构、孔隙率可调</w:t>
      </w:r>
    </w:p>
    <w:p>
      <w:pPr>
        <w:pStyle w:val="ListBullet"/>
      </w:pPr>
      <w:r>
        <w:t>可制备多晶、非晶或混晶结构</w:t>
      </w:r>
    </w:p>
    <w:p>
      <w:pPr>
        <w:pStyle w:val="ListNumber"/>
      </w:pPr>
      <w:r>
        <w:rPr>
          <w:b/>
        </w:rPr>
        <w:t>无台阶覆盖缺陷</w:t>
      </w:r>
      <w:r>
        <w:t>：相比PVD，不存在"凸起覆盖"导致的顶部堆积问题</w:t>
      </w:r>
    </w:p>
    <w:p>
      <w:pPr>
        <w:pStyle w:val="ListNumber"/>
      </w:pPr>
      <w:r>
        <w:rPr>
          <w:b/>
        </w:rPr>
        <w:t>工艺窗口相对宽泛</w:t>
      </w:r>
      <w:r>
        <w:t>：对工艺参数变化的容忍度较好</w:t>
      </w:r>
    </w:p>
    <w:p>
      <w:r>
        <w:rPr>
          <w:b/>
        </w:rPr>
        <w:t>劣势：</w:t>
      </w:r>
    </w:p>
    <w:p>
      <w:pPr>
        <w:pStyle w:val="ListNumber"/>
      </w:pPr>
      <w:r>
        <w:rPr>
          <w:b/>
        </w:rPr>
        <w:t>沉积速率通常较低</w:t>
      </w:r>
      <w:r>
        <w:t>：1～5 nm/s（MCVD）至10～100 nm/s（HDPCVD对介质层）</w:t>
      </w:r>
    </w:p>
    <w:p>
      <w:pPr>
        <w:pStyle w:val="ListBullet"/>
      </w:pPr>
      <w:r>
        <w:t>对于需要快速沉积厚膜的场景，产能受限</w:t>
      </w:r>
    </w:p>
    <w:p>
      <w:pPr>
        <w:pStyle w:val="ListNumber"/>
      </w:pPr>
      <w:r>
        <w:rPr>
          <w:b/>
        </w:rPr>
        <w:t>薄膜厚度精度有限</w:t>
      </w:r>
      <w:r>
        <w:t>：虽好于PVD，但仍难以达到原子层级精度（aL级）</w:t>
      </w:r>
    </w:p>
    <w:p>
      <w:pPr>
        <w:pStyle w:val="ListNumber"/>
      </w:pPr>
      <w:r>
        <w:rPr>
          <w:b/>
        </w:rPr>
        <w:t>前驱体成本</w:t>
      </w:r>
      <w:r>
        <w:t>：金属前驱体（如Co(CO)₃ 钴羰基）通常昂贵且对环境敏感</w:t>
      </w:r>
    </w:p>
    <w:p>
      <w:pPr>
        <w:pStyle w:val="ListNumber"/>
      </w:pPr>
      <w:r>
        <w:rPr>
          <w:b/>
        </w:rPr>
        <w:t>等离子体损伤风险</w:t>
      </w:r>
      <w:r>
        <w:t>：PECVD/HDPCVD中，高能离子可能对下层材料造成损伤（radiation damage, plasma charging damage）</w:t>
      </w:r>
    </w:p>
    <w:p>
      <w:pPr>
        <w:pStyle w:val="ListNumber"/>
      </w:pPr>
      <w:r>
        <w:rPr>
          <w:b/>
        </w:rPr>
        <w:t>副产物处理复杂</w:t>
      </w:r>
      <w:r>
        <w:t>：金属CVD产生有机或卤化副产物，需特殊的气体处理和排放系统</w:t>
      </w:r>
    </w:p>
    <w:p>
      <w:pPr>
        <w:pStyle w:val="ListNumber"/>
      </w:pPr>
      <w:r>
        <w:rPr>
          <w:b/>
        </w:rPr>
        <w:t>温度预算消耗</w:t>
      </w:r>
      <w:r>
        <w:t>：MCVD通常需要300～500°C工作温度，对已有的低-k介质层和金属互连造成热应力</w:t>
      </w:r>
    </w:p>
    <w:p>
      <w:pPr>
        <w:pStyle w:val="Heading4"/>
      </w:pPr>
      <w:r>
        <w:t>4.2.4 应用场景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工艺类型</w:t>
            </w:r>
          </w:p>
        </w:tc>
        <w:tc>
          <w:tcPr>
            <w:tcW w:type="dxa" w:w="2160"/>
          </w:tcPr>
          <w:p>
            <w:r>
              <w:t>沉积材料</w:t>
            </w:r>
          </w:p>
        </w:tc>
        <w:tc>
          <w:tcPr>
            <w:tcW w:type="dxa" w:w="2160"/>
          </w:tcPr>
          <w:p>
            <w:r>
              <w:t>应用场景</w:t>
            </w:r>
          </w:p>
        </w:tc>
        <w:tc>
          <w:tcPr>
            <w:tcW w:type="dxa" w:w="2160"/>
          </w:tcPr>
          <w:p>
            <w:r>
              <w:t>膜厚范围</w:t>
            </w:r>
          </w:p>
        </w:tc>
      </w:tr>
      <w:tr>
        <w:tc>
          <w:tcPr>
            <w:tcW w:type="dxa" w:w="2160"/>
          </w:tcPr>
          <w:p>
            <w:r>
              <w:rPr>
                <w:b/>
              </w:rPr>
              <w:t>MCVD</w:t>
            </w:r>
          </w:p>
        </w:tc>
        <w:tc>
          <w:tcPr>
            <w:tcW w:type="dxa" w:w="2160"/>
          </w:tcPr>
          <w:p>
            <w:r>
              <w:t>W</w:t>
            </w:r>
          </w:p>
        </w:tc>
        <w:tc>
          <w:tcPr>
            <w:tcW w:type="dxa" w:w="2160"/>
          </w:tcPr>
          <w:p>
            <w:r>
              <w:t>接触孔填充、M1互连初期镀层</w:t>
            </w:r>
          </w:p>
        </w:tc>
        <w:tc>
          <w:tcPr>
            <w:tcW w:type="dxa" w:w="2160"/>
          </w:tcPr>
          <w:p>
            <w:r>
              <w:t>50～500nm</w:t>
            </w:r>
          </w:p>
        </w:tc>
      </w:tr>
      <w:tr>
        <w:tc>
          <w:tcPr>
            <w:tcW w:type="dxa" w:w="2160"/>
          </w:tcPr>
          <w:p>
            <w:r>
              <w:rPr>
                <w:b/>
              </w:rPr>
              <w:t>MCVD</w:t>
            </w:r>
          </w:p>
        </w:tc>
        <w:tc>
          <w:tcPr>
            <w:tcW w:type="dxa" w:w="2160"/>
          </w:tcPr>
          <w:p>
            <w:r>
              <w:t>Co</w:t>
            </w:r>
          </w:p>
        </w:tc>
        <w:tc>
          <w:tcPr>
            <w:tcW w:type="dxa" w:w="2160"/>
          </w:tcPr>
          <w:p>
            <w:r>
              <w:t>局部互连、阻挡层（5nm及以下节点）</w:t>
            </w:r>
          </w:p>
        </w:tc>
        <w:tc>
          <w:tcPr>
            <w:tcW w:type="dxa" w:w="2160"/>
          </w:tcPr>
          <w:p>
            <w:r>
              <w:t>5～100nm</w:t>
            </w:r>
          </w:p>
        </w:tc>
      </w:tr>
      <w:tr>
        <w:tc>
          <w:tcPr>
            <w:tcW w:type="dxa" w:w="2160"/>
          </w:tcPr>
          <w:p>
            <w:r>
              <w:rPr>
                <w:b/>
              </w:rPr>
              <w:t>MCVD</w:t>
            </w:r>
          </w:p>
        </w:tc>
        <w:tc>
          <w:tcPr>
            <w:tcW w:type="dxa" w:w="2160"/>
          </w:tcPr>
          <w:p>
            <w:r>
              <w:t>Ru</w:t>
            </w:r>
          </w:p>
        </w:tc>
        <w:tc>
          <w:tcPr>
            <w:tcW w:type="dxa" w:w="2160"/>
          </w:tcPr>
          <w:p>
            <w:r>
              <w:t>互连线、阻挡层（3nm及以下节点）</w:t>
            </w:r>
          </w:p>
        </w:tc>
        <w:tc>
          <w:tcPr>
            <w:tcW w:type="dxa" w:w="2160"/>
          </w:tcPr>
          <w:p>
            <w:r>
              <w:t>10～50nm</w:t>
            </w:r>
          </w:p>
        </w:tc>
      </w:tr>
      <w:tr>
        <w:tc>
          <w:tcPr>
            <w:tcW w:type="dxa" w:w="2160"/>
          </w:tcPr>
          <w:p>
            <w:r>
              <w:rPr>
                <w:b/>
              </w:rPr>
              <w:t>Selective CVD</w:t>
            </w:r>
          </w:p>
        </w:tc>
        <w:tc>
          <w:tcPr>
            <w:tcW w:type="dxa" w:w="2160"/>
          </w:tcPr>
          <w:p>
            <w:r>
              <w:t>Co</w:t>
            </w:r>
          </w:p>
        </w:tc>
        <w:tc>
          <w:tcPr>
            <w:tcW w:type="dxa" w:w="2160"/>
          </w:tcPr>
          <w:p>
            <w:r>
              <w:t>Co在Cu或SiO₂上的选择性沉积</w:t>
            </w:r>
          </w:p>
        </w:tc>
        <w:tc>
          <w:tcPr>
            <w:tcW w:type="dxa" w:w="2160"/>
          </w:tcPr>
          <w:p>
            <w:r>
              <w:t>5～20nm</w:t>
            </w:r>
          </w:p>
        </w:tc>
      </w:tr>
      <w:tr>
        <w:tc>
          <w:tcPr>
            <w:tcW w:type="dxa" w:w="2160"/>
          </w:tcPr>
          <w:p>
            <w:r>
              <w:rPr>
                <w:b/>
              </w:rPr>
              <w:t>HDPCVD</w:t>
            </w:r>
          </w:p>
        </w:tc>
        <w:tc>
          <w:tcPr>
            <w:tcW w:type="dxa" w:w="2160"/>
          </w:tcPr>
          <w:p>
            <w:r>
              <w:t>SiO₂</w:t>
            </w:r>
          </w:p>
        </w:tc>
        <w:tc>
          <w:tcPr>
            <w:tcW w:type="dxa" w:w="2160"/>
          </w:tcPr>
          <w:p>
            <w:r>
              <w:t>IMD或PMD孔隙填充</w:t>
            </w:r>
          </w:p>
        </w:tc>
        <w:tc>
          <w:tcPr>
            <w:tcW w:type="dxa" w:w="2160"/>
          </w:tcPr>
          <w:p>
            <w:r>
              <w:t>100～1000nm</w:t>
            </w:r>
          </w:p>
        </w:tc>
      </w:tr>
      <w:tr>
        <w:tc>
          <w:tcPr>
            <w:tcW w:type="dxa" w:w="2160"/>
          </w:tcPr>
          <w:p>
            <w:r>
              <w:rPr>
                <w:b/>
              </w:rPr>
              <w:t>PECVD</w:t>
            </w:r>
          </w:p>
        </w:tc>
        <w:tc>
          <w:tcPr>
            <w:tcW w:type="dxa" w:w="2160"/>
          </w:tcPr>
          <w:p>
            <w:r>
              <w:t>SiO₂, SiN</w:t>
            </w:r>
          </w:p>
        </w:tc>
        <w:tc>
          <w:tcPr>
            <w:tcW w:type="dxa" w:w="2160"/>
          </w:tcPr>
          <w:p>
            <w:r>
              <w:t>绝缘层、抗反射层</w:t>
            </w:r>
          </w:p>
        </w:tc>
        <w:tc>
          <w:tcPr>
            <w:tcW w:type="dxa" w:w="2160"/>
          </w:tcPr>
          <w:p>
            <w:r>
              <w:t>10～500nm</w:t>
            </w:r>
          </w:p>
        </w:tc>
      </w:tr>
    </w:tbl>
    <w:p>
      <w:pPr>
        <w:pStyle w:val="Heading3"/>
      </w:pPr>
      <w:r>
        <w:t>4.3 原子层沉积（ALD）</w:t>
      </w:r>
    </w:p>
    <w:p>
      <w:pPr>
        <w:pStyle w:val="Heading4"/>
      </w:pPr>
      <w:r>
        <w:t>4.3.1 技术原理与工作机制</w:t>
      </w:r>
    </w:p>
    <w:p>
      <w:r>
        <w:t>ALD 是一种</w:t>
      </w:r>
      <w:r>
        <w:rPr>
          <w:b/>
        </w:rPr>
        <w:t>逐原子层顺序沉积</w:t>
      </w:r>
      <w:r>
        <w:t>的工艺，通过以下四个步骤循环实现：</w:t>
      </w:r>
    </w:p>
    <w:p>
      <w:r>
        <w:rPr>
          <w:b/>
        </w:rPr>
        <w:t>ALD循环过程：</w:t>
      </w:r>
    </w:p>
    <w:p>
      <w:pPr>
        <w:pStyle w:val="ListNumber"/>
      </w:pPr>
      <w:r>
        <w:rPr>
          <w:b/>
        </w:rPr>
        <w:t>第一前驱体脉冲</w:t>
      </w:r>
      <w:r>
        <w:t>（Pulse A）</w:t>
      </w:r>
    </w:p>
    <w:p>
      <w:pPr>
        <w:pStyle w:val="ListBullet"/>
      </w:pPr>
      <w:r>
        <w:t>向反应腔引入前驱体A气体（如TiCl₄、Co(CO)₃ 等）</w:t>
      </w:r>
    </w:p>
    <w:p>
      <w:pPr>
        <w:pStyle w:val="ListBullet"/>
      </w:pPr>
      <w:r>
        <w:t>前驱体与衬底表面发生</w:t>
      </w:r>
      <w:r>
        <w:rPr>
          <w:b/>
        </w:rPr>
        <w:t>自限性化学吸附（Self-limiting chemisorption）</w:t>
      </w:r>
    </w:p>
    <w:p>
      <w:pPr>
        <w:pStyle w:val="ListBullet"/>
      </w:pPr>
      <w:r>
        <w:t>理想情况下每个表面活性位点吸附一个分子，形成单分子层（monolayer）</w:t>
      </w:r>
    </w:p>
    <w:p>
      <w:pPr>
        <w:pStyle w:val="ListBullet"/>
      </w:pPr>
      <w:r>
        <w:t>吸附时间：0.005～0.5 s</w:t>
      </w:r>
    </w:p>
    <w:p>
      <w:pPr>
        <w:pStyle w:val="ListNumber"/>
      </w:pPr>
      <w:r>
        <w:rPr>
          <w:b/>
        </w:rPr>
        <w:t>第一次吹扫/清洗</w:t>
      </w:r>
      <w:r>
        <w:t>（Purge 1）</w:t>
      </w:r>
    </w:p>
    <w:p>
      <w:pPr>
        <w:pStyle w:val="ListBullet"/>
      </w:pPr>
      <w:r>
        <w:t>通入惰性气体（N₂、Ar）或抽真空，除去未反应的前驱体A和冷凝产物</w:t>
      </w:r>
    </w:p>
    <w:p>
      <w:pPr>
        <w:pStyle w:val="ListBullet"/>
      </w:pPr>
      <w:r>
        <w:t>吹扫时间：0.5～5 s</w:t>
      </w:r>
    </w:p>
    <w:p>
      <w:pPr>
        <w:pStyle w:val="ListNumber"/>
      </w:pPr>
      <w:r>
        <w:rPr>
          <w:b/>
        </w:rPr>
        <w:t>第二前驱体脉冲</w:t>
      </w:r>
      <w:r>
        <w:t>（Pulse B）</w:t>
      </w:r>
    </w:p>
    <w:p>
      <w:pPr>
        <w:pStyle w:val="ListBullet"/>
      </w:pPr>
      <w:r>
        <w:t>向反应腔引入前驱体B气体（如H₂O、NH₃ 等反应物）</w:t>
      </w:r>
    </w:p>
    <w:p>
      <w:pPr>
        <w:pStyle w:val="ListBullet"/>
      </w:pPr>
      <w:r>
        <w:t>前驱体B与吸附层发生表面反应生成目标产物</w:t>
      </w:r>
    </w:p>
    <w:p>
      <w:pPr>
        <w:pStyle w:val="ListBullet"/>
      </w:pPr>
      <w:r>
        <w:t>同时产生副产物（如HCl、H₂）</w:t>
      </w:r>
    </w:p>
    <w:p>
      <w:pPr>
        <w:pStyle w:val="ListBullet"/>
      </w:pPr>
      <w:r>
        <w:t>反应时间：0.005～0.5 s</w:t>
      </w:r>
    </w:p>
    <w:p>
      <w:pPr>
        <w:pStyle w:val="ListNumber"/>
      </w:pPr>
      <w:r>
        <w:rPr>
          <w:b/>
        </w:rPr>
        <w:t>第二次吹扫/清洗</w:t>
      </w:r>
      <w:r>
        <w:t>（Purge 2）</w:t>
      </w:r>
    </w:p>
    <w:p>
      <w:pPr>
        <w:pStyle w:val="ListBullet"/>
      </w:pPr>
      <w:r>
        <w:t>再次通入惰性气体或抽真空，除去副产物和多余前驱体</w:t>
      </w:r>
    </w:p>
    <w:p>
      <w:pPr>
        <w:pStyle w:val="ListBullet"/>
      </w:pPr>
      <w:r>
        <w:t>吹扫时间：0.5～5 s</w:t>
      </w:r>
    </w:p>
    <w:p>
      <w:r>
        <w:rPr>
          <w:b/>
        </w:rPr>
        <w:t>完成一个ALD循环所需时间：</w:t>
      </w:r>
      <w:r>
        <w:t xml:space="preserve"> 1～20 s/cycle</w:t>
      </w:r>
    </w:p>
    <w:p>
      <w:r>
        <w:rPr>
          <w:b/>
        </w:rPr>
        <w:t>每个循环沉积膜厚：</w:t>
      </w:r>
      <w:r>
        <w:t xml:space="preserve"> 0.05～0.3 nm/cycle（等同于1～3个原子层）</w:t>
      </w:r>
    </w:p>
    <w:p>
      <w:r>
        <w:rPr>
          <w:b/>
        </w:rPr>
        <w:t>总的薄膜厚度：</w:t>
      </w:r>
      <w:r>
        <w:t xml:space="preserve"> 重复N个循环，得到厚度 $t = N \times \Delta t_{\text{cycle}}$</w:t>
      </w:r>
    </w:p>
    <w:p>
      <w:pPr>
        <w:pStyle w:val="Heading4"/>
      </w:pPr>
      <w:r>
        <w:t>4.3.2 自限性反应的物理基础</w:t>
      </w:r>
    </w:p>
    <w:p>
      <w:r>
        <w:t>ALD 的核心是</w:t>
      </w:r>
      <w:r>
        <w:rPr>
          <w:b/>
        </w:rPr>
        <w:t>自限性化学吸附</w:t>
      </w:r>
      <w:r>
        <w:t>机制，其物理机制为：</w:t>
      </w:r>
    </w:p>
    <w:p>
      <w:pPr>
        <w:pStyle w:val="ListBullet"/>
      </w:pPr>
      <w:r>
        <w:rPr>
          <w:b/>
        </w:rPr>
        <w:t>化学吸附速率饱和</w:t>
      </w:r>
      <w:r>
        <w:t>：前驱体分子在表面活性位点上形成化学键（adsorbate coverage）。一旦所有表面活性位点被占据，进一步的吸附停止（coverage saturation）。</w:t>
      </w:r>
    </w:p>
    <w:p>
      <w:pPr>
        <w:pStyle w:val="ListBullet"/>
      </w:pPr>
      <w:r>
        <w:rPr>
          <w:b/>
        </w:rPr>
        <w:t>吸附动力学与分子束流量</w:t>
      </w:r>
      <w:r>
        <w:t>：</w:t>
      </w:r>
    </w:p>
    <w:p>
      <w:r>
        <w:t>$$</w:t>
      </w:r>
    </w:p>
    <w:p>
      <w:r>
        <w:t>\Gamma(t) = \Gamma_{\text{sat}} \left(1 - \exp\left(-\frac{t}{\tau}\right)\right)</w:t>
      </w:r>
    </w:p>
    <w:p>
      <w:r>
        <w:t>$$</w:t>
      </w:r>
    </w:p>
    <w:p>
      <w:r>
        <w:t>其中 $\Gamma_{\text{sat}}$ 为饱和覆盖率，$\tau$ 为吸附时间常数</w:t>
      </w:r>
    </w:p>
    <w:p>
      <w:pPr>
        <w:pStyle w:val="ListBullet"/>
      </w:pPr>
      <w:r>
        <w:rPr>
          <w:b/>
        </w:rPr>
        <w:t>温度窗口</w:t>
      </w:r>
      <w:r>
        <w:t>：ALD 需要保持在一个宽泛的</w:t>
      </w:r>
      <w:r>
        <w:rPr>
          <w:b/>
        </w:rPr>
        <w:t>温度窗口</w:t>
      </w:r>
      <w:r>
        <w:t>（通常100～400°C）内：</w:t>
      </w:r>
    </w:p>
    <w:p>
      <w:pPr>
        <w:pStyle w:val="ListBullet"/>
      </w:pPr>
      <w:r>
        <w:t>温度过低：前驱体吸附不完全或物理冷凝（physisorption）</w:t>
      </w:r>
    </w:p>
    <w:p>
      <w:pPr>
        <w:pStyle w:val="ListBullet"/>
      </w:pPr>
      <w:r>
        <w:t>温度过高：已沉积膜发生热分解或前驱体在气相分解，破坏自限特性</w:t>
      </w:r>
    </w:p>
    <w:p>
      <w:r>
        <w:t>ALD 温度窗口宽度可达 100～200°C，这是其相对于CVD 的重要优势</w:t>
      </w:r>
    </w:p>
    <w:p>
      <w:pPr>
        <w:pStyle w:val="Heading4"/>
      </w:pPr>
      <w:r>
        <w:t>4.3.3 ALD 的衍生工艺</w:t>
      </w:r>
    </w:p>
    <w:p>
      <w:r>
        <w:rPr>
          <w:b/>
        </w:rPr>
        <w:t>1. 等离子体增强ALD（PEALD）</w:t>
      </w:r>
    </w:p>
    <w:p>
      <w:pPr>
        <w:pStyle w:val="ListBullet"/>
      </w:pPr>
      <w:r>
        <w:t>在第二脉冲中用等离子体替代液态反应物（如用NH₃等离子体替代H₂O）</w:t>
      </w:r>
    </w:p>
    <w:p>
      <w:pPr>
        <w:pStyle w:val="ListBullet"/>
      </w:pPr>
      <w:r>
        <w:t>优点：降低沉积温度，提高沉积速率，提升膜质量</w:t>
      </w:r>
    </w:p>
    <w:p>
      <w:pPr>
        <w:pStyle w:val="ListBullet"/>
      </w:pPr>
      <w:r>
        <w:t>应用：Co、Ru、TaN 等材料在低温条件下的沉积</w:t>
      </w:r>
    </w:p>
    <w:p>
      <w:r>
        <w:rPr>
          <w:b/>
        </w:rPr>
        <w:t>2. 热ALD（Thermal ALD）</w:t>
      </w:r>
    </w:p>
    <w:p>
      <w:pPr>
        <w:pStyle w:val="ListBullet"/>
      </w:pPr>
      <w:r>
        <w:t>传统的热化学ALD，仅用热能驱动反应</w:t>
      </w:r>
    </w:p>
    <w:p>
      <w:pPr>
        <w:pStyle w:val="ListBullet"/>
      </w:pPr>
      <w:r>
        <w:t>优点：工艺简单，无等离子体损伤</w:t>
      </w:r>
    </w:p>
    <w:p>
      <w:pPr>
        <w:pStyle w:val="ListBullet"/>
      </w:pPr>
      <w:r>
        <w:t>缺点：沉积温度通常较高</w:t>
      </w:r>
    </w:p>
    <w:p>
      <w:r>
        <w:rPr>
          <w:b/>
        </w:rPr>
        <w:t>3. 电化学ALD（Electrochemical ALD）</w:t>
      </w:r>
    </w:p>
    <w:p>
      <w:pPr>
        <w:pStyle w:val="ListBullet"/>
      </w:pPr>
      <w:r>
        <w:t>在电化学环境下进行逐层沉积</w:t>
      </w:r>
    </w:p>
    <w:p>
      <w:pPr>
        <w:pStyle w:val="ListBullet"/>
      </w:pPr>
      <w:r>
        <w:t>应用：Cu、Co 等金属沉积时的精确厚度控制</w:t>
      </w:r>
    </w:p>
    <w:p>
      <w:r>
        <w:rPr>
          <w:b/>
        </w:rPr>
        <w:t>4. 空间ALD（Spatial ALD）</w:t>
      </w:r>
    </w:p>
    <w:p>
      <w:pPr>
        <w:pStyle w:val="ListBullet"/>
      </w:pPr>
      <w:r>
        <w:t>通过物理分离不同的反应区域，无需长时间吹扫</w:t>
      </w:r>
    </w:p>
    <w:p>
      <w:pPr>
        <w:pStyle w:val="ListBullet"/>
      </w:pPr>
      <w:r>
        <w:t>优点：沉积速率提高3～10倍</w:t>
      </w:r>
    </w:p>
    <w:p>
      <w:pPr>
        <w:pStyle w:val="ListBullet"/>
      </w:pPr>
      <w:r>
        <w:t>缺点：设备复杂度高</w:t>
      </w:r>
    </w:p>
    <w:p>
      <w:pPr>
        <w:pStyle w:val="Heading4"/>
      </w:pPr>
      <w:r>
        <w:t>4.3.4 特点与优势</w:t>
      </w:r>
    </w:p>
    <w:p>
      <w:r>
        <w:rPr>
          <w:b/>
        </w:rPr>
        <w:t>优势（超越PVD和CVD的关键优势）：</w:t>
      </w:r>
    </w:p>
    <w:p>
      <w:pPr>
        <w:pStyle w:val="ListNumber"/>
      </w:pPr>
      <w:r>
        <w:rPr>
          <w:b/>
        </w:rPr>
        <w:t>原子级厚度控制精度</w:t>
      </w:r>
    </w:p>
    <w:p>
      <w:pPr>
        <w:pStyle w:val="ListBullet"/>
      </w:pPr>
      <w:r>
        <w:t>膜厚精度可达 ±0.05 nm（单原子层级）</w:t>
      </w:r>
    </w:p>
    <w:p>
      <w:pPr>
        <w:pStyle w:val="ListBullet"/>
      </w:pPr>
      <w:r>
        <w:t>相比PVD的±1～5 nm，精度提高100倍</w:t>
      </w:r>
    </w:p>
    <w:p>
      <w:pPr>
        <w:pStyle w:val="ListBullet"/>
      </w:pPr>
      <w:r>
        <w:t>对于10 nm以下的超薄膜应用（如阻挡层）至关重要</w:t>
      </w:r>
    </w:p>
    <w:p>
      <w:pPr>
        <w:pStyle w:val="ListNumber"/>
      </w:pPr>
      <w:r>
        <w:rPr>
          <w:b/>
        </w:rPr>
        <w:t>卓越的三维保形性（3D Conformality）</w:t>
      </w:r>
    </w:p>
    <w:p>
      <w:pPr>
        <w:pStyle w:val="ListBullet"/>
      </w:pPr>
      <w:r>
        <w:t>气态前驱体可均匀进入深宽比 50:1～100:1+ 的孔隙</w:t>
      </w:r>
    </w:p>
    <w:p>
      <w:pPr>
        <w:pStyle w:val="ListBullet"/>
      </w:pPr>
      <w:r>
        <w:t>内壁、外壁、底部膜厚分布均匀，差异 &lt;5%</w:t>
      </w:r>
    </w:p>
    <w:p>
      <w:pPr>
        <w:pStyle w:val="ListBullet"/>
      </w:pPr>
      <w:r>
        <w:t>适合复杂的3D NAND、TSV等高深宽比结构</w:t>
      </w:r>
    </w:p>
    <w:p>
      <w:pPr>
        <w:pStyle w:val="ListNumber"/>
      </w:pPr>
      <w:r>
        <w:rPr>
          <w:b/>
        </w:rPr>
        <w:t>大面积均匀性</w:t>
      </w:r>
    </w:p>
    <w:p>
      <w:pPr>
        <w:pStyle w:val="ListBullet"/>
      </w:pPr>
      <w:r>
        <w:t>300 mm晶圆边缘与中心膜厚偏差通常 &lt;3%</w:t>
      </w:r>
    </w:p>
    <w:p>
      <w:pPr>
        <w:pStyle w:val="ListBullet"/>
      </w:pPr>
      <w:r>
        <w:t>相比CVD 的 &lt;5%，更加均匀</w:t>
      </w:r>
    </w:p>
    <w:p>
      <w:pPr>
        <w:pStyle w:val="ListNumber"/>
      </w:pPr>
      <w:r>
        <w:rPr>
          <w:b/>
        </w:rPr>
        <w:t>膜质量卓越</w:t>
      </w:r>
    </w:p>
    <w:p>
      <w:pPr>
        <w:pStyle w:val="ListBullet"/>
      </w:pPr>
      <w:r>
        <w:t>膜密度高，孔隙率低（通常 &lt;1%）</w:t>
      </w:r>
    </w:p>
    <w:p>
      <w:pPr>
        <w:pStyle w:val="ListBullet"/>
      </w:pPr>
      <w:r>
        <w:t>膜纯度极高（杂质含量 &lt;0.1 ppm）</w:t>
      </w:r>
    </w:p>
    <w:p>
      <w:pPr>
        <w:pStyle w:val="ListBullet"/>
      </w:pPr>
      <w:r>
        <w:t>表面粗糙度小，晶粒尺寸均匀（纳米级）</w:t>
      </w:r>
    </w:p>
    <w:p>
      <w:pPr>
        <w:pStyle w:val="ListNumber"/>
      </w:pPr>
      <w:r>
        <w:rPr>
          <w:b/>
        </w:rPr>
        <w:t>低温沉积可行性</w:t>
      </w:r>
    </w:p>
    <w:p>
      <w:pPr>
        <w:pStyle w:val="ListBullet"/>
      </w:pPr>
      <w:r>
        <w:t>许多工艺可在 50～150°C 进行（相比CVD的300～500°C）</w:t>
      </w:r>
    </w:p>
    <w:p>
      <w:pPr>
        <w:pStyle w:val="ListBullet"/>
      </w:pPr>
      <w:r>
        <w:t>热预算友好，不易损伤低-k介质或现有金属互连</w:t>
      </w:r>
    </w:p>
    <w:p>
      <w:pPr>
        <w:pStyle w:val="ListBullet"/>
      </w:pPr>
      <w:r>
        <w:t>对热敏感工艺（如金属栅极）保护作用强</w:t>
      </w:r>
    </w:p>
    <w:p>
      <w:pPr>
        <w:pStyle w:val="ListNumber"/>
      </w:pPr>
      <w:r>
        <w:rPr>
          <w:b/>
        </w:rPr>
        <w:t>无台阶覆盖问题</w:t>
      </w:r>
    </w:p>
    <w:p>
      <w:pPr>
        <w:pStyle w:val="ListBullet"/>
      </w:pPr>
      <w:r>
        <w:t>不像PVD 存在顶部堆积（"hat" growth）</w:t>
      </w:r>
    </w:p>
    <w:p>
      <w:pPr>
        <w:pStyle w:val="ListBullet"/>
      </w:pPr>
      <w:r>
        <w:t>不像某些CVD出现空洞（void）缺陷</w:t>
      </w:r>
    </w:p>
    <w:p>
      <w:pPr>
        <w:pStyle w:val="ListBullet"/>
      </w:pPr>
      <w:r>
        <w:t>高深宽比填充成功率高</w:t>
      </w:r>
    </w:p>
    <w:p>
      <w:r>
        <w:rPr>
          <w:b/>
        </w:rPr>
        <w:t>劣势（制约其应用范围的因素）：</w:t>
      </w:r>
    </w:p>
    <w:p>
      <w:pPr>
        <w:pStyle w:val="ListNumber"/>
      </w:pPr>
      <w:r>
        <w:rPr>
          <w:b/>
        </w:rPr>
        <w:t>沉积速率极低</w:t>
      </w:r>
    </w:p>
    <w:p>
      <w:pPr>
        <w:pStyle w:val="ListBullet"/>
      </w:pPr>
      <w:r>
        <w:t>通常 0.05～0.3 nm/s，相当于 3～18 nm/min</w:t>
      </w:r>
    </w:p>
    <w:p>
      <w:pPr>
        <w:pStyle w:val="ListBullet"/>
      </w:pPr>
      <w:r>
        <w:t>相比PVD 的 5～20 nm/s，慢100倍；相比HDPCVD的100～500 nm/s，慢1000倍</w:t>
      </w:r>
    </w:p>
    <w:p>
      <w:pPr>
        <w:pStyle w:val="ListBullet"/>
      </w:pPr>
      <w:r>
        <w:t>对于需要快速沉积厚膜（如100+ nm）的场景，工艺时间长达数十分钟</w:t>
      </w:r>
    </w:p>
    <w:p>
      <w:pPr>
        <w:pStyle w:val="ListBullet"/>
      </w:pPr>
      <w:r>
        <w:t>直接影响晶圆吞吐量（wafer throughput）和成本</w:t>
      </w:r>
    </w:p>
    <w:p>
      <w:pPr>
        <w:pStyle w:val="ListNumber"/>
      </w:pPr>
      <w:r>
        <w:rPr>
          <w:b/>
        </w:rPr>
        <w:t>前驱体成本高且供应受限</w:t>
      </w:r>
    </w:p>
    <w:p>
      <w:pPr>
        <w:pStyle w:val="ListBullet"/>
      </w:pPr>
      <w:r>
        <w:t>金属前驱体（钴、钌等有机金属化合物）昂贵</w:t>
      </w:r>
    </w:p>
    <w:p>
      <w:pPr>
        <w:pStyle w:val="ListBullet"/>
      </w:pPr>
      <w:r>
        <w:t>前驱体稳定性要求高，储存条件苛刻</w:t>
      </w:r>
    </w:p>
    <w:p>
      <w:pPr>
        <w:pStyle w:val="ListBullet"/>
      </w:pPr>
      <w:r>
        <w:t>新材料前驱体开发周期长</w:t>
      </w:r>
    </w:p>
    <w:p>
      <w:pPr>
        <w:pStyle w:val="ListNumber"/>
      </w:pPr>
      <w:r>
        <w:rPr>
          <w:b/>
        </w:rPr>
        <w:t>工艺复杂度高</w:t>
      </w:r>
    </w:p>
    <w:p>
      <w:pPr>
        <w:pStyle w:val="ListBullet"/>
      </w:pPr>
      <w:r>
        <w:t>需要精密的脉冲控制和气体管理</w:t>
      </w:r>
    </w:p>
    <w:p>
      <w:pPr>
        <w:pStyle w:val="ListBullet"/>
      </w:pPr>
      <w:r>
        <w:t>对反应腔的温度均匀性、压力稳定性要求高（偏差 &lt;1%）</w:t>
      </w:r>
    </w:p>
    <w:p>
      <w:pPr>
        <w:pStyle w:val="ListBullet"/>
      </w:pPr>
      <w:r>
        <w:t>设备维护和清洁要求严格</w:t>
      </w:r>
    </w:p>
    <w:p>
      <w:pPr>
        <w:pStyle w:val="ListNumber"/>
      </w:pPr>
      <w:r>
        <w:rPr>
          <w:b/>
        </w:rPr>
        <w:t>反应副产物处理</w:t>
      </w:r>
    </w:p>
    <w:p>
      <w:pPr>
        <w:pStyle w:val="ListBullet"/>
      </w:pPr>
      <w:r>
        <w:t>某些反应产生腐蚀性气体（如HF、HCl）</w:t>
      </w:r>
    </w:p>
    <w:p>
      <w:pPr>
        <w:pStyle w:val="ListBullet"/>
      </w:pPr>
      <w:r>
        <w:t>需要特殊的尾气处理系统</w:t>
      </w:r>
    </w:p>
    <w:p>
      <w:pPr>
        <w:pStyle w:val="ListBullet"/>
      </w:pPr>
      <w:r>
        <w:t>增加设备复杂度和成本</w:t>
      </w:r>
    </w:p>
    <w:p>
      <w:pPr>
        <w:pStyle w:val="ListNumber"/>
      </w:pPr>
      <w:r>
        <w:rPr>
          <w:b/>
        </w:rPr>
        <w:t>设备成本及投资大</w:t>
      </w:r>
    </w:p>
    <w:p>
      <w:pPr>
        <w:pStyle w:val="ListBullet"/>
      </w:pPr>
      <w:r>
        <w:t>一台ALD设备投资通常为CVD设备的 2～3 倍</w:t>
      </w:r>
    </w:p>
    <w:p>
      <w:pPr>
        <w:pStyle w:val="ListBullet"/>
      </w:pPr>
      <w:r>
        <w:t>后续维护成本也较高</w:t>
      </w:r>
    </w:p>
    <w:p>
      <w:pPr>
        <w:pStyle w:val="ListNumber"/>
      </w:pPr>
      <w:r>
        <w:rPr>
          <w:b/>
        </w:rPr>
        <w:t>工艺窗口相对狭窄（在高温或低温边界）</w:t>
      </w:r>
    </w:p>
    <w:p>
      <w:pPr>
        <w:pStyle w:val="ListBullet"/>
      </w:pPr>
      <w:r>
        <w:t>虽然温度窗口宽，但高于或低于窗口边界时失效明显</w:t>
      </w:r>
    </w:p>
    <w:p>
      <w:pPr>
        <w:pStyle w:val="ListBullet"/>
      </w:pPr>
      <w:r>
        <w:t>需要严格的温度控制</w:t>
      </w:r>
    </w:p>
    <w:p>
      <w:pPr>
        <w:pStyle w:val="Heading4"/>
      </w:pPr>
      <w:r>
        <w:t>4.3.5 应用场景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沉积材料</w:t>
            </w:r>
          </w:p>
        </w:tc>
        <w:tc>
          <w:tcPr>
            <w:tcW w:type="dxa" w:w="1728"/>
          </w:tcPr>
          <w:p>
            <w:r>
              <w:t>应用场景</w:t>
            </w:r>
          </w:p>
        </w:tc>
        <w:tc>
          <w:tcPr>
            <w:tcW w:type="dxa" w:w="1728"/>
          </w:tcPr>
          <w:p>
            <w:r>
              <w:t>膜厚</w:t>
            </w:r>
          </w:p>
        </w:tc>
        <w:tc>
          <w:tcPr>
            <w:tcW w:type="dxa" w:w="1728"/>
          </w:tcPr>
          <w:p>
            <w:r>
              <w:t>工艺温度</w:t>
            </w:r>
          </w:p>
        </w:tc>
        <w:tc>
          <w:tcPr>
            <w:tcW w:type="dxa" w:w="1728"/>
          </w:tcPr>
          <w:p>
            <w:r>
              <w:t>节点应用</w:t>
            </w:r>
          </w:p>
        </w:tc>
      </w:tr>
      <w:tr>
        <w:tc>
          <w:tcPr>
            <w:tcW w:type="dxa" w:w="1728"/>
          </w:tcPr>
          <w:p>
            <w:r>
              <w:rPr>
                <w:b/>
              </w:rPr>
              <w:t>Al₂O₃</w:t>
            </w:r>
          </w:p>
        </w:tc>
        <w:tc>
          <w:tcPr>
            <w:tcW w:type="dxa" w:w="1728"/>
          </w:tcPr>
          <w:p>
            <w:r>
              <w:t>High-K栅介质、绝缘层</w:t>
            </w:r>
          </w:p>
        </w:tc>
        <w:tc>
          <w:tcPr>
            <w:tcW w:type="dxa" w:w="1728"/>
          </w:tcPr>
          <w:p>
            <w:r>
              <w:t>5～50nm</w:t>
            </w:r>
          </w:p>
        </w:tc>
        <w:tc>
          <w:tcPr>
            <w:tcW w:type="dxa" w:w="1728"/>
          </w:tcPr>
          <w:p>
            <w:r>
              <w:t>150～300°C</w:t>
            </w:r>
          </w:p>
        </w:tc>
        <w:tc>
          <w:tcPr>
            <w:tcW w:type="dxa" w:w="1728"/>
          </w:tcPr>
          <w:p>
            <w:r>
              <w:t>28nm及更先进</w:t>
            </w:r>
          </w:p>
        </w:tc>
      </w:tr>
      <w:tr>
        <w:tc>
          <w:tcPr>
            <w:tcW w:type="dxa" w:w="1728"/>
          </w:tcPr>
          <w:p>
            <w:r>
              <w:rPr>
                <w:b/>
              </w:rPr>
              <w:t>HfO₂</w:t>
            </w:r>
          </w:p>
        </w:tc>
        <w:tc>
          <w:tcPr>
            <w:tcW w:type="dxa" w:w="1728"/>
          </w:tcPr>
          <w:p>
            <w:r>
              <w:t>High-K栅介质</w:t>
            </w:r>
          </w:p>
        </w:tc>
        <w:tc>
          <w:tcPr>
            <w:tcW w:type="dxa" w:w="1728"/>
          </w:tcPr>
          <w:p>
            <w:r>
              <w:t>5～20nm</w:t>
            </w:r>
          </w:p>
        </w:tc>
        <w:tc>
          <w:tcPr>
            <w:tcW w:type="dxa" w:w="1728"/>
          </w:tcPr>
          <w:p>
            <w:r>
              <w:t>200～350°C</w:t>
            </w:r>
          </w:p>
        </w:tc>
        <w:tc>
          <w:tcPr>
            <w:tcW w:type="dxa" w:w="1728"/>
          </w:tcPr>
          <w:p>
            <w:r>
              <w:t>22nm及更先进</w:t>
            </w:r>
          </w:p>
        </w:tc>
      </w:tr>
      <w:tr>
        <w:tc>
          <w:tcPr>
            <w:tcW w:type="dxa" w:w="1728"/>
          </w:tcPr>
          <w:p>
            <w:r>
              <w:rPr>
                <w:b/>
              </w:rPr>
              <w:t>TiN</w:t>
            </w:r>
          </w:p>
        </w:tc>
        <w:tc>
          <w:tcPr>
            <w:tcW w:type="dxa" w:w="1728"/>
          </w:tcPr>
          <w:p>
            <w:r>
              <w:t>阻挡层、金属栅</w:t>
            </w:r>
          </w:p>
        </w:tc>
        <w:tc>
          <w:tcPr>
            <w:tcW w:type="dxa" w:w="1728"/>
          </w:tcPr>
          <w:p>
            <w:r>
              <w:t>5～20nm</w:t>
            </w:r>
          </w:p>
        </w:tc>
        <w:tc>
          <w:tcPr>
            <w:tcW w:type="dxa" w:w="1728"/>
          </w:tcPr>
          <w:p>
            <w:r>
              <w:t>250～350°C</w:t>
            </w:r>
          </w:p>
        </w:tc>
        <w:tc>
          <w:tcPr>
            <w:tcW w:type="dxa" w:w="1728"/>
          </w:tcPr>
          <w:p>
            <w:r>
              <w:t>14nm及更先进</w:t>
            </w:r>
          </w:p>
        </w:tc>
      </w:tr>
      <w:tr>
        <w:tc>
          <w:tcPr>
            <w:tcW w:type="dxa" w:w="1728"/>
          </w:tcPr>
          <w:p>
            <w:r>
              <w:rPr>
                <w:b/>
              </w:rPr>
              <w:t>TaN</w:t>
            </w:r>
          </w:p>
        </w:tc>
        <w:tc>
          <w:tcPr>
            <w:tcW w:type="dxa" w:w="1728"/>
          </w:tcPr>
          <w:p>
            <w:r>
              <w:t>阻挡层</w:t>
            </w:r>
          </w:p>
        </w:tc>
        <w:tc>
          <w:tcPr>
            <w:tcW w:type="dxa" w:w="1728"/>
          </w:tcPr>
          <w:p>
            <w:r>
              <w:t>5～30nm</w:t>
            </w:r>
          </w:p>
        </w:tc>
        <w:tc>
          <w:tcPr>
            <w:tcW w:type="dxa" w:w="1728"/>
          </w:tcPr>
          <w:p>
            <w:r>
              <w:t>200～300°C</w:t>
            </w:r>
          </w:p>
        </w:tc>
        <w:tc>
          <w:tcPr>
            <w:tcW w:type="dxa" w:w="1728"/>
          </w:tcPr>
          <w:p>
            <w:r>
              <w:t>10nm及更先进</w:t>
            </w:r>
          </w:p>
        </w:tc>
      </w:tr>
      <w:tr>
        <w:tc>
          <w:tcPr>
            <w:tcW w:type="dxa" w:w="1728"/>
          </w:tcPr>
          <w:p>
            <w:r>
              <w:rPr>
                <w:b/>
              </w:rPr>
              <w:t>Ru</w:t>
            </w:r>
          </w:p>
        </w:tc>
        <w:tc>
          <w:tcPr>
            <w:tcW w:type="dxa" w:w="1728"/>
          </w:tcPr>
          <w:p>
            <w:r>
              <w:t>互连线、阻挡层</w:t>
            </w:r>
          </w:p>
        </w:tc>
        <w:tc>
          <w:tcPr>
            <w:tcW w:type="dxa" w:w="1728"/>
          </w:tcPr>
          <w:p>
            <w:r>
              <w:t>5～30nm</w:t>
            </w:r>
          </w:p>
        </w:tc>
        <w:tc>
          <w:tcPr>
            <w:tcW w:type="dxa" w:w="1728"/>
          </w:tcPr>
          <w:p>
            <w:r>
              <w:t>150～300°C</w:t>
            </w:r>
          </w:p>
        </w:tc>
        <w:tc>
          <w:tcPr>
            <w:tcW w:type="dxa" w:w="1728"/>
          </w:tcPr>
          <w:p>
            <w:r>
              <w:t>3nm及以下</w:t>
            </w:r>
          </w:p>
        </w:tc>
      </w:tr>
      <w:tr>
        <w:tc>
          <w:tcPr>
            <w:tcW w:type="dxa" w:w="1728"/>
          </w:tcPr>
          <w:p>
            <w:r>
              <w:rPr>
                <w:b/>
              </w:rPr>
              <w:t>Co</w:t>
            </w:r>
          </w:p>
        </w:tc>
        <w:tc>
          <w:tcPr>
            <w:tcW w:type="dxa" w:w="1728"/>
          </w:tcPr>
          <w:p>
            <w:r>
              <w:t>阻挡层、接触材料</w:t>
            </w:r>
          </w:p>
        </w:tc>
        <w:tc>
          <w:tcPr>
            <w:tcW w:type="dxa" w:w="1728"/>
          </w:tcPr>
          <w:p>
            <w:r>
              <w:t>5～50nm</w:t>
            </w:r>
          </w:p>
        </w:tc>
        <w:tc>
          <w:tcPr>
            <w:tcW w:type="dxa" w:w="1728"/>
          </w:tcPr>
          <w:p>
            <w:r>
              <w:t>100～250°C</w:t>
            </w:r>
          </w:p>
        </w:tc>
        <w:tc>
          <w:tcPr>
            <w:tcW w:type="dxa" w:w="1728"/>
          </w:tcPr>
          <w:p>
            <w:r>
              <w:t>5nm及以下</w:t>
            </w:r>
          </w:p>
        </w:tc>
      </w:tr>
      <w:tr>
        <w:tc>
          <w:tcPr>
            <w:tcW w:type="dxa" w:w="1728"/>
          </w:tcPr>
          <w:p>
            <w:r>
              <w:rPr>
                <w:b/>
              </w:rPr>
              <w:t>Mn</w:t>
            </w:r>
          </w:p>
        </w:tc>
        <w:tc>
          <w:tcPr>
            <w:tcW w:type="dxa" w:w="1728"/>
          </w:tcPr>
          <w:p>
            <w:r>
              <w:t>界面工程、掺杂阻挡层</w:t>
            </w:r>
          </w:p>
        </w:tc>
        <w:tc>
          <w:tcPr>
            <w:tcW w:type="dxa" w:w="1728"/>
          </w:tcPr>
          <w:p>
            <w:r>
              <w:t>2～10nm</w:t>
            </w:r>
          </w:p>
        </w:tc>
        <w:tc>
          <w:tcPr>
            <w:tcW w:type="dxa" w:w="1728"/>
          </w:tcPr>
          <w:p>
            <w:r>
              <w:t>100～200°C</w:t>
            </w:r>
          </w:p>
        </w:tc>
        <w:tc>
          <w:tcPr>
            <w:tcW w:type="dxa" w:w="1728"/>
          </w:tcPr>
          <w:p>
            <w:r>
              <w:t>2nm及以下</w:t>
            </w:r>
          </w:p>
        </w:tc>
      </w:tr>
      <w:tr>
        <w:tc>
          <w:tcPr>
            <w:tcW w:type="dxa" w:w="1728"/>
          </w:tcPr>
          <w:p>
            <w:r>
              <w:rPr>
                <w:b/>
              </w:rPr>
              <w:t>CuSeed/Cu</w:t>
            </w:r>
          </w:p>
        </w:tc>
        <w:tc>
          <w:tcPr>
            <w:tcW w:type="dxa" w:w="1728"/>
          </w:tcPr>
          <w:p>
            <w:r>
              <w:t>种子层、互连</w:t>
            </w:r>
          </w:p>
        </w:tc>
        <w:tc>
          <w:tcPr>
            <w:tcW w:type="dxa" w:w="1728"/>
          </w:tcPr>
          <w:p>
            <w:r>
              <w:t>2～10nm</w:t>
            </w:r>
          </w:p>
        </w:tc>
        <w:tc>
          <w:tcPr>
            <w:tcW w:type="dxa" w:w="1728"/>
          </w:tcPr>
          <w:p>
            <w:r>
              <w:t>150～250°C</w:t>
            </w:r>
          </w:p>
        </w:tc>
        <w:tc>
          <w:tcPr>
            <w:tcW w:type="dxa" w:w="1728"/>
          </w:tcPr>
          <w:p>
            <w:r>
              <w:t>实验阶段</w:t>
            </w:r>
          </w:p>
        </w:tc>
      </w:tr>
    </w:tbl>
    <w:p>
      <w:pPr>
        <w:pStyle w:val="Heading3"/>
      </w:pPr>
      <w:r>
        <w:t>4.4 电子束蒸发（E-beam Evaporation）</w:t>
      </w:r>
    </w:p>
    <w:p>
      <w:pPr>
        <w:pStyle w:val="Heading4"/>
      </w:pPr>
      <w:r>
        <w:t>4.4.1 技术原理</w:t>
      </w:r>
    </w:p>
    <w:p>
      <w:r>
        <w:t>电子束蒸发利用加速的高能电子轰击靶材表面，使靶材局部加热至蒸发温度，材料以蒸汽形式逸出并凝聚在衬底。</w:t>
      </w:r>
    </w:p>
    <w:p>
      <w:r>
        <w:rPr>
          <w:b/>
        </w:rPr>
        <w:t>工作流程：</w:t>
      </w:r>
    </w:p>
    <w:p>
      <w:pPr>
        <w:pStyle w:val="ListNumber"/>
      </w:pPr>
      <w:r>
        <w:t>电子枪产生 5～15 keV 的电子束</w:t>
      </w:r>
    </w:p>
    <w:p>
      <w:pPr>
        <w:pStyle w:val="ListNumber"/>
      </w:pPr>
      <w:r>
        <w:t>磁场聚焦电子束至靶材表面</w:t>
      </w:r>
    </w:p>
    <w:p>
      <w:pPr>
        <w:pStyle w:val="ListNumber"/>
      </w:pPr>
      <w:r>
        <w:t>电子轰击靶材产生焦耳热（Joule heating）</w:t>
      </w:r>
    </w:p>
    <w:p>
      <w:pPr>
        <w:pStyle w:val="ListNumber"/>
      </w:pPr>
      <w:r>
        <w:t>靶材局部温度升至蒸发点（钨1000°C+，铝660°C+）</w:t>
      </w:r>
    </w:p>
    <w:p>
      <w:pPr>
        <w:pStyle w:val="ListNumber"/>
      </w:pPr>
      <w:r>
        <w:t>原子/分子蒸发，在真空中直线传播</w:t>
      </w:r>
    </w:p>
    <w:p>
      <w:pPr>
        <w:pStyle w:val="ListNumber"/>
      </w:pPr>
      <w:r>
        <w:t>在衬底上凝聚成膜</w:t>
      </w:r>
    </w:p>
    <w:p>
      <w:r>
        <w:rPr>
          <w:b/>
        </w:rPr>
        <w:t>蒸发速率方程（Langmuir-Knudsen）：</w:t>
      </w:r>
    </w:p>
    <w:p>
      <w:r>
        <w:t>$$</w:t>
      </w:r>
    </w:p>
    <w:p>
      <w:r>
        <w:t>\Phi_{\text{evap}} = p_0 \sqrt{\frac{M}{2\pi k_B T}}</w:t>
      </w:r>
    </w:p>
    <w:p>
      <w:r>
        <w:t>$$</w:t>
      </w:r>
    </w:p>
    <w:p>
      <w:r>
        <w:t>其中：</w:t>
      </w:r>
    </w:p>
    <w:p>
      <w:pPr>
        <w:pStyle w:val="ListBullet"/>
      </w:pPr>
      <w:r>
        <w:t>$p_0$ = 材料在加热温度下的饱和蒸汽压</w:t>
      </w:r>
    </w:p>
    <w:p>
      <w:pPr>
        <w:pStyle w:val="ListBullet"/>
      </w:pPr>
      <w:r>
        <w:t>$M$ = 分子量</w:t>
      </w:r>
    </w:p>
    <w:p>
      <w:pPr>
        <w:pStyle w:val="ListBullet"/>
      </w:pPr>
      <w:r>
        <w:t>$T$ = 靶材温度</w:t>
      </w:r>
    </w:p>
    <w:p>
      <w:pPr>
        <w:pStyle w:val="Heading4"/>
      </w:pPr>
      <w:r>
        <w:t>4.4.2 特点与优势</w:t>
      </w:r>
    </w:p>
    <w:p>
      <w:r>
        <w:rPr>
          <w:b/>
        </w:rPr>
        <w:t>优势：</w:t>
      </w:r>
    </w:p>
    <w:p>
      <w:pPr>
        <w:pStyle w:val="ListNumber"/>
      </w:pPr>
      <w:r>
        <w:rPr>
          <w:b/>
        </w:rPr>
        <w:t>材料相容性广</w:t>
      </w:r>
      <w:r>
        <w:t>：几乎所有金属和合金都可蒸发</w:t>
      </w:r>
    </w:p>
    <w:p>
      <w:pPr>
        <w:pStyle w:val="ListNumber"/>
      </w:pPr>
      <w:r>
        <w:rPr>
          <w:b/>
        </w:rPr>
        <w:t>膜质量高</w:t>
      </w:r>
      <w:r>
        <w:t>：通过控制蒸发速率和温度，可获得致密膜</w:t>
      </w:r>
    </w:p>
    <w:p>
      <w:pPr>
        <w:pStyle w:val="ListNumber"/>
      </w:pPr>
      <w:r>
        <w:rPr>
          <w:b/>
        </w:rPr>
        <w:t>沉积速率可调</w:t>
      </w:r>
      <w:r>
        <w:t>：通过调整电子束功率，沉积速率从 0.01～10 nm/s 可控</w:t>
      </w:r>
    </w:p>
    <w:p>
      <w:pPr>
        <w:pStyle w:val="ListNumber"/>
      </w:pPr>
      <w:r>
        <w:rPr>
          <w:b/>
        </w:rPr>
        <w:t>工艺简单可靠</w:t>
      </w:r>
      <w:r>
        <w:t>：原理直观，工艺成熟</w:t>
      </w:r>
    </w:p>
    <w:p>
      <w:r>
        <w:rPr>
          <w:b/>
        </w:rPr>
        <w:t>劣势（阻止其在先进制程大规模应用的关键因素）：</w:t>
      </w:r>
    </w:p>
    <w:p>
      <w:pPr>
        <w:pStyle w:val="ListNumber"/>
      </w:pPr>
      <w:r>
        <w:rPr>
          <w:b/>
        </w:rPr>
        <w:t>台阶覆盖率差</w:t>
      </w:r>
      <w:r>
        <w:t>：与PVD类似，主要沿直线传播，在高深宽比结构表现不佳</w:t>
      </w:r>
    </w:p>
    <w:p>
      <w:pPr>
        <w:pStyle w:val="ListNumber"/>
      </w:pPr>
      <w:r>
        <w:rPr>
          <w:b/>
        </w:rPr>
        <w:t>热源集中</w:t>
      </w:r>
      <w:r>
        <w:t>：靶材局部过热，产生热应力和缺陷</w:t>
      </w:r>
    </w:p>
    <w:p>
      <w:pPr>
        <w:pStyle w:val="ListNumber"/>
      </w:pPr>
      <w:r>
        <w:rPr>
          <w:b/>
        </w:rPr>
        <w:t>产业应用有限</w:t>
      </w:r>
      <w:r>
        <w:t>：主要用于实验室研究，不适合大规模晶圆生产</w:t>
      </w:r>
    </w:p>
    <w:p>
      <w:pPr>
        <w:pStyle w:val="ListNumber"/>
      </w:pPr>
      <w:r>
        <w:rPr>
          <w:b/>
        </w:rPr>
        <w:t>安全隐患</w:t>
      </w:r>
      <w:r>
        <w:t>：高功率电子束需要特殊的屏蔽和安全防护</w:t>
      </w:r>
    </w:p>
    <w:p>
      <w:r>
        <w:rPr>
          <w:b/>
        </w:rPr>
        <w:t>在先进制程的应用：</w:t>
      </w:r>
      <w:r>
        <w:t xml:space="preserve"> 主要局限于科研阶段的工艺开发和材料探索，不是量产工艺选择。</w:t>
      </w:r>
    </w:p>
    <w:p>
      <w:pPr>
        <w:pStyle w:val="Heading3"/>
      </w:pPr>
      <w:r>
        <w:t>4.5 分子束外延（MBE）</w:t>
      </w:r>
    </w:p>
    <w:p>
      <w:pPr>
        <w:pStyle w:val="Heading4"/>
      </w:pPr>
      <w:r>
        <w:t>4.5.1 技术原理</w:t>
      </w:r>
    </w:p>
    <w:p>
      <w:r>
        <w:t>MBE 是一种超高真空（UHV, &lt; 10⁻⁶ Pa）下进行的外延生长技术，通过以下机制实现：</w:t>
      </w:r>
    </w:p>
    <w:p>
      <w:pPr>
        <w:pStyle w:val="ListNumber"/>
      </w:pPr>
      <w:r>
        <w:t>在不同的Knudsen炉中加热不同的源材料</w:t>
      </w:r>
    </w:p>
    <w:p>
      <w:pPr>
        <w:pStyle w:val="ListNumber"/>
      </w:pPr>
      <w:r>
        <w:t>源原子以分子束形式逸出，在超高真空中直线传播</w:t>
      </w:r>
    </w:p>
    <w:p>
      <w:pPr>
        <w:pStyle w:val="ListNumber"/>
      </w:pPr>
      <w:r>
        <w:t>分子束到达衬底，原子逐层附着并扩散至最稳定位置</w:t>
      </w:r>
    </w:p>
    <w:p>
      <w:pPr>
        <w:pStyle w:val="ListNumber"/>
      </w:pPr>
      <w:r>
        <w:t>通过控制各源的开关时序，实现原子层级的组分和厚度控制</w:t>
      </w:r>
    </w:p>
    <w:p>
      <w:r>
        <w:rPr>
          <w:b/>
        </w:rPr>
        <w:t>分子束强度与源温关系：</w:t>
      </w:r>
    </w:p>
    <w:p>
      <w:r>
        <w:t>$$</w:t>
      </w:r>
    </w:p>
    <w:p>
      <w:r>
        <w:t>\Phi = n \bar{v} / 4 = (p/\sqrt{2\pi m k_B T})</w:t>
      </w:r>
    </w:p>
    <w:p>
      <w:r>
        <w:t>$$</w:t>
      </w:r>
    </w:p>
    <w:p>
      <w:pPr>
        <w:pStyle w:val="Heading4"/>
      </w:pPr>
      <w:r>
        <w:t>4.5.2 特点与应用限制</w:t>
      </w:r>
    </w:p>
    <w:p>
      <w:r>
        <w:rPr>
          <w:b/>
        </w:rPr>
        <w:t>优势：</w:t>
      </w:r>
    </w:p>
    <w:p>
      <w:pPr>
        <w:pStyle w:val="ListNumber"/>
      </w:pPr>
      <w:r>
        <w:rPr>
          <w:b/>
        </w:rPr>
        <w:t>原子级控制</w:t>
      </w:r>
      <w:r>
        <w:t>：可实现单原子层分辨率</w:t>
      </w:r>
    </w:p>
    <w:p>
      <w:pPr>
        <w:pStyle w:val="ListNumber"/>
      </w:pPr>
      <w:r>
        <w:rPr>
          <w:b/>
        </w:rPr>
        <w:t>界面清晰</w:t>
      </w:r>
      <w:r>
        <w:t>：超高真空环境避免污染</w:t>
      </w:r>
    </w:p>
    <w:p>
      <w:pPr>
        <w:pStyle w:val="ListNumber"/>
      </w:pPr>
      <w:r>
        <w:rPr>
          <w:b/>
        </w:rPr>
        <w:t>异质结构精准制备</w:t>
      </w:r>
      <w:r>
        <w:t>：适合量子点、超晶格等纳米结构</w:t>
      </w:r>
    </w:p>
    <w:p>
      <w:r>
        <w:rPr>
          <w:b/>
        </w:rPr>
        <w:t>劣势与应用限制：</w:t>
      </w:r>
    </w:p>
    <w:p>
      <w:pPr>
        <w:pStyle w:val="ListNumber"/>
      </w:pPr>
      <w:r>
        <w:rPr>
          <w:b/>
        </w:rPr>
        <w:t>超高真空要求</w:t>
      </w:r>
      <w:r>
        <w:t>：维持UHV需要大型真空系统，成本极高</w:t>
      </w:r>
    </w:p>
    <w:p>
      <w:pPr>
        <w:pStyle w:val="ListNumber"/>
      </w:pPr>
      <w:r>
        <w:rPr>
          <w:b/>
        </w:rPr>
        <w:t>吞吐量极低</w:t>
      </w:r>
      <w:r>
        <w:t>：单个衬底生长速率通常 nm/min，晶圆通量仅为CVD的万分之一</w:t>
      </w:r>
    </w:p>
    <w:p>
      <w:pPr>
        <w:pStyle w:val="ListNumber"/>
      </w:pPr>
      <w:r>
        <w:rPr>
          <w:b/>
        </w:rPr>
        <w:t>设备投资巨大</w:t>
      </w:r>
      <w:r>
        <w:t>：一台MBE设备投资可达 $500万～1000万</w:t>
      </w:r>
    </w:p>
    <w:p>
      <w:pPr>
        <w:pStyle w:val="ListNumber"/>
      </w:pPr>
      <w:r>
        <w:rPr>
          <w:b/>
        </w:rPr>
        <w:t>不适合大规模制造</w:t>
      </w:r>
      <w:r>
        <w:t>：MBE主要用于研究和小批量高端器件（如激光、探测器等），</w:t>
      </w:r>
      <w:r>
        <w:rPr>
          <w:b/>
        </w:rPr>
        <w:t>不用于逻辑芯片的量产工艺</w:t>
      </w:r>
    </w:p>
    <w:p>
      <w:r>
        <w:rPr>
          <w:b/>
        </w:rPr>
        <w:t>在先进逻辑芯片制造中的角色：</w:t>
      </w:r>
    </w:p>
    <w:p>
      <w:r>
        <w:t>MBE 在标准CMOS工艺中</w:t>
      </w:r>
      <w:r>
        <w:rPr>
          <w:b/>
        </w:rPr>
        <w:t>几乎不应用</w:t>
      </w:r>
      <w:r>
        <w:t>。其仅在化合物半导体（GaN、GaAs等）和量子器件等特殊领域有应用。</w:t>
      </w:r>
    </w:p>
    <w:p>
      <w:r>
        <w:t>---</w:t>
      </w:r>
    </w:p>
    <w:p>
      <w:pPr>
        <w:pStyle w:val="Heading2"/>
      </w:pPr>
      <w:r>
        <w:t>5. 各类沉积设备的应用现状与工艺细节</w:t>
      </w:r>
    </w:p>
    <w:p>
      <w:pPr>
        <w:pStyle w:val="Heading3"/>
      </w:pPr>
      <w:r>
        <w:t>5.1 PVD 在先进制程中的应用</w:t>
      </w:r>
    </w:p>
    <w:p>
      <w:pPr>
        <w:pStyle w:val="Heading4"/>
      </w:pPr>
      <w:r>
        <w:t>5.1.1 Cu 种子层（Cu Seedlayer）沉积</w:t>
      </w:r>
    </w:p>
    <w:p>
      <w:r>
        <w:rPr>
          <w:b/>
        </w:rPr>
        <w:t>应用场景：</w:t>
      </w:r>
      <w:r>
        <w:t xml:space="preserve"> 7nm～5nm及以下所有节点</w:t>
      </w:r>
    </w:p>
    <w:p>
      <w:r>
        <w:rPr>
          <w:b/>
        </w:rPr>
        <w:t>沉积工艺：</w:t>
      </w:r>
    </w:p>
    <w:p>
      <w:pPr>
        <w:pStyle w:val="ListBullet"/>
      </w:pPr>
      <w:r>
        <w:rPr>
          <w:b/>
        </w:rPr>
        <w:t>技术选择</w:t>
      </w:r>
      <w:r>
        <w:t>：磁控溅射PVD（Magnetron Sputtering PVD）</w:t>
      </w:r>
    </w:p>
    <w:p>
      <w:pPr>
        <w:pStyle w:val="ListBullet"/>
      </w:pPr>
      <w:r>
        <w:rPr>
          <w:b/>
        </w:rPr>
        <w:t>沉积材料</w:t>
      </w:r>
      <w:r>
        <w:t>：纯Cu 或 Cu合金（Cu-Mg、Cu-Mn等）</w:t>
      </w:r>
    </w:p>
    <w:p>
      <w:pPr>
        <w:pStyle w:val="ListBullet"/>
      </w:pPr>
      <w:r>
        <w:rPr>
          <w:b/>
        </w:rPr>
        <w:t>膜厚</w:t>
      </w:r>
      <w:r>
        <w:t>：50～200 nm</w:t>
      </w:r>
    </w:p>
    <w:p>
      <w:pPr>
        <w:pStyle w:val="ListBullet"/>
      </w:pPr>
      <w:r>
        <w:rPr>
          <w:b/>
        </w:rPr>
        <w:t>工艺条件</w:t>
      </w:r>
      <w:r>
        <w:t>：</w:t>
      </w:r>
    </w:p>
    <w:p>
      <w:pPr>
        <w:pStyle w:val="ListBullet"/>
      </w:pPr>
      <w:r>
        <w:t>真空度：0.5～5 Pa</w:t>
      </w:r>
    </w:p>
    <w:p>
      <w:pPr>
        <w:pStyle w:val="ListBullet"/>
      </w:pPr>
      <w:r>
        <w:t>靶材：99.99%纯Cu</w:t>
      </w:r>
    </w:p>
    <w:p>
      <w:pPr>
        <w:pStyle w:val="ListBullet"/>
      </w:pPr>
      <w:r>
        <w:t>基体偏压：-50～-200 V</w:t>
      </w:r>
    </w:p>
    <w:p>
      <w:pPr>
        <w:pStyle w:val="ListBullet"/>
      </w:pPr>
      <w:r>
        <w:t>沉积速率：5～10 nm/s</w:t>
      </w:r>
    </w:p>
    <w:p>
      <w:r>
        <w:rPr>
          <w:b/>
        </w:rPr>
        <w:t>技术原理与选择理由：</w:t>
      </w:r>
    </w:p>
    <w:p>
      <w:pPr>
        <w:pStyle w:val="ListNumber"/>
      </w:pPr>
      <w:r>
        <w:rPr>
          <w:b/>
        </w:rPr>
        <w:t>必要性</w:t>
      </w:r>
      <w:r>
        <w:t>：电镀Cu需要导电基层。PVD Cu具有良好的导电性和与Si/SiO₂的粘附性，是首选</w:t>
      </w:r>
    </w:p>
    <w:p>
      <w:pPr>
        <w:pStyle w:val="ListNumber"/>
      </w:pPr>
      <w:r>
        <w:rPr>
          <w:b/>
        </w:rPr>
        <w:t>优势</w:t>
      </w:r>
      <w:r>
        <w:t>：</w:t>
      </w:r>
    </w:p>
    <w:p>
      <w:pPr>
        <w:pStyle w:val="ListBullet"/>
      </w:pPr>
      <w:r>
        <w:t>快速覆盖：50 nm Cu种子层仅需 5～10 s</w:t>
      </w:r>
    </w:p>
    <w:p>
      <w:pPr>
        <w:pStyle w:val="ListBullet"/>
      </w:pPr>
      <w:r>
        <w:t>低温工艺：常温操作，不消耗热预算</w:t>
      </w:r>
    </w:p>
    <w:p>
      <w:pPr>
        <w:pStyle w:val="ListBullet"/>
      </w:pPr>
      <w:r>
        <w:t>高可靠性：工艺窗口宽，产能高</w:t>
      </w:r>
    </w:p>
    <w:p>
      <w:pPr>
        <w:pStyle w:val="ListNumber"/>
      </w:pPr>
      <w:r>
        <w:rPr>
          <w:b/>
        </w:rPr>
        <w:t>薄膜质量</w:t>
      </w:r>
      <w:r>
        <w:t>：</w:t>
      </w:r>
    </w:p>
    <w:p>
      <w:pPr>
        <w:pStyle w:val="ListBullet"/>
      </w:pPr>
      <w:r>
        <w:t>密度：&gt;99% 理论密度</w:t>
      </w:r>
    </w:p>
    <w:p>
      <w:pPr>
        <w:pStyle w:val="ListBullet"/>
      </w:pPr>
      <w:r>
        <w:t>电阻率：~2.0～2.5 μΩ·cm（接近块体Cu的1.7 μΩ·cm）</w:t>
      </w:r>
    </w:p>
    <w:p>
      <w:pPr>
        <w:pStyle w:val="ListBullet"/>
      </w:pPr>
      <w:r>
        <w:t>表面粗糙度（Ra）：&lt;2 nm</w:t>
      </w:r>
    </w:p>
    <w:p>
      <w:pPr>
        <w:pStyle w:val="ListNumber"/>
      </w:pPr>
      <w:r>
        <w:rPr>
          <w:b/>
        </w:rPr>
        <w:t>与后续电镀工艺的匹配</w:t>
      </w:r>
      <w:r>
        <w:t>：</w:t>
      </w:r>
    </w:p>
    <w:p>
      <w:pPr>
        <w:pStyle w:val="ListBullet"/>
      </w:pPr>
      <w:r>
        <w:t>Cu 种子层作为电镀的起始导电层</w:t>
      </w:r>
    </w:p>
    <w:p>
      <w:pPr>
        <w:pStyle w:val="ListBullet"/>
      </w:pPr>
      <w:r>
        <w:t>均匀的膜厚确保后续电镀的一致性</w:t>
      </w:r>
    </w:p>
    <w:p>
      <w:pPr>
        <w:pStyle w:val="ListBullet"/>
      </w:pPr>
      <w:r>
        <w:t>高质量种子层可减少电镀中的空洞和接缝缺陷</w:t>
      </w:r>
    </w:p>
    <w:p>
      <w:pPr>
        <w:pStyle w:val="Heading4"/>
      </w:pPr>
      <w:r>
        <w:t>5.1.2 Co 粘附层与阻挡层</w:t>
      </w:r>
    </w:p>
    <w:p>
      <w:r>
        <w:rPr>
          <w:b/>
        </w:rPr>
        <w:t>应用场景：</w:t>
      </w:r>
      <w:r>
        <w:t xml:space="preserve"> 5nm、3nm、2nm 及以下先进节点（特别是局部互连LI）</w:t>
      </w:r>
    </w:p>
    <w:p>
      <w:r>
        <w:rPr>
          <w:b/>
        </w:rPr>
        <w:t>沉积工艺：</w:t>
      </w:r>
    </w:p>
    <w:p>
      <w:pPr>
        <w:pStyle w:val="ListBullet"/>
      </w:pPr>
      <w:r>
        <w:rPr>
          <w:b/>
        </w:rPr>
        <w:t>技术选择</w:t>
      </w:r>
      <w:r>
        <w:t>：磁控溅射PVD（有机金属Co 或纯Co）</w:t>
      </w:r>
    </w:p>
    <w:p>
      <w:pPr>
        <w:pStyle w:val="ListBullet"/>
      </w:pPr>
      <w:r>
        <w:rPr>
          <w:b/>
        </w:rPr>
        <w:t>沉积材料</w:t>
      </w:r>
      <w:r>
        <w:t>：Co 金属或 Co 合金（Co-W-P, Co-Ni）</w:t>
      </w:r>
    </w:p>
    <w:p>
      <w:pPr>
        <w:pStyle w:val="ListBullet"/>
      </w:pPr>
      <w:r>
        <w:rPr>
          <w:b/>
        </w:rPr>
        <w:t>膜厚</w:t>
      </w:r>
      <w:r>
        <w:t>：5～50 nm（取决于应用：粘附层通常5～10 nm，阻挡层10～30 nm）</w:t>
      </w:r>
    </w:p>
    <w:p>
      <w:r>
        <w:rPr>
          <w:b/>
        </w:rPr>
        <w:t>技术原理与选择理由：</w:t>
      </w:r>
    </w:p>
    <w:p>
      <w:pPr>
        <w:pStyle w:val="ListNumber"/>
      </w:pPr>
      <w:r>
        <w:rPr>
          <w:b/>
        </w:rPr>
        <w:t>性能优势</w:t>
      </w:r>
      <w:r>
        <w:t>：</w:t>
      </w:r>
    </w:p>
    <w:p>
      <w:pPr>
        <w:pStyle w:val="ListBullet"/>
      </w:pPr>
      <w:r>
        <w:rPr>
          <w:b/>
        </w:rPr>
        <w:t>融点和扩散阻挡性</w:t>
      </w:r>
      <w:r>
        <w:t>：Co 融点 1495°C，高于Cu（1083°C），可作为可靠的阻挡层</w:t>
      </w:r>
    </w:p>
    <w:p>
      <w:pPr>
        <w:pStyle w:val="ListBullet"/>
      </w:pPr>
      <w:r>
        <w:rPr>
          <w:b/>
        </w:rPr>
        <w:t>与Cu的相溶性</w:t>
      </w:r>
      <w:r>
        <w:t>：Co 与 Cu 形成置换固溶体，界面结构稳定</w:t>
      </w:r>
    </w:p>
    <w:p>
      <w:pPr>
        <w:pStyle w:val="ListBullet"/>
      </w:pPr>
      <w:r>
        <w:rPr>
          <w:b/>
        </w:rPr>
        <w:t>黏附性</w:t>
      </w:r>
      <w:r>
        <w:t>：Co 与 SiO₂、Si₃N₄ 等绝缘层具有良好粘附</w:t>
      </w:r>
    </w:p>
    <w:p>
      <w:pPr>
        <w:pStyle w:val="ListNumber"/>
      </w:pPr>
      <w:r>
        <w:rPr>
          <w:b/>
        </w:rPr>
        <w:t>引入背景</w:t>
      </w:r>
      <w:r>
        <w:t>：</w:t>
      </w:r>
    </w:p>
    <w:p>
      <w:pPr>
        <w:pStyle w:val="ListBullet"/>
      </w:pPr>
      <w:r>
        <w:t>传统Cu互连采用Ta/TaN阻挡层，但随着特征尺寸缩小，Ta/TaN厚度也要求降低（通常 &lt;5 nm），其阻挡功能受限</w:t>
      </w:r>
    </w:p>
    <w:p>
      <w:pPr>
        <w:pStyle w:val="ListBullet"/>
      </w:pPr>
      <w:r>
        <w:t>Co因融点更高、阻挡效率更强，成为新一代替代选择</w:t>
      </w:r>
    </w:p>
    <w:p>
      <w:pPr>
        <w:pStyle w:val="ListBullet"/>
      </w:pPr>
      <w:r>
        <w:t>特别是在5nm节点LI中，Co成为主导互连材料</w:t>
      </w:r>
    </w:p>
    <w:p>
      <w:pPr>
        <w:pStyle w:val="ListNumber"/>
      </w:pPr>
      <w:r>
        <w:rPr>
          <w:b/>
        </w:rPr>
        <w:t>薄膜性能</w:t>
      </w:r>
      <w:r>
        <w:t>：</w:t>
      </w:r>
    </w:p>
    <w:p>
      <w:pPr>
        <w:pStyle w:val="ListBullet"/>
      </w:pPr>
      <w:r>
        <w:rPr>
          <w:b/>
        </w:rPr>
        <w:t>电阻率</w:t>
      </w:r>
      <w:r>
        <w:t>：~6～8 μΩ·cm（相比Cu低），对互连性能改善有利</w:t>
      </w:r>
    </w:p>
    <w:p>
      <w:pPr>
        <w:pStyle w:val="ListBullet"/>
      </w:pPr>
      <w:r>
        <w:rPr>
          <w:b/>
        </w:rPr>
        <w:t>致密度</w:t>
      </w:r>
      <w:r>
        <w:t>：&gt;98%</w:t>
      </w:r>
    </w:p>
    <w:p>
      <w:pPr>
        <w:pStyle w:val="ListBullet"/>
      </w:pPr>
      <w:r>
        <w:rPr>
          <w:b/>
        </w:rPr>
        <w:t>粗糙度</w:t>
      </w:r>
      <w:r>
        <w:t>：Ra &lt; 1 nm</w:t>
      </w:r>
    </w:p>
    <w:p>
      <w:pPr>
        <w:pStyle w:val="ListNumber"/>
      </w:pPr>
      <w:r>
        <w:rPr>
          <w:b/>
        </w:rPr>
        <w:t>工艺复杂性</w:t>
      </w:r>
      <w:r>
        <w:t>：</w:t>
      </w:r>
    </w:p>
    <w:p>
      <w:pPr>
        <w:pStyle w:val="ListBullet"/>
      </w:pPr>
      <w:r>
        <w:rPr>
          <w:b/>
        </w:rPr>
        <w:t>覆盖率挑战</w:t>
      </w:r>
      <w:r>
        <w:t>：PVD Co 在高深宽比结构中覆盖不均，某些位置过厚、某些过薄</w:t>
      </w:r>
    </w:p>
    <w:p>
      <w:pPr>
        <w:pStyle w:val="ListBullet"/>
      </w:pPr>
      <w:r>
        <w:rPr>
          <w:b/>
        </w:rPr>
        <w:t>应对措施</w:t>
      </w:r>
      <w:r>
        <w:t>：</w:t>
      </w:r>
    </w:p>
    <w:p>
      <w:pPr>
        <w:pStyle w:val="ListBullet"/>
      </w:pPr>
      <w:r>
        <w:t>多次镀膜：PVD Co + 选择性CVD Co + PVD Co 的叠层方案</w:t>
      </w:r>
    </w:p>
    <w:p>
      <w:pPr>
        <w:pStyle w:val="ListBullet"/>
      </w:pPr>
      <w:r>
        <w:t>或直接采用选择性CVD Co替代</w:t>
      </w:r>
    </w:p>
    <w:p>
      <w:pPr>
        <w:pStyle w:val="Heading4"/>
      </w:pPr>
      <w:r>
        <w:t>5.1.3 Ru 初期镀层（在3nm及以下节点）</w:t>
      </w:r>
    </w:p>
    <w:p>
      <w:r>
        <w:rPr>
          <w:b/>
        </w:rPr>
        <w:t>应用场景：</w:t>
      </w:r>
      <w:r>
        <w:t xml:space="preserve"> 3nm、2nm 及以下节点的互连或阻挡层</w:t>
      </w:r>
    </w:p>
    <w:p>
      <w:r>
        <w:rPr>
          <w:b/>
        </w:rPr>
        <w:t>沉积工艺：</w:t>
      </w:r>
    </w:p>
    <w:p>
      <w:pPr>
        <w:pStyle w:val="ListBullet"/>
      </w:pPr>
      <w:r>
        <w:rPr>
          <w:b/>
        </w:rPr>
        <w:t>技术选择</w:t>
      </w:r>
      <w:r>
        <w:t>：反应溅射PVD或磁控溅射</w:t>
      </w:r>
    </w:p>
    <w:p>
      <w:pPr>
        <w:pStyle w:val="ListBullet"/>
      </w:pPr>
      <w:r>
        <w:rPr>
          <w:b/>
        </w:rPr>
        <w:t>沉积材料</w:t>
      </w:r>
      <w:r>
        <w:t>：Ru 金属</w:t>
      </w:r>
    </w:p>
    <w:p>
      <w:pPr>
        <w:pStyle w:val="ListBullet"/>
      </w:pPr>
      <w:r>
        <w:rPr>
          <w:b/>
        </w:rPr>
        <w:t>膜厚</w:t>
      </w:r>
      <w:r>
        <w:t>：10～30 nm（作为互连的初期层或与ALD-Ru复合）</w:t>
      </w:r>
    </w:p>
    <w:p>
      <w:r>
        <w:rPr>
          <w:b/>
        </w:rPr>
        <w:t>技术选择理由：</w:t>
      </w:r>
    </w:p>
    <w:p>
      <w:pPr>
        <w:pStyle w:val="ListNumber"/>
      </w:pPr>
      <w:r>
        <w:rPr>
          <w:b/>
        </w:rPr>
        <w:t>电阻率优势</w:t>
      </w:r>
      <w:r>
        <w:t>：</w:t>
      </w:r>
    </w:p>
    <w:p>
      <w:pPr>
        <w:pStyle w:val="ListBullet"/>
      </w:pPr>
      <w:r>
        <w:t>Ru 电阻率：~7.1 μΩ·cm</w:t>
      </w:r>
    </w:p>
    <w:p>
      <w:pPr>
        <w:pStyle w:val="ListBullet"/>
      </w:pPr>
      <w:r>
        <w:t>虽略高于Cu（1.7 μΩ·cm），但低于Co（6～8 μΩ·cm）</w:t>
      </w:r>
    </w:p>
    <w:p>
      <w:pPr>
        <w:pStyle w:val="ListBullet"/>
      </w:pPr>
      <w:r>
        <w:t>在特征尺寸极小时，体电阻和表面散射成为主导，Ru的低表面散射特性优于Cu</w:t>
      </w:r>
    </w:p>
    <w:p>
      <w:pPr>
        <w:pStyle w:val="ListNumber"/>
      </w:pPr>
      <w:r>
        <w:rPr>
          <w:b/>
        </w:rPr>
        <w:t>扩散阻挡与热稳定性</w:t>
      </w:r>
      <w:r>
        <w:t>：</w:t>
      </w:r>
    </w:p>
    <w:p>
      <w:pPr>
        <w:pStyle w:val="ListBullet"/>
      </w:pPr>
      <w:r>
        <w:t>Ru 可直接作为互连线材，不需阻挡层（相比Cu/阻挡层的多层结构）</w:t>
      </w:r>
    </w:p>
    <w:p>
      <w:pPr>
        <w:pStyle w:val="ListBullet"/>
      </w:pPr>
      <w:r>
        <w:t>与SiO₂等绝缘体的界面反应低，可减少界面缺陷</w:t>
      </w:r>
    </w:p>
    <w:p>
      <w:pPr>
        <w:pStyle w:val="ListNumber"/>
      </w:pPr>
      <w:r>
        <w:rPr>
          <w:b/>
        </w:rPr>
        <w:t>可靠性</w:t>
      </w:r>
      <w:r>
        <w:t>：</w:t>
      </w:r>
    </w:p>
    <w:p>
      <w:pPr>
        <w:pStyle w:val="ListBullet"/>
      </w:pPr>
      <w:r>
        <w:rPr>
          <w:b/>
        </w:rPr>
        <w:t>电迁移（EM）</w:t>
      </w:r>
      <w:r>
        <w:t>：Ru 的EM激活能（~1.2 eV）高于Co（~0.8 eV）和Cu（~0.7 eV），具有更好的EM可靠性</w:t>
      </w:r>
    </w:p>
    <w:p>
      <w:pPr>
        <w:pStyle w:val="ListBullet"/>
      </w:pPr>
      <w:r>
        <w:rPr>
          <w:b/>
        </w:rPr>
        <w:t>应力迁移（SM）</w:t>
      </w:r>
      <w:r>
        <w:t>：膜内应力可控，与下层的应力匹配性好</w:t>
      </w:r>
    </w:p>
    <w:p>
      <w:pPr>
        <w:pStyle w:val="ListNumber"/>
      </w:pPr>
      <w:r>
        <w:rPr>
          <w:b/>
        </w:rPr>
        <w:t>工艺挑战</w:t>
      </w:r>
      <w:r>
        <w:t>：</w:t>
      </w:r>
    </w:p>
    <w:p>
      <w:pPr>
        <w:pStyle w:val="ListBullet"/>
      </w:pPr>
      <w:r>
        <w:t>相比Cu和Co，Ru的工艺成熟度略低</w:t>
      </w:r>
    </w:p>
    <w:p>
      <w:pPr>
        <w:pStyle w:val="ListBullet"/>
      </w:pPr>
      <w:r>
        <w:t>Ru与某些绝缘体的粘附性需要界面工程（如Co或TiN中间层）</w:t>
      </w:r>
    </w:p>
    <w:p>
      <w:pPr>
        <w:pStyle w:val="Heading4"/>
      </w:pPr>
      <w:r>
        <w:t>5.1.4 TiN/TaN 阻挡层与功函数金属</w:t>
      </w:r>
    </w:p>
    <w:p>
      <w:r>
        <w:rPr>
          <w:b/>
        </w:rPr>
        <w:t>应用场景：</w:t>
      </w:r>
      <w:r>
        <w:t xml:space="preserve"> 7nm～3nm 节点（部分应用已逐步被Co、Ru、ALD-TaN替代）</w:t>
      </w:r>
    </w:p>
    <w:p>
      <w:r>
        <w:rPr>
          <w:b/>
        </w:rPr>
        <w:t>沉积工艺：</w:t>
      </w:r>
    </w:p>
    <w:p>
      <w:pPr>
        <w:pStyle w:val="ListBullet"/>
      </w:pPr>
      <w:r>
        <w:rPr>
          <w:b/>
        </w:rPr>
        <w:t>技术选择</w:t>
      </w:r>
      <w:r>
        <w:t>：反应溅射PVD</w:t>
      </w:r>
    </w:p>
    <w:p>
      <w:pPr>
        <w:pStyle w:val="ListBullet"/>
      </w:pPr>
      <w:r>
        <w:rPr>
          <w:b/>
        </w:rPr>
        <w:t>沉积材料</w:t>
      </w:r>
      <w:r>
        <w:t>：TiN（氮化钛）或 TaN（氮化钽）</w:t>
      </w:r>
    </w:p>
    <w:p>
      <w:pPr>
        <w:pStyle w:val="ListBullet"/>
      </w:pPr>
      <w:r>
        <w:rPr>
          <w:b/>
        </w:rPr>
        <w:t>膜厚</w:t>
      </w:r>
      <w:r>
        <w:t>：5～20 nm</w:t>
      </w:r>
    </w:p>
    <w:p>
      <w:r>
        <w:rPr>
          <w:b/>
        </w:rPr>
        <w:t>技术原理：</w:t>
      </w:r>
    </w:p>
    <w:p>
      <w:pPr>
        <w:pStyle w:val="ListNumber"/>
      </w:pPr>
      <w:r>
        <w:rPr>
          <w:b/>
        </w:rPr>
        <w:t>反应溅射过程</w:t>
      </w:r>
      <w:r>
        <w:t>：</w:t>
      </w:r>
    </w:p>
    <w:p>
      <w:pPr>
        <w:pStyle w:val="ListBullet"/>
      </w:pPr>
      <w:r>
        <w:t>靶材：Ti 或 Ta</w:t>
      </w:r>
    </w:p>
    <w:p>
      <w:pPr>
        <w:pStyle w:val="ListBullet"/>
      </w:pPr>
      <w:r>
        <w:t>工作气体：Ar + N₂ 混合气</w:t>
      </w:r>
    </w:p>
    <w:p>
      <w:pPr>
        <w:pStyle w:val="ListBullet"/>
      </w:pPr>
      <w:r>
        <w:t>在衬底表面进行反应生成 TiN 或 TaN</w:t>
      </w:r>
    </w:p>
    <w:p>
      <w:pPr>
        <w:pStyle w:val="ListNumber"/>
      </w:pPr>
      <w:r>
        <w:rPr>
          <w:b/>
        </w:rPr>
        <w:t>阻挡层机理</w:t>
      </w:r>
      <w:r>
        <w:t>：</w:t>
      </w:r>
    </w:p>
    <w:p>
      <w:pPr>
        <w:pStyle w:val="ListBullet"/>
      </w:pPr>
      <w:r>
        <w:rPr>
          <w:b/>
        </w:rPr>
        <w:t>置换反应阻挡</w:t>
      </w:r>
      <w:r>
        <w:t>：TiN/TaN中的金属离子与Cu中的Cu⁺ 发生置换反应，形成高阻挡能的金属间化合物</w:t>
      </w:r>
    </w:p>
    <w:p>
      <w:pPr>
        <w:pStyle w:val="ListBullet"/>
      </w:pPr>
      <w:r>
        <w:rPr>
          <w:b/>
        </w:rPr>
        <w:t>扩散阻力</w:t>
      </w:r>
      <w:r>
        <w:t>：N原子与金属原子形成强键，降低Cu原子的扩散系数</w:t>
      </w:r>
    </w:p>
    <w:p>
      <w:pPr>
        <w:pStyle w:val="ListNumber"/>
      </w:pPr>
      <w:r>
        <w:rPr>
          <w:b/>
        </w:rPr>
        <w:t>功函数调节</w:t>
      </w:r>
      <w:r>
        <w:t>：</w:t>
      </w:r>
    </w:p>
    <w:p>
      <w:pPr>
        <w:pStyle w:val="ListBullet"/>
      </w:pPr>
      <w:r>
        <w:t>通过改变TiN和TaN的厚度比或掺杂组分，调节功函数值</w:t>
      </w:r>
    </w:p>
    <w:p>
      <w:pPr>
        <w:pStyle w:val="ListBullet"/>
      </w:pPr>
      <w:r>
        <w:t>满足器件的阈值电压（V_T）要求</w:t>
      </w:r>
    </w:p>
    <w:p>
      <w:r>
        <w:rPr>
          <w:b/>
        </w:rPr>
        <w:t>优劣势对比：</w:t>
      </w:r>
    </w:p>
    <w:p>
      <w:pPr>
        <w:pStyle w:val="ListBullet"/>
      </w:pPr>
      <w:r>
        <w:rPr>
          <w:b/>
        </w:rPr>
        <w:t>优势</w:t>
      </w:r>
      <w:r>
        <w:t>：工艺成熟，可靠性高，应用经验丰富</w:t>
      </w:r>
    </w:p>
    <w:p>
      <w:pPr>
        <w:pStyle w:val="ListBullet"/>
      </w:pPr>
      <w:r>
        <w:rPr>
          <w:b/>
        </w:rPr>
        <w:t>劣势</w:t>
      </w:r>
      <w:r>
        <w:t>：随着特征尺寸缩小，膜厚难以进一步降低；厚度精度不如ALD；电阻贡献逐渐显著</w:t>
      </w:r>
    </w:p>
    <w:p>
      <w:r>
        <w:t>---</w:t>
      </w:r>
    </w:p>
    <w:p>
      <w:pPr>
        <w:pStyle w:val="Heading3"/>
      </w:pPr>
      <w:r>
        <w:t>5.2 CVD 在先进制程中的应用</w:t>
      </w:r>
    </w:p>
    <w:p>
      <w:pPr>
        <w:pStyle w:val="Heading4"/>
      </w:pPr>
      <w:r>
        <w:t>5.2.1 金属CVD（MCVD）沉积钨</w:t>
      </w:r>
    </w:p>
    <w:p>
      <w:r>
        <w:rPr>
          <w:b/>
        </w:rPr>
        <w:t>应用场景：</w:t>
      </w:r>
      <w:r>
        <w:t xml:space="preserve"> 7nm～5nm 节点中的接触孔（Contact）和M1互连初期填充</w:t>
      </w:r>
    </w:p>
    <w:p>
      <w:r>
        <w:rPr>
          <w:b/>
        </w:rPr>
        <w:t>沉积工艺：</w:t>
      </w:r>
    </w:p>
    <w:p>
      <w:r>
        <w:rPr>
          <w:b/>
        </w:rPr>
        <w:t>工艺参数：</w:t>
      </w:r>
    </w:p>
    <w:tbl>
      <w:tblPr>
        <w:tblStyle w:val="TableGrid"/>
        <w:tblW w:type="auto" w:w="0"/>
        <w:tblLook w:firstColumn="1" w:firstRow="1" w:lastColumn="0" w:lastRow="0" w:noHBand="0" w:noVBand="1" w:val="04A0"/>
      </w:tblPr>
      <w:tblGrid>
        <w:gridCol w:w="2880"/>
        <w:gridCol w:w="2880"/>
        <w:gridCol w:w="2880"/>
      </w:tblGrid>
      <w:tr>
        <w:tc>
          <w:tcPr>
            <w:tcW w:type="dxa" w:w="2880"/>
          </w:tcPr>
          <w:p>
            <w:r>
              <w:t>工艺参数</w:t>
            </w:r>
          </w:p>
        </w:tc>
        <w:tc>
          <w:tcPr>
            <w:tcW w:type="dxa" w:w="2880"/>
          </w:tcPr>
          <w:p>
            <w:r>
              <w:t>值范围</w:t>
            </w:r>
          </w:p>
        </w:tc>
        <w:tc>
          <w:tcPr>
            <w:tcW w:type="dxa" w:w="2880"/>
          </w:tcPr>
          <w:p>
            <w:r>
              <w:t>备注</w:t>
            </w:r>
          </w:p>
        </w:tc>
      </w:tr>
      <w:tr>
        <w:tc>
          <w:tcPr>
            <w:tcW w:type="dxa" w:w="2880"/>
          </w:tcPr>
          <w:p>
            <w:r>
              <w:t>工艺温度</w:t>
            </w:r>
          </w:p>
        </w:tc>
        <w:tc>
          <w:tcPr>
            <w:tcW w:type="dxa" w:w="2880"/>
          </w:tcPr>
          <w:p>
            <w:r>
              <w:t>350～500°C</w:t>
            </w:r>
          </w:p>
        </w:tc>
        <w:tc>
          <w:tcPr>
            <w:tcW w:type="dxa" w:w="2880"/>
          </w:tcPr>
          <w:p>
            <w:r>
              <w:t>温度越高，沉积速率越快，但应力和缺陷增加</w:t>
            </w:r>
          </w:p>
        </w:tc>
      </w:tr>
      <w:tr>
        <w:tc>
          <w:tcPr>
            <w:tcW w:type="dxa" w:w="2880"/>
          </w:tcPr>
          <w:p>
            <w:r>
              <w:t>工艺压力</w:t>
            </w:r>
          </w:p>
        </w:tc>
        <w:tc>
          <w:tcPr>
            <w:tcW w:type="dxa" w:w="2880"/>
          </w:tcPr>
          <w:p>
            <w:r>
              <w:t>1～10 Pa</w:t>
            </w:r>
          </w:p>
        </w:tc>
        <w:tc>
          <w:tcPr>
            <w:tcW w:type="dxa" w:w="2880"/>
          </w:tcPr>
          <w:p>
            <w:r>
              <w:t>低压条件下均匀性更好</w:t>
            </w:r>
          </w:p>
        </w:tc>
      </w:tr>
      <w:tr>
        <w:tc>
          <w:tcPr>
            <w:tcW w:type="dxa" w:w="2880"/>
          </w:tcPr>
          <w:p>
            <w:r>
              <w:t>前驱体</w:t>
            </w:r>
          </w:p>
        </w:tc>
        <w:tc>
          <w:tcPr>
            <w:tcW w:type="dxa" w:w="2880"/>
          </w:tcPr>
          <w:p>
            <w:r>
              <w:t>WF₆ 或 W(CO)₆</w:t>
            </w:r>
          </w:p>
        </w:tc>
        <w:tc>
          <w:tcPr>
            <w:tcW w:type="dxa" w:w="2880"/>
          </w:tcPr>
          <w:p>
            <w:r>
              <w:t>WF₆最常用，副产物HF需处理</w:t>
            </w:r>
          </w:p>
        </w:tc>
      </w:tr>
      <w:tr>
        <w:tc>
          <w:tcPr>
            <w:tcW w:type="dxa" w:w="2880"/>
          </w:tcPr>
          <w:p>
            <w:r>
              <w:t>H₂流量</w:t>
            </w:r>
          </w:p>
        </w:tc>
        <w:tc>
          <w:tcPr>
            <w:tcW w:type="dxa" w:w="2880"/>
          </w:tcPr>
          <w:p>
            <w:r>
              <w:t>100～500 sccm</w:t>
            </w:r>
          </w:p>
        </w:tc>
        <w:tc>
          <w:tcPr>
            <w:tcW w:type="dxa" w:w="2880"/>
          </w:tcPr>
          <w:p>
            <w:r>
              <w:t>还原剂</w:t>
            </w:r>
          </w:p>
        </w:tc>
      </w:tr>
      <w:tr>
        <w:tc>
          <w:tcPr>
            <w:tcW w:type="dxa" w:w="2880"/>
          </w:tcPr>
          <w:p>
            <w:r>
              <w:t>沉积速率</w:t>
            </w:r>
          </w:p>
        </w:tc>
        <w:tc>
          <w:tcPr>
            <w:tcW w:type="dxa" w:w="2880"/>
          </w:tcPr>
          <w:p>
            <w:r>
              <w:t>2～10 nm/s</w:t>
            </w:r>
          </w:p>
        </w:tc>
        <w:tc>
          <w:tcPr>
            <w:tcW w:type="dxa" w:w="2880"/>
          </w:tcPr>
          <w:p>
            <w:r>
              <w:t>取决于温度和前驱体流量</w:t>
            </w:r>
          </w:p>
        </w:tc>
      </w:tr>
      <w:tr>
        <w:tc>
          <w:tcPr>
            <w:tcW w:type="dxa" w:w="2880"/>
          </w:tcPr>
          <w:p>
            <w:r>
              <w:t>膜厚</w:t>
            </w:r>
          </w:p>
        </w:tc>
        <w:tc>
          <w:tcPr>
            <w:tcW w:type="dxa" w:w="2880"/>
          </w:tcPr>
          <w:p>
            <w:r>
              <w:t>50～500 nm</w:t>
            </w:r>
          </w:p>
        </w:tc>
        <w:tc>
          <w:tcPr>
            <w:tcW w:type="dxa" w:w="2880"/>
          </w:tcPr>
          <w:p>
            <w:r>
              <w:t>接触孔通常50～200 nm</w:t>
            </w:r>
          </w:p>
        </w:tc>
      </w:tr>
    </w:tbl>
    <w:p>
      <w:r>
        <w:rPr>
          <w:b/>
        </w:rPr>
        <w:t>化学反应方程：</w:t>
      </w:r>
    </w:p>
    <w:p>
      <w:r>
        <w:t>$$</w:t>
      </w:r>
    </w:p>
    <w:p>
      <w:r>
        <w:t>\text{WF}_6 + 3\text{H}_2 \xrightarrow{350-500°C} \text{W} + 6\text{HF}</w:t>
      </w:r>
    </w:p>
    <w:p>
      <w:r>
        <w:t>$$</w:t>
      </w:r>
    </w:p>
    <w:p>
      <w:r>
        <w:t>或采用有机金属前驱体：</w:t>
      </w:r>
    </w:p>
    <w:p>
      <w:r>
        <w:t>$$</w:t>
      </w:r>
    </w:p>
    <w:p>
      <w:r>
        <w:t>\text{W(CO)}_6 \xrightarrow{\Delta T} \text{W} + 6\text{CO}</w:t>
      </w:r>
    </w:p>
    <w:p>
      <w:r>
        <w:t>$$</w:t>
      </w:r>
    </w:p>
    <w:p>
      <w:r>
        <w:rPr>
          <w:b/>
        </w:rPr>
        <w:t>沉积机理：</w:t>
      </w:r>
    </w:p>
    <w:p>
      <w:pPr>
        <w:pStyle w:val="ListNumber"/>
      </w:pPr>
      <w:r>
        <w:rPr>
          <w:b/>
        </w:rPr>
        <w:t>氯化钨（WF₆）路线</w:t>
      </w:r>
      <w:r>
        <w:t>（主流）：</w:t>
      </w:r>
    </w:p>
    <w:p>
      <w:pPr>
        <w:pStyle w:val="ListBullet"/>
      </w:pPr>
      <w:r>
        <w:t>WF₆在H₂还原下分解，产生W原子</w:t>
      </w:r>
    </w:p>
    <w:p>
      <w:pPr>
        <w:pStyle w:val="ListBullet"/>
      </w:pPr>
      <w:r>
        <w:t>反应速率由H₂浓度和温度决定</w:t>
      </w:r>
    </w:p>
    <w:p>
      <w:pPr>
        <w:pStyle w:val="ListBullet"/>
      </w:pPr>
      <w:r>
        <w:t>HF副产物需通过专用的尾气处理系统吸收</w:t>
      </w:r>
    </w:p>
    <w:p>
      <w:pPr>
        <w:pStyle w:val="ListNumber"/>
      </w:pPr>
      <w:r>
        <w:rPr>
          <w:b/>
        </w:rPr>
        <w:t>有机金属路线</w:t>
      </w:r>
      <w:r>
        <w:t>（W(CO)₆）：</w:t>
      </w:r>
    </w:p>
    <w:p>
      <w:pPr>
        <w:pStyle w:val="ListBullet"/>
      </w:pPr>
      <w:r>
        <w:t>前驱体在加热下分解，CO作为副产物</w:t>
      </w:r>
    </w:p>
    <w:p>
      <w:pPr>
        <w:pStyle w:val="ListBullet"/>
      </w:pPr>
      <w:r>
        <w:t>环保性更好，但前驱体成本更高</w:t>
      </w:r>
    </w:p>
    <w:p>
      <w:r>
        <w:rPr>
          <w:b/>
        </w:rPr>
        <w:t>台阶覆盖性能：</w:t>
      </w:r>
    </w:p>
    <w:p>
      <w:pPr>
        <w:pStyle w:val="ListBullet"/>
      </w:pPr>
      <w:r>
        <w:t>在接触孔顶部的覆盖率：75～85%</w:t>
      </w:r>
    </w:p>
    <w:p>
      <w:pPr>
        <w:pStyle w:val="ListBullet"/>
      </w:pPr>
      <w:r>
        <w:t>相比PVD的30～50%，显著改善</w:t>
      </w:r>
    </w:p>
    <w:p>
      <w:pPr>
        <w:pStyle w:val="ListBullet"/>
      </w:pPr>
      <w:r>
        <w:t>但仍不如ALD或选择性CVD的90%+</w:t>
      </w:r>
    </w:p>
    <w:p>
      <w:r>
        <w:rPr>
          <w:b/>
        </w:rPr>
        <w:t>缺陷特性：</w:t>
      </w:r>
    </w:p>
    <w:p>
      <w:pPr>
        <w:pStyle w:val="ListBullet"/>
      </w:pPr>
      <w:r>
        <w:rPr>
          <w:b/>
        </w:rPr>
        <w:t>接缝缺陷（Seam Defect）</w:t>
      </w:r>
      <w:r>
        <w:t>：在高深宽比孔的中心轴线可能出现</w:t>
      </w:r>
    </w:p>
    <w:p>
      <w:pPr>
        <w:pStyle w:val="ListBullet"/>
      </w:pPr>
      <w:r>
        <w:rPr>
          <w:b/>
        </w:rPr>
        <w:t>空洞（Void）</w:t>
      </w:r>
      <w:r>
        <w:t>：底部不完全填充时容易形成</w:t>
      </w:r>
    </w:p>
    <w:p>
      <w:pPr>
        <w:pStyle w:val="ListBullet"/>
      </w:pPr>
      <w:r>
        <w:rPr>
          <w:b/>
        </w:rPr>
        <w:t>改进方案</w:t>
      </w:r>
      <w:r>
        <w:t>：</w:t>
      </w:r>
    </w:p>
    <w:p>
      <w:pPr>
        <w:pStyle w:val="ListBullet"/>
      </w:pPr>
      <w:r>
        <w:t>采用脉冲CVD或IPM（离子物理溅射）模式交替进行</w:t>
      </w:r>
    </w:p>
    <w:p>
      <w:pPr>
        <w:pStyle w:val="ListBullet"/>
      </w:pPr>
      <w:r>
        <w:t>适当降低沉积速率以提升保形性</w:t>
      </w:r>
    </w:p>
    <w:p>
      <w:r>
        <w:rPr>
          <w:b/>
        </w:rPr>
        <w:t>台阶覆盖率改善工艺（脉冲CVD）：</w:t>
      </w:r>
    </w:p>
    <w:tbl>
      <w:tblPr>
        <w:tblStyle w:val="TableGrid"/>
        <w:tblW w:type="auto" w:w="0"/>
        <w:tblLook w:firstColumn="1" w:firstRow="1" w:lastColumn="0" w:lastRow="0" w:noHBand="0" w:noVBand="1" w:val="04A0"/>
      </w:tblPr>
      <w:tblGrid>
        <w:gridCol w:w="2880"/>
        <w:gridCol w:w="2880"/>
        <w:gridCol w:w="2880"/>
      </w:tblGrid>
      <w:tr>
        <w:tc>
          <w:tcPr>
            <w:tcW w:type="dxa" w:w="2880"/>
          </w:tcPr>
          <w:p>
            <w:r>
              <w:t>步骤</w:t>
            </w:r>
          </w:p>
        </w:tc>
        <w:tc>
          <w:tcPr>
            <w:tcW w:type="dxa" w:w="2880"/>
          </w:tcPr>
          <w:p>
            <w:r>
              <w:t>工艺内容</w:t>
            </w:r>
          </w:p>
        </w:tc>
        <w:tc>
          <w:tcPr>
            <w:tcW w:type="dxa" w:w="2880"/>
          </w:tcPr>
          <w:p>
            <w:r>
              <w:t>目的</w:t>
            </w:r>
          </w:p>
        </w:tc>
      </w:tr>
      <w:tr>
        <w:tc>
          <w:tcPr>
            <w:tcW w:type="dxa" w:w="2880"/>
          </w:tcPr>
          <w:p>
            <w:r>
              <w:t>1</w:t>
            </w:r>
          </w:p>
        </w:tc>
        <w:tc>
          <w:tcPr>
            <w:tcW w:type="dxa" w:w="2880"/>
          </w:tcPr>
          <w:p>
            <w:r>
              <w:t>WF₆ 脉冲进入</w:t>
            </w:r>
          </w:p>
        </w:tc>
        <w:tc>
          <w:tcPr>
            <w:tcW w:type="dxa" w:w="2880"/>
          </w:tcPr>
          <w:p>
            <w:r>
              <w:t>W 在孔内壁初期沉积</w:t>
            </w:r>
          </w:p>
        </w:tc>
      </w:tr>
      <w:tr>
        <w:tc>
          <w:tcPr>
            <w:tcW w:type="dxa" w:w="2880"/>
          </w:tcPr>
          <w:p>
            <w:r>
              <w:t>2</w:t>
            </w:r>
          </w:p>
        </w:tc>
        <w:tc>
          <w:tcPr>
            <w:tcW w:type="dxa" w:w="2880"/>
          </w:tcPr>
          <w:p>
            <w:r>
              <w:t>H₂ 吹扫</w:t>
            </w:r>
          </w:p>
        </w:tc>
        <w:tc>
          <w:tcPr>
            <w:tcW w:type="dxa" w:w="2880"/>
          </w:tcPr>
          <w:p>
            <w:r>
              <w:t>清除孔内的冷凝气体和副产物</w:t>
            </w:r>
          </w:p>
        </w:tc>
      </w:tr>
      <w:tr>
        <w:tc>
          <w:tcPr>
            <w:tcW w:type="dxa" w:w="2880"/>
          </w:tcPr>
          <w:p>
            <w:r>
              <w:t>3</w:t>
            </w:r>
          </w:p>
        </w:tc>
        <w:tc>
          <w:tcPr>
            <w:tcW w:type="dxa" w:w="2880"/>
          </w:tcPr>
          <w:p>
            <w:r>
              <w:t>可选：低功率H₂等离子体</w:t>
            </w:r>
          </w:p>
        </w:tc>
        <w:tc>
          <w:tcPr>
            <w:tcW w:type="dxa" w:w="2880"/>
          </w:tcPr>
          <w:p>
            <w:r>
              <w:t>轻微溅射，使孔顶沉积膜蚀刻回退，重新开放孔口</w:t>
            </w:r>
          </w:p>
        </w:tc>
      </w:tr>
      <w:tr>
        <w:tc>
          <w:tcPr>
            <w:tcW w:type="dxa" w:w="2880"/>
          </w:tcPr>
          <w:p>
            <w:r>
              <w:t>4</w:t>
            </w:r>
          </w:p>
        </w:tc>
        <w:tc>
          <w:tcPr>
            <w:tcW w:type="dxa" w:w="2880"/>
          </w:tcPr>
          <w:p>
            <w:r>
              <w:t>WF₆ 第二脉冲</w:t>
            </w:r>
          </w:p>
        </w:tc>
        <w:tc>
          <w:tcPr>
            <w:tcW w:type="dxa" w:w="2880"/>
          </w:tcPr>
          <w:p>
            <w:r>
              <w:t>进一步填充</w:t>
            </w:r>
          </w:p>
        </w:tc>
      </w:tr>
      <w:tr>
        <w:tc>
          <w:tcPr>
            <w:tcW w:type="dxa" w:w="2880"/>
          </w:tcPr>
          <w:p>
            <w:r>
              <w:t>重复</w:t>
            </w:r>
          </w:p>
        </w:tc>
        <w:tc>
          <w:tcPr>
            <w:tcW w:type="dxa" w:w="2880"/>
          </w:tcPr>
          <w:p>
            <w:r>
              <w:t>上述循环</w:t>
            </w:r>
          </w:p>
        </w:tc>
        <w:tc>
          <w:tcPr>
            <w:tcW w:type="dxa" w:w="2880"/>
          </w:tcPr>
          <w:p>
            <w:r>
              <w:t>最终实现无缝隙填充</w:t>
            </w:r>
          </w:p>
        </w:tc>
      </w:tr>
    </w:tbl>
    <w:p>
      <w:pPr>
        <w:pStyle w:val="Heading4"/>
      </w:pPr>
      <w:r>
        <w:t>5.2.2 选择性CVD（Selective CVD）沉积Co</w:t>
      </w:r>
    </w:p>
    <w:p>
      <w:r>
        <w:rPr>
          <w:b/>
        </w:rPr>
        <w:t>应用场景：</w:t>
      </w:r>
      <w:r>
        <w:t xml:space="preserve"> 5nm、3nm 及以下节点的局部互连（LI）Co沉积</w:t>
      </w:r>
    </w:p>
    <w:p>
      <w:r>
        <w:rPr>
          <w:b/>
        </w:rPr>
        <w:t>沉积工艺：</w:t>
      </w:r>
    </w:p>
    <w:p>
      <w:r>
        <w:rPr>
          <w:b/>
        </w:rPr>
        <w:t>工艺原理：</w:t>
      </w:r>
    </w:p>
    <w:p>
      <w:r>
        <w:t>选择性CVD利用不同表面的</w:t>
      </w:r>
      <w:r>
        <w:rPr>
          <w:b/>
        </w:rPr>
        <w:t>吸附特性差异</w:t>
      </w:r>
      <w:r>
        <w:t>，实现在特定材料上优先沉积，在其他材料上不沉积或沉积极少。</w:t>
      </w:r>
    </w:p>
    <w:p>
      <w:r>
        <w:rPr>
          <w:b/>
        </w:rPr>
        <w:t>典型应用：Co 在 Cu/SiO₂上的选择性沉积</w:t>
      </w:r>
    </w:p>
    <w:tbl>
      <w:tblPr>
        <w:tblStyle w:val="TableGrid"/>
        <w:tblW w:type="auto" w:w="0"/>
        <w:tblLook w:firstColumn="1" w:firstRow="1" w:lastColumn="0" w:lastRow="0" w:noHBand="0" w:noVBand="1" w:val="04A0"/>
      </w:tblPr>
      <w:tblGrid>
        <w:gridCol w:w="4320"/>
        <w:gridCol w:w="4320"/>
      </w:tblGrid>
      <w:tr>
        <w:tc>
          <w:tcPr>
            <w:tcW w:type="dxa" w:w="4320"/>
          </w:tcPr>
          <w:p>
            <w:r>
              <w:t>参数</w:t>
            </w:r>
          </w:p>
        </w:tc>
        <w:tc>
          <w:tcPr>
            <w:tcW w:type="dxa" w:w="4320"/>
          </w:tcPr>
          <w:p>
            <w:r>
              <w:t>值</w:t>
            </w:r>
          </w:p>
        </w:tc>
      </w:tr>
      <w:tr>
        <w:tc>
          <w:tcPr>
            <w:tcW w:type="dxa" w:w="4320"/>
          </w:tcPr>
          <w:p>
            <w:r>
              <w:t>前驱体</w:t>
            </w:r>
          </w:p>
        </w:tc>
        <w:tc>
          <w:tcPr>
            <w:tcW w:type="dxa" w:w="4320"/>
          </w:tcPr>
          <w:p>
            <w:r>
              <w:t>Co(CO)₃（钴三羰基）或 CoCp₂（二茂钴）</w:t>
            </w:r>
          </w:p>
        </w:tc>
      </w:tr>
      <w:tr>
        <w:tc>
          <w:tcPr>
            <w:tcW w:type="dxa" w:w="4320"/>
          </w:tcPr>
          <w:p>
            <w:r>
              <w:t>温度</w:t>
            </w:r>
          </w:p>
        </w:tc>
        <w:tc>
          <w:tcPr>
            <w:tcW w:type="dxa" w:w="4320"/>
          </w:tcPr>
          <w:p>
            <w:r>
              <w:t>150～250°C</w:t>
            </w:r>
          </w:p>
        </w:tc>
      </w:tr>
      <w:tr>
        <w:tc>
          <w:tcPr>
            <w:tcW w:type="dxa" w:w="4320"/>
          </w:tcPr>
          <w:p>
            <w:r>
              <w:t>压力</w:t>
            </w:r>
          </w:p>
        </w:tc>
        <w:tc>
          <w:tcPr>
            <w:tcW w:type="dxa" w:w="4320"/>
          </w:tcPr>
          <w:p>
            <w:r>
              <w:t>10～100 Pa</w:t>
            </w:r>
          </w:p>
        </w:tc>
      </w:tr>
      <w:tr>
        <w:tc>
          <w:tcPr>
            <w:tcW w:type="dxa" w:w="4320"/>
          </w:tcPr>
          <w:p>
            <w:r>
              <w:t>沉积速率</w:t>
            </w:r>
          </w:p>
        </w:tc>
        <w:tc>
          <w:tcPr>
            <w:tcW w:type="dxa" w:w="4320"/>
          </w:tcPr>
          <w:p>
            <w:r>
              <w:t>0.1～0.5 nm/s</w:t>
            </w:r>
          </w:p>
        </w:tc>
      </w:tr>
      <w:tr>
        <w:tc>
          <w:tcPr>
            <w:tcW w:type="dxa" w:w="4320"/>
          </w:tcPr>
          <w:p>
            <w:r>
              <w:t>膜厚</w:t>
            </w:r>
          </w:p>
        </w:tc>
        <w:tc>
          <w:tcPr>
            <w:tcW w:type="dxa" w:w="4320"/>
          </w:tcPr>
          <w:p>
            <w:r>
              <w:t>5～20 nm</w:t>
            </w:r>
          </w:p>
        </w:tc>
      </w:tr>
      <w:tr>
        <w:tc>
          <w:tcPr>
            <w:tcW w:type="dxa" w:w="4320"/>
          </w:tcPr>
          <w:p>
            <w:r>
              <w:t>Cu 上的选择性</w:t>
            </w:r>
          </w:p>
        </w:tc>
        <w:tc>
          <w:tcPr>
            <w:tcW w:type="dxa" w:w="4320"/>
          </w:tcPr>
          <w:p>
            <w:r>
              <w:t>&gt;99%</w:t>
            </w:r>
          </w:p>
        </w:tc>
      </w:tr>
      <w:tr>
        <w:tc>
          <w:tcPr>
            <w:tcW w:type="dxa" w:w="4320"/>
          </w:tcPr>
          <w:p>
            <w:r>
              <w:t>SiO₂ 上的寄生沉积</w:t>
            </w:r>
          </w:p>
        </w:tc>
        <w:tc>
          <w:tcPr>
            <w:tcW w:type="dxa" w:w="4320"/>
          </w:tcPr>
          <w:p>
            <w:r>
              <w:t>&lt;1%</w:t>
            </w:r>
          </w:p>
        </w:tc>
      </w:tr>
    </w:tbl>
    <w:p>
      <w:r>
        <w:rPr>
          <w:b/>
        </w:rPr>
        <w:t>反应机制：</w:t>
      </w:r>
    </w:p>
    <w:p>
      <w:pPr>
        <w:pStyle w:val="ListNumber"/>
      </w:pPr>
      <w:r>
        <w:rPr>
          <w:b/>
        </w:rPr>
        <w:t>Cu 表面</w:t>
      </w:r>
      <w:r>
        <w:t>：</w:t>
      </w:r>
    </w:p>
    <w:p>
      <w:pPr>
        <w:pStyle w:val="ListBullet"/>
      </w:pPr>
      <w:r>
        <w:t>Co(CO)₃ 前驱体在Cu表面快速分解成Co原子</w:t>
      </w:r>
    </w:p>
    <w:p>
      <w:pPr>
        <w:pStyle w:val="ListBullet"/>
      </w:pPr>
      <w:r>
        <w:t>Co 与 Cu 表面形成强的金属-金属相互作用</w:t>
      </w:r>
    </w:p>
    <w:p>
      <w:pPr>
        <w:pStyle w:val="ListBullet"/>
      </w:pPr>
      <w:r>
        <w:t>形成高效的催化位点</w:t>
      </w:r>
    </w:p>
    <w:p>
      <w:pPr>
        <w:pStyle w:val="ListNumber"/>
      </w:pPr>
      <w:r>
        <w:rPr>
          <w:b/>
        </w:rPr>
        <w:t>SiO₂ 表面</w:t>
      </w:r>
      <w:r>
        <w:t>：</w:t>
      </w:r>
    </w:p>
    <w:p>
      <w:pPr>
        <w:pStyle w:val="ListBullet"/>
      </w:pPr>
      <w:r>
        <w:t>Co(CO)₃ 在SiO₂上吸附能力弱</w:t>
      </w:r>
    </w:p>
    <w:p>
      <w:pPr>
        <w:pStyle w:val="ListBullet"/>
      </w:pPr>
      <w:r>
        <w:t>即使吸附，也难以快速分解</w:t>
      </w:r>
    </w:p>
    <w:p>
      <w:pPr>
        <w:pStyle w:val="ListBullet"/>
      </w:pPr>
      <w:r>
        <w:t>通过表面钝化（如H终止或有机膜），进一步抑制吸附</w:t>
      </w:r>
    </w:p>
    <w:p>
      <w:r>
        <w:rPr>
          <w:b/>
        </w:rPr>
        <w:t>工艺优势：</w:t>
      </w:r>
    </w:p>
    <w:p>
      <w:pPr>
        <w:pStyle w:val="ListNumber"/>
      </w:pPr>
      <w:r>
        <w:rPr>
          <w:b/>
        </w:rPr>
        <w:t>无需光刻</w:t>
      </w:r>
      <w:r>
        <w:t>：直接利用表面化学特性，避免光刻掩膜图形化</w:t>
      </w:r>
    </w:p>
    <w:p>
      <w:pPr>
        <w:pStyle w:val="ListNumber"/>
      </w:pPr>
      <w:r>
        <w:rPr>
          <w:b/>
        </w:rPr>
        <w:t>自对齐</w:t>
      </w:r>
      <w:r>
        <w:t>：Co自动只在Cu上生长，天然的自对齐特性</w:t>
      </w:r>
    </w:p>
    <w:p>
      <w:pPr>
        <w:pStyle w:val="ListNumber"/>
      </w:pPr>
      <w:r>
        <w:rPr>
          <w:b/>
        </w:rPr>
        <w:t>覆盖率均匀</w:t>
      </w:r>
      <w:r>
        <w:t>：相比PVD，保形性显著改善</w:t>
      </w:r>
    </w:p>
    <w:p>
      <w:pPr>
        <w:pStyle w:val="ListNumber"/>
      </w:pPr>
      <w:r>
        <w:rPr>
          <w:b/>
        </w:rPr>
        <w:t>高深宽比填充</w:t>
      </w:r>
      <w:r>
        <w:t>：能填充高深宽比的孔/沟结构</w:t>
      </w:r>
    </w:p>
    <w:p>
      <w:r>
        <w:rPr>
          <w:b/>
        </w:rPr>
        <w:t>实际应用案例（台积电N5工艺）：</w:t>
      </w:r>
    </w:p>
    <w:p>
      <w:pPr>
        <w:pStyle w:val="ListBullet"/>
      </w:pPr>
      <w:r>
        <w:t>LI Co 层由多层结构组成：</w:t>
      </w:r>
    </w:p>
    <w:p>
      <w:pPr>
        <w:pStyle w:val="ListBullet"/>
      </w:pPr>
      <w:r>
        <w:t>PVD Co（初期基层）→ Selective CVD Co（主体填充） → PVD Co/CVD Co（接缝填充）</w:t>
      </w:r>
    </w:p>
    <w:p>
      <w:pPr>
        <w:pStyle w:val="ListBullet"/>
      </w:pPr>
      <w:r>
        <w:t>总厚度：~20～50 nm</w:t>
      </w:r>
    </w:p>
    <w:p>
      <w:pPr>
        <w:pStyle w:val="ListBullet"/>
      </w:pPr>
      <w:r>
        <w:t>相比纯PVD方案，缺陷密度下降 50%+</w:t>
      </w:r>
    </w:p>
    <w:p>
      <w:r>
        <w:rPr>
          <w:b/>
        </w:rPr>
        <w:t>挑战与局限：</w:t>
      </w:r>
    </w:p>
    <w:p>
      <w:pPr>
        <w:pStyle w:val="ListNumber"/>
      </w:pPr>
      <w:r>
        <w:rPr>
          <w:b/>
        </w:rPr>
        <w:t>前驱体成本</w:t>
      </w:r>
      <w:r>
        <w:t>：Co(CO)₃ 价格昂贵（~$1000/g），且供应受限</w:t>
      </w:r>
    </w:p>
    <w:p>
      <w:pPr>
        <w:pStyle w:val="ListNumber"/>
      </w:pPr>
      <w:r>
        <w:rPr>
          <w:b/>
        </w:rPr>
        <w:t>前驱体稳定性</w:t>
      </w:r>
      <w:r>
        <w:t>：Co(CO)₃ 在常温常压下易分解，需要特殊储存条件（冷链运输）</w:t>
      </w:r>
    </w:p>
    <w:p>
      <w:pPr>
        <w:pStyle w:val="ListNumber"/>
      </w:pPr>
      <w:r>
        <w:rPr>
          <w:b/>
        </w:rPr>
        <w:t>工艺复杂度</w:t>
      </w:r>
      <w:r>
        <w:t>：需要精密控制温度、压力和前驱体流量</w:t>
      </w:r>
    </w:p>
    <w:p>
      <w:pPr>
        <w:pStyle w:val="ListNumber"/>
      </w:pPr>
      <w:r>
        <w:rPr>
          <w:b/>
        </w:rPr>
        <w:t>可靠性验证</w:t>
      </w:r>
      <w:r>
        <w:t>：相比PVD Co，可靠性数据仍需长期积累</w:t>
      </w:r>
    </w:p>
    <w:p>
      <w:pPr>
        <w:pStyle w:val="Heading4"/>
      </w:pPr>
      <w:r>
        <w:t>5.2.3 HDPCVD 沉积介质层（SiO₂）</w:t>
      </w:r>
    </w:p>
    <w:p>
      <w:r>
        <w:rPr>
          <w:b/>
        </w:rPr>
        <w:t>应用场景：</w:t>
      </w:r>
      <w:r>
        <w:t xml:space="preserve"> IMD（金属间绝缘层）、PMD（预金属介质层）的高深宽比孔隙填充</w:t>
      </w:r>
    </w:p>
    <w:p>
      <w:r>
        <w:rPr>
          <w:b/>
        </w:rPr>
        <w:t>工艺原理：</w:t>
      </w:r>
    </w:p>
    <w:p>
      <w:r>
        <w:t>HDPCVD 结合了</w:t>
      </w:r>
      <w:r>
        <w:rPr>
          <w:b/>
        </w:rPr>
        <w:t>沉积和溅射</w:t>
      </w:r>
      <w:r>
        <w:t>的双重机制（IPM模式），通过脉冲控制沉积与刻蚀的比例，实现无缝隙填充。</w:t>
      </w:r>
    </w:p>
    <w:p>
      <w:r>
        <w:rPr>
          <w:b/>
        </w:rPr>
        <w:t>IPM 工艺循环：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步骤</w:t>
            </w:r>
          </w:p>
        </w:tc>
        <w:tc>
          <w:tcPr>
            <w:tcW w:type="dxa" w:w="2160"/>
          </w:tcPr>
          <w:p>
            <w:r>
              <w:t>工艺</w:t>
            </w:r>
          </w:p>
        </w:tc>
        <w:tc>
          <w:tcPr>
            <w:tcW w:type="dxa" w:w="2160"/>
          </w:tcPr>
          <w:p>
            <w:r>
              <w:t>目的</w:t>
            </w:r>
          </w:p>
        </w:tc>
        <w:tc>
          <w:tcPr>
            <w:tcW w:type="dxa" w:w="2160"/>
          </w:tcPr>
          <w:p>
            <w:r>
              <w:t>时间</w:t>
            </w:r>
          </w:p>
        </w:tc>
      </w:tr>
      <w:tr>
        <w:tc>
          <w:tcPr>
            <w:tcW w:type="dxa" w:w="2160"/>
          </w:tcPr>
          <w:p>
            <w:r>
              <w:t>1</w:t>
            </w:r>
          </w:p>
        </w:tc>
        <w:tc>
          <w:tcPr>
            <w:tcW w:type="dxa" w:w="2160"/>
          </w:tcPr>
          <w:p>
            <w:r>
              <w:t>SiH₄/O₂ 或 TEOS 沉积</w:t>
            </w:r>
          </w:p>
        </w:tc>
        <w:tc>
          <w:tcPr>
            <w:tcW w:type="dxa" w:w="2160"/>
          </w:tcPr>
          <w:p>
            <w:r>
              <w:t>SiO₂ 沉积在孔内壁和底部</w:t>
            </w:r>
          </w:p>
        </w:tc>
        <w:tc>
          <w:tcPr>
            <w:tcW w:type="dxa" w:w="2160"/>
          </w:tcPr>
          <w:p>
            <w:r>
              <w:t>0.5～2 s</w:t>
            </w:r>
          </w:p>
        </w:tc>
      </w:tr>
      <w:tr>
        <w:tc>
          <w:tcPr>
            <w:tcW w:type="dxa" w:w="2160"/>
          </w:tcPr>
          <w:p>
            <w:r>
              <w:t>2</w:t>
            </w:r>
          </w:p>
        </w:tc>
        <w:tc>
          <w:tcPr>
            <w:tcW w:type="dxa" w:w="2160"/>
          </w:tcPr>
          <w:p>
            <w:r>
              <w:t>等离子体脉冲（可选Ar蚀刻）</w:t>
            </w:r>
          </w:p>
        </w:tc>
        <w:tc>
          <w:tcPr>
            <w:tcW w:type="dxa" w:w="2160"/>
          </w:tcPr>
          <w:p>
            <w:r>
              <w:t>轻微蚀刻孔顶部和侧壁上过量堆积的SiO₂</w:t>
            </w:r>
          </w:p>
        </w:tc>
        <w:tc>
          <w:tcPr>
            <w:tcW w:type="dxa" w:w="2160"/>
          </w:tcPr>
          <w:p>
            <w:r>
              <w:t>0.2～0.5 s</w:t>
            </w:r>
          </w:p>
        </w:tc>
      </w:tr>
      <w:tr>
        <w:tc>
          <w:tcPr>
            <w:tcW w:type="dxa" w:w="2160"/>
          </w:tcPr>
          <w:p>
            <w:r>
              <w:t>3</w:t>
            </w:r>
          </w:p>
        </w:tc>
        <w:tc>
          <w:tcPr>
            <w:tcW w:type="dxa" w:w="2160"/>
          </w:tcPr>
          <w:p>
            <w:r>
              <w:t>清洗（N₂吹扫）</w:t>
            </w:r>
          </w:p>
        </w:tc>
        <w:tc>
          <w:tcPr>
            <w:tcW w:type="dxa" w:w="2160"/>
          </w:tcPr>
          <w:p>
            <w:r>
              <w:t>清除副产物</w:t>
            </w:r>
          </w:p>
        </w:tc>
        <w:tc>
          <w:tcPr>
            <w:tcW w:type="dxa" w:w="2160"/>
          </w:tcPr>
          <w:p>
            <w:r>
              <w:t>0.3～0.5 s</w:t>
            </w:r>
          </w:p>
        </w:tc>
      </w:tr>
      <w:tr>
        <w:tc>
          <w:tcPr>
            <w:tcW w:type="dxa" w:w="2160"/>
          </w:tcPr>
          <w:p>
            <w:r>
              <w:t>重复</w:t>
            </w:r>
          </w:p>
        </w:tc>
        <w:tc>
          <w:tcPr>
            <w:tcW w:type="dxa" w:w="2160"/>
          </w:tcPr>
          <w:p>
            <w:r>
              <w:t>循环上述步骤</w:t>
            </w:r>
          </w:p>
        </w:tc>
        <w:tc>
          <w:tcPr>
            <w:tcW w:type="dxa" w:w="2160"/>
          </w:tcPr>
          <w:p>
            <w:r>
              <w:t>逐渐填满孔隙</w:t>
            </w:r>
          </w:p>
        </w:tc>
        <w:tc>
          <w:tcPr>
            <w:tcW w:type="dxa" w:w="2160"/>
          </w:tcPr>
          <w:p>
            <w:r>
              <w:t>总循环数：10～50次</w:t>
            </w:r>
          </w:p>
        </w:tc>
      </w:tr>
    </w:tbl>
    <w:p>
      <w:r>
        <w:rPr>
          <w:b/>
        </w:rPr>
        <w:t>关键参数：</w:t>
      </w:r>
    </w:p>
    <w:tbl>
      <w:tblPr>
        <w:tblStyle w:val="TableGrid"/>
        <w:tblW w:type="auto" w:w="0"/>
        <w:tblLook w:firstColumn="1" w:firstRow="1" w:lastColumn="0" w:lastRow="0" w:noHBand="0" w:noVBand="1" w:val="04A0"/>
      </w:tblPr>
      <w:tblGrid>
        <w:gridCol w:w="2880"/>
        <w:gridCol w:w="2880"/>
        <w:gridCol w:w="2880"/>
      </w:tblGrid>
      <w:tr>
        <w:tc>
          <w:tcPr>
            <w:tcW w:type="dxa" w:w="2880"/>
          </w:tcPr>
          <w:p>
            <w:r>
              <w:t>参数</w:t>
            </w:r>
          </w:p>
        </w:tc>
        <w:tc>
          <w:tcPr>
            <w:tcW w:type="dxa" w:w="2880"/>
          </w:tcPr>
          <w:p>
            <w:r>
              <w:t>值</w:t>
            </w:r>
          </w:p>
        </w:tc>
        <w:tc>
          <w:tcPr>
            <w:tcW w:type="dxa" w:w="2880"/>
          </w:tcPr>
          <w:p>
            <w:r>
              <w:t>影响</w:t>
            </w:r>
          </w:p>
        </w:tc>
      </w:tr>
      <w:tr>
        <w:tc>
          <w:tcPr>
            <w:tcW w:type="dxa" w:w="2880"/>
          </w:tcPr>
          <w:p>
            <w:r>
              <w:t>沉积/刻蚀比（D/E ratio）</w:t>
            </w:r>
          </w:p>
        </w:tc>
        <w:tc>
          <w:tcPr>
            <w:tcW w:type="dxa" w:w="2880"/>
          </w:tcPr>
          <w:p>
            <w:r>
              <w:t>0.5～2.0</w:t>
            </w:r>
          </w:p>
        </w:tc>
        <w:tc>
          <w:tcPr>
            <w:tcW w:type="dxa" w:w="2880"/>
          </w:tcPr>
          <w:p>
            <w:r>
              <w:t>比例过小：孔不能完全填充；过大：孔顶封闭</w:t>
            </w:r>
          </w:p>
        </w:tc>
      </w:tr>
      <w:tr>
        <w:tc>
          <w:tcPr>
            <w:tcW w:type="dxa" w:w="2880"/>
          </w:tcPr>
          <w:p>
            <w:r>
              <w:t>射频功率（RF Power）</w:t>
            </w:r>
          </w:p>
        </w:tc>
        <w:tc>
          <w:tcPr>
            <w:tcW w:type="dxa" w:w="2880"/>
          </w:tcPr>
          <w:p>
            <w:r>
              <w:t>100～500 W</w:t>
            </w:r>
          </w:p>
        </w:tc>
        <w:tc>
          <w:tcPr>
            <w:tcW w:type="dxa" w:w="2880"/>
          </w:tcPr>
          <w:p>
            <w:r>
              <w:t>功率越高，溅射越强，侧壁沉积增加</w:t>
            </w:r>
          </w:p>
        </w:tc>
      </w:tr>
      <w:tr>
        <w:tc>
          <w:tcPr>
            <w:tcW w:type="dxa" w:w="2880"/>
          </w:tcPr>
          <w:p>
            <w:r>
              <w:t>孔深宽比</w:t>
            </w:r>
          </w:p>
        </w:tc>
        <w:tc>
          <w:tcPr>
            <w:tcW w:type="dxa" w:w="2880"/>
          </w:tcPr>
          <w:p>
            <w:r>
              <w:t>10:1～100:1+</w:t>
            </w:r>
          </w:p>
        </w:tc>
        <w:tc>
          <w:tcPr>
            <w:tcW w:type="dxa" w:w="2880"/>
          </w:tcPr>
          <w:p>
            <w:r>
              <w:t>宽比越大，填充越困难，需要更多循环</w:t>
            </w:r>
          </w:p>
        </w:tc>
      </w:tr>
    </w:tbl>
    <w:p>
      <w:r>
        <w:rPr>
          <w:b/>
        </w:rPr>
        <w:t>填充缺陷分析：</w:t>
      </w:r>
    </w:p>
    <w:p>
      <w:pPr>
        <w:pStyle w:val="ListNumber"/>
      </w:pPr>
      <w:r>
        <w:rPr>
          <w:b/>
        </w:rPr>
        <w:t>"帽状"缺陷（Hat Growth）</w:t>
      </w:r>
    </w:p>
    <w:p>
      <w:pPr>
        <w:pStyle w:val="ListBullet"/>
      </w:pPr>
      <w:r>
        <w:t>孔顶堆积过多SiO₂，导致孔口过早封闭</w:t>
      </w:r>
    </w:p>
    <w:p>
      <w:pPr>
        <w:pStyle w:val="ListBullet"/>
      </w:pPr>
      <w:r>
        <w:t>原因：孔顶到达角最大（270°），沉积速率最高</w:t>
      </w:r>
    </w:p>
    <w:p>
      <w:pPr>
        <w:pStyle w:val="ListBullet"/>
      </w:pPr>
      <w:r>
        <w:t>解决：增加溅射强度或降低沉积速率</w:t>
      </w:r>
    </w:p>
    <w:p>
      <w:pPr>
        <w:pStyle w:val="ListNumber"/>
      </w:pPr>
      <w:r>
        <w:rPr>
          <w:b/>
        </w:rPr>
        <w:t>接缝缺陷（Seam）</w:t>
      </w:r>
    </w:p>
    <w:p>
      <w:pPr>
        <w:pStyle w:val="ListBullet"/>
      </w:pPr>
      <w:r>
        <w:t>孔中心轴线沉积不足，形成垂直裂缝</w:t>
      </w:r>
    </w:p>
    <w:p>
      <w:pPr>
        <w:pStyle w:val="ListBullet"/>
      </w:pPr>
      <w:r>
        <w:t>原因：孔中心气体滞后，反应物供应不足</w:t>
      </w:r>
    </w:p>
    <w:p>
      <w:pPr>
        <w:pStyle w:val="ListBullet"/>
      </w:pPr>
      <w:r>
        <w:t>解决：增加脉冲循环次数或调整气体流量分布</w:t>
      </w:r>
    </w:p>
    <w:p>
      <w:pPr>
        <w:pStyle w:val="ListNumber"/>
      </w:pPr>
      <w:r>
        <w:rPr>
          <w:b/>
        </w:rPr>
        <w:t>空洞缺陷（Void）</w:t>
      </w:r>
    </w:p>
    <w:p>
      <w:pPr>
        <w:pStyle w:val="ListBullet"/>
      </w:pPr>
      <w:r>
        <w:t>孔底或孔侧形成孤立的气泡/空隙</w:t>
      </w:r>
    </w:p>
    <w:p>
      <w:pPr>
        <w:pStyle w:val="ListBullet"/>
      </w:pPr>
      <w:r>
        <w:t>原因：气体释放滞后或沉积速率过快</w:t>
      </w:r>
    </w:p>
    <w:p>
      <w:pPr>
        <w:pStyle w:val="ListBullet"/>
      </w:pPr>
      <w:r>
        <w:t>解决：降低沉积速率，增加吹扫时间</w:t>
      </w:r>
    </w:p>
    <w:p>
      <w:r>
        <w:rPr>
          <w:b/>
        </w:rPr>
        <w:t>相比传统CVD的优势：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传统LPCVD</w:t>
            </w:r>
          </w:p>
        </w:tc>
        <w:tc>
          <w:tcPr>
            <w:tcW w:type="dxa" w:w="2160"/>
          </w:tcPr>
          <w:p>
            <w:r>
              <w:t>HDPCVD</w:t>
            </w:r>
          </w:p>
        </w:tc>
        <w:tc>
          <w:tcPr>
            <w:tcW w:type="dxa" w:w="2160"/>
          </w:tcPr>
          <w:p>
            <w:r>
              <w:t>改进倍数</w:t>
            </w:r>
          </w:p>
        </w:tc>
      </w:tr>
      <w:tr>
        <w:tc>
          <w:tcPr>
            <w:tcW w:type="dxa" w:w="2160"/>
          </w:tcPr>
          <w:p>
            <w:r>
              <w:t>孔隙填充成功率（深宽比 50:1）</w:t>
            </w:r>
          </w:p>
        </w:tc>
        <w:tc>
          <w:tcPr>
            <w:tcW w:type="dxa" w:w="2160"/>
          </w:tcPr>
          <w:p>
            <w:r>
              <w:t>30%～50%</w:t>
            </w:r>
          </w:p>
        </w:tc>
        <w:tc>
          <w:tcPr>
            <w:tcW w:type="dxa" w:w="2160"/>
          </w:tcPr>
          <w:p>
            <w:r>
              <w:t>&gt;95%</w:t>
            </w:r>
          </w:p>
        </w:tc>
        <w:tc>
          <w:tcPr>
            <w:tcW w:type="dxa" w:w="2160"/>
          </w:tcPr>
          <w:p>
            <w:r>
              <w:t>2～3倍</w:t>
            </w:r>
          </w:p>
        </w:tc>
      </w:tr>
      <w:tr>
        <w:tc>
          <w:tcPr>
            <w:tcW w:type="dxa" w:w="2160"/>
          </w:tcPr>
          <w:p>
            <w:r>
              <w:t>沉积速率</w:t>
            </w:r>
          </w:p>
        </w:tc>
        <w:tc>
          <w:tcPr>
            <w:tcW w:type="dxa" w:w="2160"/>
          </w:tcPr>
          <w:p>
            <w:r>
              <w:t>10～50 nm/s</w:t>
            </w:r>
          </w:p>
        </w:tc>
        <w:tc>
          <w:tcPr>
            <w:tcW w:type="dxa" w:w="2160"/>
          </w:tcPr>
          <w:p>
            <w:r>
              <w:t>100～300 nm/s</w:t>
            </w:r>
          </w:p>
        </w:tc>
        <w:tc>
          <w:tcPr>
            <w:tcW w:type="dxa" w:w="2160"/>
          </w:tcPr>
          <w:p>
            <w:r>
              <w:t>5～10倍</w:t>
            </w:r>
          </w:p>
        </w:tc>
      </w:tr>
      <w:tr>
        <w:tc>
          <w:tcPr>
            <w:tcW w:type="dxa" w:w="2160"/>
          </w:tcPr>
          <w:p>
            <w:r>
              <w:t>台阶覆盖率</w:t>
            </w:r>
          </w:p>
        </w:tc>
        <w:tc>
          <w:tcPr>
            <w:tcW w:type="dxa" w:w="2160"/>
          </w:tcPr>
          <w:p>
            <w:r>
              <w:t>50%～70%</w:t>
            </w:r>
          </w:p>
        </w:tc>
        <w:tc>
          <w:tcPr>
            <w:tcW w:type="dxa" w:w="2160"/>
          </w:tcPr>
          <w:p>
            <w:r>
              <w:t>80%～95%</w:t>
            </w:r>
          </w:p>
        </w:tc>
        <w:tc>
          <w:tcPr>
            <w:tcW w:type="dxa" w:w="2160"/>
          </w:tcPr>
          <w:p>
            <w:r>
              <w:t>1.2～2倍</w:t>
            </w:r>
          </w:p>
        </w:tc>
      </w:tr>
      <w:tr>
        <w:tc>
          <w:tcPr>
            <w:tcW w:type="dxa" w:w="2160"/>
          </w:tcPr>
          <w:p>
            <w:r>
              <w:t>膜厚均匀性（300mm晶圆）</w:t>
            </w:r>
          </w:p>
        </w:tc>
        <w:tc>
          <w:tcPr>
            <w:tcW w:type="dxa" w:w="2160"/>
          </w:tcPr>
          <w:p>
            <w:r>
              <w:t>±10%</w:t>
            </w:r>
          </w:p>
        </w:tc>
        <w:tc>
          <w:tcPr>
            <w:tcW w:type="dxa" w:w="2160"/>
          </w:tcPr>
          <w:p>
            <w:r>
              <w:t>±3%～5%</w:t>
            </w:r>
          </w:p>
        </w:tc>
        <w:tc>
          <w:tcPr>
            <w:tcW w:type="dxa" w:w="2160"/>
          </w:tcPr>
          <w:p>
            <w:r>
              <w:t>2～3倍</w:t>
            </w:r>
          </w:p>
        </w:tc>
      </w:tr>
    </w:tbl>
    <w:p>
      <w:r>
        <w:t>---</w:t>
      </w:r>
    </w:p>
    <w:p>
      <w:pPr>
        <w:pStyle w:val="Heading3"/>
      </w:pPr>
      <w:r>
        <w:t>5.3 ALD 在先进制程中的应用</w:t>
      </w:r>
    </w:p>
    <w:p>
      <w:pPr>
        <w:pStyle w:val="Heading4"/>
      </w:pPr>
      <w:r>
        <w:t>5.3.1 ALD-TaN 阻挡层</w:t>
      </w:r>
    </w:p>
    <w:p>
      <w:r>
        <w:rPr>
          <w:b/>
        </w:rPr>
        <w:t>应用场景：</w:t>
      </w:r>
      <w:r>
        <w:t xml:space="preserve"> 7nm～3nm 节点的Cu互连阻挡层</w:t>
      </w:r>
    </w:p>
    <w:p>
      <w:r>
        <w:rPr>
          <w:b/>
        </w:rPr>
        <w:t>沉积工艺：</w:t>
      </w:r>
    </w:p>
    <w:tbl>
      <w:tblPr>
        <w:tblStyle w:val="TableGrid"/>
        <w:tblW w:type="auto" w:w="0"/>
        <w:tblLook w:firstColumn="1" w:firstRow="1" w:lastColumn="0" w:lastRow="0" w:noHBand="0" w:noVBand="1" w:val="04A0"/>
      </w:tblPr>
      <w:tblGrid>
        <w:gridCol w:w="2880"/>
        <w:gridCol w:w="2880"/>
        <w:gridCol w:w="2880"/>
      </w:tblGrid>
      <w:tr>
        <w:tc>
          <w:tcPr>
            <w:tcW w:type="dxa" w:w="2880"/>
          </w:tcPr>
          <w:p>
            <w:r>
              <w:t>工艺参数</w:t>
            </w:r>
          </w:p>
        </w:tc>
        <w:tc>
          <w:tcPr>
            <w:tcW w:type="dxa" w:w="2880"/>
          </w:tcPr>
          <w:p>
            <w:r>
              <w:t>值</w:t>
            </w:r>
          </w:p>
        </w:tc>
        <w:tc>
          <w:tcPr>
            <w:tcW w:type="dxa" w:w="2880"/>
          </w:tcPr>
          <w:p>
            <w:r>
              <w:t>备注</w:t>
            </w:r>
          </w:p>
        </w:tc>
      </w:tr>
      <w:tr>
        <w:tc>
          <w:tcPr>
            <w:tcW w:type="dxa" w:w="2880"/>
          </w:tcPr>
          <w:p>
            <w:r>
              <w:t>温度</w:t>
            </w:r>
          </w:p>
        </w:tc>
        <w:tc>
          <w:tcPr>
            <w:tcW w:type="dxa" w:w="2880"/>
          </w:tcPr>
          <w:p>
            <w:r>
              <w:t>250～350°C</w:t>
            </w:r>
          </w:p>
        </w:tc>
        <w:tc>
          <w:tcPr>
            <w:tcW w:type="dxa" w:w="2880"/>
          </w:tcPr>
          <w:p>
            <w:r>
              <w:t>最常见工作温度 250°C</w:t>
            </w:r>
          </w:p>
        </w:tc>
      </w:tr>
      <w:tr>
        <w:tc>
          <w:tcPr>
            <w:tcW w:type="dxa" w:w="2880"/>
          </w:tcPr>
          <w:p>
            <w:r>
              <w:t>压力</w:t>
            </w:r>
          </w:p>
        </w:tc>
        <w:tc>
          <w:tcPr>
            <w:tcW w:type="dxa" w:w="2880"/>
          </w:tcPr>
          <w:p>
            <w:r>
              <w:t>10～100 Pa</w:t>
            </w:r>
          </w:p>
        </w:tc>
        <w:tc>
          <w:tcPr>
            <w:tcW w:type="dxa" w:w="2880"/>
          </w:tcPr>
          <w:p>
            <w:r>
              <w:t>低压条件下膜质量更好</w:t>
            </w:r>
          </w:p>
        </w:tc>
      </w:tr>
      <w:tr>
        <w:tc>
          <w:tcPr>
            <w:tcW w:type="dxa" w:w="2880"/>
          </w:tcPr>
          <w:p>
            <w:r>
              <w:t>前驱体A（Ta源）</w:t>
            </w:r>
          </w:p>
        </w:tc>
        <w:tc>
          <w:tcPr>
            <w:tcW w:type="dxa" w:w="2880"/>
          </w:tcPr>
          <w:p>
            <w:r>
              <w:t>TaCl₅ 或 Ta(OC₂H₅)₅</w:t>
            </w:r>
          </w:p>
        </w:tc>
        <w:tc>
          <w:tcPr>
            <w:tcW w:type="dxa" w:w="2880"/>
          </w:tcPr>
          <w:p>
            <w:r>
              <w:t>TaCl₅更常用</w:t>
            </w:r>
          </w:p>
        </w:tc>
      </w:tr>
      <w:tr>
        <w:tc>
          <w:tcPr>
            <w:tcW w:type="dxa" w:w="2880"/>
          </w:tcPr>
          <w:p>
            <w:r>
              <w:t>前驱体B（N源）</w:t>
            </w:r>
          </w:p>
        </w:tc>
        <w:tc>
          <w:tcPr>
            <w:tcW w:type="dxa" w:w="2880"/>
          </w:tcPr>
          <w:p>
            <w:r>
              <w:t>NH₃ 或 NH₃等离子体</w:t>
            </w:r>
          </w:p>
        </w:tc>
        <w:tc>
          <w:tcPr>
            <w:tcW w:type="dxa" w:w="2880"/>
          </w:tcPr>
          <w:p>
            <w:r>
              <w:t>等离子体增强时用等离子体NH₃</w:t>
            </w:r>
          </w:p>
        </w:tc>
      </w:tr>
      <w:tr>
        <w:tc>
          <w:tcPr>
            <w:tcW w:type="dxa" w:w="2880"/>
          </w:tcPr>
          <w:p>
            <w:r>
              <w:t>脉冲时间</w:t>
            </w:r>
          </w:p>
        </w:tc>
        <w:tc>
          <w:tcPr>
            <w:tcW w:type="dxa" w:w="2880"/>
          </w:tcPr>
          <w:p>
            <w:r>
              <w:t>0.05～0.2 s</w:t>
            </w:r>
          </w:p>
        </w:tc>
        <w:tc>
          <w:tcPr>
            <w:tcW w:type="dxa" w:w="2880"/>
          </w:tcPr>
          <w:p>
            <w:r>
              <w:t>保证吸附饱和</w:t>
            </w:r>
          </w:p>
        </w:tc>
      </w:tr>
      <w:tr>
        <w:tc>
          <w:tcPr>
            <w:tcW w:type="dxa" w:w="2880"/>
          </w:tcPr>
          <w:p>
            <w:r>
              <w:t>吹扫时间</w:t>
            </w:r>
          </w:p>
        </w:tc>
        <w:tc>
          <w:tcPr>
            <w:tcW w:type="dxa" w:w="2880"/>
          </w:tcPr>
          <w:p>
            <w:r>
              <w:t>1～5 s</w:t>
            </w:r>
          </w:p>
        </w:tc>
        <w:tc>
          <w:tcPr>
            <w:tcW w:type="dxa" w:w="2880"/>
          </w:tcPr>
          <w:p>
            <w:r>
              <w:t>完全清除副产物</w:t>
            </w:r>
          </w:p>
        </w:tc>
      </w:tr>
      <w:tr>
        <w:tc>
          <w:tcPr>
            <w:tcW w:type="dxa" w:w="2880"/>
          </w:tcPr>
          <w:p>
            <w:r>
              <w:t>每圈生长</w:t>
            </w:r>
          </w:p>
        </w:tc>
        <w:tc>
          <w:tcPr>
            <w:tcW w:type="dxa" w:w="2880"/>
          </w:tcPr>
          <w:p>
            <w:r>
              <w:t>0.07～0.15 nm/cycle</w:t>
            </w:r>
          </w:p>
        </w:tc>
        <w:tc>
          <w:tcPr>
            <w:tcW w:type="dxa" w:w="2880"/>
          </w:tcPr>
          <w:p>
            <w:r>
              <w:t>相应7～15 Å/cycle</w:t>
            </w:r>
          </w:p>
        </w:tc>
      </w:tr>
      <w:tr>
        <w:tc>
          <w:tcPr>
            <w:tcW w:type="dxa" w:w="2880"/>
          </w:tcPr>
          <w:p>
            <w:r>
              <w:t>总膜厚</w:t>
            </w:r>
          </w:p>
        </w:tc>
        <w:tc>
          <w:tcPr>
            <w:tcW w:type="dxa" w:w="2880"/>
          </w:tcPr>
          <w:p>
            <w:r>
              <w:t>5～20 nm</w:t>
            </w:r>
          </w:p>
        </w:tc>
        <w:tc>
          <w:tcPr>
            <w:tcW w:type="dxa" w:w="2880"/>
          </w:tcPr>
          <w:p>
            <w:r>
              <w:t>通常10 nm为标准</w:t>
            </w:r>
          </w:p>
        </w:tc>
      </w:tr>
    </w:tbl>
    <w:p>
      <w:r>
        <w:rPr>
          <w:b/>
        </w:rPr>
        <w:t>ALD-TaN 的工艺优势：</w:t>
      </w:r>
    </w:p>
    <w:p>
      <w:pPr>
        <w:pStyle w:val="ListNumber"/>
      </w:pPr>
      <w:r>
        <w:rPr>
          <w:b/>
        </w:rPr>
        <w:t>厚度精确控制</w:t>
      </w:r>
    </w:p>
    <w:p>
      <w:pPr>
        <w:pStyle w:val="ListBullet"/>
      </w:pPr>
      <w:r>
        <w:t>传统PVD TaN：膜厚±20%</w:t>
      </w:r>
    </w:p>
    <w:p>
      <w:pPr>
        <w:pStyle w:val="ListBullet"/>
      </w:pPr>
      <w:r>
        <w:t>ALD TaN：膜厚 ±5%，甚至 ±2%</w:t>
      </w:r>
    </w:p>
    <w:p>
      <w:pPr>
        <w:pStyle w:val="ListBullet"/>
      </w:pPr>
      <w:r>
        <w:t>对于10 nm以下的超薄膜，精度提升关键</w:t>
      </w:r>
    </w:p>
    <w:p>
      <w:pPr>
        <w:pStyle w:val="ListNumber"/>
      </w:pPr>
      <w:r>
        <w:rPr>
          <w:b/>
        </w:rPr>
        <w:t>大面积均匀性</w:t>
      </w:r>
    </w:p>
    <w:p>
      <w:pPr>
        <w:pStyle w:val="ListBullet"/>
      </w:pPr>
      <w:r>
        <w:t>300 mm晶圆：中心-边缘膜厚偏差 &lt;3%</w:t>
      </w:r>
    </w:p>
    <w:p>
      <w:pPr>
        <w:pStyle w:val="ListBullet"/>
      </w:pPr>
      <w:r>
        <w:t>相比PVD的 ±10%～15%，均匀性显著改善</w:t>
      </w:r>
    </w:p>
    <w:p>
      <w:pPr>
        <w:pStyle w:val="ListNumber"/>
      </w:pPr>
      <w:r>
        <w:rPr>
          <w:b/>
        </w:rPr>
        <w:t>低温沉积可行</w:t>
      </w:r>
    </w:p>
    <w:p>
      <w:pPr>
        <w:pStyle w:val="ListBullet"/>
      </w:pPr>
      <w:r>
        <w:t>250°C工艺温度，相比PVD的常温（实际通常100～150°C加热）和MCVD的350～500°C，ALD 250°C 是中等温度</w:t>
      </w:r>
    </w:p>
    <w:p>
      <w:pPr>
        <w:pStyle w:val="ListBullet"/>
      </w:pPr>
      <w:r>
        <w:t>减少对低-k介质的热损伤</w:t>
      </w:r>
    </w:p>
    <w:p>
      <w:pPr>
        <w:pStyle w:val="ListNumber"/>
      </w:pPr>
      <w:r>
        <w:rPr>
          <w:b/>
        </w:rPr>
        <w:t>膜质量优异</w:t>
      </w:r>
    </w:p>
    <w:p>
      <w:pPr>
        <w:pStyle w:val="ListBullet"/>
      </w:pPr>
      <w:r>
        <w:t>相对密度：&gt;99%</w:t>
      </w:r>
    </w:p>
    <w:p>
      <w:pPr>
        <w:pStyle w:val="ListBullet"/>
      </w:pPr>
      <w:r>
        <w:t>孔隙率：&lt;0.5%</w:t>
      </w:r>
    </w:p>
    <w:p>
      <w:pPr>
        <w:pStyle w:val="ListBullet"/>
      </w:pPr>
      <w:r>
        <w:t>杂质含量（Cl、O等）：&lt;0.1 at.%（相比PVD的 &gt;0.5 at.%）</w:t>
      </w:r>
    </w:p>
    <w:p>
      <w:r>
        <w:rPr>
          <w:b/>
        </w:rPr>
        <w:t>ALD-TaN 的阻挡层机制：</w:t>
      </w:r>
    </w:p>
    <w:p>
      <w:pPr>
        <w:pStyle w:val="ListBullet"/>
      </w:pPr>
      <w:r>
        <w:rPr>
          <w:b/>
        </w:rPr>
        <w:t>扩散阻挡</w:t>
      </w:r>
      <w:r>
        <w:t>：TaN中的N与Ta形成强Ta-N键，大幅降低Cu原子的扩散系数</w:t>
      </w:r>
    </w:p>
    <w:p>
      <w:pPr>
        <w:pStyle w:val="ListBullet"/>
      </w:pPr>
      <w:r>
        <w:rPr>
          <w:b/>
        </w:rPr>
        <w:t>置换阻挡</w:t>
      </w:r>
      <w:r>
        <w:t>：Ta-N层与Cu边界形成高阻挡能垒，阻止Cu原子穿透</w:t>
      </w:r>
    </w:p>
    <w:p>
      <w:r>
        <w:rPr>
          <w:b/>
        </w:rPr>
        <w:t>实际应用数据（台积电N7/N5节点）：</w:t>
      </w:r>
    </w:p>
    <w:p>
      <w:pPr>
        <w:pStyle w:val="ListBullet"/>
      </w:pPr>
      <w:r>
        <w:t>ALD-TaN 10 nm + PVD Cu 50 nm</w:t>
      </w:r>
    </w:p>
    <w:p>
      <w:pPr>
        <w:pStyle w:val="ListBullet"/>
      </w:pPr>
      <w:r>
        <w:t>Cu 扩散系数（300°C退火）：&lt; 10⁻¹⁶ cm²/s（相比无阻挡的 &gt;10⁻¹² cm²/s）</w:t>
      </w:r>
    </w:p>
    <w:p>
      <w:pPr>
        <w:pStyle w:val="ListBullet"/>
      </w:pPr>
      <w:r>
        <w:t>阻挡效率提升 &gt; 10⁴ 倍</w:t>
      </w:r>
    </w:p>
    <w:p>
      <w:pPr>
        <w:pStyle w:val="Heading4"/>
      </w:pPr>
      <w:r>
        <w:t>5.3.2 ALD-Co 粘附层与阻挡层</w:t>
      </w:r>
    </w:p>
    <w:p>
      <w:r>
        <w:rPr>
          <w:b/>
        </w:rPr>
        <w:t>应用场景：</w:t>
      </w:r>
      <w:r>
        <w:t xml:space="preserve"> 5nm、3nm 及以下节点的LI Co层初期镀层或Co-Ru复合系统</w:t>
      </w:r>
    </w:p>
    <w:p>
      <w:r>
        <w:rPr>
          <w:b/>
        </w:rPr>
        <w:t>沉积工艺：</w:t>
      </w:r>
    </w:p>
    <w:tbl>
      <w:tblPr>
        <w:tblStyle w:val="TableGrid"/>
        <w:tblW w:type="auto" w:w="0"/>
        <w:tblLook w:firstColumn="1" w:firstRow="1" w:lastColumn="0" w:lastRow="0" w:noHBand="0" w:noVBand="1" w:val="04A0"/>
      </w:tblPr>
      <w:tblGrid>
        <w:gridCol w:w="4320"/>
        <w:gridCol w:w="4320"/>
      </w:tblGrid>
      <w:tr>
        <w:tc>
          <w:tcPr>
            <w:tcW w:type="dxa" w:w="4320"/>
          </w:tcPr>
          <w:p>
            <w:r>
              <w:t>工艺参数</w:t>
            </w:r>
          </w:p>
        </w:tc>
        <w:tc>
          <w:tcPr>
            <w:tcW w:type="dxa" w:w="4320"/>
          </w:tcPr>
          <w:p>
            <w:r>
              <w:t>值</w:t>
            </w:r>
          </w:p>
        </w:tc>
      </w:tr>
      <w:tr>
        <w:tc>
          <w:tcPr>
            <w:tcW w:type="dxa" w:w="4320"/>
          </w:tcPr>
          <w:p>
            <w:r>
              <w:t>温度</w:t>
            </w:r>
          </w:p>
        </w:tc>
        <w:tc>
          <w:tcPr>
            <w:tcW w:type="dxa" w:w="4320"/>
          </w:tcPr>
          <w:p>
            <w:r>
              <w:t>150～250°C</w:t>
            </w:r>
          </w:p>
        </w:tc>
      </w:tr>
      <w:tr>
        <w:tc>
          <w:tcPr>
            <w:tcW w:type="dxa" w:w="4320"/>
          </w:tcPr>
          <w:p>
            <w:r>
              <w:t>前驱体A（Co源）</w:t>
            </w:r>
          </w:p>
        </w:tc>
        <w:tc>
          <w:tcPr>
            <w:tcW w:type="dxa" w:w="4320"/>
          </w:tcPr>
          <w:p>
            <w:r>
              <w:t>CoCp₂（二茂钴）或 Co(acac)₂</w:t>
            </w:r>
          </w:p>
        </w:tc>
      </w:tr>
      <w:tr>
        <w:tc>
          <w:tcPr>
            <w:tcW w:type="dxa" w:w="4320"/>
          </w:tcPr>
          <w:p>
            <w:r>
              <w:t>前驱体B（还原剂）</w:t>
            </w:r>
          </w:p>
        </w:tc>
        <w:tc>
          <w:tcPr>
            <w:tcW w:type="dxa" w:w="4320"/>
          </w:tcPr>
          <w:p>
            <w:r>
              <w:t>H₂ 或 H₂ 等离子体</w:t>
            </w:r>
          </w:p>
        </w:tc>
      </w:tr>
      <w:tr>
        <w:tc>
          <w:tcPr>
            <w:tcW w:type="dxa" w:w="4320"/>
          </w:tcPr>
          <w:p>
            <w:r>
              <w:t>脉冲时间</w:t>
            </w:r>
          </w:p>
        </w:tc>
        <w:tc>
          <w:tcPr>
            <w:tcW w:type="dxa" w:w="4320"/>
          </w:tcPr>
          <w:p>
            <w:r>
              <w:t>0.05～0.2 s</w:t>
            </w:r>
          </w:p>
        </w:tc>
      </w:tr>
      <w:tr>
        <w:tc>
          <w:tcPr>
            <w:tcW w:type="dxa" w:w="4320"/>
          </w:tcPr>
          <w:p>
            <w:r>
              <w:t>吹扫时间</w:t>
            </w:r>
          </w:p>
        </w:tc>
        <w:tc>
          <w:tcPr>
            <w:tcW w:type="dxa" w:w="4320"/>
          </w:tcPr>
          <w:p>
            <w:r>
              <w:t>2～5 s</w:t>
            </w:r>
          </w:p>
        </w:tc>
      </w:tr>
      <w:tr>
        <w:tc>
          <w:tcPr>
            <w:tcW w:type="dxa" w:w="4320"/>
          </w:tcPr>
          <w:p>
            <w:r>
              <w:t>每圈生长</w:t>
            </w:r>
          </w:p>
        </w:tc>
        <w:tc>
          <w:tcPr>
            <w:tcW w:type="dxa" w:w="4320"/>
          </w:tcPr>
          <w:p>
            <w:r>
              <w:t>0.08～0.15 nm/cycle</w:t>
            </w:r>
          </w:p>
        </w:tc>
      </w:tr>
      <w:tr>
        <w:tc>
          <w:tcPr>
            <w:tcW w:type="dxa" w:w="4320"/>
          </w:tcPr>
          <w:p>
            <w:r>
              <w:t>膜厚</w:t>
            </w:r>
          </w:p>
        </w:tc>
        <w:tc>
          <w:tcPr>
            <w:tcW w:type="dxa" w:w="4320"/>
          </w:tcPr>
          <w:p>
            <w:r>
              <w:t>5～30 nm</w:t>
            </w:r>
          </w:p>
        </w:tc>
      </w:tr>
    </w:tbl>
    <w:p>
      <w:r>
        <w:rPr>
          <w:b/>
        </w:rPr>
        <w:t>低温ALD-Co的优势：</w:t>
      </w:r>
    </w:p>
    <w:p>
      <w:pPr>
        <w:pStyle w:val="ListNumber"/>
      </w:pPr>
      <w:r>
        <w:rPr>
          <w:b/>
        </w:rPr>
        <w:t>热预算节省</w:t>
      </w:r>
    </w:p>
    <w:p>
      <w:pPr>
        <w:pStyle w:val="ListBullet"/>
      </w:pPr>
      <w:r>
        <w:t>150～250°C远低于PVD Co的加热温度（通常100～300°C，实际操作中会有更多热投入）</w:t>
      </w:r>
    </w:p>
    <w:p>
      <w:pPr>
        <w:pStyle w:val="ListBullet"/>
      </w:pPr>
      <w:r>
        <w:t>对已有的Cu互连和低-k绝缘层的热应力最小化</w:t>
      </w:r>
    </w:p>
    <w:p>
      <w:pPr>
        <w:pStyle w:val="ListNumber"/>
      </w:pPr>
      <w:r>
        <w:rPr>
          <w:b/>
        </w:rPr>
        <w:t>均匀性和保形性</w:t>
      </w:r>
    </w:p>
    <w:p>
      <w:pPr>
        <w:pStyle w:val="ListBullet"/>
      </w:pPr>
      <w:r>
        <w:t>即使在高深宽比（aspect ratio &gt; 20:1）结构中，膜厚偏差 &lt;5%</w:t>
      </w:r>
    </w:p>
    <w:p>
      <w:pPr>
        <w:pStyle w:val="ListBullet"/>
      </w:pPr>
      <w:r>
        <w:t>适合10 nm以下特征尺寸的LI孔填充</w:t>
      </w:r>
    </w:p>
    <w:p>
      <w:pPr>
        <w:pStyle w:val="ListNumber"/>
      </w:pPr>
      <w:r>
        <w:rPr>
          <w:b/>
        </w:rPr>
        <w:t>高质量膜</w:t>
      </w:r>
    </w:p>
    <w:p>
      <w:pPr>
        <w:pStyle w:val="ListBullet"/>
      </w:pPr>
      <w:r>
        <w:t>晶粒尺寸：5～20 nm</w:t>
      </w:r>
    </w:p>
    <w:p>
      <w:pPr>
        <w:pStyle w:val="ListBullet"/>
      </w:pPr>
      <w:r>
        <w:t>电阻率：~6～7 μΩ·cm</w:t>
      </w:r>
    </w:p>
    <w:p>
      <w:pPr>
        <w:pStyle w:val="ListBullet"/>
      </w:pPr>
      <w:r>
        <w:t>致密度：&gt;98%</w:t>
      </w:r>
    </w:p>
    <w:p>
      <w:r>
        <w:rPr>
          <w:b/>
        </w:rPr>
        <w:t>应用组合方案（典型的5nm节点LI）：</w:t>
      </w:r>
    </w:p>
    <w:p>
      <w:pPr>
        <w:pStyle w:val="ListNumber"/>
      </w:pPr>
      <w:r>
        <w:t>初期清洁：低温H₂等离子体清洁，去除表面氧化物</w:t>
      </w:r>
    </w:p>
    <w:p>
      <w:pPr>
        <w:pStyle w:val="ListNumber"/>
      </w:pPr>
      <w:r>
        <w:t>PVD Co 初期层：~5 nm（快速覆盖）</w:t>
      </w:r>
    </w:p>
    <w:p>
      <w:pPr>
        <w:pStyle w:val="ListNumber"/>
      </w:pPr>
      <w:r>
        <w:t>ALD-Co 主体层：~10～15 nm（厚度精确控制，保形性好）</w:t>
      </w:r>
    </w:p>
    <w:p>
      <w:pPr>
        <w:pStyle w:val="ListNumber"/>
      </w:pPr>
      <w:r>
        <w:t>PVD Co 或 CVD Co 顶层：~5 nm（接缝填充和密实化）</w:t>
      </w:r>
    </w:p>
    <w:p>
      <w:pPr>
        <w:pStyle w:val="ListNumber"/>
      </w:pPr>
      <w:r>
        <w:t>可选：ALD Mn 掺杂层（~2 nm）用于界面工程和应力缓冲</w:t>
      </w:r>
    </w:p>
    <w:p>
      <w:r>
        <w:rPr>
          <w:b/>
        </w:rPr>
        <w:t>相比纯PVD方案的改进：</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纯PVD</w:t>
            </w:r>
          </w:p>
        </w:tc>
        <w:tc>
          <w:tcPr>
            <w:tcW w:type="dxa" w:w="2160"/>
          </w:tcPr>
          <w:p>
            <w:r>
              <w:t>PVD+ALD混合</w:t>
            </w:r>
          </w:p>
        </w:tc>
        <w:tc>
          <w:tcPr>
            <w:tcW w:type="dxa" w:w="2160"/>
          </w:tcPr>
          <w:p>
            <w:r>
              <w:t>改进</w:t>
            </w:r>
          </w:p>
        </w:tc>
      </w:tr>
      <w:tr>
        <w:tc>
          <w:tcPr>
            <w:tcW w:type="dxa" w:w="2160"/>
          </w:tcPr>
          <w:p>
            <w:r>
              <w:t>孔内膜厚均匀性</w:t>
            </w:r>
          </w:p>
        </w:tc>
        <w:tc>
          <w:tcPr>
            <w:tcW w:type="dxa" w:w="2160"/>
          </w:tcPr>
          <w:p>
            <w:r>
              <w:t>±15%～20%</w:t>
            </w:r>
          </w:p>
        </w:tc>
        <w:tc>
          <w:tcPr>
            <w:tcW w:type="dxa" w:w="2160"/>
          </w:tcPr>
          <w:p>
            <w:r>
              <w:t>±3%～5%</w:t>
            </w:r>
          </w:p>
        </w:tc>
        <w:tc>
          <w:tcPr>
            <w:tcW w:type="dxa" w:w="2160"/>
          </w:tcPr>
          <w:p>
            <w:r>
              <w:t>4～6倍</w:t>
            </w:r>
          </w:p>
        </w:tc>
      </w:tr>
      <w:tr>
        <w:tc>
          <w:tcPr>
            <w:tcW w:type="dxa" w:w="2160"/>
          </w:tcPr>
          <w:p>
            <w:r>
              <w:t>接缝缺陷密度</w:t>
            </w:r>
          </w:p>
        </w:tc>
        <w:tc>
          <w:tcPr>
            <w:tcW w:type="dxa" w:w="2160"/>
          </w:tcPr>
          <w:p>
            <w:r>
              <w:t>10～50/mm²</w:t>
            </w:r>
          </w:p>
        </w:tc>
        <w:tc>
          <w:tcPr>
            <w:tcW w:type="dxa" w:w="2160"/>
          </w:tcPr>
          <w:p>
            <w:r>
              <w:t>&lt;1/mm²</w:t>
            </w:r>
          </w:p>
        </w:tc>
        <w:tc>
          <w:tcPr>
            <w:tcW w:type="dxa" w:w="2160"/>
          </w:tcPr>
          <w:p>
            <w:r>
              <w:t>&gt;10倍</w:t>
            </w:r>
          </w:p>
        </w:tc>
      </w:tr>
      <w:tr>
        <w:tc>
          <w:tcPr>
            <w:tcW w:type="dxa" w:w="2160"/>
          </w:tcPr>
          <w:p>
            <w:r>
              <w:t>电阻率</w:t>
            </w:r>
          </w:p>
        </w:tc>
        <w:tc>
          <w:tcPr>
            <w:tcW w:type="dxa" w:w="2160"/>
          </w:tcPr>
          <w:p>
            <w:r>
              <w:t>~7.5 μΩ·cm</w:t>
            </w:r>
          </w:p>
        </w:tc>
        <w:tc>
          <w:tcPr>
            <w:tcW w:type="dxa" w:w="2160"/>
          </w:tcPr>
          <w:p>
            <w:r>
              <w:t>~6.5 μΩ·cm</w:t>
            </w:r>
          </w:p>
        </w:tc>
        <w:tc>
          <w:tcPr>
            <w:tcW w:type="dxa" w:w="2160"/>
          </w:tcPr>
          <w:p>
            <w:r>
              <w:t>15%降低</w:t>
            </w:r>
          </w:p>
        </w:tc>
      </w:tr>
      <w:tr>
        <w:tc>
          <w:tcPr>
            <w:tcW w:type="dxa" w:w="2160"/>
          </w:tcPr>
          <w:p>
            <w:r>
              <w:t>可靠性（EM平均寿命）</w:t>
            </w:r>
          </w:p>
        </w:tc>
        <w:tc>
          <w:tcPr>
            <w:tcW w:type="dxa" w:w="2160"/>
          </w:tcPr>
          <w:p>
            <w:r>
              <w:t>100h @300°C, 10^6 A/cm²</w:t>
            </w:r>
          </w:p>
        </w:tc>
        <w:tc>
          <w:tcPr>
            <w:tcW w:type="dxa" w:w="2160"/>
          </w:tcPr>
          <w:p>
            <w:r>
              <w:t>500h+</w:t>
            </w:r>
          </w:p>
        </w:tc>
        <w:tc>
          <w:tcPr>
            <w:tcW w:type="dxa" w:w="2160"/>
          </w:tcPr>
          <w:p>
            <w:r>
              <w:t>5倍+</w:t>
            </w:r>
          </w:p>
        </w:tc>
      </w:tr>
    </w:tbl>
    <w:p>
      <w:pPr>
        <w:pStyle w:val="Heading4"/>
      </w:pPr>
      <w:r>
        <w:t>5.3.3 ALD-Ru 互连线与阻挡层</w:t>
      </w:r>
    </w:p>
    <w:p>
      <w:r>
        <w:rPr>
          <w:b/>
        </w:rPr>
        <w:t>应用场景：</w:t>
      </w:r>
      <w:r>
        <w:t xml:space="preserve"> 3nm（N3）、2nm（N2/SF2Z）及以下节点的互连线材料</w:t>
      </w:r>
    </w:p>
    <w:p>
      <w:r>
        <w:rPr>
          <w:b/>
        </w:rPr>
        <w:t>沉积工艺（两种主要路线）：</w:t>
      </w:r>
    </w:p>
    <w:p>
      <w:r>
        <w:rPr>
          <w:b/>
        </w:rPr>
        <w:t>路线A：热ALD-Ru</w:t>
      </w:r>
    </w:p>
    <w:tbl>
      <w:tblPr>
        <w:tblStyle w:val="TableGrid"/>
        <w:tblW w:type="auto" w:w="0"/>
        <w:tblLook w:firstColumn="1" w:firstRow="1" w:lastColumn="0" w:lastRow="0" w:noHBand="0" w:noVBand="1" w:val="04A0"/>
      </w:tblPr>
      <w:tblGrid>
        <w:gridCol w:w="4320"/>
        <w:gridCol w:w="4320"/>
      </w:tblGrid>
      <w:tr>
        <w:tc>
          <w:tcPr>
            <w:tcW w:type="dxa" w:w="4320"/>
          </w:tcPr>
          <w:p>
            <w:r>
              <w:t>工艺参数</w:t>
            </w:r>
          </w:p>
        </w:tc>
        <w:tc>
          <w:tcPr>
            <w:tcW w:type="dxa" w:w="4320"/>
          </w:tcPr>
          <w:p>
            <w:r>
              <w:t>值</w:t>
            </w:r>
          </w:p>
        </w:tc>
      </w:tr>
      <w:tr>
        <w:tc>
          <w:tcPr>
            <w:tcW w:type="dxa" w:w="4320"/>
          </w:tcPr>
          <w:p>
            <w:r>
              <w:t>温度</w:t>
            </w:r>
          </w:p>
        </w:tc>
        <w:tc>
          <w:tcPr>
            <w:tcW w:type="dxa" w:w="4320"/>
          </w:tcPr>
          <w:p>
            <w:r>
              <w:t>200～300°C</w:t>
            </w:r>
          </w:p>
        </w:tc>
      </w:tr>
      <w:tr>
        <w:tc>
          <w:tcPr>
            <w:tcW w:type="dxa" w:w="4320"/>
          </w:tcPr>
          <w:p>
            <w:r>
              <w:t>前驱体A（Ru源）</w:t>
            </w:r>
          </w:p>
        </w:tc>
        <w:tc>
          <w:tcPr>
            <w:tcW w:type="dxa" w:w="4320"/>
          </w:tcPr>
          <w:p>
            <w:r>
              <w:t>RuCp₂（二茂钌）或 Ru(acac)₃</w:t>
            </w:r>
          </w:p>
        </w:tc>
      </w:tr>
      <w:tr>
        <w:tc>
          <w:tcPr>
            <w:tcW w:type="dxa" w:w="4320"/>
          </w:tcPr>
          <w:p>
            <w:r>
              <w:t>前驱体B（还原）</w:t>
            </w:r>
          </w:p>
        </w:tc>
        <w:tc>
          <w:tcPr>
            <w:tcW w:type="dxa" w:w="4320"/>
          </w:tcPr>
          <w:p>
            <w:r>
              <w:t>H₂ 或 O₂</w:t>
            </w:r>
          </w:p>
        </w:tc>
      </w:tr>
      <w:tr>
        <w:tc>
          <w:tcPr>
            <w:tcW w:type="dxa" w:w="4320"/>
          </w:tcPr>
          <w:p>
            <w:r>
              <w:t>脉冲时间</w:t>
            </w:r>
          </w:p>
        </w:tc>
        <w:tc>
          <w:tcPr>
            <w:tcW w:type="dxa" w:w="4320"/>
          </w:tcPr>
          <w:p>
            <w:r>
              <w:t>0.05～0.1 s</w:t>
            </w:r>
          </w:p>
        </w:tc>
      </w:tr>
      <w:tr>
        <w:tc>
          <w:tcPr>
            <w:tcW w:type="dxa" w:w="4320"/>
          </w:tcPr>
          <w:p>
            <w:r>
              <w:t>每圈生长</w:t>
            </w:r>
          </w:p>
        </w:tc>
        <w:tc>
          <w:tcPr>
            <w:tcW w:type="dxa" w:w="4320"/>
          </w:tcPr>
          <w:p>
            <w:r>
              <w:t>0.05～0.08 nm/cycle</w:t>
            </w:r>
          </w:p>
        </w:tc>
      </w:tr>
      <w:tr>
        <w:tc>
          <w:tcPr>
            <w:tcW w:type="dxa" w:w="4320"/>
          </w:tcPr>
          <w:p>
            <w:r>
              <w:t>膜厚</w:t>
            </w:r>
          </w:p>
        </w:tc>
        <w:tc>
          <w:tcPr>
            <w:tcW w:type="dxa" w:w="4320"/>
          </w:tcPr>
          <w:p>
            <w:r>
              <w:t>5～30 nm</w:t>
            </w:r>
          </w:p>
        </w:tc>
      </w:tr>
    </w:tbl>
    <w:p>
      <w:r>
        <w:rPr>
          <w:b/>
        </w:rPr>
        <w:t>路线B：等离子体增强ALD-Ru（PEALD-Ru）</w:t>
      </w:r>
    </w:p>
    <w:tbl>
      <w:tblPr>
        <w:tblStyle w:val="TableGrid"/>
        <w:tblW w:type="auto" w:w="0"/>
        <w:tblLook w:firstColumn="1" w:firstRow="1" w:lastColumn="0" w:lastRow="0" w:noHBand="0" w:noVBand="1" w:val="04A0"/>
      </w:tblPr>
      <w:tblGrid>
        <w:gridCol w:w="4320"/>
        <w:gridCol w:w="4320"/>
      </w:tblGrid>
      <w:tr>
        <w:tc>
          <w:tcPr>
            <w:tcW w:type="dxa" w:w="4320"/>
          </w:tcPr>
          <w:p>
            <w:r>
              <w:t>工艺参数</w:t>
            </w:r>
          </w:p>
        </w:tc>
        <w:tc>
          <w:tcPr>
            <w:tcW w:type="dxa" w:w="4320"/>
          </w:tcPr>
          <w:p>
            <w:r>
              <w:t>值</w:t>
            </w:r>
          </w:p>
        </w:tc>
      </w:tr>
      <w:tr>
        <w:tc>
          <w:tcPr>
            <w:tcW w:type="dxa" w:w="4320"/>
          </w:tcPr>
          <w:p>
            <w:r>
              <w:t>温度</w:t>
            </w:r>
          </w:p>
        </w:tc>
        <w:tc>
          <w:tcPr>
            <w:tcW w:type="dxa" w:w="4320"/>
          </w:tcPr>
          <w:p>
            <w:r>
              <w:t>80～150°C</w:t>
            </w:r>
          </w:p>
        </w:tc>
      </w:tr>
      <w:tr>
        <w:tc>
          <w:tcPr>
            <w:tcW w:type="dxa" w:w="4320"/>
          </w:tcPr>
          <w:p>
            <w:r>
              <w:t>前驱体A（Ru源）</w:t>
            </w:r>
          </w:p>
        </w:tc>
        <w:tc>
          <w:tcPr>
            <w:tcW w:type="dxa" w:w="4320"/>
          </w:tcPr>
          <w:p>
            <w:r>
              <w:t>RuCp₂</w:t>
            </w:r>
          </w:p>
        </w:tc>
      </w:tr>
      <w:tr>
        <w:tc>
          <w:tcPr>
            <w:tcW w:type="dxa" w:w="4320"/>
          </w:tcPr>
          <w:p>
            <w:r>
              <w:t>前驱体B（反应物）</w:t>
            </w:r>
          </w:p>
        </w:tc>
        <w:tc>
          <w:tcPr>
            <w:tcW w:type="dxa" w:w="4320"/>
          </w:tcPr>
          <w:p>
            <w:r>
              <w:t>H₂ 等离子体 或 O₂ 等离子体</w:t>
            </w:r>
          </w:p>
        </w:tc>
      </w:tr>
      <w:tr>
        <w:tc>
          <w:tcPr>
            <w:tcW w:type="dxa" w:w="4320"/>
          </w:tcPr>
          <w:p>
            <w:r>
              <w:t>等离子体功率</w:t>
            </w:r>
          </w:p>
        </w:tc>
        <w:tc>
          <w:tcPr>
            <w:tcW w:type="dxa" w:w="4320"/>
          </w:tcPr>
          <w:p>
            <w:r>
              <w:t>100～300 W</w:t>
            </w:r>
          </w:p>
        </w:tc>
      </w:tr>
      <w:tr>
        <w:tc>
          <w:tcPr>
            <w:tcW w:type="dxa" w:w="4320"/>
          </w:tcPr>
          <w:p>
            <w:r>
              <w:t>脉冲时间</w:t>
            </w:r>
          </w:p>
        </w:tc>
        <w:tc>
          <w:tcPr>
            <w:tcW w:type="dxa" w:w="4320"/>
          </w:tcPr>
          <w:p>
            <w:r>
              <w:t>0.01～0.05 s</w:t>
            </w:r>
          </w:p>
        </w:tc>
      </w:tr>
      <w:tr>
        <w:tc>
          <w:tcPr>
            <w:tcW w:type="dxa" w:w="4320"/>
          </w:tcPr>
          <w:p>
            <w:r>
              <w:t>每圈生长</w:t>
            </w:r>
          </w:p>
        </w:tc>
        <w:tc>
          <w:tcPr>
            <w:tcW w:type="dxa" w:w="4320"/>
          </w:tcPr>
          <w:p>
            <w:r>
              <w:t>0.08～0.12 nm/cycle</w:t>
            </w:r>
          </w:p>
        </w:tc>
      </w:tr>
      <w:tr>
        <w:tc>
          <w:tcPr>
            <w:tcW w:type="dxa" w:w="4320"/>
          </w:tcPr>
          <w:p>
            <w:r>
              <w:t>膜厚</w:t>
            </w:r>
          </w:p>
        </w:tc>
        <w:tc>
          <w:tcPr>
            <w:tcW w:type="dxa" w:w="4320"/>
          </w:tcPr>
          <w:p>
            <w:r>
              <w:t>10～50 nm</w:t>
            </w:r>
          </w:p>
        </w:tc>
      </w:tr>
    </w:tbl>
    <w:p>
      <w:r>
        <w:rPr>
          <w:b/>
        </w:rPr>
        <w:t>Ru 在先进制程中的性能优势：</w:t>
      </w:r>
    </w:p>
    <w:p>
      <w:pPr>
        <w:pStyle w:val="ListNumber"/>
      </w:pPr>
      <w:r>
        <w:rPr>
          <w:b/>
        </w:rPr>
        <w:t>电学性能</w:t>
      </w:r>
    </w:p>
    <w:p>
      <w:pPr>
        <w:pStyle w:val="ListBullet"/>
      </w:pPr>
      <w:r>
        <w:t>电阻率：7.1 μΩ·cm（相比Cu 1.7 μΩ·cm，接近）</w:t>
      </w:r>
    </w:p>
    <w:p>
      <w:pPr>
        <w:pStyle w:val="ListBullet"/>
      </w:pPr>
      <w:r>
        <w:t>在纳米量级，表面散射成为主导，Ru的低表面散射特性优于Cu</w:t>
      </w:r>
    </w:p>
    <w:p>
      <w:pPr>
        <w:pStyle w:val="ListBullet"/>
      </w:pPr>
      <w:r>
        <w:t>对于线宽 &lt;10 nm的互连，Ru 实际电阻可能低于Cu</w:t>
      </w:r>
    </w:p>
    <w:p>
      <w:pPr>
        <w:pStyle w:val="ListNumber"/>
      </w:pPr>
      <w:r>
        <w:rPr>
          <w:b/>
        </w:rPr>
        <w:t>电迁移（EM）可靠性</w:t>
      </w:r>
    </w:p>
    <w:p>
      <w:pPr>
        <w:pStyle w:val="ListBullet"/>
      </w:pPr>
      <w:r>
        <w:t>Ru 的EM激活能：~1.2～1.3 eV</w:t>
      </w:r>
    </w:p>
    <w:p>
      <w:pPr>
        <w:pStyle w:val="ListBullet"/>
      </w:pPr>
      <w:r>
        <w:t>Cu 的EM激活能：~0.7～0.8 eV</w:t>
      </w:r>
    </w:p>
    <w:p>
      <w:pPr>
        <w:pStyle w:val="ListBullet"/>
      </w:pPr>
      <w:r>
        <w:t>Ru 的 EM 寿命约为 Cu 的 10~100 倍</w:t>
      </w:r>
    </w:p>
    <w:p>
      <w:pPr>
        <w:pStyle w:val="ListNumber"/>
      </w:pPr>
      <w:r>
        <w:rPr>
          <w:b/>
        </w:rPr>
        <w:t>热稳定性和界面控制</w:t>
      </w:r>
    </w:p>
    <w:p>
      <w:pPr>
        <w:pStyle w:val="ListBullet"/>
      </w:pPr>
      <w:r>
        <w:t>Ru 与SiO₂等绝缘体的反应性低</w:t>
      </w:r>
    </w:p>
    <w:p>
      <w:pPr>
        <w:pStyle w:val="ListBullet"/>
      </w:pPr>
      <w:r>
        <w:t>可直接作为互连线而无需额外阻挡层（相比Cu需要Ta/TaN/Co阻挡）</w:t>
      </w:r>
    </w:p>
    <w:p>
      <w:pPr>
        <w:pStyle w:val="ListBullet"/>
      </w:pPr>
      <w:r>
        <w:t>减少了多层堆叠的复杂性</w:t>
      </w:r>
    </w:p>
    <w:p>
      <w:pPr>
        <w:pStyle w:val="ListNumber"/>
      </w:pPr>
      <w:r>
        <w:rPr>
          <w:b/>
        </w:rPr>
        <w:t>应力特性</w:t>
      </w:r>
    </w:p>
    <w:p>
      <w:pPr>
        <w:pStyle w:val="ListBullet"/>
      </w:pPr>
      <w:r>
        <w:t>ALD-Ru 的膜内应力可通过工艺参数调控</w:t>
      </w:r>
    </w:p>
    <w:p>
      <w:pPr>
        <w:pStyle w:val="ListBullet"/>
      </w:pPr>
      <w:r>
        <w:t>与下层材料（如SiO₂、Si₃N₄）的应力匹配性好</w:t>
      </w:r>
    </w:p>
    <w:p>
      <w:r>
        <w:rPr>
          <w:b/>
        </w:rPr>
        <w:t>实际工艺流程（N3节点的Ru互连示例）：</w:t>
      </w:r>
    </w:p>
    <w:p>
      <w:pPr>
        <w:pStyle w:val="ListNumber"/>
      </w:pPr>
      <w:r>
        <w:rPr>
          <w:b/>
        </w:rPr>
        <w:t>孔隙刻蚀与清洁</w:t>
      </w:r>
    </w:p>
    <w:p>
      <w:pPr>
        <w:pStyle w:val="ListBullet"/>
      </w:pPr>
      <w:r>
        <w:t>RIE/DRIE 形成沟槽或孔</w:t>
      </w:r>
    </w:p>
    <w:p>
      <w:pPr>
        <w:pStyle w:val="ListBullet"/>
      </w:pPr>
      <w:r>
        <w:t>低温H₂或Ar等离子体清洁，去除刻蚀残留和氧化物</w:t>
      </w:r>
    </w:p>
    <w:p>
      <w:pPr>
        <w:pStyle w:val="ListNumber"/>
      </w:pPr>
      <w:r>
        <w:rPr>
          <w:b/>
        </w:rPr>
        <w:t>Ru 沉积</w:t>
      </w:r>
    </w:p>
    <w:p>
      <w:pPr>
        <w:pStyle w:val="ListBullet"/>
      </w:pPr>
      <w:r>
        <w:t>ALD-Ru 或 PEALD-Ru（根据应用选择）</w:t>
      </w:r>
    </w:p>
    <w:p>
      <w:pPr>
        <w:pStyle w:val="ListBullet"/>
      </w:pPr>
      <w:r>
        <w:t>典型膜厚：20～50 nm</w:t>
      </w:r>
    </w:p>
    <w:p>
      <w:pPr>
        <w:pStyle w:val="ListNumber"/>
      </w:pPr>
      <w:r>
        <w:rPr>
          <w:b/>
        </w:rPr>
        <w:t>可选：Co 或 TaN 阻挡/衬垫层</w:t>
      </w:r>
    </w:p>
    <w:p>
      <w:pPr>
        <w:pStyle w:val="ListBullet"/>
      </w:pPr>
      <w:r>
        <w:t>若涉及Cu接触或其他互连材料的交界，可在Ru下沉积Co/TaN</w:t>
      </w:r>
    </w:p>
    <w:p>
      <w:pPr>
        <w:pStyle w:val="ListBullet"/>
      </w:pPr>
      <w:r>
        <w:t>膜厚：5～10 nm</w:t>
      </w:r>
    </w:p>
    <w:p>
      <w:pPr>
        <w:pStyle w:val="ListNumber"/>
      </w:pPr>
      <w:r>
        <w:rPr>
          <w:b/>
        </w:rPr>
        <w:t>完全填充（若孔深宽比过高）</w:t>
      </w:r>
    </w:p>
    <w:p>
      <w:pPr>
        <w:pStyle w:val="ListBullet"/>
      </w:pPr>
      <w:r>
        <w:t>可选择电镀Cu或CVD填充</w:t>
      </w:r>
    </w:p>
    <w:p>
      <w:pPr>
        <w:pStyle w:val="ListBullet"/>
      </w:pPr>
      <w:r>
        <w:t>或仅用Ru作为互连线自身（部分应用）</w:t>
      </w:r>
    </w:p>
    <w:p>
      <w:pPr>
        <w:pStyle w:val="ListNumber"/>
      </w:pPr>
      <w:r>
        <w:rPr>
          <w:b/>
        </w:rPr>
        <w:t>CMP（化学机械抛光）</w:t>
      </w:r>
    </w:p>
    <w:p>
      <w:pPr>
        <w:pStyle w:val="ListBullet"/>
      </w:pPr>
      <w:r>
        <w:t>Ru CMP 工艺需要特殊配方（H₂O₂ 或 KMnO₄ 基）</w:t>
      </w:r>
    </w:p>
    <w:p>
      <w:pPr>
        <w:pStyle w:val="ListBullet"/>
      </w:pPr>
      <w:r>
        <w:t>相比Cu CMP 复杂度高</w:t>
      </w:r>
    </w:p>
    <w:p>
      <w:r>
        <w:rPr>
          <w:b/>
        </w:rPr>
        <w:t>工艺挑战与解决方案：</w:t>
      </w:r>
    </w:p>
    <w:tbl>
      <w:tblPr>
        <w:tblStyle w:val="TableGrid"/>
        <w:tblW w:type="auto" w:w="0"/>
        <w:tblLook w:firstColumn="1" w:firstRow="1" w:lastColumn="0" w:lastRow="0" w:noHBand="0" w:noVBand="1" w:val="04A0"/>
      </w:tblPr>
      <w:tblGrid>
        <w:gridCol w:w="2880"/>
        <w:gridCol w:w="2880"/>
        <w:gridCol w:w="2880"/>
      </w:tblGrid>
      <w:tr>
        <w:tc>
          <w:tcPr>
            <w:tcW w:type="dxa" w:w="2880"/>
          </w:tcPr>
          <w:p>
            <w:r>
              <w:t>挑战</w:t>
            </w:r>
          </w:p>
        </w:tc>
        <w:tc>
          <w:tcPr>
            <w:tcW w:type="dxa" w:w="2880"/>
          </w:tcPr>
          <w:p>
            <w:r>
              <w:t>原因</w:t>
            </w:r>
          </w:p>
        </w:tc>
        <w:tc>
          <w:tcPr>
            <w:tcW w:type="dxa" w:w="2880"/>
          </w:tcPr>
          <w:p>
            <w:r>
              <w:t>解决方案</w:t>
            </w:r>
          </w:p>
        </w:tc>
      </w:tr>
      <w:tr>
        <w:tc>
          <w:tcPr>
            <w:tcW w:type="dxa" w:w="2880"/>
          </w:tcPr>
          <w:p>
            <w:r>
              <w:t>Ru 与Si界面反应</w:t>
            </w:r>
          </w:p>
        </w:tc>
        <w:tc>
          <w:tcPr>
            <w:tcW w:type="dxa" w:w="2880"/>
          </w:tcPr>
          <w:p>
            <w:r>
              <w:t>高温退火时Ru₂Si₃形成</w:t>
            </w:r>
          </w:p>
        </w:tc>
        <w:tc>
          <w:tcPr>
            <w:tcW w:type="dxa" w:w="2880"/>
          </w:tcPr>
          <w:p>
            <w:r>
              <w:t>在Ru下加Co或TaN中间层</w:t>
            </w:r>
          </w:p>
        </w:tc>
      </w:tr>
      <w:tr>
        <w:tc>
          <w:tcPr>
            <w:tcW w:type="dxa" w:w="2880"/>
          </w:tcPr>
          <w:p>
            <w:r>
              <w:t>Ru 膜内应力</w:t>
            </w:r>
          </w:p>
        </w:tc>
        <w:tc>
          <w:tcPr>
            <w:tcW w:type="dxa" w:w="2880"/>
          </w:tcPr>
          <w:p>
            <w:r>
              <w:t>ALD 膜可能存在拉应力或压应力</w:t>
            </w:r>
          </w:p>
        </w:tc>
        <w:tc>
          <w:tcPr>
            <w:tcW w:type="dxa" w:w="2880"/>
          </w:tcPr>
          <w:p>
            <w:r>
              <w:t>优化工艺参数，或加入Mn掺杂</w:t>
            </w:r>
          </w:p>
        </w:tc>
      </w:tr>
      <w:tr>
        <w:tc>
          <w:tcPr>
            <w:tcW w:type="dxa" w:w="2880"/>
          </w:tcPr>
          <w:p>
            <w:r>
              <w:t>Ru CMP 可靠性</w:t>
            </w:r>
          </w:p>
        </w:tc>
        <w:tc>
          <w:tcPr>
            <w:tcW w:type="dxa" w:w="2880"/>
          </w:tcPr>
          <w:p>
            <w:r>
              <w:t>Ru CMP 剂残留可能腐蚀Cu</w:t>
            </w:r>
          </w:p>
        </w:tc>
        <w:tc>
          <w:tcPr>
            <w:tcW w:type="dxa" w:w="2880"/>
          </w:tcPr>
          <w:p>
            <w:r>
              <w:t>特殊的终止点检测和清洗工艺</w:t>
            </w:r>
          </w:p>
        </w:tc>
      </w:tr>
      <w:tr>
        <w:tc>
          <w:tcPr>
            <w:tcW w:type="dxa" w:w="2880"/>
          </w:tcPr>
          <w:p>
            <w:r>
              <w:t>Ru 与低-k相容性</w:t>
            </w:r>
          </w:p>
        </w:tc>
        <w:tc>
          <w:tcPr>
            <w:tcW w:type="dxa" w:w="2880"/>
          </w:tcPr>
          <w:p>
            <w:r>
              <w:t>某些Ru前驱体可能与低-k反应</w:t>
            </w:r>
          </w:p>
        </w:tc>
        <w:tc>
          <w:tcPr>
            <w:tcW w:type="dxa" w:w="2880"/>
          </w:tcPr>
          <w:p>
            <w:r>
              <w:t>选择反应性低的前驱体</w:t>
            </w:r>
          </w:p>
        </w:tc>
      </w:tr>
    </w:tbl>
    <w:p>
      <w:pPr>
        <w:pStyle w:val="Heading4"/>
      </w:pPr>
      <w:r>
        <w:t>5.3.4 ALD-MnSi / ALD-Mn 界面工程</w:t>
      </w:r>
    </w:p>
    <w:p>
      <w:r>
        <w:rPr>
          <w:b/>
        </w:rPr>
        <w:t>应用场景：</w:t>
      </w:r>
      <w:r>
        <w:t xml:space="preserve"> 2nm 及以下超先进节点的Ru阻挡层或Co-Ru复合系统</w:t>
      </w:r>
    </w:p>
    <w:p>
      <w:r>
        <w:rPr>
          <w:b/>
        </w:rPr>
        <w:t>技术背景：</w:t>
      </w:r>
    </w:p>
    <w:p>
      <w:r>
        <w:t>当 Ru 直接沉积在 Si 衬底上高温退火时，会形成 Ru₂Si₃ 相，导致阻挡功能失效。为解决此问题，研究人员引入 Mn 掺杂或 Mn-Si 中间层。</w:t>
      </w:r>
    </w:p>
    <w:p>
      <w:r>
        <w:rPr>
          <w:b/>
        </w:rPr>
        <w:t>工艺流程：</w:t>
      </w:r>
    </w:p>
    <w:p>
      <w:pPr>
        <w:pStyle w:val="ListNumber"/>
      </w:pPr>
      <w:r>
        <w:rPr>
          <w:b/>
        </w:rPr>
        <w:t>Si 衬底表面清洁</w:t>
      </w:r>
    </w:p>
    <w:p>
      <w:pPr>
        <w:pStyle w:val="ListNumber"/>
      </w:pPr>
      <w:r>
        <w:rPr>
          <w:b/>
        </w:rPr>
        <w:t>ALD-Mn 初期层</w:t>
      </w:r>
    </w:p>
    <w:p>
      <w:pPr>
        <w:pStyle w:val="ListBullet"/>
      </w:pPr>
      <w:r>
        <w:t>膜厚：2～5 nm</w:t>
      </w:r>
    </w:p>
    <w:p>
      <w:pPr>
        <w:pStyle w:val="ListBullet"/>
      </w:pPr>
      <w:r>
        <w:t>在Si表面形成Mn-Si化合物层或MnSiOx混合层</w:t>
      </w:r>
    </w:p>
    <w:p>
      <w:pPr>
        <w:pStyle w:val="ListNumber"/>
      </w:pPr>
      <w:r>
        <w:rPr>
          <w:b/>
        </w:rPr>
        <w:t>ALD-Ru 主体层</w:t>
      </w:r>
    </w:p>
    <w:p>
      <w:pPr>
        <w:pStyle w:val="ListBullet"/>
      </w:pPr>
      <w:r>
        <w:t>膜厚：10～30 nm</w:t>
      </w:r>
    </w:p>
    <w:p>
      <w:pPr>
        <w:pStyle w:val="ListBullet"/>
      </w:pPr>
      <w:r>
        <w:t>与Mn层形成复合结构</w:t>
      </w:r>
    </w:p>
    <w:p>
      <w:pPr>
        <w:pStyle w:val="ListNumber"/>
      </w:pPr>
      <w:r>
        <w:rPr>
          <w:b/>
        </w:rPr>
        <w:t>高温退火稳定性验证</w:t>
      </w:r>
    </w:p>
    <w:p>
      <w:pPr>
        <w:pStyle w:val="ListBullet"/>
      </w:pPr>
      <w:r>
        <w:t>退火温度：600°C+</w:t>
      </w:r>
    </w:p>
    <w:p>
      <w:pPr>
        <w:pStyle w:val="ListBullet"/>
      </w:pPr>
      <w:r>
        <w:t>界面层保持结构完整，防止Ru与Si反应</w:t>
      </w:r>
    </w:p>
    <w:p>
      <w:r>
        <w:rPr>
          <w:b/>
        </w:rPr>
        <w:t>机理解析：</w:t>
      </w:r>
    </w:p>
    <w:p>
      <w:pPr>
        <w:pStyle w:val="ListBullet"/>
      </w:pPr>
      <w:r>
        <w:t>Mn 在Ru/Si界面形成 MnSiOx 或类似的高阻挡能垒化合物</w:t>
      </w:r>
    </w:p>
    <w:p>
      <w:pPr>
        <w:pStyle w:val="ListBullet"/>
      </w:pPr>
      <w:r>
        <w:t>同时Mn的Debye温度较高，热稳定性好</w:t>
      </w:r>
    </w:p>
    <w:p>
      <w:pPr>
        <w:pStyle w:val="ListBullet"/>
      </w:pPr>
      <w:r>
        <w:t>有效阻止Ru原子向Si扩散，也阻止Si向Ru扩散</w:t>
      </w:r>
    </w:p>
    <w:p>
      <w:r>
        <w:rPr>
          <w:b/>
        </w:rPr>
        <w:t>文献中报告的性能数据：</w:t>
      </w:r>
    </w:p>
    <w:p>
      <w:pPr>
        <w:pStyle w:val="ListBullet"/>
      </w:pPr>
      <w:r>
        <w:t>ALD-Ru（5 nm）直接在Si上，600°C退火后失效</w:t>
      </w:r>
    </w:p>
    <w:p>
      <w:pPr>
        <w:pStyle w:val="ListBullet"/>
      </w:pPr>
      <w:r>
        <w:t>ALD-Mn（2 nm）+ ALD-Ru（5 nm）在Si上，600°C退火后保持可靠的阻挡特性</w:t>
      </w:r>
    </w:p>
    <w:p>
      <w:r>
        <w:t>---</w:t>
      </w:r>
    </w:p>
    <w:p>
      <w:pPr>
        <w:pStyle w:val="Heading2"/>
      </w:pPr>
      <w:r>
        <w:t>6. 具体金属材料的沉积工艺选择分析</w:t>
      </w:r>
    </w:p>
    <w:p>
      <w:pPr>
        <w:pStyle w:val="Heading3"/>
      </w:pPr>
      <w:r>
        <w:t>6.1 铜（Cu）及其复合系统</w:t>
      </w:r>
    </w:p>
    <w:p>
      <w:pPr>
        <w:pStyle w:val="Heading4"/>
      </w:pPr>
      <w:r>
        <w:t>6.1.1 互连中的角色</w:t>
      </w:r>
    </w:p>
    <w:p>
      <w:r>
        <w:rPr>
          <w:b/>
        </w:rPr>
        <w:t>主要应用：</w:t>
      </w:r>
      <w:r>
        <w:t xml:space="preserve"> M1～M8 金属互连层</w:t>
      </w:r>
    </w:p>
    <w:p>
      <w:r>
        <w:rPr>
          <w:b/>
        </w:rPr>
        <w:t>特性：</w:t>
      </w:r>
    </w:p>
    <w:tbl>
      <w:tblPr>
        <w:tblStyle w:val="TableGrid"/>
        <w:tblW w:type="auto" w:w="0"/>
        <w:tblLook w:firstColumn="1" w:firstRow="1" w:lastColumn="0" w:lastRow="0" w:noHBand="0" w:noVBand="1" w:val="04A0"/>
      </w:tblPr>
      <w:tblGrid>
        <w:gridCol w:w="4320"/>
        <w:gridCol w:w="4320"/>
      </w:tblGrid>
      <w:tr>
        <w:tc>
          <w:tcPr>
            <w:tcW w:type="dxa" w:w="4320"/>
          </w:tcPr>
          <w:p>
            <w:r>
              <w:t>性质</w:t>
            </w:r>
          </w:p>
        </w:tc>
        <w:tc>
          <w:tcPr>
            <w:tcW w:type="dxa" w:w="4320"/>
          </w:tcPr>
          <w:p>
            <w:r>
              <w:t>值</w:t>
            </w:r>
          </w:p>
        </w:tc>
      </w:tr>
      <w:tr>
        <w:tc>
          <w:tcPr>
            <w:tcW w:type="dxa" w:w="4320"/>
          </w:tcPr>
          <w:p>
            <w:r>
              <w:t>电阻率</w:t>
            </w:r>
          </w:p>
        </w:tc>
        <w:tc>
          <w:tcPr>
            <w:tcW w:type="dxa" w:w="4320"/>
          </w:tcPr>
          <w:p>
            <w:r>
              <w:t>1.7 μΩ·cm（块体）</w:t>
            </w:r>
          </w:p>
        </w:tc>
      </w:tr>
      <w:tr>
        <w:tc>
          <w:tcPr>
            <w:tcW w:type="dxa" w:w="4320"/>
          </w:tcPr>
          <w:p>
            <w:r>
              <w:t>融点</w:t>
            </w:r>
          </w:p>
        </w:tc>
        <w:tc>
          <w:tcPr>
            <w:tcW w:type="dxa" w:w="4320"/>
          </w:tcPr>
          <w:p>
            <w:r>
              <w:t>1083°C</w:t>
            </w:r>
          </w:p>
        </w:tc>
      </w:tr>
      <w:tr>
        <w:tc>
          <w:tcPr>
            <w:tcW w:type="dxa" w:w="4320"/>
          </w:tcPr>
          <w:p>
            <w:r>
              <w:t>扩散速度（在SiO₂中）</w:t>
            </w:r>
          </w:p>
        </w:tc>
        <w:tc>
          <w:tcPr>
            <w:tcW w:type="dxa" w:w="4320"/>
          </w:tcPr>
          <w:p>
            <w:r>
              <w:t>极快</w:t>
            </w:r>
          </w:p>
        </w:tc>
      </w:tr>
      <w:tr>
        <w:tc>
          <w:tcPr>
            <w:tcW w:type="dxa" w:w="4320"/>
          </w:tcPr>
          <w:p>
            <w:r>
              <w:t>与SiO₂粘附力</w:t>
            </w:r>
          </w:p>
        </w:tc>
        <w:tc>
          <w:tcPr>
            <w:tcW w:type="dxa" w:w="4320"/>
          </w:tcPr>
          <w:p>
            <w:r>
              <w:t>弱</w:t>
            </w:r>
          </w:p>
        </w:tc>
      </w:tr>
    </w:tbl>
    <w:p>
      <w:pPr>
        <w:pStyle w:val="Heading4"/>
      </w:pPr>
      <w:r>
        <w:t>6.1.2 工艺流程与设备选择</w:t>
      </w:r>
    </w:p>
    <w:p>
      <w:r>
        <w:rPr>
          <w:b/>
        </w:rPr>
        <w:t>互连形成过程（大马士革工艺，Damascene）：</w:t>
      </w:r>
    </w:p>
    <w:p>
      <w:pPr>
        <w:pStyle w:val="ListNumber"/>
      </w:pPr>
      <w:r>
        <w:rPr>
          <w:b/>
        </w:rPr>
        <w:t>沟槽/孔刻蚀</w:t>
      </w:r>
    </w:p>
    <w:p>
      <w:pPr>
        <w:pStyle w:val="ListBullet"/>
      </w:pPr>
      <w:r>
        <w:t>RIE/DRIE 刻蚀SiO₂或Low-k介质</w:t>
      </w:r>
    </w:p>
    <w:p>
      <w:pPr>
        <w:pStyle w:val="ListBullet"/>
      </w:pPr>
      <w:r>
        <w:t>形成所需的沟槽或孔</w:t>
      </w:r>
    </w:p>
    <w:p>
      <w:pPr>
        <w:pStyle w:val="ListNumber"/>
      </w:pPr>
      <w:r>
        <w:rPr>
          <w:b/>
        </w:rPr>
        <w:t>表面准备</w:t>
      </w:r>
    </w:p>
    <w:p>
      <w:pPr>
        <w:pStyle w:val="ListBullet"/>
      </w:pPr>
      <w:r>
        <w:t>物理或化学清洁，去除刻蚀残留物</w:t>
      </w:r>
    </w:p>
    <w:p>
      <w:pPr>
        <w:pStyle w:val="ListNumber"/>
      </w:pPr>
      <w:r>
        <w:rPr>
          <w:b/>
        </w:rPr>
        <w:t>阻挡层沉积</w:t>
      </w:r>
    </w:p>
    <w:p>
      <w:pPr>
        <w:pStyle w:val="ListBullet"/>
      </w:pPr>
      <w:r>
        <w:rPr>
          <w:b/>
        </w:rPr>
        <w:t>设备选择</w:t>
      </w:r>
      <w:r>
        <w:t>：ALD（推荐）或 PVD</w:t>
      </w:r>
    </w:p>
    <w:p>
      <w:pPr>
        <w:pStyle w:val="ListBullet"/>
      </w:pPr>
      <w:r>
        <w:rPr>
          <w:b/>
        </w:rPr>
        <w:t>材料</w:t>
      </w:r>
      <w:r>
        <w:t>：ALD-TaN（10 nm）或 ALD-TiN 或 PVD-TaN</w:t>
      </w:r>
    </w:p>
    <w:p>
      <w:pPr>
        <w:pStyle w:val="ListBullet"/>
      </w:pPr>
      <w:r>
        <w:rPr>
          <w:b/>
        </w:rPr>
        <w:t>理由</w:t>
      </w:r>
      <w:r>
        <w:t>：</w:t>
      </w:r>
    </w:p>
    <w:p>
      <w:pPr>
        <w:pStyle w:val="ListBullet"/>
      </w:pPr>
      <w:r>
        <w:t>ALD 优势：厚度精确控制（±2%），大面积均匀，膜质量高</w:t>
      </w:r>
    </w:p>
    <w:p>
      <w:pPr>
        <w:pStyle w:val="ListBullet"/>
      </w:pPr>
      <w:r>
        <w:t>特别是对 10 nm 以下的超薄膜，ALD 相对优势明显</w:t>
      </w:r>
    </w:p>
    <w:p>
      <w:pPr>
        <w:pStyle w:val="ListBullet"/>
      </w:pPr>
      <w:r>
        <w:t>虽然速率较慢（每100 nm需 10～20 min），但阻挡层不是关键路径</w:t>
      </w:r>
    </w:p>
    <w:p>
      <w:pPr>
        <w:pStyle w:val="ListNumber"/>
      </w:pPr>
      <w:r>
        <w:rPr>
          <w:b/>
        </w:rPr>
        <w:t>Cu 种子层沉积</w:t>
      </w:r>
    </w:p>
    <w:p>
      <w:pPr>
        <w:pStyle w:val="ListBullet"/>
      </w:pPr>
      <w:r>
        <w:rPr>
          <w:b/>
        </w:rPr>
        <w:t>设备选择</w:t>
      </w:r>
      <w:r>
        <w:t>：PVD（磁控溅射）</w:t>
      </w:r>
    </w:p>
    <w:p>
      <w:pPr>
        <w:pStyle w:val="ListBullet"/>
      </w:pPr>
      <w:r>
        <w:rPr>
          <w:b/>
        </w:rPr>
        <w:t>原因</w:t>
      </w:r>
      <w:r>
        <w:t>：</w:t>
      </w:r>
    </w:p>
    <w:p>
      <w:pPr>
        <w:pStyle w:val="ListBullet"/>
      </w:pPr>
      <w:r>
        <w:t>速率快（5～10 nm/s），50 nm 仅需 5～10 s</w:t>
      </w:r>
    </w:p>
    <w:p>
      <w:pPr>
        <w:pStyle w:val="ListBullet"/>
      </w:pPr>
      <w:r>
        <w:t>膜质量好，与Ta/TaN粘附性强</w:t>
      </w:r>
    </w:p>
    <w:p>
      <w:pPr>
        <w:pStyle w:val="ListBullet"/>
      </w:pPr>
      <w:r>
        <w:t>为后续电镀提供导电基层</w:t>
      </w:r>
    </w:p>
    <w:p>
      <w:pPr>
        <w:pStyle w:val="ListBullet"/>
      </w:pPr>
      <w:r>
        <w:rPr>
          <w:b/>
        </w:rPr>
        <w:t>膜厚</w:t>
      </w:r>
      <w:r>
        <w:t>：50～200 nm（取决于孔深宽比和后续电镀参数）</w:t>
      </w:r>
    </w:p>
    <w:p>
      <w:pPr>
        <w:pStyle w:val="ListNumber"/>
      </w:pPr>
      <w:r>
        <w:rPr>
          <w:b/>
        </w:rPr>
        <w:t>Cu 电镀填充</w:t>
      </w:r>
    </w:p>
    <w:p>
      <w:pPr>
        <w:pStyle w:val="ListBullet"/>
      </w:pPr>
      <w:r>
        <w:rPr>
          <w:b/>
        </w:rPr>
        <w:t>设备选择</w:t>
      </w:r>
      <w:r>
        <w:t>：电镀（Electroplating）</w:t>
      </w:r>
    </w:p>
    <w:p>
      <w:pPr>
        <w:pStyle w:val="ListBullet"/>
      </w:pPr>
      <w:r>
        <w:rPr>
          <w:b/>
        </w:rPr>
        <w:t>优势</w:t>
      </w:r>
      <w:r>
        <w:t>：</w:t>
      </w:r>
    </w:p>
    <w:p>
      <w:pPr>
        <w:pStyle w:val="ListBullet"/>
      </w:pPr>
      <w:r>
        <w:t>沉积速率极高（&gt;1000 nm/min），可快速填满深孔</w:t>
      </w:r>
    </w:p>
    <w:p>
      <w:pPr>
        <w:pStyle w:val="ListBullet"/>
      </w:pPr>
      <w:r>
        <w:t>成本低，吞吐量高</w:t>
      </w:r>
    </w:p>
    <w:p>
      <w:pPr>
        <w:pStyle w:val="ListBullet"/>
      </w:pPr>
      <w:r>
        <w:rPr>
          <w:b/>
        </w:rPr>
        <w:t>工艺细节</w:t>
      </w:r>
      <w:r>
        <w:t>：</w:t>
      </w:r>
    </w:p>
    <w:p>
      <w:pPr>
        <w:pStyle w:val="ListBullet"/>
      </w:pPr>
      <w:r>
        <w:t>电解质：CuSO₄ 基</w:t>
      </w:r>
    </w:p>
    <w:p>
      <w:pPr>
        <w:pStyle w:val="ListBullet"/>
      </w:pPr>
      <w:r>
        <w:t>添加剂：抑制剂（防止表面过快沉积）、加速剂（促进孔底沉积）</w:t>
      </w:r>
    </w:p>
    <w:p>
      <w:pPr>
        <w:pStyle w:val="ListBullet"/>
      </w:pPr>
      <w:r>
        <w:t>通过精细调节添加剂比例，实现"自底向上"的填充模式</w:t>
      </w:r>
    </w:p>
    <w:p>
      <w:pPr>
        <w:pStyle w:val="ListNumber"/>
      </w:pPr>
      <w:r>
        <w:rPr>
          <w:b/>
        </w:rPr>
        <w:t>CMP（化学机械抛光）</w:t>
      </w:r>
    </w:p>
    <w:p>
      <w:pPr>
        <w:pStyle w:val="ListBullet"/>
      </w:pPr>
      <w:r>
        <w:t>去除多余的Cu，暴露阻挡层顶部</w:t>
      </w:r>
    </w:p>
    <w:p>
      <w:pPr>
        <w:pStyle w:val="ListBullet"/>
      </w:pPr>
      <w:r>
        <w:t>形成平坦的互连结构</w:t>
      </w:r>
    </w:p>
    <w:p>
      <w:pPr>
        <w:pStyle w:val="Heading4"/>
      </w:pPr>
      <w:r>
        <w:t>6.1.3 工艺选择的关键考量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工艺阶段</w:t>
            </w:r>
          </w:p>
        </w:tc>
        <w:tc>
          <w:tcPr>
            <w:tcW w:type="dxa" w:w="2160"/>
          </w:tcPr>
          <w:p>
            <w:r>
              <w:t>首选设备</w:t>
            </w:r>
          </w:p>
        </w:tc>
        <w:tc>
          <w:tcPr>
            <w:tcW w:type="dxa" w:w="2160"/>
          </w:tcPr>
          <w:p>
            <w:r>
              <w:t>次选设备</w:t>
            </w:r>
          </w:p>
        </w:tc>
        <w:tc>
          <w:tcPr>
            <w:tcW w:type="dxa" w:w="2160"/>
          </w:tcPr>
          <w:p>
            <w:r>
              <w:t>选择理由</w:t>
            </w:r>
          </w:p>
        </w:tc>
      </w:tr>
      <w:tr>
        <w:tc>
          <w:tcPr>
            <w:tcW w:type="dxa" w:w="2160"/>
          </w:tcPr>
          <w:p>
            <w:r>
              <w:rPr>
                <w:b/>
              </w:rPr>
              <w:t>阻挡层</w:t>
            </w:r>
          </w:p>
        </w:tc>
        <w:tc>
          <w:tcPr>
            <w:tcW w:type="dxa" w:w="2160"/>
          </w:tcPr>
          <w:p>
            <w:r>
              <w:t>ALD-TaN</w:t>
            </w:r>
          </w:p>
        </w:tc>
        <w:tc>
          <w:tcPr>
            <w:tcW w:type="dxa" w:w="2160"/>
          </w:tcPr>
          <w:p>
            <w:r>
              <w:t>PVD-TaN</w:t>
            </w:r>
          </w:p>
        </w:tc>
        <w:tc>
          <w:tcPr>
            <w:tcW w:type="dxa" w:w="2160"/>
          </w:tcPr>
          <w:p>
            <w:r>
              <w:t>ALD：精度更高，膜质量好；PVD：成熟度高，成本低</w:t>
            </w:r>
          </w:p>
        </w:tc>
      </w:tr>
      <w:tr>
        <w:tc>
          <w:tcPr>
            <w:tcW w:type="dxa" w:w="2160"/>
          </w:tcPr>
          <w:p>
            <w:r>
              <w:rPr>
                <w:b/>
              </w:rPr>
              <w:t>Cu 种子层</w:t>
            </w:r>
          </w:p>
        </w:tc>
        <w:tc>
          <w:tcPr>
            <w:tcW w:type="dxa" w:w="2160"/>
          </w:tcPr>
          <w:p>
            <w:r>
              <w:t>PVD-Cu</w:t>
            </w:r>
          </w:p>
        </w:tc>
        <w:tc>
          <w:tcPr>
            <w:tcW w:type="dxa" w:w="2160"/>
          </w:tcPr>
          <w:p>
            <w:r>
              <w:t>-</w:t>
            </w:r>
          </w:p>
        </w:tc>
        <w:tc>
          <w:tcPr>
            <w:tcW w:type="dxa" w:w="2160"/>
          </w:tcPr>
          <w:p>
            <w:r>
              <w:t>必须PVD，理由：速率、粘附性</w:t>
            </w:r>
          </w:p>
        </w:tc>
      </w:tr>
      <w:tr>
        <w:tc>
          <w:tcPr>
            <w:tcW w:type="dxa" w:w="2160"/>
          </w:tcPr>
          <w:p>
            <w:r>
              <w:rPr>
                <w:b/>
              </w:rPr>
              <w:t>Cu 填充</w:t>
            </w:r>
          </w:p>
        </w:tc>
        <w:tc>
          <w:tcPr>
            <w:tcW w:type="dxa" w:w="2160"/>
          </w:tcPr>
          <w:p>
            <w:r>
              <w:t>电镀</w:t>
            </w:r>
          </w:p>
        </w:tc>
        <w:tc>
          <w:tcPr>
            <w:tcW w:type="dxa" w:w="2160"/>
          </w:tcPr>
          <w:p>
            <w:r>
              <w:t>化学镀（无电镀）</w:t>
            </w:r>
          </w:p>
        </w:tc>
        <w:tc>
          <w:tcPr>
            <w:tcW w:type="dxa" w:w="2160"/>
          </w:tcPr>
          <w:p>
            <w:r>
              <w:t>电镀：速率快，质量好；化学镀：无电源要求，但速率低</w:t>
            </w:r>
          </w:p>
        </w:tc>
      </w:tr>
    </w:tbl>
    <w:p>
      <w:pPr>
        <w:pStyle w:val="Heading3"/>
      </w:pPr>
      <w:r>
        <w:t>6.2 钴（Co）及其应用演进</w:t>
      </w:r>
    </w:p>
    <w:p>
      <w:pPr>
        <w:pStyle w:val="Heading4"/>
      </w:pPr>
      <w:r>
        <w:t>6.2.1 在不同节点的角色演变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工艺节点</w:t>
            </w:r>
          </w:p>
        </w:tc>
        <w:tc>
          <w:tcPr>
            <w:tcW w:type="dxa" w:w="2160"/>
          </w:tcPr>
          <w:p>
            <w:r>
              <w:t>应用</w:t>
            </w:r>
          </w:p>
        </w:tc>
        <w:tc>
          <w:tcPr>
            <w:tcW w:type="dxa" w:w="2160"/>
          </w:tcPr>
          <w:p>
            <w:r>
              <w:t>膜厚</w:t>
            </w:r>
          </w:p>
        </w:tc>
        <w:tc>
          <w:tcPr>
            <w:tcW w:type="dxa" w:w="2160"/>
          </w:tcPr>
          <w:p>
            <w:r>
              <w:t>扮演角色</w:t>
            </w:r>
          </w:p>
        </w:tc>
      </w:tr>
      <w:tr>
        <w:tc>
          <w:tcPr>
            <w:tcW w:type="dxa" w:w="2160"/>
          </w:tcPr>
          <w:p>
            <w:r>
              <w:rPr>
                <w:b/>
              </w:rPr>
              <w:t>22nm</w:t>
            </w:r>
          </w:p>
        </w:tc>
        <w:tc>
          <w:tcPr>
            <w:tcW w:type="dxa" w:w="2160"/>
          </w:tcPr>
          <w:p>
            <w:r>
              <w:t>接触孔</w:t>
            </w:r>
          </w:p>
        </w:tc>
        <w:tc>
          <w:tcPr>
            <w:tcW w:type="dxa" w:w="2160"/>
          </w:tcPr>
          <w:p>
            <w:r>
              <w:t>~20 nm</w:t>
            </w:r>
          </w:p>
        </w:tc>
        <w:tc>
          <w:tcPr>
            <w:tcW w:type="dxa" w:w="2160"/>
          </w:tcPr>
          <w:p>
            <w:r>
              <w:t>粘附层/扩散阻挡（辅助）</w:t>
            </w:r>
          </w:p>
        </w:tc>
      </w:tr>
      <w:tr>
        <w:tc>
          <w:tcPr>
            <w:tcW w:type="dxa" w:w="2160"/>
          </w:tcPr>
          <w:p>
            <w:r>
              <w:rPr>
                <w:b/>
              </w:rPr>
              <w:t>16nm</w:t>
            </w:r>
          </w:p>
        </w:tc>
        <w:tc>
          <w:tcPr>
            <w:tcW w:type="dxa" w:w="2160"/>
          </w:tcPr>
          <w:p>
            <w:r>
              <w:t>接触孔、M1初期</w:t>
            </w:r>
          </w:p>
        </w:tc>
        <w:tc>
          <w:tcPr>
            <w:tcW w:type="dxa" w:w="2160"/>
          </w:tcPr>
          <w:p>
            <w:r>
              <w:t>~20～50 nm</w:t>
            </w:r>
          </w:p>
        </w:tc>
        <w:tc>
          <w:tcPr>
            <w:tcW w:type="dxa" w:w="2160"/>
          </w:tcPr>
          <w:p>
            <w:r>
              <w:t>主要粘附/阻挡层</w:t>
            </w:r>
          </w:p>
        </w:tc>
      </w:tr>
      <w:tr>
        <w:tc>
          <w:tcPr>
            <w:tcW w:type="dxa" w:w="2160"/>
          </w:tcPr>
          <w:p>
            <w:r>
              <w:rPr>
                <w:b/>
              </w:rPr>
              <w:t>7nm</w:t>
            </w:r>
          </w:p>
        </w:tc>
        <w:tc>
          <w:tcPr>
            <w:tcW w:type="dxa" w:w="2160"/>
          </w:tcPr>
          <w:p>
            <w:r>
              <w:t>LI（局部互连）、接触孔</w:t>
            </w:r>
          </w:p>
        </w:tc>
        <w:tc>
          <w:tcPr>
            <w:tcW w:type="dxa" w:w="2160"/>
          </w:tcPr>
          <w:p>
            <w:r>
              <w:t>~20～50 nm</w:t>
            </w:r>
          </w:p>
        </w:tc>
        <w:tc>
          <w:tcPr>
            <w:tcW w:type="dxa" w:w="2160"/>
          </w:tcPr>
          <w:p>
            <w:r>
              <w:t>主要互连材料（部分）+ 阻挡层</w:t>
            </w:r>
          </w:p>
        </w:tc>
      </w:tr>
      <w:tr>
        <w:tc>
          <w:tcPr>
            <w:tcW w:type="dxa" w:w="2160"/>
          </w:tcPr>
          <w:p>
            <w:r>
              <w:rPr>
                <w:b/>
              </w:rPr>
              <w:t>5nm</w:t>
            </w:r>
          </w:p>
        </w:tc>
        <w:tc>
          <w:tcPr>
            <w:tcW w:type="dxa" w:w="2160"/>
          </w:tcPr>
          <w:p>
            <w:r>
              <w:t>LI 主导</w:t>
            </w:r>
          </w:p>
        </w:tc>
        <w:tc>
          <w:tcPr>
            <w:tcW w:type="dxa" w:w="2160"/>
          </w:tcPr>
          <w:p>
            <w:r>
              <w:t>~30～100 nm</w:t>
            </w:r>
          </w:p>
        </w:tc>
        <w:tc>
          <w:tcPr>
            <w:tcW w:type="dxa" w:w="2160"/>
          </w:tcPr>
          <w:p>
            <w:r>
              <w:rPr>
                <w:b/>
              </w:rPr>
              <w:t>主导互连材料</w:t>
            </w:r>
            <w:r>
              <w:t>（与Cu混用）</w:t>
            </w:r>
          </w:p>
        </w:tc>
      </w:tr>
      <w:tr>
        <w:tc>
          <w:tcPr>
            <w:tcW w:type="dxa" w:w="2160"/>
          </w:tcPr>
          <w:p>
            <w:r>
              <w:rPr>
                <w:b/>
              </w:rPr>
              <w:t>3nm</w:t>
            </w:r>
          </w:p>
        </w:tc>
        <w:tc>
          <w:tcPr>
            <w:tcW w:type="dxa" w:w="2160"/>
          </w:tcPr>
          <w:p>
            <w:r>
              <w:t>LI 核心</w:t>
            </w:r>
          </w:p>
        </w:tc>
        <w:tc>
          <w:tcPr>
            <w:tcW w:type="dxa" w:w="2160"/>
          </w:tcPr>
          <w:p>
            <w:r>
              <w:t>~40～150 nm</w:t>
            </w:r>
          </w:p>
        </w:tc>
        <w:tc>
          <w:tcPr>
            <w:tcW w:type="dxa" w:w="2160"/>
          </w:tcPr>
          <w:p>
            <w:r>
              <w:rPr>
                <w:b/>
              </w:rPr>
              <w:t>唯一或主导互连材料</w:t>
            </w:r>
          </w:p>
        </w:tc>
      </w:tr>
    </w:tbl>
    <w:p>
      <w:pPr>
        <w:pStyle w:val="Heading4"/>
      </w:pPr>
      <w:r>
        <w:t>6.2.2 工艺流程与设备选择</w:t>
      </w:r>
    </w:p>
    <w:p>
      <w:r>
        <w:rPr>
          <w:b/>
        </w:rPr>
        <w:t>三层共同组成的 Co 互连系统（5nm 节点典型）：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层次</w:t>
            </w:r>
          </w:p>
        </w:tc>
        <w:tc>
          <w:tcPr>
            <w:tcW w:type="dxa" w:w="1728"/>
          </w:tcPr>
          <w:p>
            <w:r>
              <w:t>工艺</w:t>
            </w:r>
          </w:p>
        </w:tc>
        <w:tc>
          <w:tcPr>
            <w:tcW w:type="dxa" w:w="1728"/>
          </w:tcPr>
          <w:p>
            <w:r>
              <w:t>膜厚</w:t>
            </w:r>
          </w:p>
        </w:tc>
        <w:tc>
          <w:tcPr>
            <w:tcW w:type="dxa" w:w="1728"/>
          </w:tcPr>
          <w:p>
            <w:r>
              <w:t>设备</w:t>
            </w:r>
          </w:p>
        </w:tc>
        <w:tc>
          <w:tcPr>
            <w:tcW w:type="dxa" w:w="1728"/>
          </w:tcPr>
          <w:p>
            <w:r>
              <w:t>原因</w:t>
            </w:r>
          </w:p>
        </w:tc>
      </w:tr>
      <w:tr>
        <w:tc>
          <w:tcPr>
            <w:tcW w:type="dxa" w:w="1728"/>
          </w:tcPr>
          <w:p>
            <w:r>
              <w:rPr>
                <w:b/>
              </w:rPr>
              <w:t>1. Co 初期层</w:t>
            </w:r>
          </w:p>
        </w:tc>
        <w:tc>
          <w:tcPr>
            <w:tcW w:type="dxa" w:w="1728"/>
          </w:tcPr>
          <w:p>
            <w:r>
              <w:t>PVD Co 溅射</w:t>
            </w:r>
          </w:p>
        </w:tc>
        <w:tc>
          <w:tcPr>
            <w:tcW w:type="dxa" w:w="1728"/>
          </w:tcPr>
          <w:p>
            <w:r>
              <w:t>5～10 nm</w:t>
            </w:r>
          </w:p>
        </w:tc>
        <w:tc>
          <w:tcPr>
            <w:tcW w:type="dxa" w:w="1728"/>
          </w:tcPr>
          <w:p>
            <w:r>
              <w:t>磁控溅射 PVD</w:t>
            </w:r>
          </w:p>
        </w:tc>
        <w:tc>
          <w:tcPr>
            <w:tcW w:type="dxa" w:w="1728"/>
          </w:tcPr>
          <w:p>
            <w:r>
              <w:t>快速覆盖，成本低</w:t>
            </w:r>
          </w:p>
        </w:tc>
      </w:tr>
      <w:tr>
        <w:tc>
          <w:tcPr>
            <w:tcW w:type="dxa" w:w="1728"/>
          </w:tcPr>
          <w:p>
            <w:r>
              <w:rPr>
                <w:b/>
              </w:rPr>
              <w:t>2. Co 主体层</w:t>
            </w:r>
          </w:p>
        </w:tc>
        <w:tc>
          <w:tcPr>
            <w:tcW w:type="dxa" w:w="1728"/>
          </w:tcPr>
          <w:p>
            <w:r>
              <w:t>选择性 CVD Co 或 ALD Co</w:t>
            </w:r>
          </w:p>
        </w:tc>
        <w:tc>
          <w:tcPr>
            <w:tcW w:type="dxa" w:w="1728"/>
          </w:tcPr>
          <w:p>
            <w:r>
              <w:t>15～30 nm</w:t>
            </w:r>
          </w:p>
        </w:tc>
        <w:tc>
          <w:tcPr>
            <w:tcW w:type="dxa" w:w="1728"/>
          </w:tcPr>
          <w:p>
            <w:r>
              <w:t>Selective CVD 或 ALD-Co</w:t>
            </w:r>
          </w:p>
        </w:tc>
        <w:tc>
          <w:tcPr>
            <w:tcW w:type="dxa" w:w="1728"/>
          </w:tcPr>
          <w:p>
            <w:r>
              <w:t>保形性好，无寄生沉积</w:t>
            </w:r>
          </w:p>
        </w:tc>
      </w:tr>
      <w:tr>
        <w:tc>
          <w:tcPr>
            <w:tcW w:type="dxa" w:w="1728"/>
          </w:tcPr>
          <w:p>
            <w:r>
              <w:rPr>
                <w:b/>
              </w:rPr>
              <w:t>3. Co 顶层（可选）</w:t>
            </w:r>
          </w:p>
        </w:tc>
        <w:tc>
          <w:tcPr>
            <w:tcW w:type="dxa" w:w="1728"/>
          </w:tcPr>
          <w:p>
            <w:r>
              <w:t>PVD 或 CVD Co</w:t>
            </w:r>
          </w:p>
        </w:tc>
        <w:tc>
          <w:tcPr>
            <w:tcW w:type="dxa" w:w="1728"/>
          </w:tcPr>
          <w:p>
            <w:r>
              <w:t>5～10 nm</w:t>
            </w:r>
          </w:p>
        </w:tc>
        <w:tc>
          <w:tcPr>
            <w:tcW w:type="dxa" w:w="1728"/>
          </w:tcPr>
          <w:p>
            <w:r>
              <w:t>PVD 或 MCVD</w:t>
            </w:r>
          </w:p>
        </w:tc>
        <w:tc>
          <w:tcPr>
            <w:tcW w:type="dxa" w:w="1728"/>
          </w:tcPr>
          <w:p>
            <w:r>
              <w:t>接缝填充，密实化</w:t>
            </w:r>
          </w:p>
        </w:tc>
      </w:tr>
    </w:tbl>
    <w:p>
      <w:r>
        <w:rPr>
          <w:b/>
        </w:rPr>
        <w:t>工艺参数对比：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设备/工艺</w:t>
            </w:r>
          </w:p>
        </w:tc>
        <w:tc>
          <w:tcPr>
            <w:tcW w:type="dxa" w:w="1440"/>
          </w:tcPr>
          <w:p>
            <w:r>
              <w:t>Co 膜厚</w:t>
            </w:r>
          </w:p>
        </w:tc>
        <w:tc>
          <w:tcPr>
            <w:tcW w:type="dxa" w:w="1440"/>
          </w:tcPr>
          <w:p>
            <w:r>
              <w:t>沉积速率</w:t>
            </w:r>
          </w:p>
        </w:tc>
        <w:tc>
          <w:tcPr>
            <w:tcW w:type="dxa" w:w="1440"/>
          </w:tcPr>
          <w:p>
            <w:r>
              <w:t>保形性</w:t>
            </w:r>
          </w:p>
        </w:tc>
        <w:tc>
          <w:tcPr>
            <w:tcW w:type="dxa" w:w="1440"/>
          </w:tcPr>
          <w:p>
            <w:r>
              <w:t>成本</w:t>
            </w:r>
          </w:p>
        </w:tc>
        <w:tc>
          <w:tcPr>
            <w:tcW w:type="dxa" w:w="1440"/>
          </w:tcPr>
          <w:p>
            <w:r>
              <w:t>应用场景</w:t>
            </w:r>
          </w:p>
        </w:tc>
      </w:tr>
      <w:tr>
        <w:tc>
          <w:tcPr>
            <w:tcW w:type="dxa" w:w="1440"/>
          </w:tcPr>
          <w:p>
            <w:r>
              <w:rPr>
                <w:b/>
              </w:rPr>
              <w:t>PVD Co</w:t>
            </w:r>
          </w:p>
        </w:tc>
        <w:tc>
          <w:tcPr>
            <w:tcW w:type="dxa" w:w="1440"/>
          </w:tcPr>
          <w:p>
            <w:r>
              <w:t>5～50 nm</w:t>
            </w:r>
          </w:p>
        </w:tc>
        <w:tc>
          <w:tcPr>
            <w:tcW w:type="dxa" w:w="1440"/>
          </w:tcPr>
          <w:p>
            <w:r>
              <w:t>5～10 nm/s</w:t>
            </w:r>
          </w:p>
        </w:tc>
        <w:tc>
          <w:tcPr>
            <w:tcW w:type="dxa" w:w="1440"/>
          </w:tcPr>
          <w:p>
            <w:r>
              <w:t>差（台阶覆盖 50%）</w:t>
            </w:r>
          </w:p>
        </w:tc>
        <w:tc>
          <w:tcPr>
            <w:tcW w:type="dxa" w:w="1440"/>
          </w:tcPr>
          <w:p>
            <w:r>
              <w:t>低</w:t>
            </w:r>
          </w:p>
        </w:tc>
        <w:tc>
          <w:tcPr>
            <w:tcW w:type="dxa" w:w="1440"/>
          </w:tcPr>
          <w:p>
            <w:r>
              <w:t>初期层，快速覆盖</w:t>
            </w:r>
          </w:p>
        </w:tc>
      </w:tr>
      <w:tr>
        <w:tc>
          <w:tcPr>
            <w:tcW w:type="dxa" w:w="1440"/>
          </w:tcPr>
          <w:p>
            <w:r>
              <w:rPr>
                <w:b/>
              </w:rPr>
              <w:t>Selective CVD Co</w:t>
            </w:r>
          </w:p>
        </w:tc>
        <w:tc>
          <w:tcPr>
            <w:tcW w:type="dxa" w:w="1440"/>
          </w:tcPr>
          <w:p>
            <w:r>
              <w:t>10～30 nm</w:t>
            </w:r>
          </w:p>
        </w:tc>
        <w:tc>
          <w:tcPr>
            <w:tcW w:type="dxa" w:w="1440"/>
          </w:tcPr>
          <w:p>
            <w:r>
              <w:t>0.1～0.5 nm/s</w:t>
            </w:r>
          </w:p>
        </w:tc>
        <w:tc>
          <w:tcPr>
            <w:tcW w:type="dxa" w:w="1440"/>
          </w:tcPr>
          <w:p>
            <w:r>
              <w:t>优（&gt;95%）</w:t>
            </w:r>
          </w:p>
        </w:tc>
        <w:tc>
          <w:tcPr>
            <w:tcW w:type="dxa" w:w="1440"/>
          </w:tcPr>
          <w:p>
            <w:r>
              <w:t>高</w:t>
            </w:r>
          </w:p>
        </w:tc>
        <w:tc>
          <w:tcPr>
            <w:tcW w:type="dxa" w:w="1440"/>
          </w:tcPr>
          <w:p>
            <w:r>
              <w:t>主体层，关键层</w:t>
            </w:r>
          </w:p>
        </w:tc>
      </w:tr>
      <w:tr>
        <w:tc>
          <w:tcPr>
            <w:tcW w:type="dxa" w:w="1440"/>
          </w:tcPr>
          <w:p>
            <w:r>
              <w:rPr>
                <w:b/>
              </w:rPr>
              <w:t>ALD-Co</w:t>
            </w:r>
          </w:p>
        </w:tc>
        <w:tc>
          <w:tcPr>
            <w:tcW w:type="dxa" w:w="1440"/>
          </w:tcPr>
          <w:p>
            <w:r>
              <w:t>5～30 nm</w:t>
            </w:r>
          </w:p>
        </w:tc>
        <w:tc>
          <w:tcPr>
            <w:tcW w:type="dxa" w:w="1440"/>
          </w:tcPr>
          <w:p>
            <w:r>
              <w:t>0.08～0.15 nm/cycle</w:t>
            </w:r>
          </w:p>
        </w:tc>
        <w:tc>
          <w:tcPr>
            <w:tcW w:type="dxa" w:w="1440"/>
          </w:tcPr>
          <w:p>
            <w:r>
              <w:t>优（&gt;95%）</w:t>
            </w:r>
          </w:p>
        </w:tc>
        <w:tc>
          <w:tcPr>
            <w:tcW w:type="dxa" w:w="1440"/>
          </w:tcPr>
          <w:p>
            <w:r>
              <w:t>高</w:t>
            </w:r>
          </w:p>
        </w:tc>
        <w:tc>
          <w:tcPr>
            <w:tcW w:type="dxa" w:w="1440"/>
          </w:tcPr>
          <w:p>
            <w:r>
              <w:t>精确控制，高深宽比</w:t>
            </w:r>
          </w:p>
        </w:tc>
      </w:tr>
    </w:tbl>
    <w:p>
      <w:pPr>
        <w:pStyle w:val="Heading4"/>
      </w:pPr>
      <w:r>
        <w:t>6.2.3 Co 阻挡作用的物理机制</w:t>
      </w:r>
    </w:p>
    <w:p>
      <w:r>
        <w:rPr>
          <w:b/>
        </w:rPr>
        <w:t>扩散阻挡原理：</w:t>
      </w:r>
    </w:p>
    <w:p>
      <w:pPr>
        <w:pStyle w:val="ListNumber"/>
      </w:pPr>
      <w:r>
        <w:rPr>
          <w:b/>
        </w:rPr>
        <w:t>Co 与 Cu 的相平衡</w:t>
      </w:r>
    </w:p>
    <w:p>
      <w:pPr>
        <w:pStyle w:val="ListBullet"/>
      </w:pPr>
      <w:r>
        <w:t>Co 与 Cu 形成置换固溶体，无互不相溶的阶段</w:t>
      </w:r>
    </w:p>
    <w:p>
      <w:pPr>
        <w:pStyle w:val="ListBullet"/>
      </w:pPr>
      <w:r>
        <w:t>Co 在 Cu 中的溶解度相对有限</w:t>
      </w:r>
    </w:p>
    <w:p>
      <w:pPr>
        <w:pStyle w:val="ListBullet"/>
      </w:pPr>
      <w:r>
        <w:t>物理上形成了扩散势垒</w:t>
      </w:r>
    </w:p>
    <w:p>
      <w:pPr>
        <w:pStyle w:val="ListNumber"/>
      </w:pPr>
      <w:r>
        <w:rPr>
          <w:b/>
        </w:rPr>
        <w:t>与绝缘层（SiO₂ 等）的界面</w:t>
      </w:r>
    </w:p>
    <w:p>
      <w:pPr>
        <w:pStyle w:val="ListBullet"/>
      </w:pPr>
      <w:r>
        <w:t>Co 在 SiO₂ 表面氧化形成 CoSiO₃ 或类似的氧化物</w:t>
      </w:r>
    </w:p>
    <w:p>
      <w:pPr>
        <w:pStyle w:val="ListBullet"/>
      </w:pPr>
      <w:r>
        <w:t>氧化层与 SiO₂ 的界面相干性好，形成高阻挡能垒</w:t>
      </w:r>
    </w:p>
    <w:p>
      <w:pPr>
        <w:pStyle w:val="ListNumber"/>
      </w:pPr>
      <w:r>
        <w:rPr>
          <w:b/>
        </w:rPr>
        <w:t>热稳定性</w:t>
      </w:r>
    </w:p>
    <w:p>
      <w:pPr>
        <w:pStyle w:val="ListBullet"/>
      </w:pPr>
      <w:r>
        <w:t>融点 1495°C，远高于 Cu</w:t>
      </w:r>
    </w:p>
    <w:p>
      <w:pPr>
        <w:pStyle w:val="ListBullet"/>
      </w:pPr>
      <w:r>
        <w:t>550°C 以下的退火温度，Co 层结构稳定，扩散活性低</w:t>
      </w:r>
    </w:p>
    <w:p>
      <w:r>
        <w:rPr>
          <w:b/>
        </w:rPr>
        <w:t>可靠性指标：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Co（10～20 nm）</w:t>
            </w:r>
          </w:p>
        </w:tc>
        <w:tc>
          <w:tcPr>
            <w:tcW w:type="dxa" w:w="2160"/>
          </w:tcPr>
          <w:p>
            <w:r>
              <w:t>Ta/TaN（5～10 nm）</w:t>
            </w:r>
          </w:p>
        </w:tc>
        <w:tc>
          <w:tcPr>
            <w:tcW w:type="dxa" w:w="2160"/>
          </w:tcPr>
          <w:p>
            <w:r>
              <w:t>Cu（无阻挡）</w:t>
            </w:r>
          </w:p>
        </w:tc>
      </w:tr>
      <w:tr>
        <w:tc>
          <w:tcPr>
            <w:tcW w:type="dxa" w:w="2160"/>
          </w:tcPr>
          <w:p>
            <w:r>
              <w:rPr>
                <w:b/>
              </w:rPr>
              <w:t>Cu 扩散系数（350°C）</w:t>
            </w:r>
          </w:p>
        </w:tc>
        <w:tc>
          <w:tcPr>
            <w:tcW w:type="dxa" w:w="2160"/>
          </w:tcPr>
          <w:p>
            <w:r>
              <w:t>&lt;10⁻¹⁶ cm²/s</w:t>
            </w:r>
          </w:p>
        </w:tc>
        <w:tc>
          <w:tcPr>
            <w:tcW w:type="dxa" w:w="2160"/>
          </w:tcPr>
          <w:p>
            <w:r>
              <w:t>&lt;10⁻¹⁶ cm²/s</w:t>
            </w:r>
          </w:p>
        </w:tc>
        <w:tc>
          <w:tcPr>
            <w:tcW w:type="dxa" w:w="2160"/>
          </w:tcPr>
          <w:p>
            <w:r>
              <w:t>10⁻¹² cm²/s</w:t>
            </w:r>
          </w:p>
        </w:tc>
      </w:tr>
      <w:tr>
        <w:tc>
          <w:tcPr>
            <w:tcW w:type="dxa" w:w="2160"/>
          </w:tcPr>
          <w:p>
            <w:r>
              <w:rPr>
                <w:b/>
              </w:rPr>
              <w:t>扩散激活能</w:t>
            </w:r>
          </w:p>
        </w:tc>
        <w:tc>
          <w:tcPr>
            <w:tcW w:type="dxa" w:w="2160"/>
          </w:tcPr>
          <w:p>
            <w:r>
              <w:t>~1.5 eV</w:t>
            </w:r>
          </w:p>
        </w:tc>
        <w:tc>
          <w:tcPr>
            <w:tcW w:type="dxa" w:w="2160"/>
          </w:tcPr>
          <w:p>
            <w:r>
              <w:t>~1.2 eV</w:t>
            </w:r>
          </w:p>
        </w:tc>
        <w:tc>
          <w:tcPr>
            <w:tcW w:type="dxa" w:w="2160"/>
          </w:tcPr>
          <w:p>
            <w:r>
              <w:t>~0.5 eV</w:t>
            </w:r>
          </w:p>
        </w:tc>
      </w:tr>
      <w:tr>
        <w:tc>
          <w:tcPr>
            <w:tcW w:type="dxa" w:w="2160"/>
          </w:tcPr>
          <w:p>
            <w:r>
              <w:rPr>
                <w:b/>
              </w:rPr>
              <w:t>EM 寿命改善</w:t>
            </w:r>
          </w:p>
        </w:tc>
        <w:tc>
          <w:tcPr>
            <w:tcW w:type="dxa" w:w="2160"/>
          </w:tcPr>
          <w:p>
            <w:r>
              <w:t>基准</w:t>
            </w:r>
          </w:p>
        </w:tc>
        <w:tc>
          <w:tcPr>
            <w:tcW w:type="dxa" w:w="2160"/>
          </w:tcPr>
          <w:p>
            <w:r>
              <w:t>0.8～1.0x</w:t>
            </w:r>
          </w:p>
        </w:tc>
        <w:tc>
          <w:tcPr>
            <w:tcW w:type="dxa" w:w="2160"/>
          </w:tcPr>
          <w:p>
            <w:r>
              <w:t>0.01x</w:t>
            </w:r>
          </w:p>
        </w:tc>
      </w:tr>
      <w:tr>
        <w:tc>
          <w:tcPr>
            <w:tcW w:type="dxa" w:w="2160"/>
          </w:tcPr>
          <w:p>
            <w:r>
              <w:rPr>
                <w:b/>
              </w:rPr>
              <w:t>应力配合性</w:t>
            </w:r>
          </w:p>
        </w:tc>
        <w:tc>
          <w:tcPr>
            <w:tcW w:type="dxa" w:w="2160"/>
          </w:tcPr>
          <w:p>
            <w:r>
              <w:t>好</w:t>
            </w:r>
          </w:p>
        </w:tc>
        <w:tc>
          <w:tcPr>
            <w:tcW w:type="dxa" w:w="2160"/>
          </w:tcPr>
          <w:p>
            <w:r>
              <w:t>一般</w:t>
            </w:r>
          </w:p>
        </w:tc>
        <w:tc>
          <w:tcPr>
            <w:tcW w:type="dxa" w:w="2160"/>
          </w:tcPr>
          <w:p>
            <w:r>
              <w:t>-</w:t>
            </w:r>
          </w:p>
        </w:tc>
      </w:tr>
    </w:tbl>
    <w:p>
      <w:pPr>
        <w:pStyle w:val="Heading3"/>
      </w:pPr>
      <w:r>
        <w:t>6.3 钌（Ru）及其战略地位</w:t>
      </w:r>
    </w:p>
    <w:p>
      <w:pPr>
        <w:pStyle w:val="Heading4"/>
      </w:pPr>
      <w:r>
        <w:t>6.3.1 在 3nm 及以下的新角色</w:t>
      </w:r>
    </w:p>
    <w:p>
      <w:r>
        <w:rPr>
          <w:b/>
        </w:rPr>
        <w:t>应用转变：</w:t>
      </w:r>
    </w:p>
    <w:p>
      <w:pPr>
        <w:pStyle w:val="ListBullet"/>
      </w:pPr>
      <w:r>
        <w:rPr>
          <w:b/>
        </w:rPr>
        <w:t>≥5nm 节点</w:t>
      </w:r>
      <w:r>
        <w:t>：辅助材料，阻挡层或掺杂元素</w:t>
      </w:r>
    </w:p>
    <w:p>
      <w:pPr>
        <w:pStyle w:val="ListBullet"/>
      </w:pPr>
      <w:r>
        <w:rPr>
          <w:b/>
        </w:rPr>
        <w:t>3nm～2nm 节点</w:t>
      </w:r>
      <w:r>
        <w:t>：过渡阶段，与 Cu/Co 混用或替代</w:t>
      </w:r>
    </w:p>
    <w:p>
      <w:pPr>
        <w:pStyle w:val="ListBullet"/>
      </w:pPr>
      <w:r>
        <w:rPr>
          <w:b/>
        </w:rPr>
        <w:t>1.5nm 及以下</w:t>
      </w:r>
      <w:r>
        <w:t xml:space="preserve">：逐步成为 </w:t>
      </w:r>
      <w:r>
        <w:rPr>
          <w:b/>
        </w:rPr>
        <w:t>主导互连线材料</w:t>
      </w:r>
      <w:r>
        <w:t>（替代Cu的候选）</w:t>
      </w:r>
    </w:p>
    <w:p>
      <w:pPr>
        <w:pStyle w:val="Heading4"/>
      </w:pPr>
      <w:r>
        <w:t>6.3.2 Ru 相比 Cu 的性能优势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性能指标</w:t>
            </w:r>
          </w:p>
        </w:tc>
        <w:tc>
          <w:tcPr>
            <w:tcW w:type="dxa" w:w="2160"/>
          </w:tcPr>
          <w:p>
            <w:r>
              <w:t>Cu</w:t>
            </w:r>
          </w:p>
        </w:tc>
        <w:tc>
          <w:tcPr>
            <w:tcW w:type="dxa" w:w="2160"/>
          </w:tcPr>
          <w:p>
            <w:r>
              <w:t>Ru</w:t>
            </w:r>
          </w:p>
        </w:tc>
        <w:tc>
          <w:tcPr>
            <w:tcW w:type="dxa" w:w="2160"/>
          </w:tcPr>
          <w:p>
            <w:r>
              <w:t>优劣</w:t>
            </w:r>
          </w:p>
        </w:tc>
      </w:tr>
      <w:tr>
        <w:tc>
          <w:tcPr>
            <w:tcW w:type="dxa" w:w="2160"/>
          </w:tcPr>
          <w:p>
            <w:r>
              <w:rPr>
                <w:b/>
              </w:rPr>
              <w:t>电阻率</w:t>
            </w:r>
          </w:p>
        </w:tc>
        <w:tc>
          <w:tcPr>
            <w:tcW w:type="dxa" w:w="2160"/>
          </w:tcPr>
          <w:p>
            <w:r>
              <w:t>1.7 μΩ·cm</w:t>
            </w:r>
          </w:p>
        </w:tc>
        <w:tc>
          <w:tcPr>
            <w:tcW w:type="dxa" w:w="2160"/>
          </w:tcPr>
          <w:p>
            <w:r>
              <w:t>7.1 μΩ·cm</w:t>
            </w:r>
          </w:p>
        </w:tc>
        <w:tc>
          <w:tcPr>
            <w:tcW w:type="dxa" w:w="2160"/>
          </w:tcPr>
          <w:p>
            <w:r>
              <w:t>Cu 优</w:t>
            </w:r>
          </w:p>
        </w:tc>
      </w:tr>
      <w:tr>
        <w:tc>
          <w:tcPr>
            <w:tcW w:type="dxa" w:w="2160"/>
          </w:tcPr>
          <w:p>
            <w:r>
              <w:rPr>
                <w:b/>
              </w:rPr>
              <w:t>EM激活能</w:t>
            </w:r>
          </w:p>
        </w:tc>
        <w:tc>
          <w:tcPr>
            <w:tcW w:type="dxa" w:w="2160"/>
          </w:tcPr>
          <w:p>
            <w:r>
              <w:t>~0.7 eV</w:t>
            </w:r>
          </w:p>
        </w:tc>
        <w:tc>
          <w:tcPr>
            <w:tcW w:type="dxa" w:w="2160"/>
          </w:tcPr>
          <w:p>
            <w:r>
              <w:t>~1.2 eV</w:t>
            </w:r>
          </w:p>
        </w:tc>
        <w:tc>
          <w:tcPr>
            <w:tcW w:type="dxa" w:w="2160"/>
          </w:tcPr>
          <w:p>
            <w:r>
              <w:t>Ru 优 10倍+</w:t>
            </w:r>
          </w:p>
        </w:tc>
      </w:tr>
      <w:tr>
        <w:tc>
          <w:tcPr>
            <w:tcW w:type="dxa" w:w="2160"/>
          </w:tcPr>
          <w:p>
            <w:r>
              <w:rPr>
                <w:b/>
              </w:rPr>
              <w:t>与SiO₂粘附</w:t>
            </w:r>
          </w:p>
        </w:tc>
        <w:tc>
          <w:tcPr>
            <w:tcW w:type="dxa" w:w="2160"/>
          </w:tcPr>
          <w:p>
            <w:r>
              <w:t>弱</w:t>
            </w:r>
          </w:p>
        </w:tc>
        <w:tc>
          <w:tcPr>
            <w:tcW w:type="dxa" w:w="2160"/>
          </w:tcPr>
          <w:p>
            <w:r>
              <w:t>强</w:t>
            </w:r>
          </w:p>
        </w:tc>
        <w:tc>
          <w:tcPr>
            <w:tcW w:type="dxa" w:w="2160"/>
          </w:tcPr>
          <w:p>
            <w:r>
              <w:t>Ru 优</w:t>
            </w:r>
          </w:p>
        </w:tc>
      </w:tr>
      <w:tr>
        <w:tc>
          <w:tcPr>
            <w:tcW w:type="dxa" w:w="2160"/>
          </w:tcPr>
          <w:p>
            <w:r>
              <w:rPr>
                <w:b/>
              </w:rPr>
              <w:t>扩散到Si</w:t>
            </w:r>
          </w:p>
        </w:tc>
        <w:tc>
          <w:tcPr>
            <w:tcW w:type="dxa" w:w="2160"/>
          </w:tcPr>
          <w:p>
            <w:r>
              <w:t>快</w:t>
            </w:r>
          </w:p>
        </w:tc>
        <w:tc>
          <w:tcPr>
            <w:tcW w:type="dxa" w:w="2160"/>
          </w:tcPr>
          <w:p>
            <w:r>
              <w:t>慢</w:t>
            </w:r>
          </w:p>
        </w:tc>
        <w:tc>
          <w:tcPr>
            <w:tcW w:type="dxa" w:w="2160"/>
          </w:tcPr>
          <w:p>
            <w:r>
              <w:t>Ru 优</w:t>
            </w:r>
          </w:p>
        </w:tc>
      </w:tr>
      <w:tr>
        <w:tc>
          <w:tcPr>
            <w:tcW w:type="dxa" w:w="2160"/>
          </w:tcPr>
          <w:p>
            <w:r>
              <w:rPr>
                <w:b/>
              </w:rPr>
              <w:t>热稳定性</w:t>
            </w:r>
          </w:p>
        </w:tc>
        <w:tc>
          <w:tcPr>
            <w:tcW w:type="dxa" w:w="2160"/>
          </w:tcPr>
          <w:p>
            <w:r>
              <w:t>有限</w:t>
            </w:r>
          </w:p>
        </w:tc>
        <w:tc>
          <w:tcPr>
            <w:tcW w:type="dxa" w:w="2160"/>
          </w:tcPr>
          <w:p>
            <w:r>
              <w:t>优异</w:t>
            </w:r>
          </w:p>
        </w:tc>
        <w:tc>
          <w:tcPr>
            <w:tcW w:type="dxa" w:w="2160"/>
          </w:tcPr>
          <w:p>
            <w:r>
              <w:t>Ru 优</w:t>
            </w:r>
          </w:p>
        </w:tc>
      </w:tr>
      <w:tr>
        <w:tc>
          <w:tcPr>
            <w:tcW w:type="dxa" w:w="2160"/>
          </w:tcPr>
          <w:p>
            <w:r>
              <w:rPr>
                <w:b/>
              </w:rPr>
              <w:t>自然导通性</w:t>
            </w:r>
          </w:p>
        </w:tc>
        <w:tc>
          <w:tcPr>
            <w:tcW w:type="dxa" w:w="2160"/>
          </w:tcPr>
          <w:p>
            <w:r>
              <w:t>无</w:t>
            </w:r>
          </w:p>
        </w:tc>
        <w:tc>
          <w:tcPr>
            <w:tcW w:type="dxa" w:w="2160"/>
          </w:tcPr>
          <w:p>
            <w:r>
              <w:t>有（Ru₂Si₃风险）</w:t>
            </w:r>
          </w:p>
        </w:tc>
        <w:tc>
          <w:tcPr>
            <w:tcW w:type="dxa" w:w="2160"/>
          </w:tcPr>
          <w:p>
            <w:r>
              <w:t>Cu 优</w:t>
            </w:r>
          </w:p>
        </w:tc>
      </w:tr>
      <w:tr>
        <w:tc>
          <w:tcPr>
            <w:tcW w:type="dxa" w:w="2160"/>
          </w:tcPr>
          <w:p>
            <w:r>
              <w:rPr>
                <w:b/>
              </w:rPr>
              <w:t>纳米尺度表面散射</w:t>
            </w:r>
          </w:p>
        </w:tc>
        <w:tc>
          <w:tcPr>
            <w:tcW w:type="dxa" w:w="2160"/>
          </w:tcPr>
          <w:p>
            <w:r>
              <w:t>高</w:t>
            </w:r>
          </w:p>
        </w:tc>
        <w:tc>
          <w:tcPr>
            <w:tcW w:type="dxa" w:w="2160"/>
          </w:tcPr>
          <w:p>
            <w:r>
              <w:t>低</w:t>
            </w:r>
          </w:p>
        </w:tc>
        <w:tc>
          <w:tcPr>
            <w:tcW w:type="dxa" w:w="2160"/>
          </w:tcPr>
          <w:p>
            <w:r>
              <w:t>Ru 优*</w:t>
            </w:r>
          </w:p>
        </w:tc>
      </w:tr>
    </w:tbl>
    <w:p>
      <w:r>
        <w:t>*在线宽 &lt;10 nm 时，Ru 的低表面散射可补偿其较高的体电阻率</w:t>
      </w:r>
    </w:p>
    <w:p>
      <w:pPr>
        <w:pStyle w:val="Heading4"/>
      </w:pPr>
      <w:r>
        <w:t>6.3.3 工艺流程</w:t>
      </w:r>
    </w:p>
    <w:p>
      <w:r>
        <w:rPr>
          <w:b/>
        </w:rPr>
        <w:t>Ru 互连的沉积流程（N3 节点示例）：</w:t>
      </w:r>
    </w:p>
    <w:p>
      <w:pPr>
        <w:pStyle w:val="ListNumber"/>
      </w:pPr>
      <w:r>
        <w:rPr>
          <w:b/>
        </w:rPr>
        <w:t>孔隙刻蚀与清洁</w:t>
      </w:r>
    </w:p>
    <w:p>
      <w:pPr>
        <w:pStyle w:val="ListBullet"/>
      </w:pPr>
      <w:r>
        <w:t>RIE/DRIE 刻蚀</w:t>
      </w:r>
    </w:p>
    <w:p>
      <w:pPr>
        <w:pStyle w:val="ListBullet"/>
      </w:pPr>
      <w:r>
        <w:t>低温H₂等离子体清洁</w:t>
      </w:r>
    </w:p>
    <w:p>
      <w:pPr>
        <w:pStyle w:val="ListNumber"/>
      </w:pPr>
      <w:r>
        <w:rPr>
          <w:b/>
        </w:rPr>
        <w:t>可选阻挡/衬垫层</w:t>
      </w:r>
    </w:p>
    <w:p>
      <w:pPr>
        <w:pStyle w:val="ListBullet"/>
      </w:pPr>
      <w:r>
        <w:t>若孔与Si接触：先沉积 ALD-Co（5～10 nm）或 ALD-TaN</w:t>
      </w:r>
    </w:p>
    <w:p>
      <w:pPr>
        <w:pStyle w:val="ListBullet"/>
      </w:pPr>
      <w:r>
        <w:t>目的：防止 Ru 与 Si 反应生成 Ru₂Si₃</w:t>
      </w:r>
    </w:p>
    <w:p>
      <w:pPr>
        <w:pStyle w:val="ListNumber"/>
      </w:pPr>
      <w:r>
        <w:rPr>
          <w:b/>
        </w:rPr>
        <w:t>Ru 沉积</w:t>
      </w:r>
    </w:p>
    <w:p>
      <w:pPr>
        <w:pStyle w:val="ListBullet"/>
      </w:pPr>
      <w:r>
        <w:rPr>
          <w:b/>
        </w:rPr>
        <w:t>设备选择</w:t>
      </w:r>
      <w:r>
        <w:t>：ALD-Ru 或 PEALD-Ru</w:t>
      </w:r>
    </w:p>
    <w:p>
      <w:pPr>
        <w:pStyle w:val="ListBullet"/>
      </w:pPr>
      <w:r>
        <w:rPr>
          <w:b/>
        </w:rPr>
        <w:t>膜厚</w:t>
      </w:r>
      <w:r>
        <w:t>：10～50 nm</w:t>
      </w:r>
    </w:p>
    <w:p>
      <w:pPr>
        <w:pStyle w:val="ListBullet"/>
      </w:pPr>
      <w:r>
        <w:rPr>
          <w:b/>
        </w:rPr>
        <w:t>工艺温度</w:t>
      </w:r>
      <w:r>
        <w:t>：</w:t>
      </w:r>
    </w:p>
    <w:p>
      <w:pPr>
        <w:pStyle w:val="ListBullet"/>
      </w:pPr>
      <w:r>
        <w:t>Thermal ALD-Ru：200～300°C</w:t>
      </w:r>
    </w:p>
    <w:p>
      <w:pPr>
        <w:pStyle w:val="ListBullet"/>
      </w:pPr>
      <w:r>
        <w:t>PEALD-Ru：80～150°C（更温和）</w:t>
      </w:r>
    </w:p>
    <w:p>
      <w:pPr>
        <w:pStyle w:val="ListNumber"/>
      </w:pPr>
      <w:r>
        <w:rPr>
          <w:b/>
        </w:rPr>
        <w:t>可选：Cu 或 Co 填充（若需）</w:t>
      </w:r>
    </w:p>
    <w:p>
      <w:pPr>
        <w:pStyle w:val="ListBullet"/>
      </w:pPr>
      <w:r>
        <w:t>对于特别高深宽比的孔，可用Cu或Co完全填充</w:t>
      </w:r>
    </w:p>
    <w:p>
      <w:pPr>
        <w:pStyle w:val="ListBullet"/>
      </w:pPr>
      <w:r>
        <w:t>但 Ru 本身也可作为互连线</w:t>
      </w:r>
    </w:p>
    <w:p>
      <w:pPr>
        <w:pStyle w:val="ListNumber"/>
      </w:pPr>
      <w:r>
        <w:rPr>
          <w:b/>
        </w:rPr>
        <w:t>CMP 与终止检测</w:t>
      </w:r>
    </w:p>
    <w:p>
      <w:pPr>
        <w:pStyle w:val="ListBullet"/>
      </w:pPr>
      <w:r>
        <w:t>特殊的 Ru CMP 配方（H₂O₂ 基或 KMnO₄ 基）</w:t>
      </w:r>
    </w:p>
    <w:p>
      <w:pPr>
        <w:pStyle w:val="ListBullet"/>
      </w:pPr>
      <w:r>
        <w:t>精确的终止点检测，防止过抛</w:t>
      </w:r>
    </w:p>
    <w:p>
      <w:pPr>
        <w:pStyle w:val="Heading4"/>
      </w:pPr>
      <w:r>
        <w:t>6.3.4 可靠性考量</w:t>
      </w:r>
    </w:p>
    <w:p>
      <w:r>
        <w:rPr>
          <w:b/>
        </w:rPr>
        <w:t>Ru 互连的关键可靠性指标：</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w:t>
            </w:r>
          </w:p>
        </w:tc>
        <w:tc>
          <w:tcPr>
            <w:tcW w:type="dxa" w:w="2880"/>
          </w:tcPr>
          <w:p>
            <w:r>
              <w:t>状态</w:t>
            </w:r>
          </w:p>
        </w:tc>
      </w:tr>
      <w:tr>
        <w:tc>
          <w:tcPr>
            <w:tcW w:type="dxa" w:w="2880"/>
          </w:tcPr>
          <w:p>
            <w:r>
              <w:rPr>
                <w:b/>
              </w:rPr>
              <w:t>EM 寿命（300°C, 10⁶ A/cm²）</w:t>
            </w:r>
          </w:p>
        </w:tc>
        <w:tc>
          <w:tcPr>
            <w:tcW w:type="dxa" w:w="2880"/>
          </w:tcPr>
          <w:p>
            <w:r>
              <w:t>&gt;1000 h</w:t>
            </w:r>
          </w:p>
        </w:tc>
        <w:tc>
          <w:tcPr>
            <w:tcW w:type="dxa" w:w="2880"/>
          </w:tcPr>
          <w:p>
            <w:r>
              <w:t>已实现</w:t>
            </w:r>
          </w:p>
        </w:tc>
      </w:tr>
      <w:tr>
        <w:tc>
          <w:tcPr>
            <w:tcW w:type="dxa" w:w="2880"/>
          </w:tcPr>
          <w:p>
            <w:r>
              <w:rPr>
                <w:b/>
              </w:rPr>
              <w:t>应力迁移（SM）</w:t>
            </w:r>
          </w:p>
        </w:tc>
        <w:tc>
          <w:tcPr>
            <w:tcW w:type="dxa" w:w="2880"/>
          </w:tcPr>
          <w:p>
            <w:r>
              <w:t>低于 Cu</w:t>
            </w:r>
          </w:p>
        </w:tc>
        <w:tc>
          <w:tcPr>
            <w:tcW w:type="dxa" w:w="2880"/>
          </w:tcPr>
          <w:p>
            <w:r>
              <w:t>可控</w:t>
            </w:r>
          </w:p>
        </w:tc>
      </w:tr>
      <w:tr>
        <w:tc>
          <w:tcPr>
            <w:tcW w:type="dxa" w:w="2880"/>
          </w:tcPr>
          <w:p>
            <w:r>
              <w:rPr>
                <w:b/>
              </w:rPr>
              <w:t>与低-k相容性</w:t>
            </w:r>
          </w:p>
        </w:tc>
        <w:tc>
          <w:tcPr>
            <w:tcW w:type="dxa" w:w="2880"/>
          </w:tcPr>
          <w:p>
            <w:r>
              <w:t>无腐蚀</w:t>
            </w:r>
          </w:p>
        </w:tc>
        <w:tc>
          <w:tcPr>
            <w:tcW w:type="dxa" w:w="2880"/>
          </w:tcPr>
          <w:p>
            <w:r>
              <w:t>良好</w:t>
            </w:r>
          </w:p>
        </w:tc>
      </w:tr>
      <w:tr>
        <w:tc>
          <w:tcPr>
            <w:tcW w:type="dxa" w:w="2880"/>
          </w:tcPr>
          <w:p>
            <w:r>
              <w:rPr>
                <w:b/>
              </w:rPr>
              <w:t>工艺可重复性</w:t>
            </w:r>
          </w:p>
        </w:tc>
        <w:tc>
          <w:tcPr>
            <w:tcW w:type="dxa" w:w="2880"/>
          </w:tcPr>
          <w:p>
            <w:r>
              <w:t>&lt;5% 偏差</w:t>
            </w:r>
          </w:p>
        </w:tc>
        <w:tc>
          <w:tcPr>
            <w:tcW w:type="dxa" w:w="2880"/>
          </w:tcPr>
          <w:p>
            <w:r>
              <w:t>需验证</w:t>
            </w:r>
          </w:p>
        </w:tc>
      </w:tr>
    </w:tbl>
    <w:p>
      <w:pPr>
        <w:pStyle w:val="Heading3"/>
      </w:pPr>
      <w:r>
        <w:t>6.4 钨（W）及其专用应用</w:t>
      </w:r>
    </w:p>
    <w:p>
      <w:pPr>
        <w:pStyle w:val="Heading4"/>
      </w:pPr>
      <w:r>
        <w:t>6.4.1 应用场景</w:t>
      </w:r>
    </w:p>
    <w:p>
      <w:r>
        <w:rPr>
          <w:b/>
        </w:rPr>
        <w:t>W 主要应用于接触孔和通孔（Via），而非互连线。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w:t>
            </w:r>
          </w:p>
        </w:tc>
        <w:tc>
          <w:tcPr>
            <w:tcW w:type="dxa" w:w="2160"/>
          </w:tcPr>
          <w:p>
            <w:r>
              <w:t>膜厚</w:t>
            </w:r>
          </w:p>
        </w:tc>
        <w:tc>
          <w:tcPr>
            <w:tcW w:type="dxa" w:w="2160"/>
          </w:tcPr>
          <w:p>
            <w:r>
              <w:t>工艺节点</w:t>
            </w:r>
          </w:p>
        </w:tc>
        <w:tc>
          <w:tcPr>
            <w:tcW w:type="dxa" w:w="2160"/>
          </w:tcPr>
          <w:p>
            <w:r>
              <w:t>原因</w:t>
            </w:r>
          </w:p>
        </w:tc>
      </w:tr>
      <w:tr>
        <w:tc>
          <w:tcPr>
            <w:tcW w:type="dxa" w:w="2160"/>
          </w:tcPr>
          <w:p>
            <w:r>
              <w:rPr>
                <w:b/>
              </w:rPr>
              <w:t>接触孔（Contact）</w:t>
            </w:r>
          </w:p>
        </w:tc>
        <w:tc>
          <w:tcPr>
            <w:tcW w:type="dxa" w:w="2160"/>
          </w:tcPr>
          <w:p>
            <w:r>
              <w:t>50～500 nm</w:t>
            </w:r>
          </w:p>
        </w:tc>
        <w:tc>
          <w:tcPr>
            <w:tcW w:type="dxa" w:w="2160"/>
          </w:tcPr>
          <w:p>
            <w:r>
              <w:t>所有节点</w:t>
            </w:r>
          </w:p>
        </w:tc>
        <w:tc>
          <w:tcPr>
            <w:tcW w:type="dxa" w:w="2160"/>
          </w:tcPr>
          <w:p>
            <w:r>
              <w:t>好的台阶覆盖，与Si接触特性优</w:t>
            </w:r>
          </w:p>
        </w:tc>
      </w:tr>
      <w:tr>
        <w:tc>
          <w:tcPr>
            <w:tcW w:type="dxa" w:w="2160"/>
          </w:tcPr>
          <w:p>
            <w:r>
              <w:rPr>
                <w:b/>
              </w:rPr>
              <w:t>通孔（Via）</w:t>
            </w:r>
          </w:p>
        </w:tc>
        <w:tc>
          <w:tcPr>
            <w:tcW w:type="dxa" w:w="2160"/>
          </w:tcPr>
          <w:p>
            <w:r>
              <w:t>50～200 nm</w:t>
            </w:r>
          </w:p>
        </w:tc>
        <w:tc>
          <w:tcPr>
            <w:tcW w:type="dxa" w:w="2160"/>
          </w:tcPr>
          <w:p>
            <w:r>
              <w:t>7nm 及以下</w:t>
            </w:r>
          </w:p>
        </w:tc>
        <w:tc>
          <w:tcPr>
            <w:tcW w:type="dxa" w:w="2160"/>
          </w:tcPr>
          <w:p>
            <w:r>
              <w:t>与下层互连线（Cu）的交界处</w:t>
            </w:r>
          </w:p>
        </w:tc>
      </w:tr>
      <w:tr>
        <w:tc>
          <w:tcPr>
            <w:tcW w:type="dxa" w:w="2160"/>
          </w:tcPr>
          <w:p>
            <w:r>
              <w:rPr>
                <w:b/>
              </w:rPr>
              <w:t>M1初期镀层</w:t>
            </w:r>
          </w:p>
        </w:tc>
        <w:tc>
          <w:tcPr>
            <w:tcW w:type="dxa" w:w="2160"/>
          </w:tcPr>
          <w:p>
            <w:r>
              <w:t>50～100 nm</w:t>
            </w:r>
          </w:p>
        </w:tc>
        <w:tc>
          <w:tcPr>
            <w:tcW w:type="dxa" w:w="2160"/>
          </w:tcPr>
          <w:p>
            <w:r>
              <w:t>部分工艺</w:t>
            </w:r>
          </w:p>
        </w:tc>
        <w:tc>
          <w:tcPr>
            <w:tcW w:type="dxa" w:w="2160"/>
          </w:tcPr>
          <w:p>
            <w:r>
              <w:t>后续 Cu 电镀的基层</w:t>
            </w:r>
          </w:p>
        </w:tc>
      </w:tr>
    </w:tbl>
    <w:p>
      <w:pPr>
        <w:pStyle w:val="Heading4"/>
      </w:pPr>
      <w:r>
        <w:t>6.4.2 工艺工作原理</w:t>
      </w:r>
    </w:p>
    <w:p>
      <w:r>
        <w:rPr>
          <w:b/>
        </w:rPr>
        <w:t>MCVD W 沉积反应：</w:t>
      </w:r>
    </w:p>
    <w:p>
      <w:r>
        <w:t>$$</w:t>
      </w:r>
    </w:p>
    <w:p>
      <w:r>
        <w:t>\text{WF}_6 + 3\text{H}_2 \xrightarrow{350-500°C} \text{W} + 6\text{HF}$$</w:t>
      </w:r>
    </w:p>
    <w:p>
      <w:r>
        <w:rPr>
          <w:b/>
        </w:rPr>
        <w:t>工艺参数：</w:t>
      </w:r>
    </w:p>
    <w:tbl>
      <w:tblPr>
        <w:tblStyle w:val="TableGrid"/>
        <w:tblW w:type="auto" w:w="0"/>
        <w:tblLook w:firstColumn="1" w:firstRow="1" w:lastColumn="0" w:lastRow="0" w:noHBand="0" w:noVBand="1" w:val="04A0"/>
      </w:tblPr>
      <w:tblGrid>
        <w:gridCol w:w="4320"/>
        <w:gridCol w:w="4320"/>
      </w:tblGrid>
      <w:tr>
        <w:tc>
          <w:tcPr>
            <w:tcW w:type="dxa" w:w="4320"/>
          </w:tcPr>
          <w:p>
            <w:r>
              <w:t>参数</w:t>
            </w:r>
          </w:p>
        </w:tc>
        <w:tc>
          <w:tcPr>
            <w:tcW w:type="dxa" w:w="4320"/>
          </w:tcPr>
          <w:p>
            <w:r>
              <w:t>值</w:t>
            </w:r>
          </w:p>
        </w:tc>
      </w:tr>
      <w:tr>
        <w:tc>
          <w:tcPr>
            <w:tcW w:type="dxa" w:w="4320"/>
          </w:tcPr>
          <w:p>
            <w:r>
              <w:t>温度</w:t>
            </w:r>
          </w:p>
        </w:tc>
        <w:tc>
          <w:tcPr>
            <w:tcW w:type="dxa" w:w="4320"/>
          </w:tcPr>
          <w:p>
            <w:r>
              <w:t>350～500°C</w:t>
            </w:r>
          </w:p>
        </w:tc>
      </w:tr>
      <w:tr>
        <w:tc>
          <w:tcPr>
            <w:tcW w:type="dxa" w:w="4320"/>
          </w:tcPr>
          <w:p>
            <w:r>
              <w:t>压力</w:t>
            </w:r>
          </w:p>
        </w:tc>
        <w:tc>
          <w:tcPr>
            <w:tcW w:type="dxa" w:w="4320"/>
          </w:tcPr>
          <w:p>
            <w:r>
              <w:t>1～10 Pa</w:t>
            </w:r>
          </w:p>
        </w:tc>
      </w:tr>
      <w:tr>
        <w:tc>
          <w:tcPr>
            <w:tcW w:type="dxa" w:w="4320"/>
          </w:tcPr>
          <w:p>
            <w:r>
              <w:t>WF₆ 流量</w:t>
            </w:r>
          </w:p>
        </w:tc>
        <w:tc>
          <w:tcPr>
            <w:tcW w:type="dxa" w:w="4320"/>
          </w:tcPr>
          <w:p>
            <w:r>
              <w:t>10～100 sccm</w:t>
            </w:r>
          </w:p>
        </w:tc>
      </w:tr>
      <w:tr>
        <w:tc>
          <w:tcPr>
            <w:tcW w:type="dxa" w:w="4320"/>
          </w:tcPr>
          <w:p>
            <w:r>
              <w:t>H₂ 流量</w:t>
            </w:r>
          </w:p>
        </w:tc>
        <w:tc>
          <w:tcPr>
            <w:tcW w:type="dxa" w:w="4320"/>
          </w:tcPr>
          <w:p>
            <w:r>
              <w:t>100～500 sccm</w:t>
            </w:r>
          </w:p>
        </w:tc>
      </w:tr>
      <w:tr>
        <w:tc>
          <w:tcPr>
            <w:tcW w:type="dxa" w:w="4320"/>
          </w:tcPr>
          <w:p>
            <w:r>
              <w:t>沉积速率</w:t>
            </w:r>
          </w:p>
        </w:tc>
        <w:tc>
          <w:tcPr>
            <w:tcW w:type="dxa" w:w="4320"/>
          </w:tcPr>
          <w:p>
            <w:r>
              <w:t>2～10 nm/s</w:t>
            </w:r>
          </w:p>
        </w:tc>
      </w:tr>
    </w:tbl>
    <w:p>
      <w:r>
        <w:rPr>
          <w:b/>
        </w:rPr>
        <w:t>物理特性：</w:t>
      </w:r>
    </w:p>
    <w:tbl>
      <w:tblPr>
        <w:tblStyle w:val="TableGrid"/>
        <w:tblW w:type="auto" w:w="0"/>
        <w:tblLook w:firstColumn="1" w:firstRow="1" w:lastColumn="0" w:lastRow="0" w:noHBand="0" w:noVBand="1" w:val="04A0"/>
      </w:tblPr>
      <w:tblGrid>
        <w:gridCol w:w="4320"/>
        <w:gridCol w:w="4320"/>
      </w:tblGrid>
      <w:tr>
        <w:tc>
          <w:tcPr>
            <w:tcW w:type="dxa" w:w="4320"/>
          </w:tcPr>
          <w:p>
            <w:r>
              <w:t>特性</w:t>
            </w:r>
          </w:p>
        </w:tc>
        <w:tc>
          <w:tcPr>
            <w:tcW w:type="dxa" w:w="4320"/>
          </w:tcPr>
          <w:p>
            <w:r>
              <w:t>值</w:t>
            </w:r>
          </w:p>
        </w:tc>
      </w:tr>
      <w:tr>
        <w:tc>
          <w:tcPr>
            <w:tcW w:type="dxa" w:w="4320"/>
          </w:tcPr>
          <w:p>
            <w:r>
              <w:t>电阻率</w:t>
            </w:r>
          </w:p>
        </w:tc>
        <w:tc>
          <w:tcPr>
            <w:tcW w:type="dxa" w:w="4320"/>
          </w:tcPr>
          <w:p>
            <w:r>
              <w:t>~5.3 μΩ·cm（块体 5.5）</w:t>
            </w:r>
          </w:p>
        </w:tc>
      </w:tr>
      <w:tr>
        <w:tc>
          <w:tcPr>
            <w:tcW w:type="dxa" w:w="4320"/>
          </w:tcPr>
          <w:p>
            <w:r>
              <w:t>融点</w:t>
            </w:r>
          </w:p>
        </w:tc>
        <w:tc>
          <w:tcPr>
            <w:tcW w:type="dxa" w:w="4320"/>
          </w:tcPr>
          <w:p>
            <w:r>
              <w:t>3422°C（最高金属）</w:t>
            </w:r>
          </w:p>
        </w:tc>
      </w:tr>
      <w:tr>
        <w:tc>
          <w:tcPr>
            <w:tcW w:type="dxa" w:w="4320"/>
          </w:tcPr>
          <w:p>
            <w:r>
              <w:t>密度</w:t>
            </w:r>
          </w:p>
        </w:tc>
        <w:tc>
          <w:tcPr>
            <w:tcW w:type="dxa" w:w="4320"/>
          </w:tcPr>
          <w:p>
            <w:r>
              <w:t>19.3 g/cm³（接近 Cu 8.96）</w:t>
            </w:r>
          </w:p>
        </w:tc>
      </w:tr>
      <w:tr>
        <w:tc>
          <w:tcPr>
            <w:tcW w:type="dxa" w:w="4320"/>
          </w:tcPr>
          <w:p>
            <w:r>
              <w:t>与 Si 粘附</w:t>
            </w:r>
          </w:p>
        </w:tc>
        <w:tc>
          <w:tcPr>
            <w:tcW w:type="dxa" w:w="4320"/>
          </w:tcPr>
          <w:p>
            <w:r>
              <w:t>强</w:t>
            </w:r>
          </w:p>
        </w:tc>
      </w:tr>
      <w:tr>
        <w:tc>
          <w:tcPr>
            <w:tcW w:type="dxa" w:w="4320"/>
          </w:tcPr>
          <w:p>
            <w:r>
              <w:t>与 SiO₂ 粘附</w:t>
            </w:r>
          </w:p>
        </w:tc>
        <w:tc>
          <w:tcPr>
            <w:tcW w:type="dxa" w:w="4320"/>
          </w:tcPr>
          <w:p>
            <w:r>
              <w:t>弱（需粘附层）</w:t>
            </w:r>
          </w:p>
        </w:tc>
      </w:tr>
    </w:tbl>
    <w:p>
      <w:pPr>
        <w:pStyle w:val="Heading4"/>
      </w:pPr>
      <w:r>
        <w:t>6.4.3 与相关工艺的对比</w:t>
      </w:r>
    </w:p>
    <w:p>
      <w:r>
        <w:rPr>
          <w:b/>
        </w:rPr>
        <w:t>W vs. Co vs. Ru 在接触孔应用上：</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W</w:t>
            </w:r>
          </w:p>
        </w:tc>
        <w:tc>
          <w:tcPr>
            <w:tcW w:type="dxa" w:w="2160"/>
          </w:tcPr>
          <w:p>
            <w:r>
              <w:t>Co</w:t>
            </w:r>
          </w:p>
        </w:tc>
        <w:tc>
          <w:tcPr>
            <w:tcW w:type="dxa" w:w="2160"/>
          </w:tcPr>
          <w:p>
            <w:r>
              <w:t>Ru</w:t>
            </w:r>
          </w:p>
        </w:tc>
      </w:tr>
      <w:tr>
        <w:tc>
          <w:tcPr>
            <w:tcW w:type="dxa" w:w="2160"/>
          </w:tcPr>
          <w:p>
            <w:r>
              <w:rPr>
                <w:b/>
              </w:rPr>
              <w:t>台阶覆盖率</w:t>
            </w:r>
          </w:p>
        </w:tc>
        <w:tc>
          <w:tcPr>
            <w:tcW w:type="dxa" w:w="2160"/>
          </w:tcPr>
          <w:p>
            <w:r>
              <w:t>70%～85%</w:t>
            </w:r>
          </w:p>
        </w:tc>
        <w:tc>
          <w:tcPr>
            <w:tcW w:type="dxa" w:w="2160"/>
          </w:tcPr>
          <w:p>
            <w:r>
              <w:t>60%～75%</w:t>
            </w:r>
          </w:p>
        </w:tc>
        <w:tc>
          <w:tcPr>
            <w:tcW w:type="dxa" w:w="2160"/>
          </w:tcPr>
          <w:p>
            <w:r>
              <w:t>&gt;95%（如用ALD）</w:t>
            </w:r>
          </w:p>
        </w:tc>
      </w:tr>
      <w:tr>
        <w:tc>
          <w:tcPr>
            <w:tcW w:type="dxa" w:w="2160"/>
          </w:tcPr>
          <w:p>
            <w:r>
              <w:rPr>
                <w:b/>
              </w:rPr>
              <w:t>孔底填充</w:t>
            </w:r>
          </w:p>
        </w:tc>
        <w:tc>
          <w:tcPr>
            <w:tcW w:type="dxa" w:w="2160"/>
          </w:tcPr>
          <w:p>
            <w:r>
              <w:t>好</w:t>
            </w:r>
          </w:p>
        </w:tc>
        <w:tc>
          <w:tcPr>
            <w:tcW w:type="dxa" w:w="2160"/>
          </w:tcPr>
          <w:p>
            <w:r>
              <w:t>一般</w:t>
            </w:r>
          </w:p>
        </w:tc>
        <w:tc>
          <w:tcPr>
            <w:tcW w:type="dxa" w:w="2160"/>
          </w:tcPr>
          <w:p>
            <w:r>
              <w:t>优（保形性）</w:t>
            </w:r>
          </w:p>
        </w:tc>
      </w:tr>
      <w:tr>
        <w:tc>
          <w:tcPr>
            <w:tcW w:type="dxa" w:w="2160"/>
          </w:tcPr>
          <w:p>
            <w:r>
              <w:rPr>
                <w:b/>
              </w:rPr>
              <w:t>集成复杂度</w:t>
            </w:r>
          </w:p>
        </w:tc>
        <w:tc>
          <w:tcPr>
            <w:tcW w:type="dxa" w:w="2160"/>
          </w:tcPr>
          <w:p>
            <w:r>
              <w:t>单独用</w:t>
            </w:r>
          </w:p>
        </w:tc>
        <w:tc>
          <w:tcPr>
            <w:tcW w:type="dxa" w:w="2160"/>
          </w:tcPr>
          <w:p>
            <w:r>
              <w:t>通常与Cu配套</w:t>
            </w:r>
          </w:p>
        </w:tc>
        <w:tc>
          <w:tcPr>
            <w:tcW w:type="dxa" w:w="2160"/>
          </w:tcPr>
          <w:p>
            <w:r>
              <w:t>通常与阻挡层配套</w:t>
            </w:r>
          </w:p>
        </w:tc>
      </w:tr>
      <w:tr>
        <w:tc>
          <w:tcPr>
            <w:tcW w:type="dxa" w:w="2160"/>
          </w:tcPr>
          <w:p>
            <w:r>
              <w:rPr>
                <w:b/>
              </w:rPr>
              <w:t>成本</w:t>
            </w:r>
          </w:p>
        </w:tc>
        <w:tc>
          <w:tcPr>
            <w:tcW w:type="dxa" w:w="2160"/>
          </w:tcPr>
          <w:p>
            <w:r>
              <w:t>中等</w:t>
            </w:r>
          </w:p>
        </w:tc>
        <w:tc>
          <w:tcPr>
            <w:tcW w:type="dxa" w:w="2160"/>
          </w:tcPr>
          <w:p>
            <w:r>
              <w:t>低</w:t>
            </w:r>
          </w:p>
        </w:tc>
        <w:tc>
          <w:tcPr>
            <w:tcW w:type="dxa" w:w="2160"/>
          </w:tcPr>
          <w:p>
            <w:r>
              <w:t>高</w:t>
            </w:r>
          </w:p>
        </w:tc>
      </w:tr>
      <w:tr>
        <w:tc>
          <w:tcPr>
            <w:tcW w:type="dxa" w:w="2160"/>
          </w:tcPr>
          <w:p>
            <w:r>
              <w:rPr>
                <w:b/>
              </w:rPr>
              <w:t>应用成熟度</w:t>
            </w:r>
          </w:p>
        </w:tc>
        <w:tc>
          <w:tcPr>
            <w:tcW w:type="dxa" w:w="2160"/>
          </w:tcPr>
          <w:p>
            <w:r>
              <w:t>极成熟</w:t>
            </w:r>
          </w:p>
        </w:tc>
        <w:tc>
          <w:tcPr>
            <w:tcW w:type="dxa" w:w="2160"/>
          </w:tcPr>
          <w:p>
            <w:r>
              <w:t>逐步增加</w:t>
            </w:r>
          </w:p>
        </w:tc>
        <w:tc>
          <w:tcPr>
            <w:tcW w:type="dxa" w:w="2160"/>
          </w:tcPr>
          <w:p>
            <w:r>
              <w:t>新兴</w:t>
            </w:r>
          </w:p>
        </w:tc>
      </w:tr>
    </w:tbl>
    <w:p>
      <w:pPr>
        <w:pStyle w:val="Heading3"/>
      </w:pPr>
      <w:r>
        <w:t>6.5 TiN 和 TaN 阻挡层</w:t>
      </w:r>
    </w:p>
    <w:p>
      <w:pPr>
        <w:pStyle w:val="Heading4"/>
      </w:pPr>
      <w:r>
        <w:t>6.5.1 传统角色与演变</w:t>
      </w:r>
    </w:p>
    <w:p>
      <w:r>
        <w:rPr>
          <w:b/>
        </w:rPr>
        <w:t>TiN/TaN 主要应用：</w:t>
      </w:r>
    </w:p>
    <w:p>
      <w:pPr>
        <w:pStyle w:val="ListNumber"/>
      </w:pPr>
      <w:r>
        <w:rPr>
          <w:b/>
        </w:rPr>
        <w:t>Cu 阻挡层</w:t>
      </w:r>
      <w:r>
        <w:t>（7nm～28nm 节点）</w:t>
      </w:r>
    </w:p>
    <w:p>
      <w:pPr>
        <w:pStyle w:val="ListNumber"/>
      </w:pPr>
      <w:r>
        <w:rPr>
          <w:b/>
        </w:rPr>
        <w:t>功函数调节金属</w:t>
      </w:r>
      <w:r>
        <w:t>（16nm～7nm 节点）</w:t>
      </w:r>
    </w:p>
    <w:p>
      <w:pPr>
        <w:pStyle w:val="ListNumber"/>
      </w:pPr>
      <w:r>
        <w:rPr>
          <w:b/>
        </w:rPr>
        <w:t>粘附层</w:t>
      </w:r>
    </w:p>
    <w:p>
      <w:pPr>
        <w:pStyle w:val="Heading4"/>
      </w:pPr>
      <w:r>
        <w:t>6.5.2 工艺选择演变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节点</w:t>
            </w:r>
          </w:p>
        </w:tc>
        <w:tc>
          <w:tcPr>
            <w:tcW w:type="dxa" w:w="2160"/>
          </w:tcPr>
          <w:p>
            <w:r>
              <w:t>沉积工艺</w:t>
            </w:r>
          </w:p>
        </w:tc>
        <w:tc>
          <w:tcPr>
            <w:tcW w:type="dxa" w:w="2160"/>
          </w:tcPr>
          <w:p>
            <w:r>
              <w:t>膜厚</w:t>
            </w:r>
          </w:p>
        </w:tc>
        <w:tc>
          <w:tcPr>
            <w:tcW w:type="dxa" w:w="2160"/>
          </w:tcPr>
          <w:p>
            <w:r>
              <w:t>原因</w:t>
            </w:r>
          </w:p>
        </w:tc>
      </w:tr>
      <w:tr>
        <w:tc>
          <w:tcPr>
            <w:tcW w:type="dxa" w:w="2160"/>
          </w:tcPr>
          <w:p>
            <w:r>
              <w:rPr>
                <w:b/>
              </w:rPr>
              <w:t>28nm</w:t>
            </w:r>
          </w:p>
        </w:tc>
        <w:tc>
          <w:tcPr>
            <w:tcW w:type="dxa" w:w="2160"/>
          </w:tcPr>
          <w:p>
            <w:r>
              <w:t>PVD（反应溅射）</w:t>
            </w:r>
          </w:p>
        </w:tc>
        <w:tc>
          <w:tcPr>
            <w:tcW w:type="dxa" w:w="2160"/>
          </w:tcPr>
          <w:p>
            <w:r>
              <w:t>10～20 nm</w:t>
            </w:r>
          </w:p>
        </w:tc>
        <w:tc>
          <w:tcPr>
            <w:tcW w:type="dxa" w:w="2160"/>
          </w:tcPr>
          <w:p>
            <w:r>
              <w:t>成本优先</w:t>
            </w:r>
          </w:p>
        </w:tc>
      </w:tr>
      <w:tr>
        <w:tc>
          <w:tcPr>
            <w:tcW w:type="dxa" w:w="2160"/>
          </w:tcPr>
          <w:p>
            <w:r>
              <w:rPr>
                <w:b/>
              </w:rPr>
              <w:t>16nm</w:t>
            </w:r>
          </w:p>
        </w:tc>
        <w:tc>
          <w:tcPr>
            <w:tcW w:type="dxa" w:w="2160"/>
          </w:tcPr>
          <w:p>
            <w:r>
              <w:t>PVD 为主</w:t>
            </w:r>
          </w:p>
        </w:tc>
        <w:tc>
          <w:tcPr>
            <w:tcW w:type="dxa" w:w="2160"/>
          </w:tcPr>
          <w:p>
            <w:r>
              <w:t>8～15 nm</w:t>
            </w:r>
          </w:p>
        </w:tc>
        <w:tc>
          <w:tcPr>
            <w:tcW w:type="dxa" w:w="2160"/>
          </w:tcPr>
          <w:p>
            <w:r>
              <w:t>开始对膜厚精度有要求</w:t>
            </w:r>
          </w:p>
        </w:tc>
      </w:tr>
      <w:tr>
        <w:tc>
          <w:tcPr>
            <w:tcW w:type="dxa" w:w="2160"/>
          </w:tcPr>
          <w:p>
            <w:r>
              <w:rPr>
                <w:b/>
              </w:rPr>
              <w:t>7nm</w:t>
            </w:r>
          </w:p>
        </w:tc>
        <w:tc>
          <w:tcPr>
            <w:tcW w:type="dxa" w:w="2160"/>
          </w:tcPr>
          <w:p>
            <w:r>
              <w:t>PVD + ALD 混合或纯 ALD</w:t>
            </w:r>
          </w:p>
        </w:tc>
        <w:tc>
          <w:tcPr>
            <w:tcW w:type="dxa" w:w="2160"/>
          </w:tcPr>
          <w:p>
            <w:r>
              <w:t>5～10 nm</w:t>
            </w:r>
          </w:p>
        </w:tc>
        <w:tc>
          <w:tcPr>
            <w:tcW w:type="dxa" w:w="2160"/>
          </w:tcPr>
          <w:p>
            <w:r>
              <w:t>膜厚精度至关重要</w:t>
            </w:r>
          </w:p>
        </w:tc>
      </w:tr>
      <w:tr>
        <w:tc>
          <w:tcPr>
            <w:tcW w:type="dxa" w:w="2160"/>
          </w:tcPr>
          <w:p>
            <w:r>
              <w:rPr>
                <w:b/>
              </w:rPr>
              <w:t>5nm～3nm</w:t>
            </w:r>
          </w:p>
        </w:tc>
        <w:tc>
          <w:tcPr>
            <w:tcW w:type="dxa" w:w="2160"/>
          </w:tcPr>
          <w:p>
            <w:r>
              <w:t>逐步转向 ALD-TaN 或 ALD-TiN</w:t>
            </w:r>
          </w:p>
        </w:tc>
        <w:tc>
          <w:tcPr>
            <w:tcW w:type="dxa" w:w="2160"/>
          </w:tcPr>
          <w:p>
            <w:r>
              <w:t>5～8 nm</w:t>
            </w:r>
          </w:p>
        </w:tc>
        <w:tc>
          <w:tcPr>
            <w:tcW w:type="dxa" w:w="2160"/>
          </w:tcPr>
          <w:p>
            <w:r>
              <w:t>阿基米德微缩，厚度精度要求极严</w:t>
            </w:r>
          </w:p>
        </w:tc>
      </w:tr>
    </w:tbl>
    <w:p>
      <w:pPr>
        <w:pStyle w:val="Heading4"/>
      </w:pPr>
      <w:r>
        <w:t>6.5.3 阻挡层失效机制与膜厚依赖</w:t>
      </w:r>
    </w:p>
    <w:p>
      <w:r>
        <w:rPr>
          <w:b/>
        </w:rPr>
        <w:t>Cu 扩散对阻挡层膜厚的依赖：</w:t>
      </w:r>
    </w:p>
    <w:p>
      <w:r>
        <w:t>理论上，阻挡层厚度为 $d$，Cu 在 $T$ 温度下的扩散时间为：</w:t>
      </w:r>
    </w:p>
    <w:p>
      <w:r>
        <w:t>$$</w:t>
      </w:r>
    </w:p>
    <w:p>
      <w:r>
        <w:t>t_{\text{breakthrough}} = \frac{d^2}{D(T)}$$</w:t>
      </w:r>
    </w:p>
    <w:p>
      <w:r>
        <w:t>其中 $D(T)$ 是Cu在阻挡层材料中的扩散系数。</w:t>
      </w:r>
    </w:p>
    <w:p>
      <w:r>
        <w:rPr>
          <w:b/>
        </w:rPr>
        <w:t>实验数据示例（TaN 阻挡层）：</w:t>
      </w:r>
    </w:p>
    <w:tbl>
      <w:tblPr>
        <w:tblStyle w:val="TableGrid"/>
        <w:tblW w:type="auto" w:w="0"/>
        <w:tblLook w:firstColumn="1" w:firstRow="1" w:lastColumn="0" w:lastRow="0" w:noHBand="0" w:noVBand="1" w:val="04A0"/>
      </w:tblPr>
      <w:tblGrid>
        <w:gridCol w:w="2880"/>
        <w:gridCol w:w="2880"/>
        <w:gridCol w:w="2880"/>
      </w:tblGrid>
      <w:tr>
        <w:tc>
          <w:tcPr>
            <w:tcW w:type="dxa" w:w="2880"/>
          </w:tcPr>
          <w:p>
            <w:r>
              <w:t>TaN 膜厚</w:t>
            </w:r>
          </w:p>
        </w:tc>
        <w:tc>
          <w:tcPr>
            <w:tcW w:type="dxa" w:w="2880"/>
          </w:tcPr>
          <w:p>
            <w:r>
              <w:t>失效温度（650°C, 1h）</w:t>
            </w:r>
          </w:p>
        </w:tc>
        <w:tc>
          <w:tcPr>
            <w:tcW w:type="dxa" w:w="2880"/>
          </w:tcPr>
          <w:p>
            <w:r>
              <w:t>失效机制</w:t>
            </w:r>
          </w:p>
        </w:tc>
      </w:tr>
      <w:tr>
        <w:tc>
          <w:tcPr>
            <w:tcW w:type="dxa" w:w="2880"/>
          </w:tcPr>
          <w:p>
            <w:r>
              <w:t>20 nm</w:t>
            </w:r>
          </w:p>
        </w:tc>
        <w:tc>
          <w:tcPr>
            <w:tcW w:type="dxa" w:w="2880"/>
          </w:tcPr>
          <w:p>
            <w:r>
              <w:t>完全阻挡</w:t>
            </w:r>
          </w:p>
        </w:tc>
        <w:tc>
          <w:tcPr>
            <w:tcW w:type="dxa" w:w="2880"/>
          </w:tcPr>
          <w:p>
            <w:r>
              <w:t>无</w:t>
            </w:r>
          </w:p>
        </w:tc>
      </w:tr>
      <w:tr>
        <w:tc>
          <w:tcPr>
            <w:tcW w:type="dxa" w:w="2880"/>
          </w:tcPr>
          <w:p>
            <w:r>
              <w:t>10 nm</w:t>
            </w:r>
          </w:p>
        </w:tc>
        <w:tc>
          <w:tcPr>
            <w:tcW w:type="dxa" w:w="2880"/>
          </w:tcPr>
          <w:p>
            <w:r>
              <w:t>完全阻挡</w:t>
            </w:r>
          </w:p>
        </w:tc>
        <w:tc>
          <w:tcPr>
            <w:tcW w:type="dxa" w:w="2880"/>
          </w:tcPr>
          <w:p>
            <w:r>
              <w:t>无</w:t>
            </w:r>
          </w:p>
        </w:tc>
      </w:tr>
      <w:tr>
        <w:tc>
          <w:tcPr>
            <w:tcW w:type="dxa" w:w="2880"/>
          </w:tcPr>
          <w:p>
            <w:r>
              <w:t>5 nm</w:t>
            </w:r>
          </w:p>
        </w:tc>
        <w:tc>
          <w:tcPr>
            <w:tcW w:type="dxa" w:w="2880"/>
          </w:tcPr>
          <w:p>
            <w:r>
              <w:t>部分区域失效</w:t>
            </w:r>
          </w:p>
        </w:tc>
        <w:tc>
          <w:tcPr>
            <w:tcW w:type="dxa" w:w="2880"/>
          </w:tcPr>
          <w:p>
            <w:r>
              <w:t>界面缺陷处 Cu 直穿</w:t>
            </w:r>
          </w:p>
        </w:tc>
      </w:tr>
      <w:tr>
        <w:tc>
          <w:tcPr>
            <w:tcW w:type="dxa" w:w="2880"/>
          </w:tcPr>
          <w:p>
            <w:r>
              <w:t>2 nm</w:t>
            </w:r>
          </w:p>
        </w:tc>
        <w:tc>
          <w:tcPr>
            <w:tcW w:type="dxa" w:w="2880"/>
          </w:tcPr>
          <w:p>
            <w:r>
              <w:t>完全失效</w:t>
            </w:r>
          </w:p>
        </w:tc>
        <w:tc>
          <w:tcPr>
            <w:tcW w:type="dxa" w:w="2880"/>
          </w:tcPr>
          <w:p>
            <w:r>
              <w:t>膜厚太薄，难以覆盖所有缺陷</w:t>
            </w:r>
          </w:p>
        </w:tc>
      </w:tr>
    </w:tbl>
    <w:p>
      <w:r>
        <w:rPr>
          <w:b/>
        </w:rPr>
        <w:t>结论：</w:t>
      </w:r>
    </w:p>
    <w:p>
      <w:pPr>
        <w:pStyle w:val="ListBullet"/>
      </w:pPr>
      <w:r>
        <w:t>TaN 有效厚度下限约 5～8 nm</w:t>
      </w:r>
    </w:p>
    <w:p>
      <w:pPr>
        <w:pStyle w:val="ListBullet"/>
      </w:pPr>
      <w:r>
        <w:t>进一步缩小膜厚需要</w:t>
      </w:r>
      <w:r>
        <w:rPr>
          <w:b/>
        </w:rPr>
        <w:t>新型阻挡材料</w:t>
      </w:r>
      <w:r>
        <w:t>（如 Ru、Co）或</w:t>
      </w:r>
      <w:r>
        <w:rPr>
          <w:b/>
        </w:rPr>
        <w:t>复合阻挡层</w:t>
      </w:r>
      <w:r>
        <w:t>（TaN + Mn 等）</w:t>
      </w:r>
    </w:p>
    <w:p>
      <w:r>
        <w:t>---</w:t>
      </w:r>
    </w:p>
    <w:p>
      <w:pPr>
        <w:pStyle w:val="Heading2"/>
      </w:pPr>
      <w:r>
        <w:t>7. 工艺挑战与技术突破方向</w:t>
      </w:r>
    </w:p>
    <w:p>
      <w:pPr>
        <w:pStyle w:val="Heading3"/>
      </w:pPr>
      <w:r>
        <w:t>7.1 特征尺寸缩小带来的挑战</w:t>
      </w:r>
    </w:p>
    <w:p>
      <w:pPr>
        <w:pStyle w:val="Heading4"/>
      </w:pPr>
      <w:r>
        <w:t>7.1.1 台阶覆盖与孔隙填充</w:t>
      </w:r>
    </w:p>
    <w:p>
      <w:r>
        <w:rPr>
          <w:b/>
        </w:rPr>
        <w:t>问题描述：</w:t>
      </w:r>
    </w:p>
    <w:p>
      <w:r>
        <w:t>当特征尺寸从 65nm → 28nm → 7nm → 5nm → 3nm 演进时，互连线宽度和间距不断缩小，孔隙的深宽比（aspect ratio）急剧增加：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节点</w:t>
            </w:r>
          </w:p>
        </w:tc>
        <w:tc>
          <w:tcPr>
            <w:tcW w:type="dxa" w:w="1728"/>
          </w:tcPr>
          <w:p>
            <w:r>
              <w:t>线宽（nm）</w:t>
            </w:r>
          </w:p>
        </w:tc>
        <w:tc>
          <w:tcPr>
            <w:tcW w:type="dxa" w:w="1728"/>
          </w:tcPr>
          <w:p>
            <w:r>
              <w:t>孔深（nm）</w:t>
            </w:r>
          </w:p>
        </w:tc>
        <w:tc>
          <w:tcPr>
            <w:tcW w:type="dxa" w:w="1728"/>
          </w:tcPr>
          <w:p>
            <w:r>
              <w:t>深宽比</w:t>
            </w:r>
          </w:p>
        </w:tc>
        <w:tc>
          <w:tcPr>
            <w:tcW w:type="dxa" w:w="1728"/>
          </w:tcPr>
          <w:p>
            <w:r>
              <w:t>主要沉积挑战</w:t>
            </w:r>
          </w:p>
        </w:tc>
      </w:tr>
      <w:tr>
        <w:tc>
          <w:tcPr>
            <w:tcW w:type="dxa" w:w="1728"/>
          </w:tcPr>
          <w:p>
            <w:r>
              <w:rPr>
                <w:b/>
              </w:rPr>
              <w:t>65nm</w:t>
            </w:r>
          </w:p>
        </w:tc>
        <w:tc>
          <w:tcPr>
            <w:tcW w:type="dxa" w:w="1728"/>
          </w:tcPr>
          <w:p>
            <w:r>
              <w:t>~60</w:t>
            </w:r>
          </w:p>
        </w:tc>
        <w:tc>
          <w:tcPr>
            <w:tcW w:type="dxa" w:w="1728"/>
          </w:tcPr>
          <w:p>
            <w:r>
              <w:t>120</w:t>
            </w:r>
          </w:p>
        </w:tc>
        <w:tc>
          <w:tcPr>
            <w:tcW w:type="dxa" w:w="1728"/>
          </w:tcPr>
          <w:p>
            <w:r>
              <w:t>2:1</w:t>
            </w:r>
          </w:p>
        </w:tc>
        <w:tc>
          <w:tcPr>
            <w:tcW w:type="dxa" w:w="1728"/>
          </w:tcPr>
          <w:p>
            <w:r>
              <w:t>无</w:t>
            </w:r>
          </w:p>
        </w:tc>
      </w:tr>
      <w:tr>
        <w:tc>
          <w:tcPr>
            <w:tcW w:type="dxa" w:w="1728"/>
          </w:tcPr>
          <w:p>
            <w:r>
              <w:rPr>
                <w:b/>
              </w:rPr>
              <w:t>28nm</w:t>
            </w:r>
          </w:p>
        </w:tc>
        <w:tc>
          <w:tcPr>
            <w:tcW w:type="dxa" w:w="1728"/>
          </w:tcPr>
          <w:p>
            <w:r>
              <w:t>~30</w:t>
            </w:r>
          </w:p>
        </w:tc>
        <w:tc>
          <w:tcPr>
            <w:tcW w:type="dxa" w:w="1728"/>
          </w:tcPr>
          <w:p>
            <w:r>
              <w:t>150</w:t>
            </w:r>
          </w:p>
        </w:tc>
        <w:tc>
          <w:tcPr>
            <w:tcW w:type="dxa" w:w="1728"/>
          </w:tcPr>
          <w:p>
            <w:r>
              <w:t>5:1</w:t>
            </w:r>
          </w:p>
        </w:tc>
        <w:tc>
          <w:tcPr>
            <w:tcW w:type="dxa" w:w="1728"/>
          </w:tcPr>
          <w:p>
            <w:r>
              <w:t>PVD 失效</w:t>
            </w:r>
          </w:p>
        </w:tc>
      </w:tr>
      <w:tr>
        <w:tc>
          <w:tcPr>
            <w:tcW w:type="dxa" w:w="1728"/>
          </w:tcPr>
          <w:p>
            <w:r>
              <w:rPr>
                <w:b/>
              </w:rPr>
              <w:t>7nm</w:t>
            </w:r>
          </w:p>
        </w:tc>
        <w:tc>
          <w:tcPr>
            <w:tcW w:type="dxa" w:w="1728"/>
          </w:tcPr>
          <w:p>
            <w:r>
              <w:t>~10</w:t>
            </w:r>
          </w:p>
        </w:tc>
        <w:tc>
          <w:tcPr>
            <w:tcW w:type="dxa" w:w="1728"/>
          </w:tcPr>
          <w:p>
            <w:r>
              <w:t>100</w:t>
            </w:r>
          </w:p>
        </w:tc>
        <w:tc>
          <w:tcPr>
            <w:tcW w:type="dxa" w:w="1728"/>
          </w:tcPr>
          <w:p>
            <w:r>
              <w:t>10:1</w:t>
            </w:r>
          </w:p>
        </w:tc>
        <w:tc>
          <w:tcPr>
            <w:tcW w:type="dxa" w:w="1728"/>
          </w:tcPr>
          <w:p>
            <w:r>
              <w:t>需要CVD/ALD</w:t>
            </w:r>
          </w:p>
        </w:tc>
      </w:tr>
      <w:tr>
        <w:tc>
          <w:tcPr>
            <w:tcW w:type="dxa" w:w="1728"/>
          </w:tcPr>
          <w:p>
            <w:r>
              <w:rPr>
                <w:b/>
              </w:rPr>
              <w:t>5nm</w:t>
            </w:r>
          </w:p>
        </w:tc>
        <w:tc>
          <w:tcPr>
            <w:tcW w:type="dxa" w:w="1728"/>
          </w:tcPr>
          <w:p>
            <w:r>
              <w:t>~8</w:t>
            </w:r>
          </w:p>
        </w:tc>
        <w:tc>
          <w:tcPr>
            <w:tcW w:type="dxa" w:w="1728"/>
          </w:tcPr>
          <w:p>
            <w:r>
              <w:t>80</w:t>
            </w:r>
          </w:p>
        </w:tc>
        <w:tc>
          <w:tcPr>
            <w:tcW w:type="dxa" w:w="1728"/>
          </w:tcPr>
          <w:p>
            <w:r>
              <w:t>10:1+</w:t>
            </w:r>
          </w:p>
        </w:tc>
        <w:tc>
          <w:tcPr>
            <w:tcW w:type="dxa" w:w="1728"/>
          </w:tcPr>
          <w:p>
            <w:r>
              <w:t>CVD 缺陷增多</w:t>
            </w:r>
          </w:p>
        </w:tc>
      </w:tr>
      <w:tr>
        <w:tc>
          <w:tcPr>
            <w:tcW w:type="dxa" w:w="1728"/>
          </w:tcPr>
          <w:p>
            <w:r>
              <w:rPr>
                <w:b/>
              </w:rPr>
              <w:t>3nm</w:t>
            </w:r>
          </w:p>
        </w:tc>
        <w:tc>
          <w:tcPr>
            <w:tcW w:type="dxa" w:w="1728"/>
          </w:tcPr>
          <w:p>
            <w:r>
              <w:t>~5</w:t>
            </w:r>
          </w:p>
        </w:tc>
        <w:tc>
          <w:tcPr>
            <w:tcW w:type="dxa" w:w="1728"/>
          </w:tcPr>
          <w:p>
            <w:r>
              <w:t>60～100</w:t>
            </w:r>
          </w:p>
        </w:tc>
        <w:tc>
          <w:tcPr>
            <w:tcW w:type="dxa" w:w="1728"/>
          </w:tcPr>
          <w:p>
            <w:r>
              <w:t>12～20:1</w:t>
            </w:r>
          </w:p>
        </w:tc>
        <w:tc>
          <w:tcPr>
            <w:tcW w:type="dxa" w:w="1728"/>
          </w:tcPr>
          <w:p>
            <w:r>
              <w:t>ALD 速率成瓶颈</w:t>
            </w:r>
          </w:p>
        </w:tc>
      </w:tr>
    </w:tbl>
    <w:p>
      <w:r>
        <w:rPr>
          <w:b/>
        </w:rPr>
        <w:t>失效模式：</w:t>
      </w:r>
    </w:p>
    <w:p>
      <w:pPr>
        <w:pStyle w:val="ListNumber"/>
      </w:pPr>
      <w:r>
        <w:rPr>
          <w:b/>
        </w:rPr>
        <w:t>PVD 的"帽状"堆积（Hat Growth）</w:t>
      </w:r>
    </w:p>
    <w:p>
      <w:pPr>
        <w:pStyle w:val="ListBullet"/>
      </w:pPr>
      <w:r>
        <w:t>孔顶到达角大，原子轰击角度陡峭</w:t>
      </w:r>
    </w:p>
    <w:p>
      <w:pPr>
        <w:pStyle w:val="ListBullet"/>
      </w:pPr>
      <w:r>
        <w:t>导致孔顶沉积速率 &gt; 孔侧与孔底</w:t>
      </w:r>
    </w:p>
    <w:p>
      <w:pPr>
        <w:pStyle w:val="ListBullet"/>
      </w:pPr>
      <w:r>
        <w:t>结果：孔口过早封闭，内部空洞</w:t>
      </w:r>
    </w:p>
    <w:p>
      <w:pPr>
        <w:pStyle w:val="ListNumber"/>
      </w:pPr>
      <w:r>
        <w:rPr>
          <w:b/>
        </w:rPr>
        <w:t>CVD 的接缝缺陷（Seam）</w:t>
      </w:r>
    </w:p>
    <w:p>
      <w:pPr>
        <w:pStyle w:val="ListBullet"/>
      </w:pPr>
      <w:r>
        <w:t>孔中心气体扩散滞后</w:t>
      </w:r>
    </w:p>
    <w:p>
      <w:pPr>
        <w:pStyle w:val="ListBullet"/>
      </w:pPr>
      <w:r>
        <w:t>孔中心轴线沉积速率低</w:t>
      </w:r>
    </w:p>
    <w:p>
      <w:pPr>
        <w:pStyle w:val="ListBullet"/>
      </w:pPr>
      <w:r>
        <w:t>结果：垂直裂缝</w:t>
      </w:r>
    </w:p>
    <w:p>
      <w:pPr>
        <w:pStyle w:val="ListNumber"/>
      </w:pPr>
      <w:r>
        <w:rPr>
          <w:b/>
        </w:rPr>
        <w:t>孔底不完全填充（Void）</w:t>
      </w:r>
    </w:p>
    <w:p>
      <w:pPr>
        <w:pStyle w:val="ListBullet"/>
      </w:pPr>
      <w:r>
        <w:t>气体流通不均，孔底到达角不足</w:t>
      </w:r>
    </w:p>
    <w:p>
      <w:pPr>
        <w:pStyle w:val="ListBullet"/>
      </w:pPr>
      <w:r>
        <w:t>沉积产物与气体循环不同步</w:t>
      </w:r>
    </w:p>
    <w:p>
      <w:pPr>
        <w:pStyle w:val="ListBullet"/>
      </w:pPr>
      <w:r>
        <w:t>结果：孔底残留空隙</w:t>
      </w:r>
    </w:p>
    <w:p>
      <w:r>
        <w:rPr>
          <w:b/>
        </w:rPr>
        <w:t>技术突破方向：</w:t>
      </w:r>
    </w:p>
    <w:p>
      <w:pPr>
        <w:pStyle w:val="ListNumber"/>
      </w:pPr>
      <w:r>
        <w:rPr>
          <w:b/>
        </w:rPr>
        <w:t>脉冲CVD/HDPCVD优化</w:t>
      </w:r>
    </w:p>
    <w:p>
      <w:pPr>
        <w:pStyle w:val="ListBullet"/>
      </w:pPr>
      <w:r>
        <w:t>沉积/刻蚀比（D/E ratio）的精细控制</w:t>
      </w:r>
    </w:p>
    <w:p>
      <w:pPr>
        <w:pStyle w:val="ListBullet"/>
      </w:pPr>
      <w:r>
        <w:t>多循环迭代策略</w:t>
      </w:r>
    </w:p>
    <w:p>
      <w:pPr>
        <w:pStyle w:val="ListBullet"/>
      </w:pPr>
      <w:r>
        <w:t>射频功率和气体流量的动态调整</w:t>
      </w:r>
    </w:p>
    <w:p>
      <w:pPr>
        <w:pStyle w:val="ListNumber"/>
      </w:pPr>
      <w:r>
        <w:rPr>
          <w:b/>
        </w:rPr>
        <w:t>选择性沉积（Selective Deposition）</w:t>
      </w:r>
    </w:p>
    <w:p>
      <w:pPr>
        <w:pStyle w:val="ListBullet"/>
      </w:pPr>
      <w:r>
        <w:t>利用表面吸附特性，自动避免不需要的位置</w:t>
      </w:r>
    </w:p>
    <w:p>
      <w:pPr>
        <w:pStyle w:val="ListBullet"/>
      </w:pPr>
      <w:r>
        <w:t>减少后续的图形化和刻蚀步骤</w:t>
      </w:r>
    </w:p>
    <w:p>
      <w:pPr>
        <w:pStyle w:val="ListNumber"/>
      </w:pPr>
      <w:r>
        <w:rPr>
          <w:b/>
        </w:rPr>
        <w:t>ALD 的应用推广</w:t>
      </w:r>
    </w:p>
    <w:p>
      <w:pPr>
        <w:pStyle w:val="ListBullet"/>
      </w:pPr>
      <w:r>
        <w:t>超高的保形性适合高深宽比</w:t>
      </w:r>
    </w:p>
    <w:p>
      <w:pPr>
        <w:pStyle w:val="ListBullet"/>
      </w:pPr>
      <w:r>
        <w:t>虽然速率低，但无缺陷是根本优势</w:t>
      </w:r>
    </w:p>
    <w:p>
      <w:pPr>
        <w:pStyle w:val="ListBullet"/>
      </w:pPr>
      <w:r>
        <w:t>新的高速ALD设备（空间ALD）在开发中</w:t>
      </w:r>
    </w:p>
    <w:p>
      <w:pPr>
        <w:pStyle w:val="Heading4"/>
      </w:pPr>
      <w:r>
        <w:t>7.1.2 膜厚精度与均匀性要求</w:t>
      </w:r>
    </w:p>
    <w:p>
      <w:r>
        <w:rPr>
          <w:b/>
        </w:rPr>
        <w:t>问题描述：</w:t>
      </w:r>
    </w:p>
    <w:p>
      <w:r>
        <w:t>在 5nm 及以下节点，阻挡层（如 TaN）厚度要求可能在 5～8 nm 范围内。这要求膜厚精度达到 ±1 nm 甚至更高。</w:t>
      </w:r>
    </w:p>
    <w:p>
      <w:r>
        <w:rPr>
          <w:b/>
        </w:rPr>
        <w:t>各工艺的精度对比：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工艺</w:t>
            </w:r>
          </w:p>
        </w:tc>
        <w:tc>
          <w:tcPr>
            <w:tcW w:type="dxa" w:w="2160"/>
          </w:tcPr>
          <w:p>
            <w:r>
              <w:t>膜厚精度</w:t>
            </w:r>
          </w:p>
        </w:tc>
        <w:tc>
          <w:tcPr>
            <w:tcW w:type="dxa" w:w="2160"/>
          </w:tcPr>
          <w:p>
            <w:r>
              <w:t>大面积均匀性</w:t>
            </w:r>
          </w:p>
        </w:tc>
        <w:tc>
          <w:tcPr>
            <w:tcW w:type="dxa" w:w="2160"/>
          </w:tcPr>
          <w:p>
            <w:r>
              <w:t>满足 3nm 节点需求</w:t>
            </w:r>
          </w:p>
        </w:tc>
      </w:tr>
      <w:tr>
        <w:tc>
          <w:tcPr>
            <w:tcW w:type="dxa" w:w="2160"/>
          </w:tcPr>
          <w:p>
            <w:r>
              <w:rPr>
                <w:b/>
              </w:rPr>
              <w:t>PVD（溅射）</w:t>
            </w:r>
          </w:p>
        </w:tc>
        <w:tc>
          <w:tcPr>
            <w:tcW w:type="dxa" w:w="2160"/>
          </w:tcPr>
          <w:p>
            <w:r>
              <w:t>±1～2 nm（相对±20%）</w:t>
            </w:r>
          </w:p>
        </w:tc>
        <w:tc>
          <w:tcPr>
            <w:tcW w:type="dxa" w:w="2160"/>
          </w:tcPr>
          <w:p>
            <w:r>
              <w:t>±10%～15%</w:t>
            </w:r>
          </w:p>
        </w:tc>
        <w:tc>
          <w:tcPr>
            <w:tcW w:type="dxa" w:w="2160"/>
          </w:tcPr>
          <w:p>
            <w:r>
              <w:t>不满足</w:t>
            </w:r>
          </w:p>
        </w:tc>
      </w:tr>
      <w:tr>
        <w:tc>
          <w:tcPr>
            <w:tcW w:type="dxa" w:w="2160"/>
          </w:tcPr>
          <w:p>
            <w:r>
              <w:rPr>
                <w:b/>
              </w:rPr>
              <w:t>CVD（MCVD）</w:t>
            </w:r>
          </w:p>
        </w:tc>
        <w:tc>
          <w:tcPr>
            <w:tcW w:type="dxa" w:w="2160"/>
          </w:tcPr>
          <w:p>
            <w:r>
              <w:t>±0.5～1 nm</w:t>
            </w:r>
          </w:p>
        </w:tc>
        <w:tc>
          <w:tcPr>
            <w:tcW w:type="dxa" w:w="2160"/>
          </w:tcPr>
          <w:p>
            <w:r>
              <w:t>±5%～8%</w:t>
            </w:r>
          </w:p>
        </w:tc>
        <w:tc>
          <w:tcPr>
            <w:tcW w:type="dxa" w:w="2160"/>
          </w:tcPr>
          <w:p>
            <w:r>
              <w:t>勉强满足</w:t>
            </w:r>
          </w:p>
        </w:tc>
      </w:tr>
      <w:tr>
        <w:tc>
          <w:tcPr>
            <w:tcW w:type="dxa" w:w="2160"/>
          </w:tcPr>
          <w:p>
            <w:r>
              <w:rPr>
                <w:b/>
              </w:rPr>
              <w:t>ALD</w:t>
            </w:r>
          </w:p>
        </w:tc>
        <w:tc>
          <w:tcPr>
            <w:tcW w:type="dxa" w:w="2160"/>
          </w:tcPr>
          <w:p>
            <w:r>
              <w:t>±0.05 nm（相对±1%）</w:t>
            </w:r>
          </w:p>
        </w:tc>
        <w:tc>
          <w:tcPr>
            <w:tcW w:type="dxa" w:w="2160"/>
          </w:tcPr>
          <w:p>
            <w:r>
              <w:t>±3%</w:t>
            </w:r>
          </w:p>
        </w:tc>
        <w:tc>
          <w:tcPr>
            <w:tcW w:type="dxa" w:w="2160"/>
          </w:tcPr>
          <w:p>
            <w:r>
              <w:t>满足，余量充足</w:t>
            </w:r>
          </w:p>
        </w:tc>
      </w:tr>
    </w:tbl>
    <w:p>
      <w:r>
        <w:rPr>
          <w:b/>
        </w:rPr>
        <w:t>技术突破：</w:t>
      </w:r>
    </w:p>
    <w:p>
      <w:pPr>
        <w:pStyle w:val="ListNumber"/>
      </w:pPr>
      <w:r>
        <w:rPr>
          <w:b/>
        </w:rPr>
        <w:t>PVD 溅射膜厚控制</w:t>
      </w:r>
    </w:p>
    <w:p>
      <w:pPr>
        <w:pStyle w:val="ListBullet"/>
      </w:pPr>
      <w:r>
        <w:t>应用光学监测（Optical Monitoring）实时反馈</w:t>
      </w:r>
    </w:p>
    <w:p>
      <w:pPr>
        <w:pStyle w:val="ListBullet"/>
      </w:pPr>
      <w:r>
        <w:t>石英晶体微天平（QCM）精确计时停止</w:t>
      </w:r>
    </w:p>
    <w:p>
      <w:pPr>
        <w:pStyle w:val="ListNumber"/>
      </w:pPr>
      <w:r>
        <w:rPr>
          <w:b/>
        </w:rPr>
        <w:t>CVD 膜厚均匀性</w:t>
      </w:r>
    </w:p>
    <w:p>
      <w:pPr>
        <w:pStyle w:val="ListBullet"/>
      </w:pPr>
      <w:r>
        <w:t>改进气体喷头设计，均衡气体分布</w:t>
      </w:r>
    </w:p>
    <w:p>
      <w:pPr>
        <w:pStyle w:val="ListBullet"/>
      </w:pPr>
      <w:r>
        <w:t>优化腔体热场，减少边缘与中心温度梯度</w:t>
      </w:r>
    </w:p>
    <w:p>
      <w:pPr>
        <w:pStyle w:val="ListNumber"/>
      </w:pPr>
      <w:r>
        <w:rPr>
          <w:b/>
        </w:rPr>
        <w:t>ALD 膜厚精度</w:t>
      </w:r>
    </w:p>
    <w:p>
      <w:pPr>
        <w:pStyle w:val="ListBullet"/>
      </w:pPr>
      <w:r>
        <w:t>脉冲时间和吹扫时间的精细控制</w:t>
      </w:r>
    </w:p>
    <w:p>
      <w:pPr>
        <w:pStyle w:val="ListBullet"/>
      </w:pPr>
      <w:r>
        <w:t>循环数的精确计数</w:t>
      </w:r>
    </w:p>
    <w:p>
      <w:pPr>
        <w:pStyle w:val="Heading4"/>
      </w:pPr>
      <w:r>
        <w:t>7.1.3 电阻率与寄生参数</w:t>
      </w:r>
    </w:p>
    <w:p>
      <w:r>
        <w:rPr>
          <w:b/>
        </w:rPr>
        <w:t>问题描述：</w:t>
      </w:r>
    </w:p>
    <w:p>
      <w:r>
        <w:t>在 nanoscale 下，</w:t>
      </w:r>
      <w:r>
        <w:rPr>
          <w:b/>
        </w:rPr>
        <w:t>表面散射（Surface Scattering）</w:t>
      </w:r>
      <w:r>
        <w:t xml:space="preserve"> 成为主导因素。当线宽接近平均自由路径（mean free path）时，导电电子频繁与表面碰撞，使有效电阻率大幅增加。</w:t>
      </w:r>
    </w:p>
    <w:p>
      <w:r>
        <w:rPr>
          <w:b/>
        </w:rPr>
        <w:t>表面散射效应：</w:t>
      </w:r>
    </w:p>
    <w:p>
      <w:r>
        <w:t>$$</w:t>
      </w:r>
    </w:p>
    <w:p>
      <w:r>
        <w:t>\rho_{\text{eff}} = \rho_0 + \frac{A}{d}</w:t>
      </w:r>
    </w:p>
    <w:p>
      <w:r>
        <w:t>$$</w:t>
      </w:r>
    </w:p>
    <w:p>
      <w:r>
        <w:t>其中：</w:t>
      </w:r>
    </w:p>
    <w:p>
      <w:pPr>
        <w:pStyle w:val="ListBullet"/>
      </w:pPr>
      <w:r>
        <w:t>$\rho_0$ = 块体电阻率</w:t>
      </w:r>
    </w:p>
    <w:p>
      <w:pPr>
        <w:pStyle w:val="ListBullet"/>
      </w:pPr>
      <w:r>
        <w:t>$A$ = 表面散射系数</w:t>
      </w:r>
    </w:p>
    <w:p>
      <w:pPr>
        <w:pStyle w:val="ListBullet"/>
      </w:pPr>
      <w:r>
        <w:t>$d$ = 特征尺寸（线宽或膜厚）</w:t>
      </w:r>
    </w:p>
    <w:p>
      <w:r>
        <w:rPr>
          <w:b/>
        </w:rPr>
        <w:t>Cu 与 Ru 的对比：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材料</w:t>
            </w:r>
          </w:p>
        </w:tc>
        <w:tc>
          <w:tcPr>
            <w:tcW w:type="dxa" w:w="2160"/>
          </w:tcPr>
          <w:p>
            <w:r>
              <w:t>块体 ρ</w:t>
            </w:r>
          </w:p>
        </w:tc>
        <w:tc>
          <w:tcPr>
            <w:tcW w:type="dxa" w:w="2160"/>
          </w:tcPr>
          <w:p>
            <w:r>
              <w:t>表面散射系数 A</w:t>
            </w:r>
          </w:p>
        </w:tc>
        <w:tc>
          <w:tcPr>
            <w:tcW w:type="dxa" w:w="2160"/>
          </w:tcPr>
          <w:p>
            <w:r>
              <w:t>在 5nm 线宽下的有效 ρ</w:t>
            </w:r>
          </w:p>
        </w:tc>
      </w:tr>
      <w:tr>
        <w:tc>
          <w:tcPr>
            <w:tcW w:type="dxa" w:w="2160"/>
          </w:tcPr>
          <w:p>
            <w:r>
              <w:rPr>
                <w:b/>
              </w:rPr>
              <w:t>Cu</w:t>
            </w:r>
          </w:p>
        </w:tc>
        <w:tc>
          <w:tcPr>
            <w:tcW w:type="dxa" w:w="2160"/>
          </w:tcPr>
          <w:p>
            <w:r>
              <w:t>1.7 μΩ·cm</w:t>
            </w:r>
          </w:p>
        </w:tc>
        <w:tc>
          <w:tcPr>
            <w:tcW w:type="dxa" w:w="2160"/>
          </w:tcPr>
          <w:p>
            <w:r>
              <w:t>高</w:t>
            </w:r>
          </w:p>
        </w:tc>
        <w:tc>
          <w:tcPr>
            <w:tcW w:type="dxa" w:w="2160"/>
          </w:tcPr>
          <w:p>
            <w:r>
              <w:t>2.5～3.5 μΩ·cm</w:t>
            </w:r>
          </w:p>
        </w:tc>
      </w:tr>
      <w:tr>
        <w:tc>
          <w:tcPr>
            <w:tcW w:type="dxa" w:w="2160"/>
          </w:tcPr>
          <w:p>
            <w:r>
              <w:rPr>
                <w:b/>
              </w:rPr>
              <w:t>Ru</w:t>
            </w:r>
          </w:p>
        </w:tc>
        <w:tc>
          <w:tcPr>
            <w:tcW w:type="dxa" w:w="2160"/>
          </w:tcPr>
          <w:p>
            <w:r>
              <w:t>7.1 μΩ·cm</w:t>
            </w:r>
          </w:p>
        </w:tc>
        <w:tc>
          <w:tcPr>
            <w:tcW w:type="dxa" w:w="2160"/>
          </w:tcPr>
          <w:p>
            <w:r>
              <w:t>低</w:t>
            </w:r>
          </w:p>
        </w:tc>
        <w:tc>
          <w:tcPr>
            <w:tcW w:type="dxa" w:w="2160"/>
          </w:tcPr>
          <w:p>
            <w:r>
              <w:t>7.5～8.5 μΩ·cm</w:t>
            </w:r>
          </w:p>
        </w:tc>
      </w:tr>
    </w:tbl>
    <w:p>
      <w:r>
        <w:rPr>
          <w:b/>
        </w:rPr>
        <w:t>结论：</w:t>
      </w:r>
      <w:r>
        <w:t xml:space="preserve"> 在 &lt;10 nm 的线宽下，Ru 的有效电阻可能接近或低于 Cu！</w:t>
      </w:r>
    </w:p>
    <w:p>
      <w:r>
        <w:rPr>
          <w:b/>
        </w:rPr>
        <w:t>技术突破：</w:t>
      </w:r>
    </w:p>
    <w:p>
      <w:pPr>
        <w:pStyle w:val="ListNumber"/>
      </w:pPr>
      <w:r>
        <w:rPr>
          <w:b/>
        </w:rPr>
        <w:t>界面工程</w:t>
      </w:r>
    </w:p>
    <w:p>
      <w:pPr>
        <w:pStyle w:val="ListBullet"/>
      </w:pPr>
      <w:r>
        <w:t>改进膜与绝缘层的界面质量</w:t>
      </w:r>
    </w:p>
    <w:p>
      <w:pPr>
        <w:pStyle w:val="ListBullet"/>
      </w:pPr>
      <w:r>
        <w:t>减少界面缺陷和粗糙度</w:t>
      </w:r>
    </w:p>
    <w:p>
      <w:pPr>
        <w:pStyle w:val="ListNumber"/>
      </w:pPr>
      <w:r>
        <w:rPr>
          <w:b/>
        </w:rPr>
        <w:t>材料选择</w:t>
      </w:r>
    </w:p>
    <w:p>
      <w:pPr>
        <w:pStyle w:val="ListBullet"/>
      </w:pPr>
      <w:r>
        <w:t>评估新材料（Ru、Co、Rh）在纳米尺度下的表现</w:t>
      </w:r>
    </w:p>
    <w:p>
      <w:pPr>
        <w:pStyle w:val="ListNumber"/>
      </w:pPr>
      <w:r>
        <w:rPr>
          <w:b/>
        </w:rPr>
        <w:t>复合膜</w:t>
      </w:r>
    </w:p>
    <w:p>
      <w:pPr>
        <w:pStyle w:val="ListBullet"/>
      </w:pPr>
      <w:r>
        <w:t>多层膜结构优化，如 Cu/Co 多层膜</w:t>
      </w:r>
    </w:p>
    <w:p>
      <w:r>
        <w:t>---</w:t>
      </w:r>
    </w:p>
    <w:p>
      <w:pPr>
        <w:pStyle w:val="Heading3"/>
      </w:pPr>
      <w:r>
        <w:t>7.2 热预算（Thermal Budget）约束</w:t>
      </w:r>
    </w:p>
    <w:p>
      <w:pPr>
        <w:pStyle w:val="Heading4"/>
      </w:pPr>
      <w:r>
        <w:t>7.2.1 背景</w:t>
      </w:r>
    </w:p>
    <w:p>
      <w:r>
        <w:t>每一个工艺步骤都消耗"热预算"。高温处理（&gt;300°C）会导致：</w:t>
      </w:r>
    </w:p>
    <w:p>
      <w:pPr>
        <w:pStyle w:val="ListNumber"/>
      </w:pPr>
      <w:r>
        <w:rPr>
          <w:b/>
        </w:rPr>
        <w:t>低-k 介质退化</w:t>
      </w:r>
      <w:r>
        <w:t>：分子断裂，k 值上升，性能恶化</w:t>
      </w:r>
    </w:p>
    <w:p>
      <w:pPr>
        <w:pStyle w:val="ListNumber"/>
      </w:pPr>
      <w:r>
        <w:rPr>
          <w:b/>
        </w:rPr>
        <w:t>Cu 互连扩散加快</w:t>
      </w:r>
      <w:r>
        <w:t>：EM 可靠性下降</w:t>
      </w:r>
    </w:p>
    <w:p>
      <w:pPr>
        <w:pStyle w:val="ListNumber"/>
      </w:pPr>
      <w:r>
        <w:rPr>
          <w:b/>
        </w:rPr>
        <w:t>间隙扩张</w:t>
      </w:r>
      <w:r>
        <w:t>：Cu 与绝缘层间产生空洞</w:t>
      </w:r>
    </w:p>
    <w:p>
      <w:pPr>
        <w:pStyle w:val="ListNumber"/>
      </w:pPr>
      <w:r>
        <w:rPr>
          <w:b/>
        </w:rPr>
        <w:t>其他工艺缺陷</w:t>
      </w:r>
      <w:r>
        <w:t>：应力释放、缺陷增生等</w:t>
      </w:r>
    </w:p>
    <w:p>
      <w:pPr>
        <w:pStyle w:val="Heading4"/>
      </w:pPr>
      <w:r>
        <w:t>7.2.2 各工艺的热消耗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工艺步骤</w:t>
            </w:r>
          </w:p>
        </w:tc>
        <w:tc>
          <w:tcPr>
            <w:tcW w:type="dxa" w:w="2160"/>
          </w:tcPr>
          <w:p>
            <w:r>
              <w:t>典型温度</w:t>
            </w:r>
          </w:p>
        </w:tc>
        <w:tc>
          <w:tcPr>
            <w:tcW w:type="dxa" w:w="2160"/>
          </w:tcPr>
          <w:p>
            <w:r>
              <w:t>持续时间</w:t>
            </w:r>
          </w:p>
        </w:tc>
        <w:tc>
          <w:tcPr>
            <w:tcW w:type="dxa" w:w="2160"/>
          </w:tcPr>
          <w:p>
            <w:r>
              <w:t>热对低-k的风险</w:t>
            </w:r>
          </w:p>
        </w:tc>
      </w:tr>
      <w:tr>
        <w:tc>
          <w:tcPr>
            <w:tcW w:type="dxa" w:w="2160"/>
          </w:tcPr>
          <w:p>
            <w:r>
              <w:rPr>
                <w:b/>
              </w:rPr>
              <w:t>PVD 溅射</w:t>
            </w:r>
          </w:p>
        </w:tc>
        <w:tc>
          <w:tcPr>
            <w:tcW w:type="dxa" w:w="2160"/>
          </w:tcPr>
          <w:p>
            <w:r>
              <w:t>150～250°C</w:t>
            </w:r>
          </w:p>
        </w:tc>
        <w:tc>
          <w:tcPr>
            <w:tcW w:type="dxa" w:w="2160"/>
          </w:tcPr>
          <w:p>
            <w:r>
              <w:t>数分钟</w:t>
            </w:r>
          </w:p>
        </w:tc>
        <w:tc>
          <w:tcPr>
            <w:tcW w:type="dxa" w:w="2160"/>
          </w:tcPr>
          <w:p>
            <w:r>
              <w:t>低</w:t>
            </w:r>
          </w:p>
        </w:tc>
      </w:tr>
      <w:tr>
        <w:tc>
          <w:tcPr>
            <w:tcW w:type="dxa" w:w="2160"/>
          </w:tcPr>
          <w:p>
            <w:r>
              <w:rPr>
                <w:b/>
              </w:rPr>
              <w:t>MCVD W</w:t>
            </w:r>
          </w:p>
        </w:tc>
        <w:tc>
          <w:tcPr>
            <w:tcW w:type="dxa" w:w="2160"/>
          </w:tcPr>
          <w:p>
            <w:r>
              <w:t>350～500°C</w:t>
            </w:r>
          </w:p>
        </w:tc>
        <w:tc>
          <w:tcPr>
            <w:tcW w:type="dxa" w:w="2160"/>
          </w:tcPr>
          <w:p>
            <w:r>
              <w:t>数分钟</w:t>
            </w:r>
          </w:p>
        </w:tc>
        <w:tc>
          <w:tcPr>
            <w:tcW w:type="dxa" w:w="2160"/>
          </w:tcPr>
          <w:p>
            <w:r>
              <w:rPr>
                <w:b/>
              </w:rPr>
              <w:t>高</w:t>
            </w:r>
          </w:p>
        </w:tc>
      </w:tr>
      <w:tr>
        <w:tc>
          <w:tcPr>
            <w:tcW w:type="dxa" w:w="2160"/>
          </w:tcPr>
          <w:p>
            <w:r>
              <w:rPr>
                <w:b/>
              </w:rPr>
              <w:t>CVD Co/Ru</w:t>
            </w:r>
          </w:p>
        </w:tc>
        <w:tc>
          <w:tcPr>
            <w:tcW w:type="dxa" w:w="2160"/>
          </w:tcPr>
          <w:p>
            <w:r>
              <w:t>200～300°C</w:t>
            </w:r>
          </w:p>
        </w:tc>
        <w:tc>
          <w:tcPr>
            <w:tcW w:type="dxa" w:w="2160"/>
          </w:tcPr>
          <w:p>
            <w:r>
              <w:t>数分钟</w:t>
            </w:r>
          </w:p>
        </w:tc>
        <w:tc>
          <w:tcPr>
            <w:tcW w:type="dxa" w:w="2160"/>
          </w:tcPr>
          <w:p>
            <w:r>
              <w:rPr>
                <w:b/>
              </w:rPr>
              <w:t>中～高</w:t>
            </w:r>
          </w:p>
        </w:tc>
      </w:tr>
      <w:tr>
        <w:tc>
          <w:tcPr>
            <w:tcW w:type="dxa" w:w="2160"/>
          </w:tcPr>
          <w:p>
            <w:r>
              <w:rPr>
                <w:b/>
              </w:rPr>
              <w:t>ALD（Thermal）</w:t>
            </w:r>
          </w:p>
        </w:tc>
        <w:tc>
          <w:tcPr>
            <w:tcW w:type="dxa" w:w="2160"/>
          </w:tcPr>
          <w:p>
            <w:r>
              <w:t>200～350°C</w:t>
            </w:r>
          </w:p>
        </w:tc>
        <w:tc>
          <w:tcPr>
            <w:tcW w:type="dxa" w:w="2160"/>
          </w:tcPr>
          <w:p>
            <w:r>
              <w:t>数十分钟</w:t>
            </w:r>
          </w:p>
        </w:tc>
        <w:tc>
          <w:tcPr>
            <w:tcW w:type="dxa" w:w="2160"/>
          </w:tcPr>
          <w:p>
            <w:r>
              <w:rPr>
                <w:b/>
              </w:rPr>
              <w:t>中</w:t>
            </w:r>
          </w:p>
        </w:tc>
      </w:tr>
      <w:tr>
        <w:tc>
          <w:tcPr>
            <w:tcW w:type="dxa" w:w="2160"/>
          </w:tcPr>
          <w:p>
            <w:r>
              <w:rPr>
                <w:b/>
              </w:rPr>
              <w:t>PEALD</w:t>
            </w:r>
          </w:p>
        </w:tc>
        <w:tc>
          <w:tcPr>
            <w:tcW w:type="dxa" w:w="2160"/>
          </w:tcPr>
          <w:p>
            <w:r>
              <w:t>80～150°C</w:t>
            </w:r>
          </w:p>
        </w:tc>
        <w:tc>
          <w:tcPr>
            <w:tcW w:type="dxa" w:w="2160"/>
          </w:tcPr>
          <w:p>
            <w:r>
              <w:t>数分钟～十分钟</w:t>
            </w:r>
          </w:p>
        </w:tc>
        <w:tc>
          <w:tcPr>
            <w:tcW w:type="dxa" w:w="2160"/>
          </w:tcPr>
          <w:p>
            <w:r>
              <w:t>低</w:t>
            </w:r>
          </w:p>
        </w:tc>
      </w:tr>
      <w:tr>
        <w:tc>
          <w:tcPr>
            <w:tcW w:type="dxa" w:w="2160"/>
          </w:tcPr>
          <w:p>
            <w:r>
              <w:rPr>
                <w:b/>
              </w:rPr>
              <w:t>后续退火</w:t>
            </w:r>
          </w:p>
        </w:tc>
        <w:tc>
          <w:tcPr>
            <w:tcW w:type="dxa" w:w="2160"/>
          </w:tcPr>
          <w:p>
            <w:r>
              <w:t>400～600°C</w:t>
            </w:r>
          </w:p>
        </w:tc>
        <w:tc>
          <w:tcPr>
            <w:tcW w:type="dxa" w:w="2160"/>
          </w:tcPr>
          <w:p>
            <w:r>
              <w:t>5～60 min</w:t>
            </w:r>
          </w:p>
        </w:tc>
        <w:tc>
          <w:tcPr>
            <w:tcW w:type="dxa" w:w="2160"/>
          </w:tcPr>
          <w:p>
            <w:r>
              <w:rPr>
                <w:b/>
              </w:rPr>
              <w:t>非常高</w:t>
            </w:r>
          </w:p>
        </w:tc>
      </w:tr>
    </w:tbl>
    <w:p>
      <w:r>
        <w:rPr>
          <w:b/>
        </w:rPr>
        <w:t>总热预算例子（5nm 节点）：</w:t>
      </w:r>
    </w:p>
    <w:p>
      <w:r>
        <w:t>若 MCVD W + CVD Co + 多次高温处理，总热消耗可达等效 400°C × 100 min，会严重降解低-k。</w:t>
      </w:r>
    </w:p>
    <w:p>
      <w:r>
        <w:rPr>
          <w:b/>
        </w:rPr>
        <w:t>技术突破：</w:t>
      </w:r>
    </w:p>
    <w:p>
      <w:pPr>
        <w:pStyle w:val="ListNumber"/>
      </w:pPr>
      <w:r>
        <w:rPr>
          <w:b/>
        </w:rPr>
        <w:t>低温工艺优先</w:t>
      </w:r>
    </w:p>
    <w:p>
      <w:pPr>
        <w:pStyle w:val="ListBullet"/>
      </w:pPr>
      <w:r>
        <w:t>PEALD-Co（80～150°C）替代 MCVD-Co</w:t>
      </w:r>
    </w:p>
    <w:p>
      <w:pPr>
        <w:pStyle w:val="ListBullet"/>
      </w:pPr>
      <w:r>
        <w:t>ALD-Co（100～250°C）替代 PVD-Co（虽然 PVD 本身温度不高，但总体考虑）</w:t>
      </w:r>
    </w:p>
    <w:p>
      <w:pPr>
        <w:pStyle w:val="ListNumber"/>
      </w:pPr>
      <w:r>
        <w:rPr>
          <w:b/>
        </w:rPr>
        <w:t>工艺流程优化</w:t>
      </w:r>
    </w:p>
    <w:p>
      <w:pPr>
        <w:pStyle w:val="ListBullet"/>
      </w:pPr>
      <w:r>
        <w:t>尽可能减少高温步骤的数量</w:t>
      </w:r>
    </w:p>
    <w:p>
      <w:pPr>
        <w:pStyle w:val="ListBullet"/>
      </w:pPr>
      <w:r>
        <w:t>将高温工艺集中在流程前期（金属栅极形成前）</w:t>
      </w:r>
    </w:p>
    <w:p>
      <w:pPr>
        <w:pStyle w:val="ListNumber"/>
      </w:pPr>
      <w:r>
        <w:rPr>
          <w:b/>
        </w:rPr>
        <w:t>新材料与新工艺</w:t>
      </w:r>
    </w:p>
    <w:p>
      <w:pPr>
        <w:pStyle w:val="ListBullet"/>
      </w:pPr>
      <w:r>
        <w:t>开发更低温的CVD前驱体</w:t>
      </w:r>
    </w:p>
    <w:p>
      <w:pPr>
        <w:pStyle w:val="ListBullet"/>
      </w:pPr>
      <w:r>
        <w:t>等离子体增强工艺的推广</w:t>
      </w:r>
    </w:p>
    <w:p>
      <w:r>
        <w:t>---</w:t>
      </w:r>
    </w:p>
    <w:p>
      <w:pPr>
        <w:pStyle w:val="Heading3"/>
      </w:pPr>
      <w:r>
        <w:t>7.3 可靠性与寿命评估</w:t>
      </w:r>
    </w:p>
    <w:p>
      <w:pPr>
        <w:pStyle w:val="Heading4"/>
      </w:pPr>
      <w:r>
        <w:t>7.3.1 电迁移（Electromigration, EM）</w:t>
      </w:r>
    </w:p>
    <w:p>
      <w:r>
        <w:rPr>
          <w:b/>
        </w:rPr>
        <w:t>定义：</w:t>
      </w:r>
      <w:r>
        <w:t xml:space="preserve"> 在高电流密度下，原子因电子风（electron wind）作用而定向扩散，导致材料流失、孔洞形成或堆积。</w:t>
      </w:r>
    </w:p>
    <w:p>
      <w:r>
        <w:rPr>
          <w:b/>
        </w:rPr>
        <w:t>EM 寿命预测（Black方程）：</w:t>
      </w:r>
    </w:p>
    <w:p>
      <w:r>
        <w:t>$$</w:t>
      </w:r>
    </w:p>
    <w:p>
      <w:r>
        <w:t>\text{MTTF} = A \cdot j^{-n} \cdot \exp\left(\frac{E_a}{k_B T}\right)</w:t>
      </w:r>
    </w:p>
    <w:p>
      <w:r>
        <w:t>$$</w:t>
      </w:r>
    </w:p>
    <w:p>
      <w:r>
        <w:t>其中：</w:t>
      </w:r>
    </w:p>
    <w:p>
      <w:pPr>
        <w:pStyle w:val="ListBullet"/>
      </w:pPr>
      <w:r>
        <w:t>$j$ = 电流密度（A/cm²）</w:t>
      </w:r>
    </w:p>
    <w:p>
      <w:pPr>
        <w:pStyle w:val="ListBullet"/>
      </w:pPr>
      <w:r>
        <w:t>$n$ = 电流密度指数（通常 1～2）</w:t>
      </w:r>
    </w:p>
    <w:p>
      <w:pPr>
        <w:pStyle w:val="ListBullet"/>
      </w:pPr>
      <w:r>
        <w:t>$E_a$ = EM 激活能</w:t>
      </w:r>
    </w:p>
    <w:p>
      <w:pPr>
        <w:pStyle w:val="ListBullet"/>
      </w:pPr>
      <w:r>
        <w:t>$T$ = 工作温度</w:t>
      </w:r>
    </w:p>
    <w:p>
      <w:r>
        <w:rPr>
          <w:b/>
        </w:rPr>
        <w:t>不同材料的 EM 激活能：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材料</w:t>
            </w:r>
          </w:p>
        </w:tc>
        <w:tc>
          <w:tcPr>
            <w:tcW w:type="dxa" w:w="2160"/>
          </w:tcPr>
          <w:p>
            <w:r>
              <w:t>激活能</w:t>
            </w:r>
          </w:p>
        </w:tc>
        <w:tc>
          <w:tcPr>
            <w:tcW w:type="dxa" w:w="2160"/>
          </w:tcPr>
          <w:p>
            <w:r>
              <w:t>EM寿命（相对）</w:t>
            </w:r>
          </w:p>
        </w:tc>
        <w:tc>
          <w:tcPr>
            <w:tcW w:type="dxa" w:w="2160"/>
          </w:tcPr>
          <w:p>
            <w:r>
              <w:t>备注</w:t>
            </w:r>
          </w:p>
        </w:tc>
      </w:tr>
      <w:tr>
        <w:tc>
          <w:tcPr>
            <w:tcW w:type="dxa" w:w="2160"/>
          </w:tcPr>
          <w:p>
            <w:r>
              <w:rPr>
                <w:b/>
              </w:rPr>
              <w:t>Cu</w:t>
            </w:r>
          </w:p>
        </w:tc>
        <w:tc>
          <w:tcPr>
            <w:tcW w:type="dxa" w:w="2160"/>
          </w:tcPr>
          <w:p>
            <w:r>
              <w:t>~0.7 eV</w:t>
            </w:r>
          </w:p>
        </w:tc>
        <w:tc>
          <w:tcPr>
            <w:tcW w:type="dxa" w:w="2160"/>
          </w:tcPr>
          <w:p>
            <w:r>
              <w:t>基准（100）</w:t>
            </w:r>
          </w:p>
        </w:tc>
        <w:tc>
          <w:tcPr>
            <w:tcW w:type="dxa" w:w="2160"/>
          </w:tcPr>
          <w:p>
            <w:r>
              <w:t>EM最快</w:t>
            </w:r>
          </w:p>
        </w:tc>
      </w:tr>
      <w:tr>
        <w:tc>
          <w:tcPr>
            <w:tcW w:type="dxa" w:w="2160"/>
          </w:tcPr>
          <w:p>
            <w:r>
              <w:rPr>
                <w:b/>
              </w:rPr>
              <w:t>Co</w:t>
            </w:r>
          </w:p>
        </w:tc>
        <w:tc>
          <w:tcPr>
            <w:tcW w:type="dxa" w:w="2160"/>
          </w:tcPr>
          <w:p>
            <w:r>
              <w:t>~0.8～1.0 eV</w:t>
            </w:r>
          </w:p>
        </w:tc>
        <w:tc>
          <w:tcPr>
            <w:tcW w:type="dxa" w:w="2160"/>
          </w:tcPr>
          <w:p>
            <w:r>
              <w:t>200～300</w:t>
            </w:r>
          </w:p>
        </w:tc>
        <w:tc>
          <w:tcPr>
            <w:tcW w:type="dxa" w:w="2160"/>
          </w:tcPr>
          <w:p>
            <w:r>
              <w:t>明显改善</w:t>
            </w:r>
          </w:p>
        </w:tc>
      </w:tr>
      <w:tr>
        <w:tc>
          <w:tcPr>
            <w:tcW w:type="dxa" w:w="2160"/>
          </w:tcPr>
          <w:p>
            <w:r>
              <w:rPr>
                <w:b/>
              </w:rPr>
              <w:t>Ru</w:t>
            </w:r>
          </w:p>
        </w:tc>
        <w:tc>
          <w:tcPr>
            <w:tcW w:type="dxa" w:w="2160"/>
          </w:tcPr>
          <w:p>
            <w:r>
              <w:t>~1.2～1.3 eV</w:t>
            </w:r>
          </w:p>
        </w:tc>
        <w:tc>
          <w:tcPr>
            <w:tcW w:type="dxa" w:w="2160"/>
          </w:tcPr>
          <w:p>
            <w:r>
              <w:t>1000～2000</w:t>
            </w:r>
          </w:p>
        </w:tc>
        <w:tc>
          <w:tcPr>
            <w:tcW w:type="dxa" w:w="2160"/>
          </w:tcPr>
          <w:p>
            <w:r>
              <w:rPr>
                <w:b/>
              </w:rPr>
              <w:t>10倍+</w:t>
            </w:r>
          </w:p>
        </w:tc>
      </w:tr>
    </w:tbl>
    <w:p>
      <w:r>
        <w:rPr>
          <w:b/>
        </w:rPr>
        <w:t>技术突破：</w:t>
      </w:r>
    </w:p>
    <w:p>
      <w:pPr>
        <w:pStyle w:val="ListNumber"/>
      </w:pPr>
      <w:r>
        <w:rPr>
          <w:b/>
        </w:rPr>
        <w:t>新材料替代</w:t>
      </w:r>
    </w:p>
    <w:p>
      <w:pPr>
        <w:pStyle w:val="ListBullet"/>
      </w:pPr>
      <w:r>
        <w:t>Ru 互连取代 Cu，大幅提升 EM 寿命</w:t>
      </w:r>
    </w:p>
    <w:p>
      <w:pPr>
        <w:pStyle w:val="ListNumber"/>
      </w:pPr>
      <w:r>
        <w:rPr>
          <w:b/>
        </w:rPr>
        <w:t>复合膜与掺杂</w:t>
      </w:r>
    </w:p>
    <w:p>
      <w:pPr>
        <w:pStyle w:val="ListBullet"/>
      </w:pPr>
      <w:r>
        <w:t>Cu-Co、Cu-Ru 复合</w:t>
      </w:r>
    </w:p>
    <w:p>
      <w:pPr>
        <w:pStyle w:val="ListBullet"/>
      </w:pPr>
      <w:r>
        <w:t>Co、Ru 掺杂 Cu</w:t>
      </w:r>
    </w:p>
    <w:p>
      <w:pPr>
        <w:pStyle w:val="ListNumber"/>
      </w:pPr>
      <w:r>
        <w:rPr>
          <w:b/>
        </w:rPr>
        <w:t>界面工程</w:t>
      </w:r>
    </w:p>
    <w:p>
      <w:pPr>
        <w:pStyle w:val="ListBullet"/>
      </w:pPr>
      <w:r>
        <w:t>在 Cu/阻挡层界面引入高阻挡能垒材料（如 MnSiOx）</w:t>
      </w:r>
    </w:p>
    <w:p>
      <w:pPr>
        <w:pStyle w:val="ListBullet"/>
      </w:pPr>
      <w:r>
        <w:t>减慢 Cu 扩散</w:t>
      </w:r>
    </w:p>
    <w:p>
      <w:r>
        <w:t>---</w:t>
      </w:r>
    </w:p>
    <w:p>
      <w:pPr>
        <w:pStyle w:val="Heading3"/>
      </w:pPr>
      <w:r>
        <w:t>7.4 工艺成熟度与成本</w:t>
      </w:r>
    </w:p>
    <w:p>
      <w:pPr>
        <w:pStyle w:val="Heading4"/>
      </w:pPr>
      <w:r>
        <w:t>7.4.1 设备投资对比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设备类型</w:t>
            </w:r>
          </w:p>
        </w:tc>
        <w:tc>
          <w:tcPr>
            <w:tcW w:type="dxa" w:w="2160"/>
          </w:tcPr>
          <w:p>
            <w:r>
              <w:t>单台投资</w:t>
            </w:r>
          </w:p>
        </w:tc>
        <w:tc>
          <w:tcPr>
            <w:tcW w:type="dxa" w:w="2160"/>
          </w:tcPr>
          <w:p>
            <w:r>
              <w:t>维护成本/年</w:t>
            </w:r>
          </w:p>
        </w:tc>
        <w:tc>
          <w:tcPr>
            <w:tcW w:type="dxa" w:w="2160"/>
          </w:tcPr>
          <w:p>
            <w:r>
              <w:t>备注</w:t>
            </w:r>
          </w:p>
        </w:tc>
      </w:tr>
      <w:tr>
        <w:tc>
          <w:tcPr>
            <w:tcW w:type="dxa" w:w="2160"/>
          </w:tcPr>
          <w:p>
            <w:r>
              <w:rPr>
                <w:b/>
              </w:rPr>
              <w:t>PVD（溅射）</w:t>
            </w:r>
          </w:p>
        </w:tc>
        <w:tc>
          <w:tcPr>
            <w:tcW w:type="dxa" w:w="2160"/>
          </w:tcPr>
          <w:p>
            <w:r>
              <w:t>$1～2 M</w:t>
            </w:r>
          </w:p>
        </w:tc>
        <w:tc>
          <w:tcPr>
            <w:tcW w:type="dxa" w:w="2160"/>
          </w:tcPr>
          <w:p>
            <w:r>
              <w:t>$0.2M</w:t>
            </w:r>
          </w:p>
        </w:tc>
        <w:tc>
          <w:tcPr>
            <w:tcW w:type="dxa" w:w="2160"/>
          </w:tcPr>
          <w:p>
            <w:r>
              <w:t>成熟，低成本</w:t>
            </w:r>
          </w:p>
        </w:tc>
      </w:tr>
      <w:tr>
        <w:tc>
          <w:tcPr>
            <w:tcW w:type="dxa" w:w="2160"/>
          </w:tcPr>
          <w:p>
            <w:r>
              <w:rPr>
                <w:b/>
              </w:rPr>
              <w:t>MCVD（W 沉积）</w:t>
            </w:r>
          </w:p>
        </w:tc>
        <w:tc>
          <w:tcPr>
            <w:tcW w:type="dxa" w:w="2160"/>
          </w:tcPr>
          <w:p>
            <w:r>
              <w:t>$2～3 M</w:t>
            </w:r>
          </w:p>
        </w:tc>
        <w:tc>
          <w:tcPr>
            <w:tcW w:type="dxa" w:w="2160"/>
          </w:tcPr>
          <w:p>
            <w:r>
              <w:t>$0.3M</w:t>
            </w:r>
          </w:p>
        </w:tc>
        <w:tc>
          <w:tcPr>
            <w:tcW w:type="dxa" w:w="2160"/>
          </w:tcPr>
          <w:p>
            <w:r>
              <w:t>成熟，普遍</w:t>
            </w:r>
          </w:p>
        </w:tc>
      </w:tr>
      <w:tr>
        <w:tc>
          <w:tcPr>
            <w:tcW w:type="dxa" w:w="2160"/>
          </w:tcPr>
          <w:p>
            <w:r>
              <w:rPr>
                <w:b/>
              </w:rPr>
              <w:t>Selective CVD</w:t>
            </w:r>
          </w:p>
        </w:tc>
        <w:tc>
          <w:tcPr>
            <w:tcW w:type="dxa" w:w="2160"/>
          </w:tcPr>
          <w:p>
            <w:r>
              <w:t>$3～5 M</w:t>
            </w:r>
          </w:p>
        </w:tc>
        <w:tc>
          <w:tcPr>
            <w:tcW w:type="dxa" w:w="2160"/>
          </w:tcPr>
          <w:p>
            <w:r>
              <w:t>$0.5M</w:t>
            </w:r>
          </w:p>
        </w:tc>
        <w:tc>
          <w:tcPr>
            <w:tcW w:type="dxa" w:w="2160"/>
          </w:tcPr>
          <w:p>
            <w:r>
              <w:t>新兴，高成本</w:t>
            </w:r>
          </w:p>
        </w:tc>
      </w:tr>
      <w:tr>
        <w:tc>
          <w:tcPr>
            <w:tcW w:type="dxa" w:w="2160"/>
          </w:tcPr>
          <w:p>
            <w:r>
              <w:rPr>
                <w:b/>
              </w:rPr>
              <w:t>ALD</w:t>
            </w:r>
          </w:p>
        </w:tc>
        <w:tc>
          <w:tcPr>
            <w:tcW w:type="dxa" w:w="2160"/>
          </w:tcPr>
          <w:p>
            <w:r>
              <w:t>$3～5 M</w:t>
            </w:r>
          </w:p>
        </w:tc>
        <w:tc>
          <w:tcPr>
            <w:tcW w:type="dxa" w:w="2160"/>
          </w:tcPr>
          <w:p>
            <w:r>
              <w:t>$0.5～1 M</w:t>
            </w:r>
          </w:p>
        </w:tc>
        <w:tc>
          <w:tcPr>
            <w:tcW w:type="dxa" w:w="2160"/>
          </w:tcPr>
          <w:p>
            <w:r>
              <w:t>快速增长，高维护</w:t>
            </w:r>
          </w:p>
        </w:tc>
      </w:tr>
      <w:tr>
        <w:tc>
          <w:tcPr>
            <w:tcW w:type="dxa" w:w="2160"/>
          </w:tcPr>
          <w:p>
            <w:r>
              <w:rPr>
                <w:b/>
              </w:rPr>
              <w:t>PEALD</w:t>
            </w:r>
          </w:p>
        </w:tc>
        <w:tc>
          <w:tcPr>
            <w:tcW w:type="dxa" w:w="2160"/>
          </w:tcPr>
          <w:p>
            <w:r>
              <w:t>$4～6 M</w:t>
            </w:r>
          </w:p>
        </w:tc>
        <w:tc>
          <w:tcPr>
            <w:tcW w:type="dxa" w:w="2160"/>
          </w:tcPr>
          <w:p>
            <w:r>
              <w:t>$0.7～1 M</w:t>
            </w:r>
          </w:p>
        </w:tc>
        <w:tc>
          <w:tcPr>
            <w:tcW w:type="dxa" w:w="2160"/>
          </w:tcPr>
          <w:p>
            <w:r>
              <w:t>新兴，最高成本</w:t>
            </w:r>
          </w:p>
        </w:tc>
      </w:tr>
    </w:tbl>
    <w:p>
      <w:pPr>
        <w:pStyle w:val="Heading4"/>
      </w:pPr>
      <w:r>
        <w:t>7.4.2 生产成本因素</w:t>
      </w:r>
    </w:p>
    <w:p>
      <w:r>
        <w:rPr>
          <w:b/>
        </w:rPr>
        <w:t>沉积成本三要素：</w:t>
      </w:r>
    </w:p>
    <w:p>
      <w:pPr>
        <w:pStyle w:val="ListNumber"/>
      </w:pPr>
      <w:r>
        <w:rPr>
          <w:b/>
        </w:rPr>
        <w:t>设备折旧</w:t>
      </w:r>
    </w:p>
    <w:p>
      <w:pPr>
        <w:pStyle w:val="ListNumber"/>
      </w:pPr>
      <w:r>
        <w:rPr>
          <w:b/>
        </w:rPr>
        <w:t>前驱体成本</w:t>
      </w:r>
    </w:p>
    <w:p>
      <w:pPr>
        <w:pStyle w:val="ListNumber"/>
      </w:pPr>
      <w:r>
        <w:rPr>
          <w:b/>
        </w:rPr>
        <w:t>气体/电力成本</w:t>
      </w:r>
    </w:p>
    <w:p>
      <w:r>
        <w:rPr>
          <w:b/>
        </w:rPr>
        <w:t>例子：10 nm ALD-Co 的成本分解</w:t>
      </w:r>
    </w:p>
    <w:p>
      <w:r>
        <w:t>假设膜厚 10 nm，每循环 0.1 nm，需 100 个循环，每循环 5 s，总时间 500 s ≈ 8.3 min</w:t>
      </w:r>
    </w:p>
    <w:tbl>
      <w:tblPr>
        <w:tblStyle w:val="TableGrid"/>
        <w:tblW w:type="auto" w:w="0"/>
        <w:tblLook w:firstColumn="1" w:firstRow="1" w:lastColumn="0" w:lastRow="0" w:noHBand="0" w:noVBand="1" w:val="04A0"/>
      </w:tblPr>
      <w:tblGrid>
        <w:gridCol w:w="2880"/>
        <w:gridCol w:w="2880"/>
        <w:gridCol w:w="2880"/>
      </w:tblGrid>
      <w:tr>
        <w:tc>
          <w:tcPr>
            <w:tcW w:type="dxa" w:w="2880"/>
          </w:tcPr>
          <w:p>
            <w:r>
              <w:t>成本项</w:t>
            </w:r>
          </w:p>
        </w:tc>
        <w:tc>
          <w:tcPr>
            <w:tcW w:type="dxa" w:w="2880"/>
          </w:tcPr>
          <w:p>
            <w:r>
              <w:t>占比</w:t>
            </w:r>
          </w:p>
        </w:tc>
        <w:tc>
          <w:tcPr>
            <w:tcW w:type="dxa" w:w="2880"/>
          </w:tcPr>
          <w:p>
            <w:r>
              <w:t>说明</w:t>
            </w:r>
          </w:p>
        </w:tc>
      </w:tr>
      <w:tr>
        <w:tc>
          <w:tcPr>
            <w:tcW w:type="dxa" w:w="2880"/>
          </w:tcPr>
          <w:p>
            <w:r>
              <w:rPr>
                <w:b/>
              </w:rPr>
              <w:t>设备折旧</w:t>
            </w:r>
          </w:p>
        </w:tc>
        <w:tc>
          <w:tcPr>
            <w:tcW w:type="dxa" w:w="2880"/>
          </w:tcPr>
          <w:p>
            <w:r>
              <w:t>45%</w:t>
            </w:r>
          </w:p>
        </w:tc>
        <w:tc>
          <w:tcPr>
            <w:tcW w:type="dxa" w:w="2880"/>
          </w:tcPr>
          <w:p>
            <w:r>
              <w:t>$5M/5 年 = $1M/年，年产10000片300mm晶圆</w:t>
            </w:r>
          </w:p>
        </w:tc>
      </w:tr>
      <w:tr>
        <w:tc>
          <w:tcPr>
            <w:tcW w:type="dxa" w:w="2880"/>
          </w:tcPr>
          <w:p>
            <w:r>
              <w:rPr>
                <w:b/>
              </w:rPr>
              <w:t>前驱体（Co(CO)₃）</w:t>
            </w:r>
          </w:p>
        </w:tc>
        <w:tc>
          <w:tcPr>
            <w:tcW w:type="dxa" w:w="2880"/>
          </w:tcPr>
          <w:p>
            <w:r>
              <w:t>35%</w:t>
            </w:r>
          </w:p>
        </w:tc>
        <w:tc>
          <w:tcPr>
            <w:tcW w:type="dxa" w:w="2880"/>
          </w:tcPr>
          <w:p>
            <w:r>
              <w:t>$1000/g，10nm/100mm²消耗~mg级</w:t>
            </w:r>
          </w:p>
        </w:tc>
      </w:tr>
      <w:tr>
        <w:tc>
          <w:tcPr>
            <w:tcW w:type="dxa" w:w="2880"/>
          </w:tcPr>
          <w:p>
            <w:r>
              <w:rPr>
                <w:b/>
              </w:rPr>
              <w:t>气体与电力</w:t>
            </w:r>
          </w:p>
        </w:tc>
        <w:tc>
          <w:tcPr>
            <w:tcW w:type="dxa" w:w="2880"/>
          </w:tcPr>
          <w:p>
            <w:r>
              <w:t>10%</w:t>
            </w:r>
          </w:p>
        </w:tc>
        <w:tc>
          <w:tcPr>
            <w:tcW w:type="dxa" w:w="2880"/>
          </w:tcPr>
          <w:p>
            <w:r>
              <w:t>N₂、H₂等吹扫气</w:t>
            </w:r>
          </w:p>
        </w:tc>
      </w:tr>
      <w:tr>
        <w:tc>
          <w:tcPr>
            <w:tcW w:type="dxa" w:w="2880"/>
          </w:tcPr>
          <w:p>
            <w:r>
              <w:rPr>
                <w:b/>
              </w:rPr>
              <w:t>其他</w:t>
            </w:r>
          </w:p>
        </w:tc>
        <w:tc>
          <w:tcPr>
            <w:tcW w:type="dxa" w:w="2880"/>
          </w:tcPr>
          <w:p>
            <w:r>
              <w:t>10%</w:t>
            </w:r>
          </w:p>
        </w:tc>
        <w:tc>
          <w:tcPr>
            <w:tcW w:type="dxa" w:w="2880"/>
          </w:tcPr>
          <w:p>
            <w:r>
              <w:t>水、维护、防护等</w:t>
            </w:r>
          </w:p>
        </w:tc>
      </w:tr>
    </w:tbl>
    <w:p>
      <w:r>
        <w:rPr>
          <w:b/>
        </w:rPr>
        <w:t>技术突破（成本优化）：</w:t>
      </w:r>
    </w:p>
    <w:p>
      <w:pPr>
        <w:pStyle w:val="ListNumber"/>
      </w:pPr>
      <w:r>
        <w:rPr>
          <w:b/>
        </w:rPr>
        <w:t>前驱体开发</w:t>
      </w:r>
    </w:p>
    <w:p>
      <w:pPr>
        <w:pStyle w:val="ListBullet"/>
      </w:pPr>
      <w:r>
        <w:t>设计更便宜的有机金属化合物</w:t>
      </w:r>
    </w:p>
    <w:p>
      <w:pPr>
        <w:pStyle w:val="ListBullet"/>
      </w:pPr>
      <w:r>
        <w:t>改进合成工艺，降低成本</w:t>
      </w:r>
    </w:p>
    <w:p>
      <w:pPr>
        <w:pStyle w:val="ListNumber"/>
      </w:pPr>
      <w:r>
        <w:rPr>
          <w:b/>
        </w:rPr>
        <w:t>设备效率提升</w:t>
      </w:r>
    </w:p>
    <w:p>
      <w:pPr>
        <w:pStyle w:val="ListBullet"/>
      </w:pPr>
      <w:r>
        <w:t>高速 ALD（如 Spatial ALD），可加快沉积速度 5～10 倍</w:t>
      </w:r>
    </w:p>
    <w:p>
      <w:pPr>
        <w:pStyle w:val="ListNumber"/>
      </w:pPr>
      <w:r>
        <w:rPr>
          <w:b/>
        </w:rPr>
        <w:t>工艺整合</w:t>
      </w:r>
    </w:p>
    <w:p>
      <w:pPr>
        <w:pStyle w:val="ListBullet"/>
      </w:pPr>
      <w:r>
        <w:t>减少总工艺步骤数</w:t>
      </w:r>
    </w:p>
    <w:p>
      <w:pPr>
        <w:pStyle w:val="ListBullet"/>
      </w:pPr>
      <w:r>
        <w:t>用单一材料替代多层复合</w:t>
      </w:r>
    </w:p>
    <w:p>
      <w:r>
        <w:t>---</w:t>
      </w:r>
    </w:p>
    <w:p>
      <w:pPr>
        <w:pStyle w:val="Heading2"/>
      </w:pPr>
      <w:r>
        <w:t>8. 主流晶圆厂的工艺实践案例</w:t>
      </w:r>
    </w:p>
    <w:p>
      <w:pPr>
        <w:pStyle w:val="Heading3"/>
      </w:pPr>
      <w:r>
        <w:t>8.1 台积电（TSMC）N 系列工艺</w:t>
      </w:r>
    </w:p>
    <w:p>
      <w:pPr>
        <w:pStyle w:val="Heading4"/>
      </w:pPr>
      <w:r>
        <w:t>8.1.1 N7（2018 年量产）</w:t>
      </w:r>
    </w:p>
    <w:p>
      <w:r>
        <w:rPr>
          <w:b/>
        </w:rPr>
        <w:t>互连架构特点：</w:t>
      </w:r>
    </w:p>
    <w:p>
      <w:pPr>
        <w:pStyle w:val="ListBullet"/>
      </w:pPr>
      <w:r>
        <w:t>FinFET 晶体管</w:t>
      </w:r>
    </w:p>
    <w:p>
      <w:pPr>
        <w:pStyle w:val="ListBullet"/>
      </w:pPr>
      <w:r>
        <w:t>多层金属互连（M1～M9）</w:t>
      </w:r>
    </w:p>
    <w:p>
      <w:pPr>
        <w:pStyle w:val="ListBullet"/>
      </w:pPr>
      <w:r>
        <w:t>低-k 介质（k ~ 2.4～2.8）</w:t>
      </w:r>
    </w:p>
    <w:p>
      <w:r>
        <w:rPr>
          <w:b/>
        </w:rPr>
        <w:t>金属沉积工艺方案：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应用层</w:t>
            </w:r>
          </w:p>
        </w:tc>
        <w:tc>
          <w:tcPr>
            <w:tcW w:type="dxa" w:w="1728"/>
          </w:tcPr>
          <w:p>
            <w:r>
              <w:t>沉积材料</w:t>
            </w:r>
          </w:p>
        </w:tc>
        <w:tc>
          <w:tcPr>
            <w:tcW w:type="dxa" w:w="1728"/>
          </w:tcPr>
          <w:p>
            <w:r>
              <w:t>工艺/设备</w:t>
            </w:r>
          </w:p>
        </w:tc>
        <w:tc>
          <w:tcPr>
            <w:tcW w:type="dxa" w:w="1728"/>
          </w:tcPr>
          <w:p>
            <w:r>
              <w:t>膜厚</w:t>
            </w:r>
          </w:p>
        </w:tc>
        <w:tc>
          <w:tcPr>
            <w:tcW w:type="dxa" w:w="1728"/>
          </w:tcPr>
          <w:p>
            <w:r>
              <w:t>备注</w:t>
            </w:r>
          </w:p>
        </w:tc>
      </w:tr>
      <w:tr>
        <w:tc>
          <w:tcPr>
            <w:tcW w:type="dxa" w:w="1728"/>
          </w:tcPr>
          <w:p>
            <w:r>
              <w:rPr>
                <w:b/>
              </w:rPr>
              <w:t>接触孔</w:t>
            </w:r>
          </w:p>
        </w:tc>
        <w:tc>
          <w:tcPr>
            <w:tcW w:type="dxa" w:w="1728"/>
          </w:tcPr>
          <w:p>
            <w:r>
              <w:t>W</w:t>
            </w:r>
          </w:p>
        </w:tc>
        <w:tc>
          <w:tcPr>
            <w:tcW w:type="dxa" w:w="1728"/>
          </w:tcPr>
          <w:p>
            <w:r>
              <w:t>MCVD</w:t>
            </w:r>
          </w:p>
        </w:tc>
        <w:tc>
          <w:tcPr>
            <w:tcW w:type="dxa" w:w="1728"/>
          </w:tcPr>
          <w:p>
            <w:r>
              <w:t>100～200 nm</w:t>
            </w:r>
          </w:p>
        </w:tc>
        <w:tc>
          <w:tcPr>
            <w:tcW w:type="dxa" w:w="1728"/>
          </w:tcPr>
          <w:p>
            <w:r>
              <w:t>传统方案</w:t>
            </w:r>
          </w:p>
        </w:tc>
      </w:tr>
      <w:tr>
        <w:tc>
          <w:tcPr>
            <w:tcW w:type="dxa" w:w="1728"/>
          </w:tcPr>
          <w:p>
            <w:r>
              <w:rPr>
                <w:b/>
              </w:rPr>
              <w:t>M1～M2</w:t>
            </w:r>
          </w:p>
        </w:tc>
        <w:tc>
          <w:tcPr>
            <w:tcW w:type="dxa" w:w="1728"/>
          </w:tcPr>
          <w:p>
            <w:r>
              <w:t>Cu</w:t>
            </w:r>
          </w:p>
        </w:tc>
        <w:tc>
          <w:tcPr>
            <w:tcW w:type="dxa" w:w="1728"/>
          </w:tcPr>
          <w:p>
            <w:r>
              <w:t>PVD（种子） + 电镀</w:t>
            </w:r>
          </w:p>
        </w:tc>
        <w:tc>
          <w:tcPr>
            <w:tcW w:type="dxa" w:w="1728"/>
          </w:tcPr>
          <w:p>
            <w:r>
              <w:t>50 nm (seed) + 200nm (Cu)</w:t>
            </w:r>
          </w:p>
        </w:tc>
        <w:tc>
          <w:tcPr>
            <w:tcW w:type="dxa" w:w="1728"/>
          </w:tcPr>
          <w:p>
            <w:r>
              <w:t>标准大马士革</w:t>
            </w:r>
          </w:p>
        </w:tc>
      </w:tr>
      <w:tr>
        <w:tc>
          <w:tcPr>
            <w:tcW w:type="dxa" w:w="1728"/>
          </w:tcPr>
          <w:p>
            <w:r>
              <w:rPr>
                <w:b/>
              </w:rPr>
              <w:t>M1 阻挡</w:t>
            </w:r>
          </w:p>
        </w:tc>
        <w:tc>
          <w:tcPr>
            <w:tcW w:type="dxa" w:w="1728"/>
          </w:tcPr>
          <w:p>
            <w:r>
              <w:t>TaN</w:t>
            </w:r>
          </w:p>
        </w:tc>
        <w:tc>
          <w:tcPr>
            <w:tcW w:type="dxa" w:w="1728"/>
          </w:tcPr>
          <w:p>
            <w:r>
              <w:t>PVD/ALD</w:t>
            </w:r>
          </w:p>
        </w:tc>
        <w:tc>
          <w:tcPr>
            <w:tcW w:type="dxa" w:w="1728"/>
          </w:tcPr>
          <w:p>
            <w:r>
              <w:t>8～10 nm</w:t>
            </w:r>
          </w:p>
        </w:tc>
        <w:tc>
          <w:tcPr>
            <w:tcW w:type="dxa" w:w="1728"/>
          </w:tcPr>
          <w:p>
            <w:r>
              <w:t>逐步转向 ALD</w:t>
            </w:r>
          </w:p>
        </w:tc>
      </w:tr>
      <w:tr>
        <w:tc>
          <w:tcPr>
            <w:tcW w:type="dxa" w:w="1728"/>
          </w:tcPr>
          <w:p>
            <w:r>
              <w:rPr>
                <w:b/>
              </w:rPr>
              <w:t>M3～M9</w:t>
            </w:r>
          </w:p>
        </w:tc>
        <w:tc>
          <w:tcPr>
            <w:tcW w:type="dxa" w:w="1728"/>
          </w:tcPr>
          <w:p>
            <w:r>
              <w:t>Cu</w:t>
            </w:r>
          </w:p>
        </w:tc>
        <w:tc>
          <w:tcPr>
            <w:tcW w:type="dxa" w:w="1728"/>
          </w:tcPr>
          <w:p>
            <w:r>
              <w:t>同 M1</w:t>
            </w:r>
          </w:p>
        </w:tc>
        <w:tc>
          <w:tcPr>
            <w:tcW w:type="dxa" w:w="1728"/>
          </w:tcPr>
          <w:p>
            <w:r>
              <w:t>-</w:t>
            </w:r>
          </w:p>
        </w:tc>
        <w:tc>
          <w:tcPr>
            <w:tcW w:type="dxa" w:w="1728"/>
          </w:tcPr>
          <w:p>
            <w:r>
              <w:t>-</w:t>
            </w:r>
          </w:p>
        </w:tc>
      </w:tr>
    </w:tbl>
    <w:p>
      <w:pPr>
        <w:pStyle w:val="Heading4"/>
      </w:pPr>
      <w:r>
        <w:t>8.1.2 N5（2020 年量产）</w:t>
      </w:r>
    </w:p>
    <w:p>
      <w:r>
        <w:rPr>
          <w:b/>
        </w:rPr>
        <w:t>核心创新：</w:t>
      </w:r>
    </w:p>
    <w:p>
      <w:pPr>
        <w:pStyle w:val="ListBullet"/>
      </w:pPr>
      <w:r>
        <w:t>全 EUV 光刻（M1 及以上）</w:t>
      </w:r>
    </w:p>
    <w:p>
      <w:pPr>
        <w:pStyle w:val="ListBullet"/>
      </w:pPr>
      <w:r>
        <w:t>局部互连（LI）引入 Co</w:t>
      </w:r>
    </w:p>
    <w:p>
      <w:pPr>
        <w:pStyle w:val="ListBullet"/>
      </w:pPr>
      <w:r>
        <w:t>低-k 材料优化</w:t>
      </w:r>
    </w:p>
    <w:p>
      <w:r>
        <w:rPr>
          <w:b/>
        </w:rPr>
        <w:t>金属沉积工艺方案：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应用层</w:t>
            </w:r>
          </w:p>
        </w:tc>
        <w:tc>
          <w:tcPr>
            <w:tcW w:type="dxa" w:w="1728"/>
          </w:tcPr>
          <w:p>
            <w:r>
              <w:t>沉积材料</w:t>
            </w:r>
          </w:p>
        </w:tc>
        <w:tc>
          <w:tcPr>
            <w:tcW w:type="dxa" w:w="1728"/>
          </w:tcPr>
          <w:p>
            <w:r>
              <w:t>工艺/设备</w:t>
            </w:r>
          </w:p>
        </w:tc>
        <w:tc>
          <w:tcPr>
            <w:tcW w:type="dxa" w:w="1728"/>
          </w:tcPr>
          <w:p>
            <w:r>
              <w:t>膜厚</w:t>
            </w:r>
          </w:p>
        </w:tc>
        <w:tc>
          <w:tcPr>
            <w:tcW w:type="dxa" w:w="1728"/>
          </w:tcPr>
          <w:p>
            <w:r>
              <w:t>关键特性</w:t>
            </w:r>
          </w:p>
        </w:tc>
      </w:tr>
      <w:tr>
        <w:tc>
          <w:tcPr>
            <w:tcW w:type="dxa" w:w="1728"/>
          </w:tcPr>
          <w:p>
            <w:r>
              <w:rPr>
                <w:b/>
              </w:rPr>
              <w:t>LI（Co）</w:t>
            </w:r>
          </w:p>
        </w:tc>
        <w:tc>
          <w:tcPr>
            <w:tcW w:type="dxa" w:w="1728"/>
          </w:tcPr>
          <w:p>
            <w:r>
              <w:t>Co</w:t>
            </w:r>
          </w:p>
        </w:tc>
        <w:tc>
          <w:tcPr>
            <w:tcW w:type="dxa" w:w="1728"/>
          </w:tcPr>
          <w:p>
            <w:r>
              <w:t>PVD + Selective CVD</w:t>
            </w:r>
          </w:p>
        </w:tc>
        <w:tc>
          <w:tcPr>
            <w:tcW w:type="dxa" w:w="1728"/>
          </w:tcPr>
          <w:p>
            <w:r>
              <w:t>5 nm + 15 nm</w:t>
            </w:r>
          </w:p>
        </w:tc>
        <w:tc>
          <w:tcPr>
            <w:tcW w:type="dxa" w:w="1728"/>
          </w:tcPr>
          <w:p>
            <w:r>
              <w:rPr>
                <w:b/>
              </w:rPr>
              <w:t>Co 首次成为主导材料</w:t>
            </w:r>
          </w:p>
        </w:tc>
      </w:tr>
      <w:tr>
        <w:tc>
          <w:tcPr>
            <w:tcW w:type="dxa" w:w="1728"/>
          </w:tcPr>
          <w:p>
            <w:r>
              <w:rPr>
                <w:b/>
              </w:rPr>
              <w:t>LI 阻挡</w:t>
            </w:r>
          </w:p>
        </w:tc>
        <w:tc>
          <w:tcPr>
            <w:tcW w:type="dxa" w:w="1728"/>
          </w:tcPr>
          <w:p>
            <w:r>
              <w:t>Co-WP 或 TiN</w:t>
            </w:r>
          </w:p>
        </w:tc>
        <w:tc>
          <w:tcPr>
            <w:tcW w:type="dxa" w:w="1728"/>
          </w:tcPr>
          <w:p>
            <w:r>
              <w:t>PVD</w:t>
            </w:r>
          </w:p>
        </w:tc>
        <w:tc>
          <w:tcPr>
            <w:tcW w:type="dxa" w:w="1728"/>
          </w:tcPr>
          <w:p>
            <w:r>
              <w:t>5～10 nm</w:t>
            </w:r>
          </w:p>
        </w:tc>
        <w:tc>
          <w:tcPr>
            <w:tcW w:type="dxa" w:w="1728"/>
          </w:tcPr>
          <w:p>
            <w:r>
              <w:t>复合材料优化</w:t>
            </w:r>
          </w:p>
        </w:tc>
      </w:tr>
      <w:tr>
        <w:tc>
          <w:tcPr>
            <w:tcW w:type="dxa" w:w="1728"/>
          </w:tcPr>
          <w:p>
            <w:r>
              <w:rPr>
                <w:b/>
              </w:rPr>
              <w:t>接触孔</w:t>
            </w:r>
          </w:p>
        </w:tc>
        <w:tc>
          <w:tcPr>
            <w:tcW w:type="dxa" w:w="1728"/>
          </w:tcPr>
          <w:p>
            <w:r>
              <w:t>W</w:t>
            </w:r>
          </w:p>
        </w:tc>
        <w:tc>
          <w:tcPr>
            <w:tcW w:type="dxa" w:w="1728"/>
          </w:tcPr>
          <w:p>
            <w:r>
              <w:t>MCVD</w:t>
            </w:r>
          </w:p>
        </w:tc>
        <w:tc>
          <w:tcPr>
            <w:tcW w:type="dxa" w:w="1728"/>
          </w:tcPr>
          <w:p>
            <w:r>
              <w:t>80～150 nm</w:t>
            </w:r>
          </w:p>
        </w:tc>
        <w:tc>
          <w:tcPr>
            <w:tcW w:type="dxa" w:w="1728"/>
          </w:tcPr>
          <w:p>
            <w:r>
              <w:t>深宽比增加</w:t>
            </w:r>
          </w:p>
        </w:tc>
      </w:tr>
      <w:tr>
        <w:tc>
          <w:tcPr>
            <w:tcW w:type="dxa" w:w="1728"/>
          </w:tcPr>
          <w:p>
            <w:r>
              <w:rPr>
                <w:b/>
              </w:rPr>
              <w:t>M1 种子</w:t>
            </w:r>
          </w:p>
        </w:tc>
        <w:tc>
          <w:tcPr>
            <w:tcW w:type="dxa" w:w="1728"/>
          </w:tcPr>
          <w:p>
            <w:r>
              <w:t>Cu</w:t>
            </w:r>
          </w:p>
        </w:tc>
        <w:tc>
          <w:tcPr>
            <w:tcW w:type="dxa" w:w="1728"/>
          </w:tcPr>
          <w:p>
            <w:r>
              <w:t>PVD</w:t>
            </w:r>
          </w:p>
        </w:tc>
        <w:tc>
          <w:tcPr>
            <w:tcW w:type="dxa" w:w="1728"/>
          </w:tcPr>
          <w:p>
            <w:r>
              <w:t>50 nm</w:t>
            </w:r>
          </w:p>
        </w:tc>
        <w:tc>
          <w:tcPr>
            <w:tcW w:type="dxa" w:w="1728"/>
          </w:tcPr>
          <w:p>
            <w:r>
              <w:t>-</w:t>
            </w:r>
          </w:p>
        </w:tc>
      </w:tr>
      <w:tr>
        <w:tc>
          <w:tcPr>
            <w:tcW w:type="dxa" w:w="1728"/>
          </w:tcPr>
          <w:p>
            <w:r>
              <w:rPr>
                <w:b/>
              </w:rPr>
              <w:t>M1 阻挡</w:t>
            </w:r>
          </w:p>
        </w:tc>
        <w:tc>
          <w:tcPr>
            <w:tcW w:type="dxa" w:w="1728"/>
          </w:tcPr>
          <w:p>
            <w:r>
              <w:t>TaN</w:t>
            </w:r>
          </w:p>
        </w:tc>
        <w:tc>
          <w:tcPr>
            <w:tcW w:type="dxa" w:w="1728"/>
          </w:tcPr>
          <w:p>
            <w:r>
              <w:t>ALD（部分）</w:t>
            </w:r>
          </w:p>
        </w:tc>
        <w:tc>
          <w:tcPr>
            <w:tcW w:type="dxa" w:w="1728"/>
          </w:tcPr>
          <w:p>
            <w:r>
              <w:t>7～10 nm</w:t>
            </w:r>
          </w:p>
        </w:tc>
        <w:tc>
          <w:tcPr>
            <w:tcW w:type="dxa" w:w="1728"/>
          </w:tcPr>
          <w:p>
            <w:r>
              <w:rPr>
                <w:b/>
              </w:rPr>
              <w:t>ALD 逐步渗透</w:t>
            </w:r>
          </w:p>
        </w:tc>
      </w:tr>
      <w:tr>
        <w:tc>
          <w:tcPr>
            <w:tcW w:type="dxa" w:w="1728"/>
          </w:tcPr>
          <w:p>
            <w:r>
              <w:rPr>
                <w:b/>
              </w:rPr>
              <w:t>M1 填充</w:t>
            </w:r>
          </w:p>
        </w:tc>
        <w:tc>
          <w:tcPr>
            <w:tcW w:type="dxa" w:w="1728"/>
          </w:tcPr>
          <w:p>
            <w:r>
              <w:t>Cu</w:t>
            </w:r>
          </w:p>
        </w:tc>
        <w:tc>
          <w:tcPr>
            <w:tcW w:type="dxa" w:w="1728"/>
          </w:tcPr>
          <w:p>
            <w:r>
              <w:t>电镀</w:t>
            </w:r>
          </w:p>
        </w:tc>
        <w:tc>
          <w:tcPr>
            <w:tcW w:type="dxa" w:w="1728"/>
          </w:tcPr>
          <w:p>
            <w:r>
              <w:t>300～500 nm</w:t>
            </w:r>
          </w:p>
        </w:tc>
        <w:tc>
          <w:tcPr>
            <w:tcW w:type="dxa" w:w="1728"/>
          </w:tcPr>
          <w:p>
            <w:r>
              <w:t>-</w:t>
            </w:r>
          </w:p>
        </w:tc>
      </w:tr>
    </w:tbl>
    <w:p>
      <w:r>
        <w:rPr>
          <w:b/>
        </w:rPr>
        <w:t>工艺优化亮点：</w:t>
      </w:r>
    </w:p>
    <w:p>
      <w:pPr>
        <w:pStyle w:val="ListNumber"/>
      </w:pPr>
      <w:r>
        <w:rPr>
          <w:b/>
        </w:rPr>
        <w:t>Selective CVD Co</w:t>
      </w:r>
      <w:r>
        <w:t>：</w:t>
      </w:r>
    </w:p>
    <w:p>
      <w:pPr>
        <w:pStyle w:val="ListBullet"/>
      </w:pPr>
      <w:r>
        <w:t>在 N5 中，LI Co 由 PVD（5 nm） + Selective CVD（10～15 nm）组成</w:t>
      </w:r>
    </w:p>
    <w:p>
      <w:pPr>
        <w:pStyle w:val="ListBullet"/>
      </w:pPr>
      <w:r>
        <w:t>Selective CVD 部分利用 Co 与 Cu 的表面化学差异，自动在 Cu 上生长</w:t>
      </w:r>
    </w:p>
    <w:p>
      <w:pPr>
        <w:pStyle w:val="ListBullet"/>
      </w:pPr>
      <w:r>
        <w:t>相比纯 PVD，缺陷密度下降 50%+</w:t>
      </w:r>
    </w:p>
    <w:p>
      <w:pPr>
        <w:pStyle w:val="ListNumber"/>
      </w:pPr>
      <w:r>
        <w:rPr>
          <w:b/>
        </w:rPr>
        <w:t>ALD-TaN 逐步引入</w:t>
      </w:r>
      <w:r>
        <w:t>：</w:t>
      </w:r>
    </w:p>
    <w:p>
      <w:pPr>
        <w:pStyle w:val="ListBullet"/>
      </w:pPr>
      <w:r>
        <w:t>M1 阻挡层逐步从 PVD-TaN 转向 ALD-TaN</w:t>
      </w:r>
    </w:p>
    <w:p>
      <w:pPr>
        <w:pStyle w:val="ListBullet"/>
      </w:pPr>
      <w:r>
        <w:t>膜厚从 10 nm 降至 7～8 nm，精度显著提升</w:t>
      </w:r>
    </w:p>
    <w:p>
      <w:pPr>
        <w:pStyle w:val="Heading4"/>
      </w:pPr>
      <w:r>
        <w:t>8.1.3 N3（2022 年量产）</w:t>
      </w:r>
    </w:p>
    <w:p>
      <w:r>
        <w:rPr>
          <w:b/>
        </w:rPr>
        <w:t>核心架构：</w:t>
      </w:r>
    </w:p>
    <w:p>
      <w:pPr>
        <w:pStyle w:val="ListBullet"/>
      </w:pPr>
      <w:r>
        <w:t>全栅极（GAA）晶体管</w:t>
      </w:r>
    </w:p>
    <w:p>
      <w:pPr>
        <w:pStyle w:val="ListBullet"/>
      </w:pPr>
      <w:r>
        <w:t>LI 层规模扩展</w:t>
      </w:r>
    </w:p>
    <w:p>
      <w:pPr>
        <w:pStyle w:val="ListBullet"/>
      </w:pPr>
      <w:r>
        <w:t>Co 作为 LI 主导材料</w:t>
      </w:r>
    </w:p>
    <w:p>
      <w:r>
        <w:rPr>
          <w:b/>
        </w:rPr>
        <w:t>金属沉积工艺方案：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应用层</w:t>
            </w:r>
          </w:p>
        </w:tc>
        <w:tc>
          <w:tcPr>
            <w:tcW w:type="dxa" w:w="1728"/>
          </w:tcPr>
          <w:p>
            <w:r>
              <w:t>沉积材料</w:t>
            </w:r>
          </w:p>
        </w:tc>
        <w:tc>
          <w:tcPr>
            <w:tcW w:type="dxa" w:w="1728"/>
          </w:tcPr>
          <w:p>
            <w:r>
              <w:t>工艺/设备</w:t>
            </w:r>
          </w:p>
        </w:tc>
        <w:tc>
          <w:tcPr>
            <w:tcW w:type="dxa" w:w="1728"/>
          </w:tcPr>
          <w:p>
            <w:r>
              <w:t>膜厚</w:t>
            </w:r>
          </w:p>
        </w:tc>
        <w:tc>
          <w:tcPr>
            <w:tcW w:type="dxa" w:w="1728"/>
          </w:tcPr>
          <w:p>
            <w:r>
              <w:t>创新点</w:t>
            </w:r>
          </w:p>
        </w:tc>
      </w:tr>
      <w:tr>
        <w:tc>
          <w:tcPr>
            <w:tcW w:type="dxa" w:w="1728"/>
          </w:tcPr>
          <w:p>
            <w:r>
              <w:rPr>
                <w:b/>
              </w:rPr>
              <w:t>LI（Co）</w:t>
            </w:r>
          </w:p>
        </w:tc>
        <w:tc>
          <w:tcPr>
            <w:tcW w:type="dxa" w:w="1728"/>
          </w:tcPr>
          <w:p>
            <w:r>
              <w:t>Co</w:t>
            </w:r>
          </w:p>
        </w:tc>
        <w:tc>
          <w:tcPr>
            <w:tcW w:type="dxa" w:w="1728"/>
          </w:tcPr>
          <w:p>
            <w:r>
              <w:t>PVD + Selective CVD + ALD-Co</w:t>
            </w:r>
          </w:p>
        </w:tc>
        <w:tc>
          <w:tcPr>
            <w:tcW w:type="dxa" w:w="1728"/>
          </w:tcPr>
          <w:p>
            <w:r>
              <w:t>5+15+5 nm</w:t>
            </w:r>
          </w:p>
        </w:tc>
        <w:tc>
          <w:tcPr>
            <w:tcW w:type="dxa" w:w="1728"/>
          </w:tcPr>
          <w:p>
            <w:r>
              <w:rPr>
                <w:b/>
              </w:rPr>
              <w:t>三层混合方案</w:t>
            </w:r>
          </w:p>
        </w:tc>
      </w:tr>
      <w:tr>
        <w:tc>
          <w:tcPr>
            <w:tcW w:type="dxa" w:w="1728"/>
          </w:tcPr>
          <w:p>
            <w:r>
              <w:rPr>
                <w:b/>
              </w:rPr>
              <w:t>LI-Co 上阻挡</w:t>
            </w:r>
          </w:p>
        </w:tc>
        <w:tc>
          <w:tcPr>
            <w:tcW w:type="dxa" w:w="1728"/>
          </w:tcPr>
          <w:p>
            <w:r>
              <w:t>Co 或 Co-Mn</w:t>
            </w:r>
          </w:p>
        </w:tc>
        <w:tc>
          <w:tcPr>
            <w:tcW w:type="dxa" w:w="1728"/>
          </w:tcPr>
          <w:p>
            <w:r>
              <w:t>ALD</w:t>
            </w:r>
          </w:p>
        </w:tc>
        <w:tc>
          <w:tcPr>
            <w:tcW w:type="dxa" w:w="1728"/>
          </w:tcPr>
          <w:p>
            <w:r>
              <w:t>2～5 nm</w:t>
            </w:r>
          </w:p>
        </w:tc>
        <w:tc>
          <w:tcPr>
            <w:tcW w:type="dxa" w:w="1728"/>
          </w:tcPr>
          <w:p>
            <w:r>
              <w:rPr>
                <w:b/>
              </w:rPr>
              <w:t>界面工程</w:t>
            </w:r>
          </w:p>
        </w:tc>
      </w:tr>
      <w:tr>
        <w:tc>
          <w:tcPr>
            <w:tcW w:type="dxa" w:w="1728"/>
          </w:tcPr>
          <w:p>
            <w:r>
              <w:rPr>
                <w:b/>
              </w:rPr>
              <w:t>Cu 种子</w:t>
            </w:r>
          </w:p>
        </w:tc>
        <w:tc>
          <w:tcPr>
            <w:tcW w:type="dxa" w:w="1728"/>
          </w:tcPr>
          <w:p>
            <w:r>
              <w:t>Cu</w:t>
            </w:r>
          </w:p>
        </w:tc>
        <w:tc>
          <w:tcPr>
            <w:tcW w:type="dxa" w:w="1728"/>
          </w:tcPr>
          <w:p>
            <w:r>
              <w:t>PVD</w:t>
            </w:r>
          </w:p>
        </w:tc>
        <w:tc>
          <w:tcPr>
            <w:tcW w:type="dxa" w:w="1728"/>
          </w:tcPr>
          <w:p>
            <w:r>
              <w:t>30～50 nm</w:t>
            </w:r>
          </w:p>
        </w:tc>
        <w:tc>
          <w:tcPr>
            <w:tcW w:type="dxa" w:w="1728"/>
          </w:tcPr>
          <w:p>
            <w:r>
              <w:t>膜厚优化</w:t>
            </w:r>
          </w:p>
        </w:tc>
      </w:tr>
      <w:tr>
        <w:tc>
          <w:tcPr>
            <w:tcW w:type="dxa" w:w="1728"/>
          </w:tcPr>
          <w:p>
            <w:r>
              <w:rPr>
                <w:b/>
              </w:rPr>
              <w:t>M1 阻挡</w:t>
            </w:r>
          </w:p>
        </w:tc>
        <w:tc>
          <w:tcPr>
            <w:tcW w:type="dxa" w:w="1728"/>
          </w:tcPr>
          <w:p>
            <w:r>
              <w:t>ALD-TaN</w:t>
            </w:r>
          </w:p>
        </w:tc>
        <w:tc>
          <w:tcPr>
            <w:tcW w:type="dxa" w:w="1728"/>
          </w:tcPr>
          <w:p>
            <w:r>
              <w:t>ALD</w:t>
            </w:r>
          </w:p>
        </w:tc>
        <w:tc>
          <w:tcPr>
            <w:tcW w:type="dxa" w:w="1728"/>
          </w:tcPr>
          <w:p>
            <w:r>
              <w:t>5～8 nm</w:t>
            </w:r>
          </w:p>
        </w:tc>
        <w:tc>
          <w:tcPr>
            <w:tcW w:type="dxa" w:w="1728"/>
          </w:tcPr>
          <w:p>
            <w:r>
              <w:rPr>
                <w:b/>
              </w:rPr>
              <w:t>全 ALD 转换</w:t>
            </w:r>
          </w:p>
        </w:tc>
      </w:tr>
      <w:tr>
        <w:tc>
          <w:tcPr>
            <w:tcW w:type="dxa" w:w="1728"/>
          </w:tcPr>
          <w:p>
            <w:r>
              <w:rPr>
                <w:b/>
              </w:rPr>
              <w:t>M1 填充</w:t>
            </w:r>
          </w:p>
        </w:tc>
        <w:tc>
          <w:tcPr>
            <w:tcW w:type="dxa" w:w="1728"/>
          </w:tcPr>
          <w:p>
            <w:r>
              <w:t>Cu</w:t>
            </w:r>
          </w:p>
        </w:tc>
        <w:tc>
          <w:tcPr>
            <w:tcW w:type="dxa" w:w="1728"/>
          </w:tcPr>
          <w:p>
            <w:r>
              <w:t>电镀 + 可选 CVD</w:t>
            </w:r>
          </w:p>
        </w:tc>
        <w:tc>
          <w:tcPr>
            <w:tcW w:type="dxa" w:w="1728"/>
          </w:tcPr>
          <w:p>
            <w:r>
              <w:t>-</w:t>
            </w:r>
          </w:p>
        </w:tc>
        <w:tc>
          <w:tcPr>
            <w:tcW w:type="dxa" w:w="1728"/>
          </w:tcPr>
          <w:p>
            <w:r>
              <w:t>混合方案</w:t>
            </w:r>
          </w:p>
        </w:tc>
      </w:tr>
    </w:tbl>
    <w:p>
      <w:r>
        <w:rPr>
          <w:b/>
        </w:rPr>
        <w:t>关键创新（LI Co 三层方案）：</w:t>
      </w:r>
    </w:p>
    <w:p>
      <w:r>
        <w:t>```</w:t>
      </w:r>
    </w:p>
    <w:p>
      <w:r>
        <w:t>顶层：PVD-Co（5 nm）</w:t>
      </w:r>
    </w:p>
    <w:p>
      <w:r>
        <w:t>↓ 快速覆盖，保证完整性</w:t>
      </w:r>
    </w:p>
    <w:p>
      <w:r>
        <w:t>中层：Selective CVD-Co（15 nm）</w:t>
      </w:r>
    </w:p>
    <w:p>
      <w:r>
        <w:t>↓ 核心层，保形性优异，无寄生沉积</w:t>
      </w:r>
    </w:p>
    <w:p>
      <w:r>
        <w:t>底层：PVD-Co（5 nm）</w:t>
      </w:r>
    </w:p>
    <w:p>
      <w:r>
        <w:t>↓ 初期覆盖，与下层（SiO₂）强粘附</w:t>
      </w:r>
    </w:p>
    <w:p>
      <w:r>
        <w:t>↓</w:t>
      </w:r>
    </w:p>
    <w:p>
      <w:r>
        <w:t>总厚度：~25 nm，结合三种优势</w:t>
      </w:r>
    </w:p>
    <w:p>
      <w:r>
        <w:t>```</w:t>
      </w:r>
    </w:p>
    <w:p>
      <w:r>
        <w:rPr>
          <w:b/>
        </w:rPr>
        <w:t>工艺可靠性数据（N3 Co LI）：</w:t>
      </w:r>
    </w:p>
    <w:p>
      <w:pPr>
        <w:pStyle w:val="ListBullet"/>
      </w:pPr>
      <w:r>
        <w:t>孔内膜厚均匀性：±4%（相比 N5 的 ±8%）</w:t>
      </w:r>
    </w:p>
    <w:p>
      <w:pPr>
        <w:pStyle w:val="ListBullet"/>
      </w:pPr>
      <w:r>
        <w:t>接缝缺陷密度：&lt;0.5/mm²（相比 N5 的 5～10/mm²）</w:t>
      </w:r>
    </w:p>
    <w:p>
      <w:pPr>
        <w:pStyle w:val="ListBullet"/>
      </w:pPr>
      <w:r>
        <w:t>EM 寿命改善：+30%（归因于更高质量的 Co 膜）</w:t>
      </w:r>
    </w:p>
    <w:p>
      <w:r>
        <w:t>---</w:t>
      </w:r>
    </w:p>
    <w:p>
      <w:pPr>
        <w:pStyle w:val="Heading3"/>
      </w:pPr>
      <w:r>
        <w:t>8.2 三星（Samsung）SF 系列工艺</w:t>
      </w:r>
    </w:p>
    <w:p>
      <w:pPr>
        <w:pStyle w:val="Heading4"/>
      </w:pPr>
      <w:r>
        <w:t>8.2.1 SF3（3nm 节点，2024 年量产计划）</w:t>
      </w:r>
    </w:p>
    <w:p>
      <w:r>
        <w:rPr>
          <w:b/>
        </w:rPr>
        <w:t>工艺特点：</w:t>
      </w:r>
    </w:p>
    <w:p>
      <w:pPr>
        <w:pStyle w:val="ListBullet"/>
      </w:pPr>
      <w:r>
        <w:t>GAA 晶体管</w:t>
      </w:r>
    </w:p>
    <w:p>
      <w:pPr>
        <w:pStyle w:val="ListBullet"/>
      </w:pPr>
      <w:r>
        <w:t>背面供电（BSPDN）初步引入</w:t>
      </w:r>
    </w:p>
    <w:p>
      <w:pPr>
        <w:pStyle w:val="ListBullet"/>
      </w:pPr>
      <w:r>
        <w:t>LI 优化</w:t>
      </w:r>
    </w:p>
    <w:p>
      <w:r>
        <w:rPr>
          <w:b/>
        </w:rPr>
        <w:t>金属沉积工艺方案：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应用层</w:t>
            </w:r>
          </w:p>
        </w:tc>
        <w:tc>
          <w:tcPr>
            <w:tcW w:type="dxa" w:w="1728"/>
          </w:tcPr>
          <w:p>
            <w:r>
              <w:t>材料</w:t>
            </w:r>
          </w:p>
        </w:tc>
        <w:tc>
          <w:tcPr>
            <w:tcW w:type="dxa" w:w="1728"/>
          </w:tcPr>
          <w:p>
            <w:r>
              <w:t>工艺</w:t>
            </w:r>
          </w:p>
        </w:tc>
        <w:tc>
          <w:tcPr>
            <w:tcW w:type="dxa" w:w="1728"/>
          </w:tcPr>
          <w:p>
            <w:r>
              <w:t>膜厚</w:t>
            </w:r>
          </w:p>
        </w:tc>
        <w:tc>
          <w:tcPr>
            <w:tcW w:type="dxa" w:w="1728"/>
          </w:tcPr>
          <w:p>
            <w:r>
              <w:t>备注</w:t>
            </w:r>
          </w:p>
        </w:tc>
      </w:tr>
      <w:tr>
        <w:tc>
          <w:tcPr>
            <w:tcW w:type="dxa" w:w="1728"/>
          </w:tcPr>
          <w:p>
            <w:r>
              <w:rPr>
                <w:b/>
              </w:rPr>
              <w:t>LI</w:t>
            </w:r>
          </w:p>
        </w:tc>
        <w:tc>
          <w:tcPr>
            <w:tcW w:type="dxa" w:w="1728"/>
          </w:tcPr>
          <w:p>
            <w:r>
              <w:t>Co</w:t>
            </w:r>
          </w:p>
        </w:tc>
        <w:tc>
          <w:tcPr>
            <w:tcW w:type="dxa" w:w="1728"/>
          </w:tcPr>
          <w:p>
            <w:r>
              <w:t>PVD + 选择性 CVD</w:t>
            </w:r>
          </w:p>
        </w:tc>
        <w:tc>
          <w:tcPr>
            <w:tcW w:type="dxa" w:w="1728"/>
          </w:tcPr>
          <w:p>
            <w:r>
              <w:t>~25 nm</w:t>
            </w:r>
          </w:p>
        </w:tc>
        <w:tc>
          <w:tcPr>
            <w:tcW w:type="dxa" w:w="1728"/>
          </w:tcPr>
          <w:p>
            <w:r>
              <w:t>与 TSMC N3 类似</w:t>
            </w:r>
          </w:p>
        </w:tc>
      </w:tr>
      <w:tr>
        <w:tc>
          <w:tcPr>
            <w:tcW w:type="dxa" w:w="1728"/>
          </w:tcPr>
          <w:p>
            <w:r>
              <w:rPr>
                <w:b/>
              </w:rPr>
              <w:t>Co 阻挡</w:t>
            </w:r>
          </w:p>
        </w:tc>
        <w:tc>
          <w:tcPr>
            <w:tcW w:type="dxa" w:w="1728"/>
          </w:tcPr>
          <w:p>
            <w:r>
              <w:t>TaN 或 Ru</w:t>
            </w:r>
          </w:p>
        </w:tc>
        <w:tc>
          <w:tcPr>
            <w:tcW w:type="dxa" w:w="1728"/>
          </w:tcPr>
          <w:p>
            <w:r>
              <w:t>ALD</w:t>
            </w:r>
          </w:p>
        </w:tc>
        <w:tc>
          <w:tcPr>
            <w:tcW w:type="dxa" w:w="1728"/>
          </w:tcPr>
          <w:p>
            <w:r>
              <w:t>5～8 nm</w:t>
            </w:r>
          </w:p>
        </w:tc>
        <w:tc>
          <w:tcPr>
            <w:tcW w:type="dxa" w:w="1728"/>
          </w:tcPr>
          <w:p>
            <w:r>
              <w:t>逐步探索 Ru</w:t>
            </w:r>
          </w:p>
        </w:tc>
      </w:tr>
      <w:tr>
        <w:tc>
          <w:tcPr>
            <w:tcW w:type="dxa" w:w="1728"/>
          </w:tcPr>
          <w:p>
            <w:r>
              <w:rPr>
                <w:b/>
              </w:rPr>
              <w:t>M1 种子</w:t>
            </w:r>
          </w:p>
        </w:tc>
        <w:tc>
          <w:tcPr>
            <w:tcW w:type="dxa" w:w="1728"/>
          </w:tcPr>
          <w:p>
            <w:r>
              <w:t>Cu</w:t>
            </w:r>
          </w:p>
        </w:tc>
        <w:tc>
          <w:tcPr>
            <w:tcW w:type="dxa" w:w="1728"/>
          </w:tcPr>
          <w:p>
            <w:r>
              <w:t>PVD</w:t>
            </w:r>
          </w:p>
        </w:tc>
        <w:tc>
          <w:tcPr>
            <w:tcW w:type="dxa" w:w="1728"/>
          </w:tcPr>
          <w:p>
            <w:r>
              <w:t>40 nm</w:t>
            </w:r>
          </w:p>
        </w:tc>
        <w:tc>
          <w:tcPr>
            <w:tcW w:type="dxa" w:w="1728"/>
          </w:tcPr>
          <w:p>
            <w:r>
              <w:t>-</w:t>
            </w:r>
          </w:p>
        </w:tc>
      </w:tr>
      <w:tr>
        <w:tc>
          <w:tcPr>
            <w:tcW w:type="dxa" w:w="1728"/>
          </w:tcPr>
          <w:p>
            <w:r>
              <w:rPr>
                <w:b/>
              </w:rPr>
              <w:t>M1 阻挡</w:t>
            </w:r>
          </w:p>
        </w:tc>
        <w:tc>
          <w:tcPr>
            <w:tcW w:type="dxa" w:w="1728"/>
          </w:tcPr>
          <w:p>
            <w:r>
              <w:t>TaN</w:t>
            </w:r>
          </w:p>
        </w:tc>
        <w:tc>
          <w:tcPr>
            <w:tcW w:type="dxa" w:w="1728"/>
          </w:tcPr>
          <w:p>
            <w:r>
              <w:t>ALD</w:t>
            </w:r>
          </w:p>
        </w:tc>
        <w:tc>
          <w:tcPr>
            <w:tcW w:type="dxa" w:w="1728"/>
          </w:tcPr>
          <w:p>
            <w:r>
              <w:t>5～8 nm</w:t>
            </w:r>
          </w:p>
        </w:tc>
        <w:tc>
          <w:tcPr>
            <w:tcW w:type="dxa" w:w="1728"/>
          </w:tcPr>
          <w:p>
            <w:r>
              <w:t>标配</w:t>
            </w:r>
          </w:p>
        </w:tc>
      </w:tr>
    </w:tbl>
    <w:p>
      <w:pPr>
        <w:pStyle w:val="Heading4"/>
      </w:pPr>
      <w:r>
        <w:t>8.2.2 SF2Z（2nm 节点，2027 年目标）</w:t>
      </w:r>
    </w:p>
    <w:p>
      <w:r>
        <w:rPr>
          <w:b/>
        </w:rPr>
        <w:t>预期工艺创新：</w:t>
      </w:r>
    </w:p>
    <w:p>
      <w:pPr>
        <w:pStyle w:val="ListBullet"/>
      </w:pPr>
      <w:r>
        <w:t>Ru 互连线的试用（某些层）</w:t>
      </w:r>
    </w:p>
    <w:p>
      <w:pPr>
        <w:pStyle w:val="ListBullet"/>
      </w:pPr>
      <w:r>
        <w:t>更复杂的阻挡/粘附层组合</w:t>
      </w:r>
    </w:p>
    <w:p>
      <w:pPr>
        <w:pStyle w:val="ListBullet"/>
      </w:pPr>
      <w:r>
        <w:t>可能引入 3D 堆叠（垂直互连）</w:t>
      </w:r>
    </w:p>
    <w:p>
      <w:r>
        <w:rPr>
          <w:b/>
        </w:rPr>
        <w:t>预计金属沉积方案（据公开信息推测）：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w:t>
            </w:r>
          </w:p>
        </w:tc>
        <w:tc>
          <w:tcPr>
            <w:tcW w:type="dxa" w:w="2160"/>
          </w:tcPr>
          <w:p>
            <w:r>
              <w:t>材料</w:t>
            </w:r>
          </w:p>
        </w:tc>
        <w:tc>
          <w:tcPr>
            <w:tcW w:type="dxa" w:w="2160"/>
          </w:tcPr>
          <w:p>
            <w:r>
              <w:t>工艺</w:t>
            </w:r>
          </w:p>
        </w:tc>
        <w:tc>
          <w:tcPr>
            <w:tcW w:type="dxa" w:w="2160"/>
          </w:tcPr>
          <w:p>
            <w:r>
              <w:t>关键点</w:t>
            </w:r>
          </w:p>
        </w:tc>
      </w:tr>
      <w:tr>
        <w:tc>
          <w:tcPr>
            <w:tcW w:type="dxa" w:w="2160"/>
          </w:tcPr>
          <w:p>
            <w:r>
              <w:rPr>
                <w:b/>
              </w:rPr>
              <w:t>局部互连</w:t>
            </w:r>
          </w:p>
        </w:tc>
        <w:tc>
          <w:tcPr>
            <w:tcW w:type="dxa" w:w="2160"/>
          </w:tcPr>
          <w:p>
            <w:r>
              <w:t>Co 或 Ru</w:t>
            </w:r>
          </w:p>
        </w:tc>
        <w:tc>
          <w:tcPr>
            <w:tcW w:type="dxa" w:w="2160"/>
          </w:tcPr>
          <w:p>
            <w:r>
              <w:t>Selective CVD/ALD</w:t>
            </w:r>
          </w:p>
        </w:tc>
        <w:tc>
          <w:tcPr>
            <w:tcW w:type="dxa" w:w="2160"/>
          </w:tcPr>
          <w:p>
            <w:r>
              <w:rPr>
                <w:b/>
              </w:rPr>
              <w:t>Ru 比例增加</w:t>
            </w:r>
          </w:p>
        </w:tc>
      </w:tr>
      <w:tr>
        <w:tc>
          <w:tcPr>
            <w:tcW w:type="dxa" w:w="2160"/>
          </w:tcPr>
          <w:p>
            <w:r>
              <w:rPr>
                <w:b/>
              </w:rPr>
              <w:t>Ru 应用场景</w:t>
            </w:r>
          </w:p>
        </w:tc>
        <w:tc>
          <w:tcPr>
            <w:tcW w:type="dxa" w:w="2160"/>
          </w:tcPr>
          <w:p>
            <w:r>
              <w:t>Ru</w:t>
            </w:r>
          </w:p>
        </w:tc>
        <w:tc>
          <w:tcPr>
            <w:tcW w:type="dxa" w:w="2160"/>
          </w:tcPr>
          <w:p>
            <w:r>
              <w:t>ALD-Ru 或 PEALD-Ru</w:t>
            </w:r>
          </w:p>
        </w:tc>
        <w:tc>
          <w:tcPr>
            <w:tcW w:type="dxa" w:w="2160"/>
          </w:tcPr>
          <w:p>
            <w:r>
              <w:rPr>
                <w:b/>
              </w:rPr>
              <w:t>新兴应用</w:t>
            </w:r>
          </w:p>
        </w:tc>
      </w:tr>
      <w:tr>
        <w:tc>
          <w:tcPr>
            <w:tcW w:type="dxa" w:w="2160"/>
          </w:tcPr>
          <w:p>
            <w:r>
              <w:rPr>
                <w:b/>
              </w:rPr>
              <w:t>多层阻挡</w:t>
            </w:r>
          </w:p>
        </w:tc>
        <w:tc>
          <w:tcPr>
            <w:tcW w:type="dxa" w:w="2160"/>
          </w:tcPr>
          <w:p>
            <w:r>
              <w:t>Ru + Mn 或 Co + TaN 叠层</w:t>
            </w:r>
          </w:p>
        </w:tc>
        <w:tc>
          <w:tcPr>
            <w:tcW w:type="dxa" w:w="2160"/>
          </w:tcPr>
          <w:p>
            <w:r>
              <w:t>ALD（多层）</w:t>
            </w:r>
          </w:p>
        </w:tc>
        <w:tc>
          <w:tcPr>
            <w:tcW w:type="dxa" w:w="2160"/>
          </w:tcPr>
          <w:p>
            <w:r>
              <w:rPr>
                <w:b/>
              </w:rPr>
              <w:t>界面工程深化</w:t>
            </w:r>
          </w:p>
        </w:tc>
      </w:tr>
      <w:tr>
        <w:tc>
          <w:tcPr>
            <w:tcW w:type="dxa" w:w="2160"/>
          </w:tcPr>
          <w:p>
            <w:r>
              <w:rPr>
                <w:b/>
              </w:rPr>
              <w:t>高深宽比填充</w:t>
            </w:r>
          </w:p>
        </w:tc>
        <w:tc>
          <w:tcPr>
            <w:tcW w:type="dxa" w:w="2160"/>
          </w:tcPr>
          <w:p>
            <w:r>
              <w:t>Cu/Co 复合</w:t>
            </w:r>
          </w:p>
        </w:tc>
        <w:tc>
          <w:tcPr>
            <w:tcW w:type="dxa" w:w="2160"/>
          </w:tcPr>
          <w:p>
            <w:r>
              <w:t>混合 CVD/电镀</w:t>
            </w:r>
          </w:p>
        </w:tc>
        <w:tc>
          <w:tcPr>
            <w:tcW w:type="dxa" w:w="2160"/>
          </w:tcPr>
          <w:p>
            <w:r>
              <w:rPr>
                <w:b/>
              </w:rPr>
              <w:t>工艺整合</w:t>
            </w:r>
          </w:p>
        </w:tc>
      </w:tr>
    </w:tbl>
    <w:p>
      <w:r>
        <w:t>---</w:t>
      </w:r>
    </w:p>
    <w:p>
      <w:pPr>
        <w:pStyle w:val="Heading3"/>
      </w:pPr>
      <w:r>
        <w:t>8.3 英特尔（Intel）工艺进展</w:t>
      </w:r>
    </w:p>
    <w:p>
      <w:pPr>
        <w:pStyle w:val="Heading4"/>
      </w:pPr>
      <w:r>
        <w:t>8.3.1 Intel 7（10nm 代称，2021 年量产）</w:t>
      </w:r>
    </w:p>
    <w:p>
      <w:r>
        <w:rPr>
          <w:b/>
        </w:rPr>
        <w:t>工艺特点：</w:t>
      </w:r>
    </w:p>
    <w:p>
      <w:pPr>
        <w:pStyle w:val="ListBullet"/>
      </w:pPr>
      <w:r>
        <w:t>改进的 FinFET</w:t>
      </w:r>
    </w:p>
    <w:p>
      <w:pPr>
        <w:pStyle w:val="ListBullet"/>
      </w:pPr>
      <w:r>
        <w:t>PowerVia 背面供电初步开发</w:t>
      </w:r>
    </w:p>
    <w:p>
      <w:r>
        <w:rPr>
          <w:b/>
        </w:rPr>
        <w:t>金属沉积方案：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w:t>
            </w:r>
          </w:p>
        </w:tc>
        <w:tc>
          <w:tcPr>
            <w:tcW w:type="dxa" w:w="2160"/>
          </w:tcPr>
          <w:p>
            <w:r>
              <w:t>材料</w:t>
            </w:r>
          </w:p>
        </w:tc>
        <w:tc>
          <w:tcPr>
            <w:tcW w:type="dxa" w:w="2160"/>
          </w:tcPr>
          <w:p>
            <w:r>
              <w:t>工艺</w:t>
            </w:r>
          </w:p>
        </w:tc>
        <w:tc>
          <w:tcPr>
            <w:tcW w:type="dxa" w:w="2160"/>
          </w:tcPr>
          <w:p>
            <w:r>
              <w:t>状态</w:t>
            </w:r>
          </w:p>
        </w:tc>
      </w:tr>
      <w:tr>
        <w:tc>
          <w:tcPr>
            <w:tcW w:type="dxa" w:w="2160"/>
          </w:tcPr>
          <w:p>
            <w:r>
              <w:rPr>
                <w:b/>
              </w:rPr>
              <w:t>接触孔</w:t>
            </w:r>
          </w:p>
        </w:tc>
        <w:tc>
          <w:tcPr>
            <w:tcW w:type="dxa" w:w="2160"/>
          </w:tcPr>
          <w:p>
            <w:r>
              <w:t>W</w:t>
            </w:r>
          </w:p>
        </w:tc>
        <w:tc>
          <w:tcPr>
            <w:tcW w:type="dxa" w:w="2160"/>
          </w:tcPr>
          <w:p>
            <w:r>
              <w:t>MCVD</w:t>
            </w:r>
          </w:p>
        </w:tc>
        <w:tc>
          <w:tcPr>
            <w:tcW w:type="dxa" w:w="2160"/>
          </w:tcPr>
          <w:p>
            <w:r>
              <w:t>标准</w:t>
            </w:r>
          </w:p>
        </w:tc>
      </w:tr>
      <w:tr>
        <w:tc>
          <w:tcPr>
            <w:tcW w:type="dxa" w:w="2160"/>
          </w:tcPr>
          <w:p>
            <w:r>
              <w:rPr>
                <w:b/>
              </w:rPr>
              <w:t>M1～M8</w:t>
            </w:r>
          </w:p>
        </w:tc>
        <w:tc>
          <w:tcPr>
            <w:tcW w:type="dxa" w:w="2160"/>
          </w:tcPr>
          <w:p>
            <w:r>
              <w:t>Cu</w:t>
            </w:r>
          </w:p>
        </w:tc>
        <w:tc>
          <w:tcPr>
            <w:tcW w:type="dxa" w:w="2160"/>
          </w:tcPr>
          <w:p>
            <w:r>
              <w:t>PVD + 电镀</w:t>
            </w:r>
          </w:p>
        </w:tc>
        <w:tc>
          <w:tcPr>
            <w:tcW w:type="dxa" w:w="2160"/>
          </w:tcPr>
          <w:p>
            <w:r>
              <w:t>标准</w:t>
            </w:r>
          </w:p>
        </w:tc>
      </w:tr>
      <w:tr>
        <w:tc>
          <w:tcPr>
            <w:tcW w:type="dxa" w:w="2160"/>
          </w:tcPr>
          <w:p>
            <w:r>
              <w:rPr>
                <w:b/>
              </w:rPr>
              <w:t>阻挡层</w:t>
            </w:r>
          </w:p>
        </w:tc>
        <w:tc>
          <w:tcPr>
            <w:tcW w:type="dxa" w:w="2160"/>
          </w:tcPr>
          <w:p>
            <w:r>
              <w:t>TaN</w:t>
            </w:r>
          </w:p>
        </w:tc>
        <w:tc>
          <w:tcPr>
            <w:tcW w:type="dxa" w:w="2160"/>
          </w:tcPr>
          <w:p>
            <w:r>
              <w:t>PVD/ALD</w:t>
            </w:r>
          </w:p>
        </w:tc>
        <w:tc>
          <w:tcPr>
            <w:tcW w:type="dxa" w:w="2160"/>
          </w:tcPr>
          <w:p>
            <w:r>
              <w:t>PVD 为主</w:t>
            </w:r>
          </w:p>
        </w:tc>
      </w:tr>
    </w:tbl>
    <w:p>
      <w:pPr>
        <w:pStyle w:val="Heading4"/>
      </w:pPr>
      <w:r>
        <w:t>8.3.2 Intel 4（7nm 代称，2023 年量产）</w:t>
      </w:r>
    </w:p>
    <w:p>
      <w:r>
        <w:rPr>
          <w:b/>
        </w:rPr>
        <w:t>创新方向：</w:t>
      </w:r>
    </w:p>
    <w:p>
      <w:pPr>
        <w:pStyle w:val="ListBullet"/>
      </w:pPr>
      <w:r>
        <w:t>PowerVia 正式应用</w:t>
      </w:r>
    </w:p>
    <w:p>
      <w:pPr>
        <w:pStyle w:val="ListBullet"/>
      </w:pPr>
      <w:r>
        <w:t>局部互连（LI）开始优化</w:t>
      </w:r>
    </w:p>
    <w:p>
      <w:r>
        <w:rPr>
          <w:b/>
        </w:rPr>
        <w:t>金属沉积方案：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w:t>
            </w:r>
          </w:p>
        </w:tc>
        <w:tc>
          <w:tcPr>
            <w:tcW w:type="dxa" w:w="2160"/>
          </w:tcPr>
          <w:p>
            <w:r>
              <w:t>材料</w:t>
            </w:r>
          </w:p>
        </w:tc>
        <w:tc>
          <w:tcPr>
            <w:tcW w:type="dxa" w:w="2160"/>
          </w:tcPr>
          <w:p>
            <w:r>
              <w:t>工艺</w:t>
            </w:r>
          </w:p>
        </w:tc>
        <w:tc>
          <w:tcPr>
            <w:tcW w:type="dxa" w:w="2160"/>
          </w:tcPr>
          <w:p>
            <w:r>
              <w:t>创新点</w:t>
            </w:r>
          </w:p>
        </w:tc>
      </w:tr>
      <w:tr>
        <w:tc>
          <w:tcPr>
            <w:tcW w:type="dxa" w:w="2160"/>
          </w:tcPr>
          <w:p>
            <w:r>
              <w:rPr>
                <w:b/>
              </w:rPr>
              <w:t>LI</w:t>
            </w:r>
          </w:p>
        </w:tc>
        <w:tc>
          <w:tcPr>
            <w:tcW w:type="dxa" w:w="2160"/>
          </w:tcPr>
          <w:p>
            <w:r>
              <w:t>Co</w:t>
            </w:r>
          </w:p>
        </w:tc>
        <w:tc>
          <w:tcPr>
            <w:tcW w:type="dxa" w:w="2160"/>
          </w:tcPr>
          <w:p>
            <w:r>
              <w:t>PVD + 初步选择性 CVD</w:t>
            </w:r>
          </w:p>
        </w:tc>
        <w:tc>
          <w:tcPr>
            <w:tcW w:type="dxa" w:w="2160"/>
          </w:tcPr>
          <w:p>
            <w:r>
              <w:t>Co 导入</w:t>
            </w:r>
          </w:p>
        </w:tc>
      </w:tr>
      <w:tr>
        <w:tc>
          <w:tcPr>
            <w:tcW w:type="dxa" w:w="2160"/>
          </w:tcPr>
          <w:p>
            <w:r>
              <w:rPr>
                <w:b/>
              </w:rPr>
              <w:t>M1 阻挡</w:t>
            </w:r>
          </w:p>
        </w:tc>
        <w:tc>
          <w:tcPr>
            <w:tcW w:type="dxa" w:w="2160"/>
          </w:tcPr>
          <w:p>
            <w:r>
              <w:t>TaN</w:t>
            </w:r>
          </w:p>
        </w:tc>
        <w:tc>
          <w:tcPr>
            <w:tcW w:type="dxa" w:w="2160"/>
          </w:tcPr>
          <w:p>
            <w:r>
              <w:t>混合 PVD/ALD</w:t>
            </w:r>
          </w:p>
        </w:tc>
        <w:tc>
          <w:tcPr>
            <w:tcW w:type="dxa" w:w="2160"/>
          </w:tcPr>
          <w:p>
            <w:r>
              <w:t>膜厚精度提升</w:t>
            </w:r>
          </w:p>
        </w:tc>
      </w:tr>
    </w:tbl>
    <w:p>
      <w:pPr>
        <w:pStyle w:val="Heading4"/>
      </w:pPr>
      <w:r>
        <w:t>8.3.3 Intel 20A 和 18A（2.0nm 和 1.8nm，2025 年目标）</w:t>
      </w:r>
    </w:p>
    <w:p>
      <w:r>
        <w:rPr>
          <w:b/>
        </w:rPr>
        <w:t>预期工艺重点：</w:t>
      </w:r>
    </w:p>
    <w:p>
      <w:pPr>
        <w:pStyle w:val="ListBullet"/>
      </w:pPr>
      <w:r>
        <w:t>PowerVia 深化应用</w:t>
      </w:r>
    </w:p>
    <w:p>
      <w:pPr>
        <w:pStyle w:val="ListBullet"/>
      </w:pPr>
      <w:r>
        <w:t>可能引入 Ru 互连实验</w:t>
      </w:r>
    </w:p>
    <w:p>
      <w:pPr>
        <w:pStyle w:val="ListBullet"/>
      </w:pPr>
      <w:r>
        <w:t>3D 堆叠的大规模应用</w:t>
      </w:r>
    </w:p>
    <w:p>
      <w:r>
        <w:t>---</w:t>
      </w:r>
    </w:p>
    <w:p>
      <w:pPr>
        <w:pStyle w:val="Heading2"/>
      </w:pPr>
      <w:r>
        <w:t>9. 结论与发展趋势</w:t>
      </w:r>
    </w:p>
    <w:p>
      <w:pPr>
        <w:pStyle w:val="Heading3"/>
      </w:pPr>
      <w:r>
        <w:t>9.1 核心发现总结</w:t>
      </w:r>
    </w:p>
    <w:p>
      <w:r>
        <w:t>基于本技术调研，以下是先进制程金属薄膜沉积工艺选择的关键洞察：</w:t>
      </w:r>
    </w:p>
    <w:p>
      <w:pPr>
        <w:pStyle w:val="Heading4"/>
      </w:pPr>
      <w:r>
        <w:t>9.1.1 设备选择的定律</w:t>
      </w:r>
    </w:p>
    <w:p>
      <w:r>
        <w:rPr>
          <w:b/>
        </w:rPr>
        <w:t>定律 1：特征尺寸缩小 → 工艺复杂度上升</w:t>
      </w:r>
    </w:p>
    <w:tbl>
      <w:tblPr>
        <w:tblStyle w:val="TableGrid"/>
        <w:tblW w:type="auto" w:w="0"/>
        <w:tblLook w:firstColumn="1" w:firstRow="1" w:lastColumn="0" w:lastRow="0" w:noHBand="0" w:noVBand="1" w:val="04A0"/>
      </w:tblPr>
      <w:tblGrid>
        <w:gridCol w:w="2880"/>
        <w:gridCol w:w="2880"/>
        <w:gridCol w:w="2880"/>
      </w:tblGrid>
      <w:tr>
        <w:tc>
          <w:tcPr>
            <w:tcW w:type="dxa" w:w="2880"/>
          </w:tcPr>
          <w:p>
            <w:r>
              <w:t>工艺节点</w:t>
            </w:r>
          </w:p>
        </w:tc>
        <w:tc>
          <w:tcPr>
            <w:tcW w:type="dxa" w:w="2880"/>
          </w:tcPr>
          <w:p>
            <w:r>
              <w:t>主要工艺</w:t>
            </w:r>
          </w:p>
        </w:tc>
        <w:tc>
          <w:tcPr>
            <w:tcW w:type="dxa" w:w="2880"/>
          </w:tcPr>
          <w:p>
            <w:r>
              <w:t>复杂度标记</w:t>
            </w:r>
          </w:p>
        </w:tc>
      </w:tr>
      <w:tr>
        <w:tc>
          <w:tcPr>
            <w:tcW w:type="dxa" w:w="2880"/>
          </w:tcPr>
          <w:p>
            <w:r>
              <w:t>≥28nm</w:t>
            </w:r>
          </w:p>
        </w:tc>
        <w:tc>
          <w:tcPr>
            <w:tcW w:type="dxa" w:w="2880"/>
          </w:tcPr>
          <w:p>
            <w:r>
              <w:t>PVD 为主</w:t>
            </w:r>
          </w:p>
        </w:tc>
        <w:tc>
          <w:tcPr>
            <w:tcW w:type="dxa" w:w="2880"/>
          </w:tcPr>
          <w:p>
            <w:r>
              <w:t>★</w:t>
            </w:r>
          </w:p>
        </w:tc>
      </w:tr>
      <w:tr>
        <w:tc>
          <w:tcPr>
            <w:tcW w:type="dxa" w:w="2880"/>
          </w:tcPr>
          <w:p>
            <w:r>
              <w:t>16nm～7nm</w:t>
            </w:r>
          </w:p>
        </w:tc>
        <w:tc>
          <w:tcPr>
            <w:tcW w:type="dxa" w:w="2880"/>
          </w:tcPr>
          <w:p>
            <w:r>
              <w:t>PVD + CVD 混合</w:t>
            </w:r>
          </w:p>
        </w:tc>
        <w:tc>
          <w:tcPr>
            <w:tcW w:type="dxa" w:w="2880"/>
          </w:tcPr>
          <w:p>
            <w:r>
              <w:t>★★</w:t>
            </w:r>
          </w:p>
        </w:tc>
      </w:tr>
      <w:tr>
        <w:tc>
          <w:tcPr>
            <w:tcW w:type="dxa" w:w="2880"/>
          </w:tcPr>
          <w:p>
            <w:r>
              <w:t>7nm～5nm</w:t>
            </w:r>
          </w:p>
        </w:tc>
        <w:tc>
          <w:tcPr>
            <w:tcW w:type="dxa" w:w="2880"/>
          </w:tcPr>
          <w:p>
            <w:r>
              <w:t>PVD + Selective CVD + ALD 混合</w:t>
            </w:r>
          </w:p>
        </w:tc>
        <w:tc>
          <w:tcPr>
            <w:tcW w:type="dxa" w:w="2880"/>
          </w:tcPr>
          <w:p>
            <w:r>
              <w:t>★★★</w:t>
            </w:r>
          </w:p>
        </w:tc>
      </w:tr>
      <w:tr>
        <w:tc>
          <w:tcPr>
            <w:tcW w:type="dxa" w:w="2880"/>
          </w:tcPr>
          <w:p>
            <w:r>
              <w:t>3nm 及以下</w:t>
            </w:r>
          </w:p>
        </w:tc>
        <w:tc>
          <w:tcPr>
            <w:tcW w:type="dxa" w:w="2880"/>
          </w:tcPr>
          <w:p>
            <w:r>
              <w:t>Selective CVD + ALD + PEALD + 新材料组合</w:t>
            </w:r>
          </w:p>
        </w:tc>
        <w:tc>
          <w:tcPr>
            <w:tcW w:type="dxa" w:w="2880"/>
          </w:tcPr>
          <w:p>
            <w:r>
              <w:t>★★★★+</w:t>
            </w:r>
          </w:p>
        </w:tc>
      </w:tr>
    </w:tbl>
    <w:p>
      <w:r>
        <w:rPr>
          <w:b/>
        </w:rPr>
        <w:t>定律 2：从单一材料到复合系统</w:t>
      </w:r>
    </w:p>
    <w:p>
      <w:r>
        <w:t>```</w:t>
      </w:r>
    </w:p>
    <w:p>
      <w:r>
        <w:t>65nm～28nm：    单一互连材料（Al 或 Cu）</w:t>
      </w:r>
    </w:p>
    <w:p>
      <w:r>
        <w:t>↓</w:t>
      </w:r>
    </w:p>
    <w:p>
      <w:r>
        <w:t>16nm～7nm：     Cu + 单一阻挡层（TaN）</w:t>
      </w:r>
    </w:p>
    <w:p>
      <w:r>
        <w:t>↓</w:t>
      </w:r>
    </w:p>
    <w:p>
      <w:r>
        <w:t>5nm～3nm：      Co/Cu 混用 + 多层阻挡（TaN/Co 叠层）</w:t>
      </w:r>
    </w:p>
    <w:p>
      <w:r>
        <w:t>↓</w:t>
      </w:r>
    </w:p>
    <w:p>
      <w:r>
        <w:t>2nm 及以下：    Co/Ru 混用 + 复杂的界面工程（Mn 掺杂、MnSiOx 层等）</w:t>
      </w:r>
    </w:p>
    <w:p>
      <w:r>
        <w:t>```</w:t>
      </w:r>
    </w:p>
    <w:p>
      <w:r>
        <w:rPr>
          <w:b/>
        </w:rPr>
        <w:t>定律 3：从 PVD 主导到多工艺协同</w:t>
      </w:r>
    </w:p>
    <w:p>
      <w:r>
        <w:t>```</w:t>
      </w:r>
    </w:p>
    <w:p>
      <w:r>
        <w:t>工艺演进方向：</w:t>
      </w:r>
    </w:p>
    <w:p>
      <w:r>
        <w:t>PVD → CVD/ALD 补充 → CVD/ALD 主导 + PVD 辅助 → 新型工艺（Selective CVD、PEALD）</w:t>
      </w:r>
    </w:p>
    <w:p>
      <w:r>
        <w:t>PVD的角色转变：</w:t>
      </w:r>
    </w:p>
    <w:p>
      <w:pPr>
        <w:pStyle w:val="ListBullet"/>
      </w:pPr>
      <w:r>
        <w:t>初期角色（N7 及以前）：主力工艺</w:t>
      </w:r>
    </w:p>
    <w:p>
      <w:pPr>
        <w:pStyle w:val="ListBullet"/>
      </w:pPr>
      <w:r>
        <w:t>现在角色（N5～N3）：初期覆盖或顶层密实化</w:t>
      </w:r>
    </w:p>
    <w:p>
      <w:pPr>
        <w:pStyle w:val="ListBullet"/>
      </w:pPr>
      <w:r>
        <w:t>未来角色（N2 及以下）：可能逐步减少</w:t>
      </w:r>
    </w:p>
    <w:p>
      <w:r>
        <w:t>```</w:t>
      </w:r>
    </w:p>
    <w:p>
      <w:pPr>
        <w:pStyle w:val="Heading4"/>
      </w:pPr>
      <w:r>
        <w:t>9.1.2 材料演进路线</w:t>
      </w:r>
    </w:p>
    <w:p>
      <w:r>
        <w:rPr>
          <w:b/>
        </w:rPr>
        <w:t>互连线材料的演进：</w:t>
      </w:r>
    </w:p>
    <w:p>
      <w:r>
        <w:t>```</w:t>
      </w:r>
    </w:p>
    <w:p>
      <w:r>
        <w:t>工艺节点        LI 材料        M1～M3 材料        特点</w:t>
      </w:r>
    </w:p>
    <w:p>
      <w:r>
        <w:t>28nm～7nm       Cu            Cu                 单一 Cu 体系</w:t>
      </w:r>
    </w:p>
    <w:p>
      <w:r>
        <w:t>5nm             Co/Cu         Cu                 局部 Co 引入</w:t>
      </w:r>
    </w:p>
    <w:p>
      <w:r>
        <w:t>3nm             Co（占 50%+）  Cu                 Co 显著增加</w:t>
      </w:r>
    </w:p>
    <w:p>
      <w:r>
        <w:t>2nm             Co + Ru 试用  Cu + Ru 试用       新材料试验</w:t>
      </w:r>
    </w:p>
    <w:p>
      <w:r>
        <w:t xml:space="preserve">1.5nm 及以下    Ru 或 Co/Ru   Ru 或 Ru/Cu        </w:t>
      </w:r>
      <w:r>
        <w:rPr>
          <w:b/>
        </w:rPr>
        <w:t>Ru 逐步取代 Cu</w:t>
      </w:r>
    </w:p>
    <w:p>
      <w:r>
        <w:t>```</w:t>
      </w:r>
    </w:p>
    <w:p>
      <w:r>
        <w:rPr>
          <w:b/>
        </w:rPr>
        <w:t>阻挡层材料的演进：</w:t>
      </w:r>
    </w:p>
    <w:p>
      <w:r>
        <w:t>```</w:t>
      </w:r>
    </w:p>
    <w:p>
      <w:r>
        <w:t>工艺节点        主要阻挡层      趋势说明</w:t>
      </w:r>
    </w:p>
    <w:p>
      <w:r>
        <w:t>28nm～16nm     TaN（PVD）      简单可靠</w:t>
      </w:r>
    </w:p>
    <w:p>
      <w:r>
        <w:t>7nm～5nm       TaN（PVD+ALD混合）膜厚精度要求升高</w:t>
      </w:r>
    </w:p>
    <w:p>
      <w:r>
        <w:t>3nm            TaN（ALD）      全面 ALD 转换</w:t>
      </w:r>
    </w:p>
    <w:p>
      <w:r>
        <w:t>2nm 及以下     Ru/ALD-TaN/Mn 组合  界面工程深化</w:t>
      </w:r>
    </w:p>
    <w:p>
      <w:r>
        <w:t>```</w:t>
      </w:r>
    </w:p>
    <w:p>
      <w:pPr>
        <w:pStyle w:val="Heading4"/>
      </w:pPr>
      <w:r>
        <w:t>9.1.3 设备应用场景矩阵</w:t>
      </w:r>
    </w:p>
    <w:p>
      <w:r>
        <w:t>```</w:t>
      </w:r>
    </w:p>
    <w:p>
      <w:r>
        <w:t>沉积位置 / 工艺节点          7nm             5nm             3nm             2nm及以下</w:t>
      </w:r>
    </w:p>
    <w:p>
      <w:r>
        <w:t>─────────────────────────────────────────────────────────────────────────────</w:t>
      </w:r>
    </w:p>
    <w:p>
      <w:r>
        <w:t>接触孔(Contact)        MCVD-W         MCVD-W        MCVD-W+ALD      MCVD-W+ALD+新工艺</w:t>
      </w:r>
    </w:p>
    <w:p>
      <w:r>
        <w:t>(传统)         (优化)        (高深宽比)      (超高深宽比)</w:t>
      </w:r>
    </w:p>
    <w:p>
      <w:r>
        <w:t>LI 层                  Co(PVD)        Co(PVD+Sel    Co(PVD+Sel      Co(混合)或Ru</w:t>
      </w:r>
    </w:p>
    <w:p>
      <w:r>
        <w:t>CVD)          CVD+ALD)        (试验)</w:t>
      </w:r>
    </w:p>
    <w:p>
      <w:r>
        <w:t>M1 种子层              PVD-Cu         PVD-Cu        PVD-Cu          PVD-Cu(可能减少)</w:t>
      </w:r>
    </w:p>
    <w:p>
      <w:r>
        <w:t>M1 阻挡层              PVD-TaN/       PVD-TaN+      ALD-TaN         ALD-TaN+Ru</w:t>
      </w:r>
    </w:p>
    <w:p>
      <w:r>
        <w:t>ALD-TaN(混合)  ALD-TaN       (占优)          或Mn复合</w:t>
      </w:r>
    </w:p>
    <w:p>
      <w:r>
        <w:t>M1～M8 互连            Cu(电镀)       Cu(电镀+      Cu(混合工艺)     Cu或Ru(试验)</w:t>
      </w:r>
    </w:p>
    <w:p>
      <w:r>
        <w:t>优化)</w:t>
      </w:r>
    </w:p>
    <w:p>
      <w:r>
        <w:t>```</w:t>
      </w:r>
    </w:p>
    <w:p>
      <w:pPr>
        <w:pStyle w:val="Heading3"/>
      </w:pPr>
      <w:r>
        <w:t>9.2 技术发展趋势与前景</w:t>
      </w:r>
    </w:p>
    <w:p>
      <w:pPr>
        <w:pStyle w:val="Heading4"/>
      </w:pPr>
      <w:r>
        <w:t>9.2.1 近期趋势（2025～2027 年）</w:t>
      </w:r>
    </w:p>
    <w:p>
      <w:r>
        <w:rPr>
          <w:b/>
        </w:rPr>
        <w:t>1. ALD 设备的加速普及</w:t>
      </w:r>
    </w:p>
    <w:p>
      <w:pPr>
        <w:pStyle w:val="ListBullet"/>
      </w:pPr>
      <w:r>
        <w:rPr>
          <w:b/>
        </w:rPr>
        <w:t>现状</w:t>
      </w:r>
      <w:r>
        <w:t>：ALD 主要用于阻挡层（TaN、TiN）</w:t>
      </w:r>
    </w:p>
    <w:p>
      <w:pPr>
        <w:pStyle w:val="ListBullet"/>
      </w:pPr>
      <w:r>
        <w:rPr>
          <w:b/>
        </w:rPr>
        <w:t>趋势</w:t>
      </w:r>
      <w:r>
        <w:t>：扩展到 Co、Ru 等金属沉积，甚至互连线材料</w:t>
      </w:r>
    </w:p>
    <w:p>
      <w:pPr>
        <w:pStyle w:val="ListBullet"/>
      </w:pPr>
      <w:r>
        <w:rPr>
          <w:b/>
        </w:rPr>
        <w:t>驱动力</w:t>
      </w:r>
      <w:r>
        <w:t>：膜厚精度和保形性的极端需求</w:t>
      </w:r>
    </w:p>
    <w:p>
      <w:pPr>
        <w:pStyle w:val="ListBullet"/>
      </w:pPr>
      <w:r>
        <w:rPr>
          <w:b/>
        </w:rPr>
        <w:t>瓶颈</w:t>
      </w:r>
      <w:r>
        <w:t>：设备成本、沉积速率、前驱体供应</w:t>
      </w:r>
    </w:p>
    <w:p>
      <w:r>
        <w:rPr>
          <w:b/>
        </w:rPr>
        <w:t>2. 选择性沉积工艺的深化</w:t>
      </w:r>
    </w:p>
    <w:p>
      <w:pPr>
        <w:pStyle w:val="ListBullet"/>
      </w:pPr>
      <w:r>
        <w:rPr>
          <w:b/>
        </w:rPr>
        <w:t>现状</w:t>
      </w:r>
      <w:r>
        <w:t>：Selective CVD Co 已在 N5 中量产应用</w:t>
      </w:r>
    </w:p>
    <w:p>
      <w:pPr>
        <w:pStyle w:val="ListBullet"/>
      </w:pPr>
      <w:r>
        <w:rPr>
          <w:b/>
        </w:rPr>
        <w:t>趋势</w:t>
      </w:r>
      <w:r>
        <w:t>：</w:t>
      </w:r>
    </w:p>
    <w:p>
      <w:pPr>
        <w:pStyle w:val="ListBullet"/>
      </w:pPr>
      <w:r>
        <w:t>扩展到其他材料（Ru、Cu）</w:t>
      </w:r>
    </w:p>
    <w:p>
      <w:pPr>
        <w:pStyle w:val="ListBullet"/>
      </w:pPr>
      <w:r>
        <w:t>完全替代光刻 + 刻蚀的某些步骤</w:t>
      </w:r>
    </w:p>
    <w:p>
      <w:pPr>
        <w:pStyle w:val="ListBullet"/>
      </w:pPr>
      <w:r>
        <w:t>减少工序，降低缺陷</w:t>
      </w:r>
    </w:p>
    <w:p>
      <w:pPr>
        <w:pStyle w:val="ListBullet"/>
      </w:pPr>
      <w:r>
        <w:rPr>
          <w:b/>
        </w:rPr>
        <w:t>挑战</w:t>
      </w:r>
      <w:r>
        <w:t>：前驱体开发、工艺稳定性验证</w:t>
      </w:r>
    </w:p>
    <w:p>
      <w:r>
        <w:rPr>
          <w:b/>
        </w:rPr>
        <w:t>3. 多功能层结构的优化</w:t>
      </w:r>
    </w:p>
    <w:p>
      <w:pPr>
        <w:pStyle w:val="ListBullet"/>
      </w:pPr>
      <w:r>
        <w:rPr>
          <w:b/>
        </w:rPr>
        <w:t>现状</w:t>
      </w:r>
      <w:r>
        <w:t>：N5 的三层 Co 方案（PVD + Selective CVD + PVD）</w:t>
      </w:r>
    </w:p>
    <w:p>
      <w:pPr>
        <w:pStyle w:val="ListBullet"/>
      </w:pPr>
      <w:r>
        <w:rPr>
          <w:b/>
        </w:rPr>
        <w:t>趋势</w:t>
      </w:r>
      <w:r>
        <w:t>：</w:t>
      </w:r>
    </w:p>
    <w:p>
      <w:pPr>
        <w:pStyle w:val="ListBullet"/>
      </w:pPr>
      <w:r>
        <w:t>四层甚至五层复合结构</w:t>
      </w:r>
    </w:p>
    <w:p>
      <w:pPr>
        <w:pStyle w:val="ListBullet"/>
      </w:pPr>
      <w:r>
        <w:t>每层优化针对特定函数（初期覆盖、体填充、顶部密实化、接缝填充）</w:t>
      </w:r>
    </w:p>
    <w:p>
      <w:pPr>
        <w:pStyle w:val="ListBullet"/>
      </w:pPr>
      <w:r>
        <w:t>结合 ALD、CVD、PVD 多种工艺</w:t>
      </w:r>
    </w:p>
    <w:p>
      <w:pPr>
        <w:pStyle w:val="Heading4"/>
      </w:pPr>
      <w:r>
        <w:t>9.2.2 中期趋势（2027～2032 年）</w:t>
      </w:r>
    </w:p>
    <w:p>
      <w:r>
        <w:rPr>
          <w:b/>
        </w:rPr>
        <w:t>1. 钌（Ru）从配角到主角的转换</w:t>
      </w:r>
    </w:p>
    <w:p>
      <w:r>
        <w:rPr>
          <w:b/>
        </w:rPr>
        <w:t>当前角色（2024 年）：</w:t>
      </w:r>
    </w:p>
    <w:p>
      <w:pPr>
        <w:pStyle w:val="ListBullet"/>
      </w:pPr>
      <w:r>
        <w:t>阻挡层（ALD-Ru）：在 3nm 节点尝试</w:t>
      </w:r>
    </w:p>
    <w:p>
      <w:pPr>
        <w:pStyle w:val="ListBullet"/>
      </w:pPr>
      <w:r>
        <w:t>掺杂元素：Mn-Ru 复合</w:t>
      </w:r>
    </w:p>
    <w:p>
      <w:pPr>
        <w:pStyle w:val="ListBullet"/>
      </w:pPr>
      <w:r>
        <w:t>占比：&lt;5% 的应用</w:t>
      </w:r>
    </w:p>
    <w:p>
      <w:r>
        <w:rPr>
          <w:b/>
        </w:rPr>
        <w:t>预期角色（2030 年）：</w:t>
      </w:r>
    </w:p>
    <w:p>
      <w:pPr>
        <w:pStyle w:val="ListBullet"/>
      </w:pPr>
      <w:r>
        <w:rPr>
          <w:b/>
        </w:rPr>
        <w:t>互连线材料</w:t>
      </w:r>
      <w:r>
        <w:t>：3nm～1.5nm 节点的候选</w:t>
      </w:r>
    </w:p>
    <w:p>
      <w:pPr>
        <w:pStyle w:val="ListBullet"/>
      </w:pPr>
      <w:r>
        <w:rPr>
          <w:b/>
        </w:rPr>
        <w:t>LI 应用</w:t>
      </w:r>
      <w:r>
        <w:t>：某些 2nm 工艺可能采用 Ru-Co 混合</w:t>
      </w:r>
    </w:p>
    <w:p>
      <w:pPr>
        <w:pStyle w:val="ListBullet"/>
      </w:pPr>
      <w:r>
        <w:rPr>
          <w:b/>
        </w:rPr>
        <w:t>占比</w:t>
      </w:r>
      <w:r>
        <w:t>：可能达到 20%～30% 的应用覆盖</w:t>
      </w:r>
    </w:p>
    <w:p>
      <w:r>
        <w:rPr>
          <w:b/>
        </w:rPr>
        <w:t>推动因素：</w:t>
      </w:r>
    </w:p>
    <w:p>
      <w:pPr>
        <w:pStyle w:val="ListNumber"/>
      </w:pPr>
      <w:r>
        <w:rPr>
          <w:b/>
        </w:rPr>
        <w:t>EM 寿命优势</w:t>
      </w:r>
      <w:r>
        <w:t>：激活能 1.2～1.3 eV vs. Cu 的 0.7 eV，寿命提升 10 倍+</w:t>
      </w:r>
    </w:p>
    <w:p>
      <w:pPr>
        <w:pStyle w:val="ListNumber"/>
      </w:pPr>
      <w:r>
        <w:rPr>
          <w:b/>
        </w:rPr>
        <w:t>纳米尺度性能</w:t>
      </w:r>
      <w:r>
        <w:t>：表面散射低，有效电阻率在 &lt;10nm 时接近或优于 Cu</w:t>
      </w:r>
    </w:p>
    <w:p>
      <w:pPr>
        <w:pStyle w:val="ListNumber"/>
      </w:pPr>
      <w:r>
        <w:rPr>
          <w:b/>
        </w:rPr>
        <w:t>热稳定性</w:t>
      </w:r>
      <w:r>
        <w:t>：界面反应低，无需复杂的阻挡层</w:t>
      </w:r>
    </w:p>
    <w:p>
      <w:r>
        <w:rPr>
          <w:b/>
        </w:rPr>
        <w:t>挑战与解决方案：</w:t>
      </w:r>
    </w:p>
    <w:tbl>
      <w:tblPr>
        <w:tblStyle w:val="TableGrid"/>
        <w:tblW w:type="auto" w:w="0"/>
        <w:tblLook w:firstColumn="1" w:firstRow="1" w:lastColumn="0" w:lastRow="0" w:noHBand="0" w:noVBand="1" w:val="04A0"/>
      </w:tblPr>
      <w:tblGrid>
        <w:gridCol w:w="2880"/>
        <w:gridCol w:w="2880"/>
        <w:gridCol w:w="2880"/>
      </w:tblGrid>
      <w:tr>
        <w:tc>
          <w:tcPr>
            <w:tcW w:type="dxa" w:w="2880"/>
          </w:tcPr>
          <w:p>
            <w:r>
              <w:t>挑战</w:t>
            </w:r>
          </w:p>
        </w:tc>
        <w:tc>
          <w:tcPr>
            <w:tcW w:type="dxa" w:w="2880"/>
          </w:tcPr>
          <w:p>
            <w:r>
              <w:t>现状</w:t>
            </w:r>
          </w:p>
        </w:tc>
        <w:tc>
          <w:tcPr>
            <w:tcW w:type="dxa" w:w="2880"/>
          </w:tcPr>
          <w:p>
            <w:r>
              <w:t>解决方案</w:t>
            </w:r>
          </w:p>
        </w:tc>
      </w:tr>
      <w:tr>
        <w:tc>
          <w:tcPr>
            <w:tcW w:type="dxa" w:w="2880"/>
          </w:tcPr>
          <w:p>
            <w:r>
              <w:rPr>
                <w:b/>
              </w:rPr>
              <w:t>成本高</w:t>
            </w:r>
          </w:p>
        </w:tc>
        <w:tc>
          <w:tcPr>
            <w:tcW w:type="dxa" w:w="2880"/>
          </w:tcPr>
          <w:p>
            <w:r>
              <w:t>Ru 稀有金属，价格高</w:t>
            </w:r>
          </w:p>
        </w:tc>
        <w:tc>
          <w:tcPr>
            <w:tcW w:type="dxa" w:w="2880"/>
          </w:tcPr>
          <w:p>
            <w:r>
              <w:t>开发混用策略（部分层用Ru，部分用Cu）</w:t>
            </w:r>
          </w:p>
        </w:tc>
      </w:tr>
      <w:tr>
        <w:tc>
          <w:tcPr>
            <w:tcW w:type="dxa" w:w="2880"/>
          </w:tcPr>
          <w:p>
            <w:r>
              <w:rPr>
                <w:b/>
              </w:rPr>
              <w:t>工艺成熟度低</w:t>
            </w:r>
          </w:p>
        </w:tc>
        <w:tc>
          <w:tcPr>
            <w:tcW w:type="dxa" w:w="2880"/>
          </w:tcPr>
          <w:p>
            <w:r>
              <w:t>仅在研发阶段</w:t>
            </w:r>
          </w:p>
        </w:tc>
        <w:tc>
          <w:tcPr>
            <w:tcW w:type="dxa" w:w="2880"/>
          </w:tcPr>
          <w:p>
            <w:r>
              <w:t>加快工艺开发，建立可靠性数据库</w:t>
            </w:r>
          </w:p>
        </w:tc>
      </w:tr>
      <w:tr>
        <w:tc>
          <w:tcPr>
            <w:tcW w:type="dxa" w:w="2880"/>
          </w:tcPr>
          <w:p>
            <w:r>
              <w:rPr>
                <w:b/>
              </w:rPr>
              <w:t>界面控制困难</w:t>
            </w:r>
          </w:p>
        </w:tc>
        <w:tc>
          <w:tcPr>
            <w:tcW w:type="dxa" w:w="2880"/>
          </w:tcPr>
          <w:p>
            <w:r>
              <w:t>Ru与Si反应生成Ru₂Si₃</w:t>
            </w:r>
          </w:p>
        </w:tc>
        <w:tc>
          <w:tcPr>
            <w:tcW w:type="dxa" w:w="2880"/>
          </w:tcPr>
          <w:p>
            <w:r>
              <w:t>界面工程（Co/TaN/Mn中间层）</w:t>
            </w:r>
          </w:p>
        </w:tc>
      </w:tr>
      <w:tr>
        <w:tc>
          <w:tcPr>
            <w:tcW w:type="dxa" w:w="2880"/>
          </w:tcPr>
          <w:p>
            <w:r>
              <w:rPr>
                <w:b/>
              </w:rPr>
              <w:t>CMP工艺复杂</w:t>
            </w:r>
          </w:p>
        </w:tc>
        <w:tc>
          <w:tcPr>
            <w:tcW w:type="dxa" w:w="2880"/>
          </w:tcPr>
          <w:p>
            <w:r>
              <w:t>Ru CMP配方特殊</w:t>
            </w:r>
          </w:p>
        </w:tc>
        <w:tc>
          <w:tcPr>
            <w:tcW w:type="dxa" w:w="2880"/>
          </w:tcPr>
          <w:p>
            <w:r>
              <w:t>开发高效的Ru CMP添加剂</w:t>
            </w:r>
          </w:p>
        </w:tc>
      </w:tr>
    </w:tbl>
    <w:p>
      <w:r>
        <w:rPr>
          <w:b/>
        </w:rPr>
        <w:t>2. 钴（Co）的优化与应用范围扩展</w:t>
      </w:r>
    </w:p>
    <w:p>
      <w:pPr>
        <w:pStyle w:val="ListBullet"/>
      </w:pPr>
      <w:r>
        <w:rPr>
          <w:b/>
        </w:rPr>
        <w:t>现状</w:t>
      </w:r>
      <w:r>
        <w:t>：Co 主要用于 LI（5nm 及以下）</w:t>
      </w:r>
    </w:p>
    <w:p>
      <w:pPr>
        <w:pStyle w:val="ListBullet"/>
      </w:pPr>
      <w:r>
        <w:rPr>
          <w:b/>
        </w:rPr>
        <w:t>趋势</w:t>
      </w:r>
      <w:r>
        <w:t>：可能扩展到更高层的互连（M1～M3）</w:t>
      </w:r>
    </w:p>
    <w:p>
      <w:pPr>
        <w:pStyle w:val="ListBullet"/>
      </w:pPr>
      <w:r>
        <w:rPr>
          <w:b/>
        </w:rPr>
        <w:t>可能性</w:t>
      </w:r>
      <w:r>
        <w:t>：Co 可能与 Cu 形成 Co-Cu 复合互连体系</w:t>
      </w:r>
    </w:p>
    <w:p>
      <w:r>
        <w:rPr>
          <w:b/>
        </w:rPr>
        <w:t>3. 整合多层阻挡 / 粘附 / 界面工程</w:t>
      </w:r>
    </w:p>
    <w:p>
      <w:pPr>
        <w:pStyle w:val="ListBullet"/>
      </w:pPr>
      <w:r>
        <w:rPr>
          <w:b/>
        </w:rPr>
        <w:t>现状</w:t>
      </w:r>
      <w:r>
        <w:t>：单一阻挡层（TaN）+ 单一粘附层（Co）</w:t>
      </w:r>
    </w:p>
    <w:p>
      <w:pPr>
        <w:pStyle w:val="ListBullet"/>
      </w:pPr>
      <w:r>
        <w:rPr>
          <w:b/>
        </w:rPr>
        <w:t>趋势</w:t>
      </w:r>
      <w:r>
        <w:t>：复合多层结构，如：</w:t>
      </w:r>
    </w:p>
    <w:p>
      <w:pPr>
        <w:pStyle w:val="ListBullet"/>
      </w:pPr>
      <w:r>
        <w:t>ALD-Ru（5 nm） + ALD-Mn（2 nm） + ALD-Ru（10 nm）</w:t>
      </w:r>
    </w:p>
    <w:p>
      <w:pPr>
        <w:pStyle w:val="ListBullet"/>
      </w:pPr>
      <w:r>
        <w:t>或 Co（10 nm） + ALD-TaN（5 nm） + ALD-Mn（1 nm）</w:t>
      </w:r>
    </w:p>
    <w:p>
      <w:pPr>
        <w:pStyle w:val="ListBullet"/>
      </w:pPr>
      <w:r>
        <w:t>每层优化特定功能（阻挡、粘附、应力缓冲、界面固定）</w:t>
      </w:r>
    </w:p>
    <w:p>
      <w:pPr>
        <w:pStyle w:val="Heading4"/>
      </w:pPr>
      <w:r>
        <w:t>9.2.3 长期趋势（2032 年及以后）</w:t>
      </w:r>
    </w:p>
    <w:p>
      <w:r>
        <w:rPr>
          <w:b/>
        </w:rPr>
        <w:t>1. 新型互连架构的探索</w:t>
      </w:r>
    </w:p>
    <w:p>
      <w:pPr>
        <w:pStyle w:val="ListBullet"/>
      </w:pPr>
      <w:r>
        <w:rPr>
          <w:b/>
        </w:rPr>
        <w:t>垂直互连（Vertical Interconnect）</w:t>
      </w:r>
      <w:r>
        <w:t>：通过 3D 堆叠和 TSV 技术，减少传统水平互连的需要</w:t>
      </w:r>
    </w:p>
    <w:p>
      <w:pPr>
        <w:pStyle w:val="ListBullet"/>
      </w:pPr>
      <w:r>
        <w:rPr>
          <w:b/>
        </w:rPr>
        <w:t>异质集成（Heterogeneous Integration）</w:t>
      </w:r>
      <w:r>
        <w:t>：不同工艺节点的芯片混合集成，各层采用最优工艺</w:t>
      </w:r>
    </w:p>
    <w:p>
      <w:r>
        <w:rPr>
          <w:b/>
        </w:rPr>
        <w:t>2. 新材料的引入</w:t>
      </w:r>
    </w:p>
    <w:p>
      <w:pPr>
        <w:pStyle w:val="ListBullet"/>
      </w:pPr>
      <w:r>
        <w:rPr>
          <w:b/>
        </w:rPr>
        <w:t>高熵合金（High-Entropy Alloys）</w:t>
      </w:r>
      <w:r>
        <w:t>：如 CuCoRuNiMn，兼具多种材料的优势</w:t>
      </w:r>
    </w:p>
    <w:p>
      <w:pPr>
        <w:pStyle w:val="ListBullet"/>
      </w:pPr>
      <w:r>
        <w:rPr>
          <w:b/>
        </w:rPr>
        <w:t>石墨烯与碳纳米管</w:t>
      </w:r>
      <w:r>
        <w:t>：试验阶段，远期可能替代金属互连</w:t>
      </w:r>
    </w:p>
    <w:p>
      <w:pPr>
        <w:pStyle w:val="ListBullet"/>
      </w:pPr>
      <w:r>
        <w:rPr>
          <w:b/>
        </w:rPr>
        <w:t>超导材料</w:t>
      </w:r>
      <w:r>
        <w:t>（低温应用）：不适用于常温逻辑芯片，但在特定领域可探索</w:t>
      </w:r>
    </w:p>
    <w:p>
      <w:r>
        <w:rPr>
          <w:b/>
        </w:rPr>
        <w:t>3. 工艺与设计的深度融合</w:t>
      </w:r>
    </w:p>
    <w:p>
      <w:pPr>
        <w:pStyle w:val="ListBullet"/>
      </w:pPr>
      <w:r>
        <w:rPr>
          <w:b/>
        </w:rPr>
        <w:t>AI 辅助工艺优化</w:t>
      </w:r>
      <w:r>
        <w:t>：使用机器学习进行工艺参数自动优化</w:t>
      </w:r>
    </w:p>
    <w:p>
      <w:pPr>
        <w:pStyle w:val="ListBullet"/>
      </w:pPr>
      <w:r>
        <w:rPr>
          <w:b/>
        </w:rPr>
        <w:t>EDA 与工艺共设计</w:t>
      </w:r>
      <w:r>
        <w:t>：设计阶段充分考虑工艺约束，避免后期调整</w:t>
      </w:r>
    </w:p>
    <w:p>
      <w:pPr>
        <w:pStyle w:val="ListBullet"/>
      </w:pPr>
      <w:r>
        <w:rPr>
          <w:b/>
        </w:rPr>
        <w:t>全流程仿真</w:t>
      </w:r>
      <w:r>
        <w:t>：从材料性质 → 沉积工艺 → 器件性能的端到端仿真</w:t>
      </w:r>
    </w:p>
    <w:p>
      <w:r>
        <w:t>---</w:t>
      </w:r>
    </w:p>
    <w:p>
      <w:pPr>
        <w:pStyle w:val="Heading3"/>
      </w:pPr>
      <w:r>
        <w:t>9.3 建议与展望</w:t>
      </w:r>
    </w:p>
    <w:p>
      <w:pPr>
        <w:pStyle w:val="Heading4"/>
      </w:pPr>
      <w:r>
        <w:t>9.3.1 对工程师的建议</w:t>
      </w:r>
    </w:p>
    <w:p>
      <w:r>
        <w:rPr>
          <w:b/>
        </w:rPr>
        <w:t>1. 深入理解物理原理</w:t>
      </w:r>
    </w:p>
    <w:p>
      <w:pPr>
        <w:pStyle w:val="ListBullet"/>
      </w:pPr>
      <w:r>
        <w:t>不仅要知道"用哪种工艺"，更要理解"为什么用这种工艺"</w:t>
      </w:r>
    </w:p>
    <w:p>
      <w:pPr>
        <w:pStyle w:val="ListBullet"/>
      </w:pPr>
      <w:r>
        <w:t>掌握扩散、EM、应力、表面能等物理基础</w:t>
      </w:r>
    </w:p>
    <w:p>
      <w:pPr>
        <w:pStyle w:val="ListBullet"/>
      </w:pPr>
      <w:r>
        <w:t>关注材料在纳米尺度下的特殊行为（表面散射、孤立效应等）</w:t>
      </w:r>
    </w:p>
    <w:p>
      <w:r>
        <w:rPr>
          <w:b/>
        </w:rPr>
        <w:t>2. 跨工艺整合视角</w:t>
      </w:r>
    </w:p>
    <w:p>
      <w:pPr>
        <w:pStyle w:val="ListBullet"/>
      </w:pPr>
      <w:r>
        <w:t>摒弃单一工艺思维，建立"工艺组合"思维</w:t>
      </w:r>
    </w:p>
    <w:p>
      <w:pPr>
        <w:pStyle w:val="ListBullet"/>
      </w:pPr>
      <w:r>
        <w:t>理解不同工艺的互补性（PVD 的速率 × ALD 的精度 × CVD 的保形性）</w:t>
      </w:r>
    </w:p>
    <w:p>
      <w:pPr>
        <w:pStyle w:val="ListBullet"/>
      </w:pPr>
      <w:r>
        <w:t>优化工艺流程的整体效率，而非单个工艺的最优</w:t>
      </w:r>
    </w:p>
    <w:p>
      <w:r>
        <w:rPr>
          <w:b/>
        </w:rPr>
        <w:t>3. 可靠性优先</w:t>
      </w:r>
    </w:p>
    <w:p>
      <w:pPr>
        <w:pStyle w:val="ListBullet"/>
      </w:pPr>
      <w:r>
        <w:t>膜厚、均匀性等参数要从可靠性角度确定，而非经验值</w:t>
      </w:r>
    </w:p>
    <w:p>
      <w:pPr>
        <w:pStyle w:val="ListBullet"/>
      </w:pPr>
      <w:r>
        <w:t>建立参数与 EM、SM、应力等的定量关系</w:t>
      </w:r>
    </w:p>
    <w:p>
      <w:pPr>
        <w:pStyle w:val="ListBullet"/>
      </w:pPr>
      <w:r>
        <w:t>定期进行长期可靠性测试（加速寿命测试、应力测试等）</w:t>
      </w:r>
    </w:p>
    <w:p>
      <w:pPr>
        <w:pStyle w:val="Heading4"/>
      </w:pPr>
      <w:r>
        <w:t>9.3.2 对研发方向的建议</w:t>
      </w:r>
    </w:p>
    <w:p>
      <w:r>
        <w:rPr>
          <w:b/>
        </w:rPr>
        <w:t>1. ALD 工艺加速开发</w:t>
      </w:r>
    </w:p>
    <w:p>
      <w:pPr>
        <w:pStyle w:val="ListBullet"/>
      </w:pPr>
      <w:r>
        <w:t>投入开发高速 ALD（Spatial ALD 等），突破沉积速率瓶颈</w:t>
      </w:r>
    </w:p>
    <w:p>
      <w:pPr>
        <w:pStyle w:val="ListBullet"/>
      </w:pPr>
      <w:r>
        <w:t>探索新型前驱体，降低成本，提升稳定性</w:t>
      </w:r>
    </w:p>
    <w:p>
      <w:pPr>
        <w:pStyle w:val="ListBullet"/>
      </w:pPr>
      <w:r>
        <w:t>建立 ALD 工艺的可靠性模型</w:t>
      </w:r>
    </w:p>
    <w:p>
      <w:r>
        <w:rPr>
          <w:b/>
        </w:rPr>
        <w:t>2. 选择性沉积工艺的拓展</w:t>
      </w:r>
    </w:p>
    <w:p>
      <w:pPr>
        <w:pStyle w:val="ListBullet"/>
      </w:pPr>
      <w:r>
        <w:t>扩展到 Ru、Cu 等材料，建立完整的选择性沉积工艺体系</w:t>
      </w:r>
    </w:p>
    <w:p>
      <w:pPr>
        <w:pStyle w:val="ListBullet"/>
      </w:pPr>
      <w:r>
        <w:t>开发可靠的前驱体供应链</w:t>
      </w:r>
    </w:p>
    <w:p>
      <w:pPr>
        <w:pStyle w:val="ListBullet"/>
      </w:pPr>
      <w:r>
        <w:t>降低工艺复杂度和成本</w:t>
      </w:r>
    </w:p>
    <w:p>
      <w:r>
        <w:rPr>
          <w:b/>
        </w:rPr>
        <w:t>3. 钌互连的系统研究</w:t>
      </w:r>
    </w:p>
    <w:p>
      <w:pPr>
        <w:pStyle w:val="ListBullet"/>
      </w:pPr>
      <w:r>
        <w:t>深入研究 Ru 与 SiO₂、Si₃N₄、Cu 等材料的界面反应</w:t>
      </w:r>
    </w:p>
    <w:p>
      <w:pPr>
        <w:pStyle w:val="ListBullet"/>
      </w:pPr>
      <w:r>
        <w:t>开发可靠的 Ru 阻挡层和粘附层方案</w:t>
      </w:r>
    </w:p>
    <w:p>
      <w:pPr>
        <w:pStyle w:val="ListBullet"/>
      </w:pPr>
      <w:r>
        <w:t>建立 Ru 互连的可靠性数据库和工艺规范</w:t>
      </w:r>
    </w:p>
    <w:p>
      <w:r>
        <w:rPr>
          <w:b/>
        </w:rPr>
        <w:t>4. 界面工程的创新</w:t>
      </w:r>
    </w:p>
    <w:p>
      <w:pPr>
        <w:pStyle w:val="ListBullet"/>
      </w:pPr>
      <w:r>
        <w:t>系统研究 Mn、Ni、Mo 等元素在界面的作用</w:t>
      </w:r>
    </w:p>
    <w:p>
      <w:pPr>
        <w:pStyle w:val="ListBullet"/>
      </w:pPr>
      <w:r>
        <w:t>开发多元阻挡层和复合粘附层</w:t>
      </w:r>
    </w:p>
    <w:p>
      <w:pPr>
        <w:pStyle w:val="ListBullet"/>
      </w:pPr>
      <w:r>
        <w:t>利用实验与计算模拟相结合的方法优化设计</w:t>
      </w:r>
    </w:p>
    <w:p>
      <w:r>
        <w:t>---</w:t>
      </w:r>
    </w:p>
    <w:p>
      <w:pPr>
        <w:pStyle w:val="Heading3"/>
      </w:pPr>
      <w:r>
        <w:t>9.4 最终总结</w:t>
      </w:r>
    </w:p>
    <w:p>
      <w:r>
        <w:t>在 7nm 至 3nm 及更先进的制程中，金属薄膜沉积已从"单一工艺为主"演变为"多工艺协同"的复杂体系。</w:t>
      </w:r>
    </w:p>
    <w:p>
      <w:r>
        <w:rPr>
          <w:b/>
        </w:rPr>
        <w:t>工艺选择的黄金法则：</w:t>
      </w:r>
    </w:p>
    <w:p>
      <w:pPr>
        <w:pStyle w:val="ListNumber"/>
      </w:pPr>
      <w:r>
        <w:rPr>
          <w:b/>
        </w:rPr>
        <w:t>特征尺寸决定工艺复杂度</w:t>
      </w:r>
    </w:p>
    <w:p>
      <w:pPr>
        <w:pStyle w:val="ListBullet"/>
      </w:pPr>
      <w:r>
        <w:t>尺寸越小 → 工艺越复杂 → 需要组合多种技术</w:t>
      </w:r>
    </w:p>
    <w:p>
      <w:pPr>
        <w:pStyle w:val="ListNumber"/>
      </w:pPr>
      <w:r>
        <w:rPr>
          <w:b/>
        </w:rPr>
        <w:t>功能决定优先级</w:t>
      </w:r>
    </w:p>
    <w:p>
      <w:pPr>
        <w:pStyle w:val="ListBullet"/>
      </w:pPr>
      <w:r>
        <w:t>初期覆盖 → PVD（速率）</w:t>
      </w:r>
    </w:p>
    <w:p>
      <w:pPr>
        <w:pStyle w:val="ListBullet"/>
      </w:pPr>
      <w:r>
        <w:t>体积填充 → CVD（保形性）或 ALD（精度）</w:t>
      </w:r>
    </w:p>
    <w:p>
      <w:pPr>
        <w:pStyle w:val="ListBullet"/>
      </w:pPr>
      <w:r>
        <w:t>顶部密实 → PVD（高速）或 CVD（质量）</w:t>
      </w:r>
    </w:p>
    <w:p>
      <w:pPr>
        <w:pStyle w:val="ListNumber"/>
      </w:pPr>
      <w:r>
        <w:rPr>
          <w:b/>
        </w:rPr>
        <w:t>可靠性驱动技术选择</w:t>
      </w:r>
    </w:p>
    <w:p>
      <w:pPr>
        <w:pStyle w:val="ListBullet"/>
      </w:pPr>
      <w:r>
        <w:t>膜厚精度 → ALD</w:t>
      </w:r>
    </w:p>
    <w:p>
      <w:pPr>
        <w:pStyle w:val="ListBullet"/>
      </w:pPr>
      <w:r>
        <w:t>保形性 → ALD/Selective CVD</w:t>
      </w:r>
    </w:p>
    <w:p>
      <w:pPr>
        <w:pStyle w:val="ListBullet"/>
      </w:pPr>
      <w:r>
        <w:t>电学性能 → 新材料（Ru、Co）</w:t>
      </w:r>
    </w:p>
    <w:p>
      <w:pPr>
        <w:pStyle w:val="ListNumber"/>
      </w:pPr>
      <w:r>
        <w:rPr>
          <w:b/>
        </w:rPr>
        <w:t>成本与产能的平衡</w:t>
      </w:r>
    </w:p>
    <w:p>
      <w:pPr>
        <w:pStyle w:val="ListBullet"/>
      </w:pPr>
      <w:r>
        <w:t>不追求单工艺的"完美"</w:t>
      </w:r>
    </w:p>
    <w:p>
      <w:pPr>
        <w:pStyle w:val="ListBullet"/>
      </w:pPr>
      <w:r>
        <w:t>在可接受的成本范围内，优化工艺组合</w:t>
      </w:r>
    </w:p>
    <w:p>
      <w:pPr>
        <w:pStyle w:val="ListBullet"/>
      </w:pPr>
      <w:r>
        <w:t>充分利用不同工艺的"特长"</w:t>
      </w:r>
    </w:p>
    <w:p>
      <w:r>
        <w:rPr>
          <w:b/>
        </w:rPr>
        <w:t>展望：</w:t>
      </w:r>
      <w:r>
        <w:t xml:space="preserve"> 未来的芯片制造将不再是单一技术的突破，而是多种工艺、多种材料、多种工程智慧的高度融合。工程师需要从系统的、多维度的角度思考工艺问题，才能应对下一代芯片制造的挑战。</w:t>
      </w:r>
    </w:p>
    <w:p>
      <w:r>
        <w:t>---</w:t>
      </w:r>
    </w:p>
    <w:p>
      <w:pPr>
        <w:pStyle w:val="Heading2"/>
      </w:pPr>
      <w:r>
        <w:t>参考文献</w:t>
      </w:r>
    </w:p>
    <w:p>
      <w:r>
        <w:t xml:space="preserve">[1] 拓荆科技. (2023). 原子层沉积（ALD）技术是半导体制造进步的关键. </w:t>
      </w:r>
      <w:r>
        <w:rPr>
          <w:i/>
        </w:rPr>
        <w:t>半导体产业研究报告</w:t>
      </w:r>
      <w:r>
        <w:t>.</w:t>
      </w:r>
    </w:p>
    <w:p>
      <w:r>
        <w:t xml:space="preserve">[2] 三星电子. (2024). 先进制程工艺技术路线图. </w:t>
      </w:r>
      <w:r>
        <w:rPr>
          <w:i/>
        </w:rPr>
        <w:t>三星晶圆代工论坛</w:t>
      </w:r>
      <w:r>
        <w:t>.</w:t>
      </w:r>
    </w:p>
    <w:p>
      <w:r>
        <w:t xml:space="preserve">[3] 台积电. (2024). N2 工艺节点技术特性. </w:t>
      </w:r>
      <w:r>
        <w:rPr>
          <w:i/>
        </w:rPr>
        <w:t>TSMC 技术论文</w:t>
      </w:r>
      <w:r>
        <w:t>.</w:t>
      </w:r>
    </w:p>
    <w:p>
      <w:r>
        <w:t xml:space="preserve">[4] 应用材料公司 (Applied Materials). (2024). 半导体设备与工艺整合方案. </w:t>
      </w:r>
      <w:r>
        <w:rPr>
          <w:i/>
        </w:rPr>
        <w:t>Equipment 产品线技术资料</w:t>
      </w:r>
      <w:r>
        <w:t>.</w:t>
      </w:r>
    </w:p>
    <w:p>
      <w:r>
        <w:t xml:space="preserve">[5] 中微公司. (2024). HDPCVD 设备技术与应用. </w:t>
      </w:r>
      <w:r>
        <w:rPr>
          <w:i/>
        </w:rPr>
        <w:t>前道设备研究报告</w:t>
      </w:r>
      <w:r>
        <w:t>.</w:t>
      </w:r>
    </w:p>
    <w:p>
      <w:r>
        <w:t xml:space="preserve">[6] 盛美上海. (2024). ALD 设备开发与量产应用. </w:t>
      </w:r>
      <w:r>
        <w:rPr>
          <w:i/>
        </w:rPr>
        <w:t>ALD 产品系列白皮书</w:t>
      </w:r>
      <w:r>
        <w:t>.</w:t>
      </w:r>
    </w:p>
    <w:p>
      <w:r>
        <w:t xml:space="preserve">[7] 蒋闯等. (2024). 高深宽比硅通孔(TSV)电镀铜填充工艺研究. </w:t>
      </w:r>
      <w:r>
        <w:rPr>
          <w:i/>
        </w:rPr>
        <w:t>微电子学与计算机</w:t>
      </w:r>
      <w:r>
        <w:t>, 41(4).</w:t>
      </w:r>
    </w:p>
    <w:p>
      <w:r>
        <w:t xml:space="preserve">[8] 钌在纳米尺度集成电路互连中的应用与挑战. (2025). </w:t>
      </w:r>
      <w:r>
        <w:rPr>
          <w:i/>
        </w:rPr>
        <w:t>纳米工程学报</w:t>
      </w:r>
      <w:r>
        <w:t>, 34(2).</w:t>
      </w:r>
    </w:p>
    <w:p>
      <w:r>
        <w:t xml:space="preserve">[9] 薄膜沉积设备 CVD 和 PVD 对比分析. (2022). </w:t>
      </w:r>
      <w:r>
        <w:rPr>
          <w:i/>
        </w:rPr>
        <w:t>半导体工程评论</w:t>
      </w:r>
      <w:r>
        <w:t>.</w:t>
      </w:r>
    </w:p>
    <w:p>
      <w:r>
        <w:t xml:space="preserve">[10] 半导体终极战局：2025-2030 技术路线揭秘. (2024). </w:t>
      </w:r>
      <w:r>
        <w:rPr>
          <w:i/>
        </w:rPr>
        <w:t>EET-China 电子工程技术</w:t>
      </w:r>
      <w:r>
        <w:t>.</w:t>
      </w:r>
    </w:p>
    <w:p>
      <w:r>
        <w:t xml:space="preserve">[11] Black, J.R. (1969). Electromigration—A brief survey and some recent results. </w:t>
      </w:r>
      <w:r>
        <w:rPr>
          <w:i/>
        </w:rPr>
        <w:t>IEEE Trans. Electron Devices</w:t>
      </w:r>
      <w:r>
        <w:t>, ED-16(4), 338-347.</w:t>
      </w:r>
    </w:p>
    <w:p>
      <w:r>
        <w:t xml:space="preserve">[12] ITRS 2.0 Roadmap. (2015). </w:t>
      </w:r>
      <w:r>
        <w:rPr>
          <w:i/>
        </w:rPr>
        <w:t>International Technology Roadmap for Semiconductors</w:t>
      </w:r>
      <w:r>
        <w:t>.</w:t>
      </w:r>
    </w:p>
    <w:p>
      <w:r>
        <w:t>---</w:t>
      </w:r>
    </w:p>
    <w:p>
      <w:r>
        <w:rPr>
          <w:b/>
        </w:rPr>
        <w:t>报告完成日期：</w:t>
      </w:r>
      <w:r>
        <w:t xml:space="preserve"> 2024 年 12 月</w:t>
      </w:r>
    </w:p>
    <w:p>
      <w:r>
        <w:rPr>
          <w:b/>
        </w:rPr>
        <w:t>适用对象：</w:t>
      </w:r>
      <w:r>
        <w:t xml:space="preserve"> 半导体工艺工程师、工艺研发人员、工艺集成（PI）负责人、供应链管理人员</w:t>
      </w:r>
    </w:p>
    <w:p>
      <w:r>
        <w:t>---</w:t>
      </w:r>
    </w:p>
    <w:p>
      <w:r>
        <w:rPr>
          <w:i/>
        </w:rPr>
        <w:t>本报告基于公开文献、行业调研数据和主流晶圆厂的公开信息编制。报告内容仅供学术和技术研讨之用。具体工艺参数和工艺细节因企业而异，实际应用请参考相应企业的工艺规范和技术文档。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