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/>
      </w:pPr>
      <w:r>
        <w:rPr>
          <w:rFonts w:hint="default"/>
        </w:rPr>
        <w:t>Go语言学习(十三)面向对象编程-继承</w:t>
      </w:r>
    </w:p>
    <w:p>
      <w:pPr>
        <w:rPr/>
      </w:pPr>
      <w:r>
        <w:rPr>
          <w:lang w:val="en-US" w:eastAsia="zh-CN"/>
        </w:rPr>
        <w:t>原创 2016年05月09日 23:34:00</w:t>
      </w:r>
    </w:p>
    <w:p>
      <w:pPr>
        <w:rPr/>
      </w:pPr>
      <w:r>
        <w:t>标签：</w:t>
      </w:r>
    </w:p>
    <w:p>
      <w:pPr>
        <w:rPr/>
      </w:pPr>
      <w:r>
        <w:rPr/>
        <w:fldChar w:fldCharType="begin"/>
      </w:r>
      <w:r>
        <w:instrText xml:space="preserve"> HYPERLINK "http://so.csdn.net/so/search/s.do?q=go%E8%AF%AD%E8%A8%80&amp;t=blog" \t "http://blog.csdn.net/mchenys/article/details/_blank" </w:instrText>
      </w:r>
      <w:r>
        <w:rPr/>
        <w:fldChar w:fldCharType="separate"/>
      </w:r>
      <w:r>
        <w:t>go语言</w:t>
      </w:r>
      <w:r>
        <w:rPr/>
        <w:fldChar w:fldCharType="end"/>
      </w:r>
    </w:p>
    <w:p>
      <w:pPr>
        <w:rPr/>
      </w:pPr>
      <w:r>
        <w:t>2909</w:t>
      </w:r>
    </w:p>
    <w:p>
      <w:pPr>
        <w:rPr/>
      </w:pPr>
      <w:bookmarkStart w:id="0" w:name="t0"/>
      <w:bookmarkEnd w:id="0"/>
      <w:r>
        <w:t>1.匿名组合</w:t>
      </w:r>
    </w:p>
    <w:p>
      <w:pPr>
        <w:rPr/>
      </w:pPr>
      <w:r>
        <w:t>Go语言也提供了继承,但是采用了组合的方式,所以我们将其称为匿名组合：</w:t>
      </w:r>
    </w:p>
    <w:p>
      <w:pPr>
        <w:rPr>
          <w:rFonts w:hint="default"/>
        </w:rPr>
      </w:pPr>
      <w:r>
        <w:rPr>
          <w:rFonts w:hint="default"/>
        </w:rPr>
        <w:t>package mainimport "fmt"</w:t>
      </w:r>
    </w:p>
    <w:p>
      <w:pPr>
        <w:rPr>
          <w:rFonts w:hint="default"/>
        </w:rPr>
      </w:pPr>
      <w:r>
        <w:rPr>
          <w:rFonts w:hint="default"/>
        </w:rPr>
        <w:t>//定义基类type Base struct {</w:t>
      </w:r>
    </w:p>
    <w:p>
      <w:pPr>
        <w:rPr>
          <w:rFonts w:hint="default"/>
        </w:rPr>
      </w:pPr>
      <w:r>
        <w:rPr>
          <w:rFonts w:hint="default"/>
        </w:rPr>
        <w:t xml:space="preserve">    Name string</w:t>
      </w:r>
    </w:p>
    <w:p>
      <w:pPr>
        <w:rPr>
          <w:rFonts w:hint="default"/>
        </w:rPr>
      </w:pPr>
      <w:r>
        <w:rPr>
          <w:rFonts w:hint="default"/>
        </w:rPr>
        <w:t xml:space="preserve">}//基类相关的2个成员方法func (base *Base) A() { </w:t>
      </w:r>
    </w:p>
    <w:p>
      <w:pPr>
        <w:rPr>
          <w:rFonts w:hint="default"/>
        </w:rPr>
      </w:pPr>
      <w:r>
        <w:rPr>
          <w:rFonts w:hint="default"/>
        </w:rPr>
        <w:t xml:space="preserve">    fmt.Println("Base method A  called...")</w:t>
      </w:r>
    </w:p>
    <w:p>
      <w:pPr>
        <w:rPr>
          <w:rFonts w:hint="default"/>
        </w:rPr>
      </w:pPr>
      <w:r>
        <w:rPr>
          <w:rFonts w:hint="default"/>
        </w:rPr>
        <w:t xml:space="preserve">}func (base *Base) B() { </w:t>
      </w:r>
    </w:p>
    <w:p>
      <w:pPr>
        <w:rPr>
          <w:rFonts w:hint="default"/>
        </w:rPr>
      </w:pPr>
      <w:r>
        <w:rPr>
          <w:rFonts w:hint="default"/>
        </w:rPr>
        <w:t xml:space="preserve">    fmt.Println("Base method B called...")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//定义子类type Son struct {</w:t>
      </w:r>
    </w:p>
    <w:p>
      <w:pPr>
        <w:rPr>
          <w:rFonts w:hint="default"/>
        </w:rPr>
      </w:pPr>
      <w:r>
        <w:rPr>
          <w:rFonts w:hint="default"/>
        </w:rPr>
        <w:t xml:space="preserve">    Base  //"继承"基类</w:t>
      </w:r>
    </w:p>
    <w:p>
      <w:pPr>
        <w:rPr>
          <w:rFonts w:hint="default"/>
        </w:rPr>
      </w:pPr>
      <w:r>
        <w:rPr>
          <w:rFonts w:hint="default"/>
        </w:rPr>
        <w:t>}//重写基类的B方法func (son *Son) B() {</w:t>
      </w:r>
    </w:p>
    <w:p>
      <w:pPr>
        <w:rPr>
          <w:rFonts w:hint="default"/>
        </w:rPr>
      </w:pPr>
      <w:r>
        <w:rPr>
          <w:rFonts w:hint="default"/>
        </w:rPr>
        <w:t xml:space="preserve">    son.Base.B() //调用基类的B方法</w:t>
      </w:r>
    </w:p>
    <w:p>
      <w:pPr>
        <w:rPr>
          <w:rFonts w:hint="default"/>
        </w:rPr>
      </w:pPr>
      <w:r>
        <w:rPr>
          <w:rFonts w:hint="default"/>
        </w:rPr>
        <w:t xml:space="preserve">    fmt.Println("Son method B called...")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func main(){</w:t>
      </w:r>
    </w:p>
    <w:p>
      <w:pPr>
        <w:rPr>
          <w:rFonts w:hint="default"/>
        </w:rPr>
      </w:pPr>
      <w:r>
        <w:rPr>
          <w:rFonts w:hint="default"/>
        </w:rPr>
        <w:t xml:space="preserve">    son := Son{Base{"mChenys"}}</w:t>
      </w:r>
    </w:p>
    <w:p>
      <w:pPr>
        <w:rPr>
          <w:rFonts w:hint="default"/>
        </w:rPr>
      </w:pPr>
      <w:r>
        <w:rPr>
          <w:rFonts w:hint="default"/>
        </w:rPr>
        <w:t xml:space="preserve">    son.B() //调用子类的重写至基类的B方法</w:t>
      </w:r>
    </w:p>
    <w:p>
      <w:pPr>
        <w:rPr>
          <w:rFonts w:hint="default"/>
        </w:rPr>
      </w:pPr>
      <w:r>
        <w:rPr>
          <w:rFonts w:hint="default"/>
        </w:rPr>
        <w:t xml:space="preserve">    son.A() //调用子类继承至基类的A方法</w:t>
      </w:r>
    </w:p>
    <w:p>
      <w:pPr>
        <w:rPr/>
      </w:pPr>
      <w:r>
        <w:rPr>
          <w:rFonts w:hint="default"/>
        </w:rPr>
        <w:t>}</w:t>
      </w:r>
    </w:p>
    <w:p>
      <w:pPr>
        <w:rPr/>
      </w:pPr>
      <w:r>
        <w:rPr>
          <w:rFonts w:hint="default"/>
        </w:rPr>
        <w:t>1</w:t>
      </w:r>
    </w:p>
    <w:p>
      <w:pPr>
        <w:rPr/>
      </w:pPr>
      <w:r>
        <w:rPr>
          <w:rFonts w:hint="default"/>
        </w:rPr>
        <w:t>2</w:t>
      </w:r>
    </w:p>
    <w:p>
      <w:pPr>
        <w:rPr/>
      </w:pPr>
      <w:r>
        <w:rPr>
          <w:rFonts w:hint="default"/>
        </w:rPr>
        <w:t>3</w:t>
      </w:r>
    </w:p>
    <w:p>
      <w:pPr>
        <w:rPr/>
      </w:pPr>
      <w:r>
        <w:rPr>
          <w:rFonts w:hint="default"/>
        </w:rPr>
        <w:t>4</w:t>
      </w:r>
    </w:p>
    <w:p>
      <w:pPr>
        <w:rPr/>
      </w:pPr>
      <w:r>
        <w:rPr>
          <w:rFonts w:hint="default"/>
        </w:rPr>
        <w:t>5</w:t>
      </w:r>
    </w:p>
    <w:p>
      <w:pPr>
        <w:rPr/>
      </w:pPr>
      <w:r>
        <w:rPr>
          <w:rFonts w:hint="default"/>
        </w:rPr>
        <w:t>6</w:t>
      </w:r>
    </w:p>
    <w:p>
      <w:pPr>
        <w:rPr/>
      </w:pPr>
      <w:r>
        <w:rPr>
          <w:rFonts w:hint="default"/>
        </w:rPr>
        <w:t>7</w:t>
      </w:r>
    </w:p>
    <w:p>
      <w:pPr>
        <w:rPr/>
      </w:pPr>
      <w:r>
        <w:rPr>
          <w:rFonts w:hint="default"/>
        </w:rPr>
        <w:t>8</w:t>
      </w:r>
    </w:p>
    <w:p>
      <w:pPr>
        <w:rPr/>
      </w:pPr>
      <w:r>
        <w:rPr>
          <w:rFonts w:hint="default"/>
        </w:rPr>
        <w:t>9</w:t>
      </w:r>
    </w:p>
    <w:p>
      <w:pPr>
        <w:rPr/>
      </w:pPr>
      <w:r>
        <w:rPr>
          <w:rFonts w:hint="default"/>
        </w:rPr>
        <w:t>10</w:t>
      </w:r>
    </w:p>
    <w:p>
      <w:pPr>
        <w:rPr/>
      </w:pPr>
      <w:r>
        <w:rPr>
          <w:rFonts w:hint="default"/>
        </w:rPr>
        <w:t>11</w:t>
      </w:r>
    </w:p>
    <w:p>
      <w:pPr>
        <w:rPr/>
      </w:pPr>
      <w:r>
        <w:rPr>
          <w:rFonts w:hint="default"/>
        </w:rPr>
        <w:t>12</w:t>
      </w:r>
    </w:p>
    <w:p>
      <w:pPr>
        <w:rPr/>
      </w:pPr>
      <w:r>
        <w:rPr>
          <w:rFonts w:hint="default"/>
        </w:rPr>
        <w:t>13</w:t>
      </w:r>
    </w:p>
    <w:p>
      <w:pPr>
        <w:rPr/>
      </w:pPr>
      <w:r>
        <w:rPr>
          <w:rFonts w:hint="default"/>
        </w:rPr>
        <w:t>14</w:t>
      </w:r>
    </w:p>
    <w:p>
      <w:pPr>
        <w:rPr/>
      </w:pPr>
      <w:r>
        <w:rPr>
          <w:rFonts w:hint="default"/>
        </w:rPr>
        <w:t>15</w:t>
      </w:r>
    </w:p>
    <w:p>
      <w:pPr>
        <w:rPr/>
      </w:pPr>
      <w:r>
        <w:rPr>
          <w:rFonts w:hint="default"/>
        </w:rPr>
        <w:t>16</w:t>
      </w:r>
    </w:p>
    <w:p>
      <w:pPr>
        <w:rPr/>
      </w:pPr>
      <w:r>
        <w:rPr>
          <w:rFonts w:hint="default"/>
        </w:rPr>
        <w:t>17</w:t>
      </w:r>
    </w:p>
    <w:p>
      <w:pPr>
        <w:rPr/>
      </w:pPr>
      <w:r>
        <w:rPr>
          <w:rFonts w:hint="default"/>
        </w:rPr>
        <w:t>18</w:t>
      </w:r>
    </w:p>
    <w:p>
      <w:pPr>
        <w:rPr/>
      </w:pPr>
      <w:r>
        <w:rPr>
          <w:rFonts w:hint="default"/>
        </w:rPr>
        <w:t>19</w:t>
      </w:r>
    </w:p>
    <w:p>
      <w:pPr>
        <w:rPr/>
      </w:pPr>
      <w:r>
        <w:rPr>
          <w:rFonts w:hint="default"/>
        </w:rPr>
        <w:t>20</w:t>
      </w:r>
    </w:p>
    <w:p>
      <w:pPr>
        <w:rPr/>
      </w:pPr>
      <w:r>
        <w:rPr>
          <w:rFonts w:hint="default"/>
        </w:rPr>
        <w:t>21</w:t>
      </w:r>
    </w:p>
    <w:p>
      <w:pPr>
        <w:rPr/>
      </w:pPr>
      <w:r>
        <w:rPr>
          <w:rFonts w:hint="default"/>
        </w:rPr>
        <w:t>22</w:t>
      </w:r>
    </w:p>
    <w:p>
      <w:pPr>
        <w:rPr/>
      </w:pPr>
      <w:r>
        <w:rPr>
          <w:rFonts w:hint="default"/>
        </w:rPr>
        <w:t>23</w:t>
      </w:r>
    </w:p>
    <w:p>
      <w:pPr>
        <w:rPr/>
      </w:pPr>
      <w:r>
        <w:rPr>
          <w:rFonts w:hint="default"/>
        </w:rPr>
        <w:t>24</w:t>
      </w:r>
    </w:p>
    <w:p>
      <w:pPr>
        <w:rPr/>
      </w:pPr>
      <w:r>
        <w:rPr>
          <w:rFonts w:hint="default"/>
        </w:rPr>
        <w:t>25</w:t>
      </w:r>
    </w:p>
    <w:p>
      <w:pPr>
        <w:rPr/>
      </w:pPr>
      <w:r>
        <w:rPr>
          <w:rFonts w:hint="default"/>
        </w:rPr>
        <w:t>26</w:t>
      </w:r>
    </w:p>
    <w:p>
      <w:pPr>
        <w:rPr/>
      </w:pPr>
      <w:r>
        <w:rPr>
          <w:rFonts w:hint="default"/>
        </w:rPr>
        <w:t>27</w:t>
      </w:r>
    </w:p>
    <w:p>
      <w:pPr>
        <w:rPr/>
      </w:pPr>
      <w:r>
        <w:rPr>
          <w:rFonts w:hint="default"/>
        </w:rPr>
        <w:t>28</w:t>
      </w:r>
    </w:p>
    <w:p>
      <w:pPr>
        <w:rPr/>
      </w:pPr>
      <w:r>
        <w:rPr>
          <w:rFonts w:hint="default"/>
        </w:rPr>
        <w:t>29</w:t>
      </w:r>
    </w:p>
    <w:p>
      <w:pPr>
        <w:rPr/>
      </w:pPr>
      <w:r>
        <w:rPr>
          <w:rFonts w:hint="default"/>
        </w:rPr>
        <w:t>30</w:t>
      </w:r>
    </w:p>
    <w:p>
      <w:pPr>
        <w:rPr/>
      </w:pPr>
      <w:r>
        <w:rPr>
          <w:rFonts w:hint="eastAsia"/>
        </w:rPr>
        <w:t>输出结果:</w:t>
      </w:r>
    </w:p>
    <w:p>
      <w:pPr>
        <w:rPr>
          <w:rFonts w:hint="default"/>
        </w:rPr>
      </w:pPr>
      <w:r>
        <w:rPr>
          <w:rFonts w:hint="default"/>
        </w:rPr>
        <w:t>Base method B called...Son method B called...Base method A  called...</w:t>
      </w:r>
    </w:p>
    <w:p>
      <w:pPr>
        <w:rPr/>
      </w:pPr>
      <w:r>
        <w:rPr>
          <w:rFonts w:hint="default"/>
        </w:rPr>
        <w:t>1</w:t>
      </w:r>
    </w:p>
    <w:p>
      <w:pPr>
        <w:rPr/>
      </w:pPr>
      <w:r>
        <w:rPr>
          <w:rFonts w:hint="default"/>
        </w:rPr>
        <w:t>2</w:t>
      </w:r>
    </w:p>
    <w:p>
      <w:pPr>
        <w:rPr/>
      </w:pPr>
      <w:r>
        <w:rPr>
          <w:rFonts w:hint="default"/>
        </w:rPr>
        <w:t>3</w:t>
      </w:r>
    </w:p>
    <w:p>
      <w:pPr>
        <w:rPr/>
      </w:pPr>
      <w:r>
        <w:rPr>
          <w:rFonts w:hint="eastAsia"/>
        </w:rPr>
        <w:t>以上代码定义了一个Base类(实现了A()和B()两个成员方法),然后定义了一个 </w:t>
      </w:r>
      <w:r>
        <w:rPr>
          <w:rFonts w:hint="eastAsia"/>
        </w:rPr>
        <w:br w:type="textWrapping"/>
      </w:r>
      <w:r>
        <w:rPr>
          <w:rFonts w:hint="eastAsia"/>
        </w:rPr>
        <w:t>Son,该类从Base类“继承”并改写了B()方法(该方法实现时先调用了基类的B()方法).</w:t>
      </w:r>
    </w:p>
    <w:p>
      <w:pPr>
        <w:rPr/>
      </w:pPr>
      <w:r>
        <w:rPr>
          <w:rFonts w:hint="eastAsia"/>
        </w:rPr>
        <w:t>在“派生类”Son没有改写“基类”Base的成员方法时,相应的方法就被“继承”，例如在 </w:t>
      </w:r>
      <w:r>
        <w:rPr>
          <w:rFonts w:hint="eastAsia"/>
        </w:rPr>
        <w:br w:type="textWrapping"/>
      </w:r>
      <w:r>
        <w:rPr>
          <w:rFonts w:hint="eastAsia"/>
        </w:rPr>
        <w:t>上面的例子中,调用son.A()和调用son.Base.A()效果一致。 </w:t>
      </w:r>
      <w:r>
        <w:rPr>
          <w:rFonts w:hint="eastAsia"/>
        </w:rPr>
        <w:br w:type="textWrapping"/>
      </w:r>
      <w:r>
        <w:rPr>
          <w:rFonts w:hint="eastAsia"/>
        </w:rPr>
        <w:t>与其他语言不同，Go语言很清晰地告诉你类的内存布局是怎样的。此外，在Go语言中你还 </w:t>
      </w:r>
      <w:r>
        <w:rPr>
          <w:rFonts w:hint="eastAsia"/>
        </w:rPr>
        <w:br w:type="textWrapping"/>
      </w:r>
      <w:r>
        <w:rPr>
          <w:rFonts w:hint="eastAsia"/>
        </w:rPr>
        <w:t>可以随心所欲地修改内存布局，如：</w:t>
      </w:r>
    </w:p>
    <w:p>
      <w:pPr>
        <w:rPr>
          <w:rFonts w:hint="default"/>
        </w:rPr>
      </w:pPr>
      <w:r>
        <w:rPr>
          <w:rFonts w:hint="default"/>
        </w:rPr>
        <w:t>type Son struct {</w:t>
      </w:r>
    </w:p>
    <w:p>
      <w:pPr>
        <w:rPr>
          <w:rFonts w:hint="default"/>
        </w:rPr>
      </w:pPr>
      <w:r>
        <w:rPr>
          <w:rFonts w:hint="default"/>
        </w:rPr>
        <w:t xml:space="preserve">    ... // 其他成员</w:t>
      </w:r>
    </w:p>
    <w:p>
      <w:pPr>
        <w:rPr>
          <w:rFonts w:hint="default"/>
        </w:rPr>
      </w:pPr>
      <w:r>
        <w:rPr>
          <w:rFonts w:hint="default"/>
        </w:rPr>
        <w:t xml:space="preserve">    Base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/>
      </w:pPr>
      <w:r>
        <w:rPr>
          <w:rFonts w:hint="default"/>
        </w:rPr>
        <w:t>1</w:t>
      </w:r>
    </w:p>
    <w:p>
      <w:pPr>
        <w:rPr/>
      </w:pPr>
      <w:r>
        <w:rPr>
          <w:rFonts w:hint="default"/>
        </w:rPr>
        <w:t>2</w:t>
      </w:r>
    </w:p>
    <w:p>
      <w:pPr>
        <w:rPr/>
      </w:pPr>
      <w:r>
        <w:rPr>
          <w:rFonts w:hint="default"/>
        </w:rPr>
        <w:t>3</w:t>
      </w:r>
    </w:p>
    <w:p>
      <w:pPr>
        <w:rPr/>
      </w:pPr>
      <w:r>
        <w:rPr>
          <w:rFonts w:hint="default"/>
        </w:rPr>
        <w:t>4</w:t>
      </w:r>
    </w:p>
    <w:p>
      <w:pPr>
        <w:rPr/>
      </w:pPr>
      <w:r>
        <w:rPr>
          <w:rFonts w:hint="eastAsia"/>
        </w:rPr>
        <w:t>这段代码从语义上来说,和上面给的例子并无不同,但内存布局发生了改变。“基类” Base </w:t>
      </w:r>
      <w:r>
        <w:rPr>
          <w:rFonts w:hint="eastAsia"/>
        </w:rPr>
        <w:br w:type="textWrapping"/>
      </w:r>
      <w:r>
        <w:rPr>
          <w:rFonts w:hint="eastAsia"/>
        </w:rPr>
        <w:t>的数据放在了“派生类” Son的最后。</w:t>
      </w:r>
    </w:p>
    <w:p>
      <w:pPr>
        <w:rPr/>
      </w:pPr>
      <w:r>
        <w:rPr>
          <w:rFonts w:hint="eastAsia"/>
        </w:rPr>
        <w:t>另外，在Go语言中，你还可以以指针方式从一个类型“派生”： </w:t>
      </w:r>
      <w:r>
        <w:rPr>
          <w:rFonts w:hint="eastAsia"/>
        </w:rPr>
        <w:br w:type="textWrapping"/>
      </w:r>
      <w:r>
        <w:rPr>
          <w:rFonts w:hint="eastAsia"/>
        </w:rPr>
        <w:t>type Son struct { </w:t>
      </w:r>
      <w:r>
        <w:rPr>
          <w:rFonts w:hint="eastAsia"/>
        </w:rPr>
        <w:br w:type="textWrapping"/>
      </w:r>
      <w:r>
        <w:rPr>
          <w:rFonts w:hint="eastAsia"/>
        </w:rPr>
        <w:t>*Base </w:t>
      </w:r>
      <w:r>
        <w:rPr>
          <w:rFonts w:hint="eastAsia"/>
        </w:rPr>
        <w:br w:type="textWrapping"/>
      </w:r>
      <w:r>
        <w:rPr>
          <w:rFonts w:hint="eastAsia"/>
        </w:rPr>
        <w:t>…// 其他成员 </w:t>
      </w:r>
      <w:r>
        <w:rPr>
          <w:rFonts w:hint="eastAsia"/>
        </w:rPr>
        <w:br w:type="textWrapping"/>
      </w:r>
      <w:r>
        <w:rPr>
          <w:rFonts w:hint="eastAsia"/>
        </w:rPr>
        <w:t>} </w:t>
      </w:r>
      <w:r>
        <w:rPr>
          <w:rFonts w:hint="eastAsia"/>
        </w:rPr>
        <w:br w:type="textWrapping"/>
      </w:r>
      <w:r>
        <w:rPr>
          <w:rFonts w:hint="eastAsia"/>
        </w:rPr>
        <w:t>这段Go代码仍然有“派生”的效果,只是Son创建实例的时候,需要外部提供一个Base类 </w:t>
      </w:r>
      <w:r>
        <w:rPr>
          <w:rFonts w:hint="eastAsia"/>
        </w:rPr>
        <w:br w:type="textWrapping"/>
      </w:r>
      <w:r>
        <w:rPr>
          <w:rFonts w:hint="eastAsia"/>
        </w:rPr>
        <w:t>实例的指针. </w:t>
      </w:r>
      <w:r>
        <w:rPr>
          <w:rFonts w:hint="eastAsia"/>
        </w:rPr>
        <w:br w:type="textWrapping"/>
      </w:r>
      <w:r>
        <w:rPr>
          <w:rFonts w:hint="eastAsia"/>
        </w:rPr>
        <w:t>如下所示,匿名组合了一个log.Logger指针：</w:t>
      </w:r>
    </w:p>
    <w:p>
      <w:pPr>
        <w:rPr>
          <w:rFonts w:hint="default"/>
        </w:rPr>
      </w:pPr>
      <w:r>
        <w:rPr>
          <w:rFonts w:hint="default"/>
        </w:rPr>
        <w:t>type Job struct {</w:t>
      </w:r>
    </w:p>
    <w:p>
      <w:pPr>
        <w:rPr>
          <w:rFonts w:hint="default"/>
        </w:rPr>
      </w:pPr>
      <w:r>
        <w:rPr>
          <w:rFonts w:hint="default"/>
        </w:rPr>
        <w:t xml:space="preserve">    Command string</w:t>
      </w:r>
    </w:p>
    <w:p>
      <w:pPr>
        <w:rPr>
          <w:rFonts w:hint="default"/>
        </w:rPr>
      </w:pPr>
      <w:r>
        <w:rPr>
          <w:rFonts w:hint="default"/>
        </w:rPr>
        <w:t xml:space="preserve">    *log.Logger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/>
      </w:pPr>
      <w:r>
        <w:rPr>
          <w:rFonts w:hint="default"/>
        </w:rPr>
        <w:t>1</w:t>
      </w:r>
    </w:p>
    <w:p>
      <w:pPr>
        <w:rPr/>
      </w:pPr>
      <w:r>
        <w:rPr>
          <w:rFonts w:hint="default"/>
        </w:rPr>
        <w:t>2</w:t>
      </w:r>
    </w:p>
    <w:p>
      <w:pPr>
        <w:rPr/>
      </w:pPr>
      <w:r>
        <w:rPr>
          <w:rFonts w:hint="default"/>
        </w:rPr>
        <w:t>3</w:t>
      </w:r>
    </w:p>
    <w:p>
      <w:pPr>
        <w:rPr/>
      </w:pPr>
      <w:r>
        <w:rPr>
          <w:rFonts w:hint="default"/>
        </w:rPr>
        <w:t>4</w:t>
      </w:r>
    </w:p>
    <w:p>
      <w:pPr>
        <w:rPr/>
      </w:pPr>
      <w:r>
        <w:rPr>
          <w:rFonts w:hint="eastAsia"/>
        </w:rPr>
        <w:t>在合适的赋值后，我们在Job类型的所有成员方法中可以很舒适地借用所有log.Logger提 </w:t>
      </w:r>
      <w:r>
        <w:rPr>
          <w:rFonts w:hint="eastAsia"/>
        </w:rPr>
        <w:br w:type="textWrapping"/>
      </w:r>
      <w:r>
        <w:rPr>
          <w:rFonts w:hint="eastAsia"/>
        </w:rPr>
        <w:t>供的方法。比如如下的写法: </w:t>
      </w:r>
      <w:r>
        <w:rPr>
          <w:rFonts w:hint="eastAsia"/>
        </w:rPr>
        <w:br w:type="textWrapping"/>
      </w:r>
      <w:r>
        <w:rPr>
          <w:rFonts w:hint="eastAsia"/>
        </w:rPr>
        <w:t>func (job *Job)Start() { </w:t>
      </w:r>
      <w:r>
        <w:rPr>
          <w:rFonts w:hint="eastAsia"/>
        </w:rPr>
        <w:br w:type="textWrapping"/>
      </w:r>
      <w:r>
        <w:rPr>
          <w:rFonts w:hint="eastAsia"/>
        </w:rPr>
        <w:t>job.Log(“starting now…”) //注意:Log函数的接收者仍然是log.Logger指针 </w:t>
      </w:r>
      <w:r>
        <w:rPr>
          <w:rFonts w:hint="eastAsia"/>
        </w:rPr>
        <w:br w:type="textWrapping"/>
      </w:r>
      <w:r>
        <w:rPr>
          <w:rFonts w:hint="eastAsia"/>
        </w:rPr>
        <w:t>… // 做一些事情 </w:t>
      </w:r>
      <w:r>
        <w:rPr>
          <w:rFonts w:hint="eastAsia"/>
        </w:rPr>
        <w:br w:type="textWrapping"/>
      </w:r>
      <w:r>
        <w:rPr>
          <w:rFonts w:hint="eastAsia"/>
        </w:rPr>
        <w:t>job.Log(“started.”) </w:t>
      </w:r>
      <w:r>
        <w:rPr>
          <w:rFonts w:hint="eastAsia"/>
        </w:rPr>
        <w:br w:type="textWrapping"/>
      </w:r>
      <w:r>
        <w:rPr>
          <w:rFonts w:hint="eastAsia"/>
        </w:rPr>
        <w:t>} </w:t>
      </w:r>
      <w:r>
        <w:rPr>
          <w:rFonts w:hint="eastAsia"/>
        </w:rPr>
        <w:br w:type="textWrapping"/>
      </w:r>
      <w:r>
        <w:rPr>
          <w:rFonts w:hint="eastAsia"/>
        </w:rPr>
        <w:t>对于Job的实现者来说,他甚至根本就不用意识到log.Logger类型的存在,这就是匿名组合的 </w:t>
      </w:r>
      <w:r>
        <w:rPr>
          <w:rFonts w:hint="eastAsia"/>
        </w:rPr>
        <w:br w:type="textWrapping"/>
      </w:r>
      <w:r>
        <w:rPr>
          <w:rFonts w:hint="eastAsia"/>
        </w:rPr>
        <w:t>魅力所在.在实际工作中,只有合理利用才能最大发挥这个功能的价值。</w:t>
      </w:r>
    </w:p>
    <w:p>
      <w:pPr>
        <w:rPr/>
      </w:pPr>
      <w:bookmarkStart w:id="1" w:name="t1"/>
      <w:bookmarkEnd w:id="1"/>
      <w:r>
        <w:t>2.名字冲突问题</w:t>
      </w:r>
    </w:p>
    <w:p>
      <w:pPr>
        <w:rPr/>
      </w:pPr>
      <w:r>
        <w:rPr>
          <w:rFonts w:hint="eastAsia"/>
        </w:rPr>
        <w:t>我们必须关注一下接口组合中的名字冲突问题，比如如下的组合：</w:t>
      </w:r>
    </w:p>
    <w:p>
      <w:pPr>
        <w:rPr>
          <w:rFonts w:hint="default"/>
        </w:rPr>
      </w:pPr>
      <w:r>
        <w:rPr>
          <w:rFonts w:hint="default"/>
        </w:rPr>
        <w:t>package mainimport(</w:t>
      </w:r>
    </w:p>
    <w:p>
      <w:pPr>
        <w:rPr>
          <w:rFonts w:hint="default"/>
        </w:rPr>
      </w:pPr>
      <w:r>
        <w:rPr>
          <w:rFonts w:hint="default"/>
        </w:rPr>
        <w:t xml:space="preserve">    "fmt"</w:t>
      </w:r>
    </w:p>
    <w:p>
      <w:pPr>
        <w:rPr>
          <w:rFonts w:hint="default"/>
        </w:rPr>
      </w:pPr>
      <w:r>
        <w:rPr>
          <w:rFonts w:hint="default"/>
        </w:rPr>
        <w:t>)type X struct {</w:t>
      </w:r>
    </w:p>
    <w:p>
      <w:pPr>
        <w:rPr>
          <w:rFonts w:hint="default"/>
        </w:rPr>
      </w:pPr>
      <w:r>
        <w:rPr>
          <w:rFonts w:hint="default"/>
        </w:rPr>
        <w:t xml:space="preserve">    Name string</w:t>
      </w:r>
    </w:p>
    <w:p>
      <w:pPr>
        <w:rPr>
          <w:rFonts w:hint="default"/>
        </w:rPr>
      </w:pPr>
      <w:r>
        <w:rPr>
          <w:rFonts w:hint="default"/>
        </w:rPr>
        <w:t>}type Y struct {</w:t>
      </w:r>
    </w:p>
    <w:p>
      <w:pPr>
        <w:rPr>
          <w:rFonts w:hint="default"/>
        </w:rPr>
      </w:pPr>
      <w:r>
        <w:rPr>
          <w:rFonts w:hint="default"/>
        </w:rPr>
        <w:t xml:space="preserve">    X</w:t>
      </w:r>
    </w:p>
    <w:p>
      <w:pPr>
        <w:rPr>
          <w:rFonts w:hint="default"/>
        </w:rPr>
      </w:pPr>
      <w:r>
        <w:rPr>
          <w:rFonts w:hint="default"/>
        </w:rPr>
        <w:t xml:space="preserve">    Name string //相同名字的属性名会覆盖父类的属性</w:t>
      </w:r>
    </w:p>
    <w:p>
      <w:pPr>
        <w:rPr>
          <w:rFonts w:hint="default"/>
        </w:rPr>
      </w:pPr>
      <w:r>
        <w:rPr>
          <w:rFonts w:hint="default"/>
        </w:rPr>
        <w:t>}func main(){</w:t>
      </w:r>
    </w:p>
    <w:p>
      <w:pPr>
        <w:rPr>
          <w:rFonts w:hint="default"/>
        </w:rPr>
      </w:pPr>
      <w:r>
        <w:rPr>
          <w:rFonts w:hint="default"/>
        </w:rPr>
        <w:t xml:space="preserve">    y := Y{X{"XChenys"},"YChenys"}</w:t>
      </w:r>
    </w:p>
    <w:p>
      <w:pPr>
        <w:rPr>
          <w:rFonts w:hint="default"/>
        </w:rPr>
      </w:pPr>
      <w:r>
        <w:rPr>
          <w:rFonts w:hint="default"/>
        </w:rPr>
        <w:t xml:space="preserve">    fmt.Println("y.Name = ",y.Name) //y.Name = YChenys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/>
      </w:pPr>
      <w:r>
        <w:rPr>
          <w:rFonts w:hint="default"/>
        </w:rPr>
        <w:t>1</w:t>
      </w:r>
    </w:p>
    <w:p>
      <w:pPr>
        <w:rPr/>
      </w:pPr>
      <w:r>
        <w:rPr>
          <w:rFonts w:hint="default"/>
        </w:rPr>
        <w:t>2</w:t>
      </w:r>
    </w:p>
    <w:p>
      <w:pPr>
        <w:rPr/>
      </w:pPr>
      <w:r>
        <w:rPr>
          <w:rFonts w:hint="default"/>
        </w:rPr>
        <w:t>3</w:t>
      </w:r>
    </w:p>
    <w:p>
      <w:pPr>
        <w:rPr/>
      </w:pPr>
      <w:r>
        <w:rPr>
          <w:rFonts w:hint="default"/>
        </w:rPr>
        <w:t>4</w:t>
      </w:r>
    </w:p>
    <w:p>
      <w:pPr>
        <w:rPr/>
      </w:pPr>
      <w:r>
        <w:rPr>
          <w:rFonts w:hint="default"/>
        </w:rPr>
        <w:t>5</w:t>
      </w:r>
    </w:p>
    <w:p>
      <w:pPr>
        <w:rPr/>
      </w:pPr>
      <w:r>
        <w:rPr>
          <w:rFonts w:hint="default"/>
        </w:rPr>
        <w:t>6</w:t>
      </w:r>
    </w:p>
    <w:p>
      <w:pPr>
        <w:rPr/>
      </w:pPr>
      <w:r>
        <w:rPr>
          <w:rFonts w:hint="default"/>
        </w:rPr>
        <w:t>7</w:t>
      </w:r>
    </w:p>
    <w:p>
      <w:pPr>
        <w:rPr/>
      </w:pPr>
      <w:r>
        <w:rPr>
          <w:rFonts w:hint="default"/>
        </w:rPr>
        <w:t>8</w:t>
      </w:r>
    </w:p>
    <w:p>
      <w:pPr>
        <w:rPr/>
      </w:pPr>
      <w:r>
        <w:rPr>
          <w:rFonts w:hint="default"/>
        </w:rPr>
        <w:t>9</w:t>
      </w:r>
    </w:p>
    <w:p>
      <w:pPr>
        <w:rPr/>
      </w:pPr>
      <w:r>
        <w:rPr>
          <w:rFonts w:hint="default"/>
        </w:rPr>
        <w:t>10</w:t>
      </w:r>
    </w:p>
    <w:p>
      <w:pPr>
        <w:rPr/>
      </w:pPr>
      <w:r>
        <w:rPr>
          <w:rFonts w:hint="default"/>
        </w:rPr>
        <w:t>11</w:t>
      </w:r>
    </w:p>
    <w:p>
      <w:pPr>
        <w:rPr/>
      </w:pPr>
      <w:r>
        <w:rPr>
          <w:rFonts w:hint="default"/>
        </w:rPr>
        <w:t>12</w:t>
      </w:r>
    </w:p>
    <w:p>
      <w:pPr>
        <w:rPr/>
      </w:pPr>
      <w:r>
        <w:rPr>
          <w:rFonts w:hint="default"/>
        </w:rPr>
        <w:t>13</w:t>
      </w:r>
    </w:p>
    <w:p>
      <w:pPr>
        <w:rPr/>
      </w:pPr>
      <w:r>
        <w:rPr>
          <w:rFonts w:hint="default"/>
        </w:rPr>
        <w:t>14</w:t>
      </w:r>
    </w:p>
    <w:p>
      <w:pPr>
        <w:rPr/>
      </w:pPr>
      <w:r>
        <w:rPr>
          <w:rFonts w:hint="default"/>
        </w:rPr>
        <w:t>15</w:t>
      </w:r>
    </w:p>
    <w:p>
      <w:pPr>
        <w:rPr>
          <w:rFonts w:hint="eastAsia"/>
        </w:rPr>
      </w:pPr>
      <w:r>
        <w:rPr>
          <w:rFonts w:hint="eastAsia"/>
        </w:rPr>
        <w:t>组合的类型和被组合的类型都包含一个Name成员，会不会有问题呢？答案是否定的。所有 </w:t>
      </w:r>
      <w:r>
        <w:rPr>
          <w:rFonts w:hint="eastAsia"/>
        </w:rPr>
        <w:br w:type="textWrapping"/>
      </w:r>
      <w:r>
        <w:rPr>
          <w:rFonts w:hint="eastAsia"/>
        </w:rPr>
        <w:t>的Y类型的Name成员的访问都只会访问到最外层的那个Name变量，X.Name变量相当于被覆盖了。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文章来源：http://blog.csdn.net/mchenys/article/details/51357346</w:t>
      </w:r>
      <w:bookmarkStart w:id="2" w:name="_GoBack"/>
      <w:bookmarkEnd w:id="2"/>
    </w:p>
    <w:p>
      <w:pPr>
        <w:rPr>
          <w:rFonts w:hint="default"/>
        </w:rPr>
      </w:pPr>
      <w:r>
        <w:rPr>
          <w:rFonts w:hint="default"/>
          <w:lang w:val="en-US" w:eastAsia="zh-CN"/>
        </w:rPr>
        <w:t>版权声明：本文为博主原创文章，未经博主允许不得转载。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35A545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  <w:style w:type="character" w:styleId="8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常佳康</cp:lastModifiedBy>
  <dcterms:modified xsi:type="dcterms:W3CDTF">2017-12-13T06:15:05Z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