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7160D" w14:textId="451E9775" w:rsidR="000F0F2B" w:rsidRPr="000F0F2B" w:rsidRDefault="003F680F" w:rsidP="006855FC">
      <w:pPr>
        <w:widowControl/>
        <w:spacing w:line="280" w:lineRule="exact"/>
        <w:jc w:val="center"/>
        <w:outlineLvl w:val="1"/>
        <w:rPr>
          <w:rFonts w:ascii="Helvetica Neue" w:eastAsia="標楷體" w:hAnsi="Helvetica Neue" w:cs="新細明體"/>
          <w:b/>
          <w:bCs/>
          <w:color w:val="1E293B"/>
          <w:kern w:val="0"/>
          <w:sz w:val="28"/>
          <w:szCs w:val="28"/>
          <w14:ligatures w14:val="none"/>
        </w:rPr>
      </w:pPr>
      <w:r w:rsidRPr="000F0F2B">
        <w:rPr>
          <w:rFonts w:ascii="Helvetica Neue" w:eastAsia="標楷體" w:hAnsi="Helvetica Neue" w:cs="新細明體"/>
          <w:b/>
          <w:bCs/>
          <w:color w:val="1E293B"/>
          <w:kern w:val="0"/>
          <w:sz w:val="28"/>
          <w:szCs w:val="28"/>
          <w14:ligatures w14:val="none"/>
        </w:rPr>
        <w:t>Jie-Long Chen</w:t>
      </w:r>
      <w:r w:rsidRPr="000F0F2B">
        <w:rPr>
          <w:rFonts w:ascii="Helvetica Neue" w:eastAsia="標楷體" w:hAnsi="Helvetica Neue" w:cs="新細明體"/>
          <w:b/>
          <w:bCs/>
          <w:color w:val="1E293B"/>
          <w:kern w:val="0"/>
          <w:sz w:val="28"/>
          <w:szCs w:val="28"/>
          <w14:ligatures w14:val="none"/>
        </w:rPr>
        <w:t xml:space="preserve"> </w:t>
      </w:r>
      <w:r w:rsidR="000F0F2B" w:rsidRPr="000F0F2B">
        <w:rPr>
          <w:rFonts w:ascii="Helvetica Neue" w:eastAsia="標楷體" w:hAnsi="Helvetica Neue" w:cs="新細明體"/>
          <w:b/>
          <w:bCs/>
          <w:color w:val="1E293B"/>
          <w:kern w:val="0"/>
          <w:sz w:val="28"/>
          <w:szCs w:val="28"/>
          <w14:ligatures w14:val="none"/>
        </w:rPr>
        <w:t>(</w:t>
      </w:r>
      <w:r w:rsidRPr="000F0F2B">
        <w:rPr>
          <w:rFonts w:ascii="Helvetica Neue" w:eastAsia="標楷體" w:hAnsi="Helvetica Neue" w:cs="新細明體" w:hint="eastAsia"/>
          <w:b/>
          <w:bCs/>
          <w:color w:val="1E293B"/>
          <w:kern w:val="0"/>
          <w:sz w:val="28"/>
          <w:szCs w:val="28"/>
          <w14:ligatures w14:val="none"/>
        </w:rPr>
        <w:t>陳杰龍</w:t>
      </w:r>
      <w:r w:rsidR="000F0F2B" w:rsidRPr="000F0F2B">
        <w:rPr>
          <w:rFonts w:ascii="Helvetica Neue" w:eastAsia="標楷體" w:hAnsi="Helvetica Neue" w:cs="新細明體"/>
          <w:b/>
          <w:bCs/>
          <w:color w:val="1E293B"/>
          <w:kern w:val="0"/>
          <w:sz w:val="28"/>
          <w:szCs w:val="28"/>
          <w14:ligatures w14:val="none"/>
        </w:rPr>
        <w:t>)</w:t>
      </w:r>
    </w:p>
    <w:p w14:paraId="2F55DD25" w14:textId="77777777" w:rsidR="000F0F2B" w:rsidRDefault="000F0F2B" w:rsidP="00FB0D56">
      <w:pPr>
        <w:widowControl/>
        <w:spacing w:after="0" w:line="280" w:lineRule="exact"/>
        <w:jc w:val="center"/>
        <w:outlineLvl w:val="1"/>
        <w:rPr>
          <w:rFonts w:ascii="Helvetica Neue" w:eastAsia="標楷體" w:hAnsi="Helvetica Neue" w:cs="新細明體"/>
          <w:b/>
          <w:bCs/>
          <w:color w:val="1E293B"/>
          <w:kern w:val="0"/>
          <w:sz w:val="28"/>
          <w:szCs w:val="28"/>
          <w14:ligatures w14:val="none"/>
        </w:rPr>
      </w:pPr>
      <w:r w:rsidRPr="000F0F2B">
        <w:rPr>
          <w:rFonts w:ascii="Helvetica Neue" w:eastAsia="標楷體" w:hAnsi="Helvetica Neue" w:cs="新細明體"/>
          <w:b/>
          <w:bCs/>
          <w:color w:val="1E293B"/>
          <w:kern w:val="0"/>
          <w:sz w:val="28"/>
          <w:szCs w:val="28"/>
          <w14:ligatures w14:val="none"/>
        </w:rPr>
        <w:t>jielong.chen.work@gmail.com</w:t>
      </w:r>
    </w:p>
    <w:p w14:paraId="0C11A7FD" w14:textId="77777777" w:rsidR="006855FC" w:rsidRPr="006855FC" w:rsidRDefault="006855FC" w:rsidP="00FB0D56">
      <w:pPr>
        <w:widowControl/>
        <w:spacing w:after="0" w:line="280" w:lineRule="exact"/>
        <w:jc w:val="center"/>
        <w:outlineLvl w:val="1"/>
        <w:rPr>
          <w:rFonts w:ascii="Helvetica Neue" w:eastAsia="標楷體" w:hAnsi="Helvetica Neue" w:cs="新細明體"/>
          <w:b/>
          <w:bCs/>
          <w:color w:val="1E293B"/>
          <w:kern w:val="0"/>
          <w:sz w:val="20"/>
          <w:szCs w:val="20"/>
          <w14:ligatures w14:val="none"/>
        </w:rPr>
      </w:pPr>
    </w:p>
    <w:p w14:paraId="1C665CB2"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Education</w:t>
      </w:r>
    </w:p>
    <w:p w14:paraId="1DFECC97" w14:textId="225061FA" w:rsidR="0045208B" w:rsidRDefault="0087388C" w:rsidP="00294FC5">
      <w:pPr>
        <w:widowControl/>
        <w:numPr>
          <w:ilvl w:val="0"/>
          <w:numId w:val="1"/>
        </w:numPr>
        <w:spacing w:after="0" w:line="240" w:lineRule="exact"/>
        <w:rPr>
          <w:rFonts w:ascii="Helvetica Neue" w:eastAsia="標楷體" w:hAnsi="Helvetica Neue" w:cs="新細明體"/>
          <w:b/>
          <w:bCs/>
          <w:color w:val="334155"/>
          <w:kern w:val="0"/>
          <w:sz w:val="20"/>
          <w:szCs w:val="20"/>
          <w14:ligatures w14:val="none"/>
        </w:rPr>
      </w:pPr>
      <w:r w:rsidRPr="0087388C">
        <w:rPr>
          <w:rFonts w:ascii="Helvetica Neue" w:eastAsia="標楷體" w:hAnsi="Helvetica Neue" w:cs="新細明體"/>
          <w:b/>
          <w:bCs/>
          <w:color w:val="334155"/>
          <w:kern w:val="0"/>
          <w:sz w:val="20"/>
          <w:szCs w:val="20"/>
          <w14:ligatures w14:val="none"/>
        </w:rPr>
        <w:t>National Yang Ming Chiao Tung University, Institute of Information Management, Ph.D., Enrolled in</w:t>
      </w:r>
      <w:r w:rsidR="0045208B" w:rsidRPr="0045208B">
        <w:rPr>
          <w:rFonts w:ascii="Helvetica Neue" w:eastAsia="標楷體" w:hAnsi="Helvetica Neue" w:cs="新細明體" w:hint="eastAsia"/>
          <w:b/>
          <w:bCs/>
          <w:color w:val="334155"/>
          <w:kern w:val="0"/>
          <w:sz w:val="20"/>
          <w:szCs w:val="20"/>
          <w14:ligatures w14:val="none"/>
        </w:rPr>
        <w:t xml:space="preserve"> 2026/09</w:t>
      </w:r>
    </w:p>
    <w:p w14:paraId="52FB91F9" w14:textId="07D25A63" w:rsidR="00E64B2D" w:rsidRPr="00F104BC" w:rsidRDefault="00D93312" w:rsidP="00294FC5">
      <w:pPr>
        <w:widowControl/>
        <w:numPr>
          <w:ilvl w:val="0"/>
          <w:numId w:val="1"/>
        </w:numPr>
        <w:spacing w:after="0" w:line="240" w:lineRule="exact"/>
        <w:rPr>
          <w:rFonts w:ascii="Helvetica Neue" w:eastAsia="標楷體" w:hAnsi="Helvetica Neue" w:cs="新細明體"/>
          <w:b/>
          <w:bCs/>
          <w:color w:val="334155"/>
          <w:kern w:val="0"/>
          <w:sz w:val="20"/>
          <w:szCs w:val="20"/>
          <w14:ligatures w14:val="none"/>
        </w:rPr>
      </w:pPr>
      <w:r w:rsidRPr="00D93312">
        <w:rPr>
          <w:rFonts w:ascii="Helvetica Neue" w:eastAsia="標楷體" w:hAnsi="Helvetica Neue" w:cs="新細明體"/>
          <w:b/>
          <w:bCs/>
          <w:color w:val="334155"/>
          <w:kern w:val="0"/>
          <w:sz w:val="20"/>
          <w:szCs w:val="20"/>
          <w14:ligatures w14:val="none"/>
        </w:rPr>
        <w:t>National Yunlin University of Science and Technology, Department of Information Management, Master's Degree,</w:t>
      </w:r>
      <w:r w:rsidR="00E64B2D" w:rsidRPr="00F104BC">
        <w:rPr>
          <w:rFonts w:ascii="Helvetica Neue" w:eastAsia="標楷體" w:hAnsi="Helvetica Neue" w:cs="新細明體"/>
          <w:b/>
          <w:bCs/>
          <w:color w:val="334155"/>
          <w:kern w:val="0"/>
          <w:sz w:val="20"/>
          <w:szCs w:val="20"/>
          <w14:ligatures w14:val="none"/>
        </w:rPr>
        <w:t> </w:t>
      </w:r>
      <w:r w:rsidR="00E64B2D" w:rsidRPr="00F104BC">
        <w:rPr>
          <w:rFonts w:ascii="Helvetica Neue" w:eastAsia="標楷體" w:hAnsi="Helvetica Neue" w:cs="新細明體"/>
          <w:b/>
          <w:bCs/>
          <w:color w:val="334155"/>
          <w:kern w:val="0"/>
          <w:sz w:val="20"/>
          <w:szCs w:val="20"/>
          <w14:ligatures w14:val="none"/>
        </w:rPr>
        <w:t>2024/09 - 2026/06</w:t>
      </w:r>
    </w:p>
    <w:p w14:paraId="181BE47C" w14:textId="1FFDF177" w:rsidR="00E64B2D" w:rsidRPr="00F104BC" w:rsidRDefault="008B14AC" w:rsidP="00294FC5">
      <w:pPr>
        <w:widowControl/>
        <w:numPr>
          <w:ilvl w:val="0"/>
          <w:numId w:val="1"/>
        </w:numPr>
        <w:spacing w:after="0" w:line="240" w:lineRule="exact"/>
        <w:rPr>
          <w:rFonts w:ascii="Helvetica Neue" w:eastAsia="標楷體" w:hAnsi="Helvetica Neue" w:cs="新細明體"/>
          <w:b/>
          <w:bCs/>
          <w:color w:val="334155"/>
          <w:kern w:val="0"/>
          <w:sz w:val="20"/>
          <w:szCs w:val="20"/>
          <w14:ligatures w14:val="none"/>
        </w:rPr>
      </w:pPr>
      <w:r w:rsidRPr="008B14AC">
        <w:rPr>
          <w:rFonts w:ascii="Helvetica Neue" w:eastAsia="標楷體" w:hAnsi="Helvetica Neue" w:cs="新細明體"/>
          <w:b/>
          <w:bCs/>
          <w:color w:val="334155"/>
          <w:kern w:val="0"/>
          <w:sz w:val="20"/>
          <w:szCs w:val="20"/>
          <w14:ligatures w14:val="none"/>
        </w:rPr>
        <w:t>National Pingtung University, Department of Information Management, Bachelor's Degree</w:t>
      </w:r>
      <w:r w:rsidR="00E64B2D" w:rsidRPr="00F104BC">
        <w:rPr>
          <w:rFonts w:ascii="Helvetica Neue" w:eastAsia="標楷體" w:hAnsi="Helvetica Neue" w:cs="新細明體"/>
          <w:b/>
          <w:bCs/>
          <w:color w:val="334155"/>
          <w:kern w:val="0"/>
          <w:sz w:val="20"/>
          <w:szCs w:val="20"/>
          <w14:ligatures w14:val="none"/>
        </w:rPr>
        <w:t>,</w:t>
      </w:r>
      <w:r w:rsidR="00E64B2D" w:rsidRPr="00F104BC">
        <w:rPr>
          <w:rFonts w:ascii="Helvetica Neue" w:eastAsia="標楷體" w:hAnsi="Helvetica Neue" w:cs="新細明體"/>
          <w:b/>
          <w:bCs/>
          <w:color w:val="334155"/>
          <w:kern w:val="0"/>
          <w:sz w:val="20"/>
          <w:szCs w:val="20"/>
          <w14:ligatures w14:val="none"/>
        </w:rPr>
        <w:t> </w:t>
      </w:r>
      <w:r w:rsidR="00E64B2D" w:rsidRPr="00F104BC">
        <w:rPr>
          <w:rFonts w:ascii="Helvetica Neue" w:eastAsia="標楷體" w:hAnsi="Helvetica Neue" w:cs="新細明體"/>
          <w:b/>
          <w:bCs/>
          <w:color w:val="334155"/>
          <w:kern w:val="0"/>
          <w:sz w:val="20"/>
          <w:szCs w:val="20"/>
          <w14:ligatures w14:val="none"/>
        </w:rPr>
        <w:t>2020/09 - 2024/01</w:t>
      </w:r>
    </w:p>
    <w:p w14:paraId="01193986" w14:textId="418A4268" w:rsidR="00E64B2D" w:rsidRPr="00F104BC" w:rsidRDefault="00F81285" w:rsidP="00294FC5">
      <w:pPr>
        <w:widowControl/>
        <w:numPr>
          <w:ilvl w:val="0"/>
          <w:numId w:val="1"/>
        </w:numPr>
        <w:spacing w:after="0" w:line="240" w:lineRule="exact"/>
        <w:rPr>
          <w:rFonts w:ascii="Helvetica Neue" w:eastAsia="標楷體" w:hAnsi="Helvetica Neue" w:cs="新細明體"/>
          <w:b/>
          <w:bCs/>
          <w:color w:val="334155"/>
          <w:kern w:val="0"/>
          <w:sz w:val="20"/>
          <w:szCs w:val="20"/>
          <w14:ligatures w14:val="none"/>
        </w:rPr>
      </w:pPr>
      <w:r w:rsidRPr="00F81285">
        <w:rPr>
          <w:rFonts w:ascii="Helvetica Neue" w:eastAsia="標楷體" w:hAnsi="Helvetica Neue" w:cs="新細明體"/>
          <w:b/>
          <w:bCs/>
          <w:color w:val="334155"/>
          <w:kern w:val="0"/>
          <w:sz w:val="20"/>
          <w:szCs w:val="20"/>
          <w14:ligatures w14:val="none"/>
        </w:rPr>
        <w:t xml:space="preserve">National </w:t>
      </w:r>
      <w:proofErr w:type="spellStart"/>
      <w:r w:rsidRPr="00F81285">
        <w:rPr>
          <w:rFonts w:ascii="Helvetica Neue" w:eastAsia="標楷體" w:hAnsi="Helvetica Neue" w:cs="新細明體"/>
          <w:b/>
          <w:bCs/>
          <w:color w:val="334155"/>
          <w:kern w:val="0"/>
          <w:sz w:val="20"/>
          <w:szCs w:val="20"/>
          <w14:ligatures w14:val="none"/>
        </w:rPr>
        <w:t>Douliou</w:t>
      </w:r>
      <w:proofErr w:type="spellEnd"/>
      <w:r w:rsidRPr="00F81285">
        <w:rPr>
          <w:rFonts w:ascii="Helvetica Neue" w:eastAsia="標楷體" w:hAnsi="Helvetica Neue" w:cs="新細明體"/>
          <w:b/>
          <w:bCs/>
          <w:color w:val="334155"/>
          <w:kern w:val="0"/>
          <w:sz w:val="20"/>
          <w:szCs w:val="20"/>
          <w14:ligatures w14:val="none"/>
        </w:rPr>
        <w:t xml:space="preserve"> Vocational High School of Home Economics &amp; Commerce</w:t>
      </w:r>
      <w:r w:rsidR="00E64B2D" w:rsidRPr="00F104BC">
        <w:rPr>
          <w:rFonts w:ascii="Helvetica Neue" w:eastAsia="標楷體" w:hAnsi="Helvetica Neue" w:cs="新細明體"/>
          <w:b/>
          <w:bCs/>
          <w:color w:val="334155"/>
          <w:kern w:val="0"/>
          <w:sz w:val="20"/>
          <w:szCs w:val="20"/>
          <w14:ligatures w14:val="none"/>
        </w:rPr>
        <w:t>,</w:t>
      </w:r>
      <w:r w:rsidR="00E64B2D" w:rsidRPr="00F104BC">
        <w:rPr>
          <w:rFonts w:ascii="Helvetica Neue" w:eastAsia="標楷體" w:hAnsi="Helvetica Neue" w:cs="新細明體"/>
          <w:b/>
          <w:bCs/>
          <w:color w:val="334155"/>
          <w:kern w:val="0"/>
          <w:sz w:val="20"/>
          <w:szCs w:val="20"/>
          <w14:ligatures w14:val="none"/>
        </w:rPr>
        <w:t> </w:t>
      </w:r>
      <w:r w:rsidR="00DB4C5D" w:rsidRPr="00DB4C5D">
        <w:t xml:space="preserve"> </w:t>
      </w:r>
      <w:r w:rsidR="00DB4C5D" w:rsidRPr="00DB4C5D">
        <w:rPr>
          <w:rFonts w:ascii="Helvetica Neue" w:eastAsia="標楷體" w:hAnsi="Helvetica Neue" w:cs="新細明體"/>
          <w:b/>
          <w:bCs/>
          <w:color w:val="334155"/>
          <w:kern w:val="0"/>
          <w:sz w:val="20"/>
          <w:szCs w:val="20"/>
          <w14:ligatures w14:val="none"/>
        </w:rPr>
        <w:t>Department of Data Processing</w:t>
      </w:r>
      <w:r w:rsidR="00E64B2D" w:rsidRPr="00F104BC">
        <w:rPr>
          <w:rFonts w:ascii="Helvetica Neue" w:eastAsia="標楷體" w:hAnsi="Helvetica Neue" w:cs="新細明體"/>
          <w:b/>
          <w:bCs/>
          <w:color w:val="334155"/>
          <w:kern w:val="0"/>
          <w:sz w:val="20"/>
          <w:szCs w:val="20"/>
          <w14:ligatures w14:val="none"/>
        </w:rPr>
        <w:t>,</w:t>
      </w:r>
      <w:r w:rsidR="00E64B2D" w:rsidRPr="00F104BC">
        <w:rPr>
          <w:rFonts w:ascii="Helvetica Neue" w:eastAsia="標楷體" w:hAnsi="Helvetica Neue" w:cs="新細明體"/>
          <w:b/>
          <w:bCs/>
          <w:color w:val="334155"/>
          <w:kern w:val="0"/>
          <w:sz w:val="20"/>
          <w:szCs w:val="20"/>
          <w14:ligatures w14:val="none"/>
        </w:rPr>
        <w:t> </w:t>
      </w:r>
      <w:r w:rsidR="005506A3" w:rsidRPr="005506A3">
        <w:t xml:space="preserve"> </w:t>
      </w:r>
      <w:r w:rsidR="005506A3" w:rsidRPr="005506A3">
        <w:rPr>
          <w:rFonts w:ascii="Helvetica Neue" w:eastAsia="標楷體" w:hAnsi="Helvetica Neue" w:cs="新細明體"/>
          <w:b/>
          <w:bCs/>
          <w:color w:val="334155"/>
          <w:kern w:val="0"/>
          <w:sz w:val="20"/>
          <w:szCs w:val="20"/>
          <w14:ligatures w14:val="none"/>
        </w:rPr>
        <w:t>High School</w:t>
      </w:r>
      <w:r w:rsidR="00E64B2D" w:rsidRPr="00F104BC">
        <w:rPr>
          <w:rFonts w:ascii="Helvetica Neue" w:eastAsia="標楷體" w:hAnsi="Helvetica Neue" w:cs="新細明體"/>
          <w:b/>
          <w:bCs/>
          <w:color w:val="334155"/>
          <w:kern w:val="0"/>
          <w:sz w:val="20"/>
          <w:szCs w:val="20"/>
          <w14:ligatures w14:val="none"/>
        </w:rPr>
        <w:t>,</w:t>
      </w:r>
      <w:r w:rsidR="00E64B2D" w:rsidRPr="00F104BC">
        <w:rPr>
          <w:rFonts w:ascii="Helvetica Neue" w:eastAsia="標楷體" w:hAnsi="Helvetica Neue" w:cs="新細明體"/>
          <w:b/>
          <w:bCs/>
          <w:color w:val="334155"/>
          <w:kern w:val="0"/>
          <w:sz w:val="20"/>
          <w:szCs w:val="20"/>
          <w14:ligatures w14:val="none"/>
        </w:rPr>
        <w:t> </w:t>
      </w:r>
      <w:r w:rsidR="00E64B2D" w:rsidRPr="00F104BC">
        <w:rPr>
          <w:rFonts w:ascii="Helvetica Neue" w:eastAsia="標楷體" w:hAnsi="Helvetica Neue" w:cs="新細明體"/>
          <w:b/>
          <w:bCs/>
          <w:color w:val="334155"/>
          <w:kern w:val="0"/>
          <w:sz w:val="20"/>
          <w:szCs w:val="20"/>
          <w14:ligatures w14:val="none"/>
        </w:rPr>
        <w:t>2017/09 - 2020/06</w:t>
      </w:r>
    </w:p>
    <w:p w14:paraId="3FC0804E"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Experiences</w:t>
      </w:r>
    </w:p>
    <w:p w14:paraId="5706F3C6" w14:textId="5A31C534" w:rsidR="00E64B2D" w:rsidRPr="00F104BC" w:rsidRDefault="007F269C" w:rsidP="00294FC5">
      <w:pPr>
        <w:widowControl/>
        <w:numPr>
          <w:ilvl w:val="0"/>
          <w:numId w:val="2"/>
        </w:numPr>
        <w:spacing w:after="0" w:line="240" w:lineRule="exact"/>
        <w:rPr>
          <w:rFonts w:ascii="Helvetica Neue" w:eastAsia="標楷體" w:hAnsi="Helvetica Neue" w:cs="新細明體"/>
          <w:b/>
          <w:bCs/>
          <w:color w:val="334155"/>
          <w:kern w:val="0"/>
          <w:sz w:val="20"/>
          <w:szCs w:val="20"/>
          <w14:ligatures w14:val="none"/>
        </w:rPr>
      </w:pPr>
      <w:r w:rsidRPr="007F269C">
        <w:rPr>
          <w:rFonts w:ascii="Helvetica Neue" w:eastAsia="標楷體" w:hAnsi="Helvetica Neue" w:cs="新細明體"/>
          <w:b/>
          <w:bCs/>
          <w:color w:val="334155"/>
          <w:kern w:val="0"/>
          <w:sz w:val="20"/>
          <w:szCs w:val="20"/>
          <w14:ligatures w14:val="none"/>
        </w:rPr>
        <w:t xml:space="preserve">Information Technology Tutor and Consultant, </w:t>
      </w:r>
      <w:proofErr w:type="spellStart"/>
      <w:r w:rsidRPr="007F269C">
        <w:rPr>
          <w:rFonts w:ascii="Helvetica Neue" w:eastAsia="標楷體" w:hAnsi="Helvetica Neue" w:cs="新細明體"/>
          <w:b/>
          <w:bCs/>
          <w:color w:val="334155"/>
          <w:kern w:val="0"/>
          <w:sz w:val="20"/>
          <w:szCs w:val="20"/>
          <w14:ligatures w14:val="none"/>
        </w:rPr>
        <w:t>CodeCrafters</w:t>
      </w:r>
      <w:proofErr w:type="spellEnd"/>
      <w:r w:rsidRPr="007F269C">
        <w:rPr>
          <w:rFonts w:ascii="Helvetica Neue" w:eastAsia="標楷體" w:hAnsi="Helvetica Neue" w:cs="新細明體"/>
          <w:b/>
          <w:bCs/>
          <w:color w:val="334155"/>
          <w:kern w:val="0"/>
          <w:sz w:val="20"/>
          <w:szCs w:val="20"/>
          <w14:ligatures w14:val="none"/>
        </w:rPr>
        <w:t xml:space="preserve"> Community</w:t>
      </w:r>
      <w:r w:rsidR="00E64B2D" w:rsidRPr="00F104BC">
        <w:rPr>
          <w:rFonts w:ascii="Helvetica Neue" w:eastAsia="標楷體" w:hAnsi="Helvetica Neue" w:cs="新細明體"/>
          <w:b/>
          <w:bCs/>
          <w:color w:val="334155"/>
          <w:kern w:val="0"/>
          <w:sz w:val="20"/>
          <w:szCs w:val="20"/>
          <w14:ligatures w14:val="none"/>
        </w:rPr>
        <w:t>,</w:t>
      </w:r>
      <w:r w:rsidR="00E64B2D" w:rsidRPr="00F104BC">
        <w:rPr>
          <w:rFonts w:ascii="Helvetica Neue" w:eastAsia="標楷體" w:hAnsi="Helvetica Neue" w:cs="新細明體"/>
          <w:b/>
          <w:bCs/>
          <w:color w:val="334155"/>
          <w:kern w:val="0"/>
          <w:sz w:val="20"/>
          <w:szCs w:val="20"/>
          <w14:ligatures w14:val="none"/>
        </w:rPr>
        <w:t> </w:t>
      </w:r>
      <w:proofErr w:type="spellStart"/>
      <w:r w:rsidR="00E64B2D" w:rsidRPr="00F104BC">
        <w:rPr>
          <w:rFonts w:ascii="Helvetica Neue" w:eastAsia="標楷體" w:hAnsi="Helvetica Neue" w:cs="新細明體"/>
          <w:b/>
          <w:bCs/>
          <w:color w:val="334155"/>
          <w:kern w:val="0"/>
          <w:sz w:val="20"/>
          <w:szCs w:val="20"/>
          <w14:ligatures w14:val="none"/>
        </w:rPr>
        <w:t>CodeCrafters</w:t>
      </w:r>
      <w:proofErr w:type="spellEnd"/>
      <w:r w:rsidR="002D5227">
        <w:rPr>
          <w:rFonts w:ascii="Helvetica Neue" w:eastAsia="標楷體" w:hAnsi="Helvetica Neue" w:cs="新細明體" w:hint="eastAsia"/>
          <w:b/>
          <w:bCs/>
          <w:color w:val="334155"/>
          <w:kern w:val="0"/>
          <w:sz w:val="20"/>
          <w:szCs w:val="20"/>
          <w14:ligatures w14:val="none"/>
        </w:rPr>
        <w:t xml:space="preserve"> </w:t>
      </w:r>
      <w:r w:rsidR="00A83030" w:rsidRPr="00A83030">
        <w:rPr>
          <w:rFonts w:ascii="Helvetica Neue" w:eastAsia="標楷體" w:hAnsi="Helvetica Neue" w:cs="新細明體"/>
          <w:b/>
          <w:bCs/>
          <w:color w:val="334155"/>
          <w:kern w:val="0"/>
          <w:sz w:val="20"/>
          <w:szCs w:val="20"/>
          <w14:ligatures w14:val="none"/>
        </w:rPr>
        <w:t>Community</w:t>
      </w:r>
      <w:r w:rsidR="00E64B2D" w:rsidRPr="00F104BC">
        <w:rPr>
          <w:rFonts w:ascii="Helvetica Neue" w:eastAsia="標楷體" w:hAnsi="Helvetica Neue" w:cs="新細明體"/>
          <w:b/>
          <w:bCs/>
          <w:color w:val="334155"/>
          <w:kern w:val="0"/>
          <w:sz w:val="20"/>
          <w:szCs w:val="20"/>
          <w14:ligatures w14:val="none"/>
        </w:rPr>
        <w:t>,</w:t>
      </w:r>
      <w:r w:rsidR="00E64B2D" w:rsidRPr="00F104BC">
        <w:rPr>
          <w:rFonts w:ascii="Helvetica Neue" w:eastAsia="標楷體" w:hAnsi="Helvetica Neue" w:cs="新細明體"/>
          <w:b/>
          <w:bCs/>
          <w:color w:val="334155"/>
          <w:kern w:val="0"/>
          <w:sz w:val="20"/>
          <w:szCs w:val="20"/>
          <w14:ligatures w14:val="none"/>
        </w:rPr>
        <w:t> </w:t>
      </w:r>
      <w:r w:rsidR="00E64B2D" w:rsidRPr="00F104BC">
        <w:rPr>
          <w:rFonts w:ascii="Helvetica Neue" w:eastAsia="標楷體" w:hAnsi="Helvetica Neue" w:cs="新細明體"/>
          <w:b/>
          <w:bCs/>
          <w:color w:val="334155"/>
          <w:kern w:val="0"/>
          <w:sz w:val="20"/>
          <w:szCs w:val="20"/>
          <w14:ligatures w14:val="none"/>
        </w:rPr>
        <w:t xml:space="preserve">2023/07 - </w:t>
      </w:r>
      <w:r w:rsidR="00BF3604" w:rsidRPr="00BF3604">
        <w:rPr>
          <w:rFonts w:ascii="Helvetica Neue" w:eastAsia="標楷體" w:hAnsi="Helvetica Neue" w:cs="新細明體"/>
          <w:b/>
          <w:bCs/>
          <w:color w:val="334155"/>
          <w:kern w:val="0"/>
          <w:sz w:val="20"/>
          <w:szCs w:val="20"/>
          <w14:ligatures w14:val="none"/>
        </w:rPr>
        <w:t>Present</w:t>
      </w:r>
    </w:p>
    <w:p w14:paraId="40C2C427" w14:textId="142B03B4" w:rsidR="00E64B2D" w:rsidRPr="00F104BC" w:rsidRDefault="00DB1E15" w:rsidP="00294FC5">
      <w:pPr>
        <w:widowControl/>
        <w:numPr>
          <w:ilvl w:val="0"/>
          <w:numId w:val="2"/>
        </w:numPr>
        <w:spacing w:after="0" w:line="240" w:lineRule="exact"/>
        <w:rPr>
          <w:rFonts w:ascii="Helvetica Neue" w:eastAsia="標楷體" w:hAnsi="Helvetica Neue" w:cs="新細明體"/>
          <w:b/>
          <w:bCs/>
          <w:color w:val="334155"/>
          <w:kern w:val="0"/>
          <w:sz w:val="20"/>
          <w:szCs w:val="20"/>
          <w14:ligatures w14:val="none"/>
        </w:rPr>
      </w:pPr>
      <w:r w:rsidRPr="00DB1E15">
        <w:rPr>
          <w:rFonts w:ascii="Helvetica Neue" w:eastAsia="標楷體" w:hAnsi="Helvetica Neue" w:cs="新細明體"/>
          <w:b/>
          <w:bCs/>
          <w:color w:val="334155"/>
          <w:kern w:val="0"/>
          <w:sz w:val="20"/>
          <w:szCs w:val="20"/>
          <w14:ligatures w14:val="none"/>
        </w:rPr>
        <w:t>Teaching Assistant, Basic Programming (C++), TAICA</w:t>
      </w:r>
      <w:r>
        <w:rPr>
          <w:rFonts w:ascii="Helvetica Neue" w:eastAsia="標楷體" w:hAnsi="Helvetica Neue" w:cs="新細明體"/>
          <w:b/>
          <w:bCs/>
          <w:color w:val="334155"/>
          <w:kern w:val="0"/>
          <w:sz w:val="20"/>
          <w:szCs w:val="20"/>
          <w14:ligatures w14:val="none"/>
        </w:rPr>
        <w:t>,</w:t>
      </w:r>
      <w:r w:rsidR="00E64B2D" w:rsidRPr="00F104BC">
        <w:rPr>
          <w:rFonts w:ascii="Helvetica Neue" w:eastAsia="標楷體" w:hAnsi="Helvetica Neue" w:cs="新細明體" w:hint="eastAsia"/>
          <w:b/>
          <w:bCs/>
          <w:color w:val="334155"/>
          <w:kern w:val="0"/>
          <w:sz w:val="20"/>
          <w:szCs w:val="20"/>
          <w14:ligatures w14:val="none"/>
        </w:rPr>
        <w:t> </w:t>
      </w:r>
      <w:r w:rsidR="00E64B2D" w:rsidRPr="00F104BC">
        <w:rPr>
          <w:rFonts w:ascii="Helvetica Neue" w:eastAsia="標楷體" w:hAnsi="Helvetica Neue" w:cs="新細明體"/>
          <w:b/>
          <w:bCs/>
          <w:color w:val="334155"/>
          <w:kern w:val="0"/>
          <w:sz w:val="20"/>
          <w:szCs w:val="20"/>
          <w14:ligatures w14:val="none"/>
        </w:rPr>
        <w:t>2025/09 - 2025/12</w:t>
      </w:r>
    </w:p>
    <w:p w14:paraId="0AEBE21D" w14:textId="26D2D877" w:rsidR="00E64B2D" w:rsidRPr="00F104BC" w:rsidRDefault="004E1A47" w:rsidP="00294FC5">
      <w:pPr>
        <w:widowControl/>
        <w:numPr>
          <w:ilvl w:val="0"/>
          <w:numId w:val="2"/>
        </w:numPr>
        <w:spacing w:after="0" w:line="240" w:lineRule="exact"/>
        <w:rPr>
          <w:rFonts w:ascii="Helvetica Neue" w:eastAsia="標楷體" w:hAnsi="Helvetica Neue" w:cs="新細明體"/>
          <w:b/>
          <w:bCs/>
          <w:color w:val="334155"/>
          <w:kern w:val="0"/>
          <w:sz w:val="20"/>
          <w:szCs w:val="20"/>
          <w14:ligatures w14:val="none"/>
        </w:rPr>
      </w:pPr>
      <w:r w:rsidRPr="004E1A47">
        <w:rPr>
          <w:rFonts w:ascii="Helvetica Neue" w:eastAsia="標楷體" w:hAnsi="Helvetica Neue" w:cs="新細明體"/>
          <w:b/>
          <w:bCs/>
          <w:color w:val="334155"/>
          <w:kern w:val="0"/>
          <w:sz w:val="20"/>
          <w:szCs w:val="20"/>
          <w14:ligatures w14:val="none"/>
        </w:rPr>
        <w:t>Teaching Assistant, Object-Oriented Programming (Java), NYUST</w:t>
      </w:r>
      <w:r w:rsidR="00E64B2D" w:rsidRPr="00F104BC">
        <w:rPr>
          <w:rFonts w:ascii="Helvetica Neue" w:eastAsia="標楷體" w:hAnsi="Helvetica Neue" w:cs="新細明體"/>
          <w:b/>
          <w:bCs/>
          <w:color w:val="334155"/>
          <w:kern w:val="0"/>
          <w:sz w:val="20"/>
          <w:szCs w:val="20"/>
          <w14:ligatures w14:val="none"/>
        </w:rPr>
        <w:t>,</w:t>
      </w:r>
      <w:r w:rsidR="00E64B2D" w:rsidRPr="00F104BC">
        <w:rPr>
          <w:rFonts w:ascii="Helvetica Neue" w:eastAsia="標楷體" w:hAnsi="Helvetica Neue" w:cs="新細明體"/>
          <w:b/>
          <w:bCs/>
          <w:color w:val="334155"/>
          <w:kern w:val="0"/>
          <w:sz w:val="20"/>
          <w:szCs w:val="20"/>
          <w14:ligatures w14:val="none"/>
        </w:rPr>
        <w:t> </w:t>
      </w:r>
      <w:r w:rsidR="00E64B2D" w:rsidRPr="00F104BC">
        <w:rPr>
          <w:rFonts w:ascii="Helvetica Neue" w:eastAsia="標楷體" w:hAnsi="Helvetica Neue" w:cs="新細明體"/>
          <w:b/>
          <w:bCs/>
          <w:color w:val="334155"/>
          <w:kern w:val="0"/>
          <w:sz w:val="20"/>
          <w:szCs w:val="20"/>
          <w14:ligatures w14:val="none"/>
        </w:rPr>
        <w:t>2025/02 – 2025/06</w:t>
      </w:r>
    </w:p>
    <w:p w14:paraId="164E3320" w14:textId="21E219A8" w:rsidR="00E64B2D" w:rsidRPr="00F104BC" w:rsidRDefault="00B56AA5" w:rsidP="00294FC5">
      <w:pPr>
        <w:widowControl/>
        <w:numPr>
          <w:ilvl w:val="0"/>
          <w:numId w:val="2"/>
        </w:numPr>
        <w:spacing w:after="0" w:line="240" w:lineRule="exact"/>
        <w:rPr>
          <w:rFonts w:ascii="Helvetica Neue" w:eastAsia="標楷體" w:hAnsi="Helvetica Neue" w:cs="新細明體"/>
          <w:b/>
          <w:bCs/>
          <w:color w:val="334155"/>
          <w:kern w:val="0"/>
          <w:sz w:val="20"/>
          <w:szCs w:val="20"/>
          <w14:ligatures w14:val="none"/>
        </w:rPr>
      </w:pPr>
      <w:r w:rsidRPr="00B56AA5">
        <w:rPr>
          <w:rFonts w:ascii="Helvetica Neue" w:eastAsia="標楷體" w:hAnsi="Helvetica Neue" w:cs="新細明體"/>
          <w:b/>
          <w:bCs/>
          <w:color w:val="334155"/>
          <w:kern w:val="0"/>
          <w:sz w:val="20"/>
          <w:szCs w:val="20"/>
          <w14:ligatures w14:val="none"/>
        </w:rPr>
        <w:t>Teaching Assistant, Programming Concepts and Methods (Python), NYUST,</w:t>
      </w:r>
      <w:r w:rsidR="00E64B2D" w:rsidRPr="00F104BC">
        <w:rPr>
          <w:rFonts w:ascii="Helvetica Neue" w:eastAsia="標楷體" w:hAnsi="Helvetica Neue" w:cs="新細明體"/>
          <w:b/>
          <w:bCs/>
          <w:color w:val="334155"/>
          <w:kern w:val="0"/>
          <w:sz w:val="20"/>
          <w:szCs w:val="20"/>
          <w14:ligatures w14:val="none"/>
        </w:rPr>
        <w:t> </w:t>
      </w:r>
      <w:r w:rsidR="00E64B2D" w:rsidRPr="00F104BC">
        <w:rPr>
          <w:rFonts w:ascii="Helvetica Neue" w:eastAsia="標楷體" w:hAnsi="Helvetica Neue" w:cs="新細明體"/>
          <w:b/>
          <w:bCs/>
          <w:color w:val="334155"/>
          <w:kern w:val="0"/>
          <w:sz w:val="20"/>
          <w:szCs w:val="20"/>
          <w14:ligatures w14:val="none"/>
        </w:rPr>
        <w:t>2024/09 – 2025/01</w:t>
      </w:r>
    </w:p>
    <w:p w14:paraId="510C1C21" w14:textId="357EE8FB" w:rsidR="00E64B2D" w:rsidRPr="00F104BC" w:rsidRDefault="004136ED" w:rsidP="00294FC5">
      <w:pPr>
        <w:widowControl/>
        <w:numPr>
          <w:ilvl w:val="0"/>
          <w:numId w:val="2"/>
        </w:numPr>
        <w:spacing w:after="0" w:line="240" w:lineRule="exact"/>
        <w:rPr>
          <w:rFonts w:ascii="Helvetica Neue" w:eastAsia="標楷體" w:hAnsi="Helvetica Neue" w:cs="新細明體"/>
          <w:b/>
          <w:bCs/>
          <w:color w:val="334155"/>
          <w:kern w:val="0"/>
          <w:sz w:val="20"/>
          <w:szCs w:val="20"/>
          <w14:ligatures w14:val="none"/>
        </w:rPr>
      </w:pPr>
      <w:r w:rsidRPr="004136ED">
        <w:rPr>
          <w:rFonts w:ascii="Helvetica Neue" w:eastAsia="標楷體" w:hAnsi="Helvetica Neue" w:cs="新細明體"/>
          <w:b/>
          <w:bCs/>
          <w:color w:val="334155"/>
          <w:kern w:val="0"/>
          <w:sz w:val="20"/>
          <w:szCs w:val="20"/>
          <w14:ligatures w14:val="none"/>
        </w:rPr>
        <w:t>Software Development Engineer (Intern), CTBC Bank (Taichung Development Center)</w:t>
      </w:r>
      <w:r>
        <w:rPr>
          <w:rFonts w:ascii="Helvetica Neue" w:eastAsia="標楷體" w:hAnsi="Helvetica Neue" w:cs="新細明體"/>
          <w:b/>
          <w:bCs/>
          <w:color w:val="334155"/>
          <w:kern w:val="0"/>
          <w:sz w:val="20"/>
          <w:szCs w:val="20"/>
          <w14:ligatures w14:val="none"/>
        </w:rPr>
        <w:t>,</w:t>
      </w:r>
      <w:r w:rsidR="00E64B2D" w:rsidRPr="00F104BC">
        <w:rPr>
          <w:rFonts w:ascii="Helvetica Neue" w:eastAsia="標楷體" w:hAnsi="Helvetica Neue" w:cs="新細明體"/>
          <w:b/>
          <w:bCs/>
          <w:color w:val="334155"/>
          <w:kern w:val="0"/>
          <w:sz w:val="20"/>
          <w:szCs w:val="20"/>
          <w14:ligatures w14:val="none"/>
        </w:rPr>
        <w:t> </w:t>
      </w:r>
      <w:r w:rsidR="00E64B2D" w:rsidRPr="00F104BC">
        <w:rPr>
          <w:rFonts w:ascii="Helvetica Neue" w:eastAsia="標楷體" w:hAnsi="Helvetica Neue" w:cs="新細明體"/>
          <w:b/>
          <w:bCs/>
          <w:color w:val="334155"/>
          <w:kern w:val="0"/>
          <w:sz w:val="20"/>
          <w:szCs w:val="20"/>
          <w14:ligatures w14:val="none"/>
        </w:rPr>
        <w:t>2024/02 – 2024/06</w:t>
      </w:r>
    </w:p>
    <w:p w14:paraId="589FFF18"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Publications</w:t>
      </w:r>
    </w:p>
    <w:p w14:paraId="0D0A2525" w14:textId="77777777" w:rsidR="00E64B2D" w:rsidRPr="00F104BC" w:rsidRDefault="00E64B2D" w:rsidP="00294FC5">
      <w:pPr>
        <w:widowControl/>
        <w:spacing w:after="0" w:line="240" w:lineRule="exact"/>
        <w:rPr>
          <w:rFonts w:ascii="Helvetica Neue" w:eastAsia="標楷體" w:hAnsi="Helvetica Neue" w:cs="新細明體"/>
          <w:b/>
          <w:bCs/>
          <w:kern w:val="0"/>
          <w:sz w:val="20"/>
          <w:szCs w:val="20"/>
          <w14:ligatures w14:val="none"/>
        </w:rPr>
      </w:pPr>
      <w:r w:rsidRPr="00F104BC">
        <w:rPr>
          <w:rFonts w:ascii="Helvetica Neue" w:eastAsia="標楷體" w:hAnsi="Helvetica Neue" w:cs="新細明體"/>
          <w:b/>
          <w:bCs/>
          <w:color w:val="334155"/>
          <w:kern w:val="0"/>
          <w:sz w:val="20"/>
          <w:szCs w:val="20"/>
          <w14:ligatures w14:val="none"/>
        </w:rPr>
        <w:t>Journal</w:t>
      </w:r>
    </w:p>
    <w:p w14:paraId="593FC5B8" w14:textId="77777777" w:rsidR="00E64B2D" w:rsidRPr="00F104BC" w:rsidRDefault="00E64B2D" w:rsidP="00294FC5">
      <w:pPr>
        <w:widowControl/>
        <w:numPr>
          <w:ilvl w:val="0"/>
          <w:numId w:val="3"/>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Wen-Feng Hsiao, Min-Chun Tsai, Jie-Long Chen*. "Real-Time Facial Expression Detection for Gamified Application", Journal of Information Management, 2026. (TSSCI, ACI) (submitted)</w:t>
      </w:r>
    </w:p>
    <w:p w14:paraId="7E911668" w14:textId="77777777" w:rsidR="00E64B2D" w:rsidRDefault="00E64B2D" w:rsidP="00294FC5">
      <w:pPr>
        <w:widowControl/>
        <w:numPr>
          <w:ilvl w:val="0"/>
          <w:numId w:val="3"/>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陳杰龍</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鄭琬瑩</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蕭文峰</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郭東婕</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應用於特殊教育國語學習之遊戲化學習平台的先導與可行性研究</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特殊教育學報</w:t>
      </w:r>
      <w:r w:rsidRPr="00F104BC">
        <w:rPr>
          <w:rFonts w:ascii="Helvetica Neue" w:eastAsia="標楷體" w:hAnsi="Helvetica Neue" w:cs="新細明體"/>
          <w:b/>
          <w:bCs/>
          <w:color w:val="334155"/>
          <w:kern w:val="0"/>
          <w:sz w:val="20"/>
          <w:szCs w:val="20"/>
          <w14:ligatures w14:val="none"/>
        </w:rPr>
        <w:t>, 2026. (TSSCI, ACI) (submitted)</w:t>
      </w:r>
    </w:p>
    <w:p w14:paraId="1F158992" w14:textId="77777777" w:rsidR="00C65A21" w:rsidRPr="00C65A21" w:rsidRDefault="00C65A21" w:rsidP="00C65A21">
      <w:pPr>
        <w:widowControl/>
        <w:numPr>
          <w:ilvl w:val="0"/>
          <w:numId w:val="3"/>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Jie-Long </w:t>
      </w:r>
      <w:proofErr w:type="gramStart"/>
      <w:r w:rsidRPr="00F104BC">
        <w:rPr>
          <w:rFonts w:ascii="Helvetica Neue" w:eastAsia="標楷體" w:hAnsi="Helvetica Neue" w:cs="新細明體"/>
          <w:b/>
          <w:bCs/>
          <w:color w:val="334155"/>
          <w:kern w:val="0"/>
          <w:sz w:val="20"/>
          <w:szCs w:val="20"/>
          <w14:ligatures w14:val="none"/>
        </w:rPr>
        <w:t>Chen ,</w:t>
      </w:r>
      <w:proofErr w:type="gramEnd"/>
      <w:r w:rsidRPr="00F104BC">
        <w:rPr>
          <w:rFonts w:ascii="Helvetica Neue" w:eastAsia="標楷體" w:hAnsi="Helvetica Neue" w:cs="新細明體"/>
          <w:b/>
          <w:bCs/>
          <w:color w:val="334155"/>
          <w:kern w:val="0"/>
          <w:sz w:val="20"/>
          <w:szCs w:val="20"/>
          <w14:ligatures w14:val="none"/>
        </w:rPr>
        <w:t xml:space="preserve"> Tung-Chieh Kuo</w:t>
      </w:r>
      <w:proofErr w:type="gramStart"/>
      <w:r w:rsidRPr="00F104BC">
        <w:rPr>
          <w:rFonts w:ascii="Helvetica Neue" w:eastAsia="標楷體" w:hAnsi="Helvetica Neue" w:cs="新細明體"/>
          <w:b/>
          <w:bCs/>
          <w:color w:val="334155"/>
          <w:kern w:val="0"/>
          <w:sz w:val="20"/>
          <w:szCs w:val="20"/>
          <w14:ligatures w14:val="none"/>
        </w:rPr>
        <w:t>* ,</w:t>
      </w:r>
      <w:proofErr w:type="gramEnd"/>
      <w:r w:rsidRPr="00F104BC">
        <w:rPr>
          <w:rFonts w:ascii="Helvetica Neue" w:eastAsia="標楷體" w:hAnsi="Helvetica Neue" w:cs="新細明體"/>
          <w:b/>
          <w:bCs/>
          <w:color w:val="334155"/>
          <w:kern w:val="0"/>
          <w:sz w:val="20"/>
          <w:szCs w:val="20"/>
          <w14:ligatures w14:val="none"/>
        </w:rPr>
        <w:t xml:space="preserve"> Yen-Yun Liu. "Optimizing Storage and Computation Costs in Backup Systems: A Dynamic Decision Model Based on Information Entropy", SAR Journal - Science and Research,</w:t>
      </w:r>
      <w:r>
        <w:t xml:space="preserve"> </w:t>
      </w:r>
      <w:r w:rsidRPr="00C65A21">
        <w:rPr>
          <w:rFonts w:ascii="Helvetica Neue" w:eastAsia="標楷體" w:hAnsi="Helvetica Neue" w:cs="新細明體"/>
          <w:b/>
          <w:bCs/>
          <w:color w:val="334155"/>
          <w:kern w:val="0"/>
          <w:sz w:val="20"/>
          <w:szCs w:val="20"/>
          <w14:ligatures w14:val="none"/>
        </w:rPr>
        <w:t>Vol.9, No.1</w:t>
      </w:r>
      <w:r>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2026.</w:t>
      </w:r>
    </w:p>
    <w:p w14:paraId="184B6E33" w14:textId="77777777" w:rsidR="00E64B2D" w:rsidRPr="00F104BC" w:rsidRDefault="00E64B2D" w:rsidP="00294FC5">
      <w:pPr>
        <w:widowControl/>
        <w:spacing w:after="0" w:line="240" w:lineRule="exact"/>
        <w:rPr>
          <w:rFonts w:ascii="Helvetica Neue" w:eastAsia="標楷體" w:hAnsi="Helvetica Neue" w:cs="新細明體"/>
          <w:b/>
          <w:bCs/>
          <w:kern w:val="0"/>
          <w:sz w:val="20"/>
          <w:szCs w:val="20"/>
          <w14:ligatures w14:val="none"/>
        </w:rPr>
      </w:pPr>
      <w:r w:rsidRPr="00F104BC">
        <w:rPr>
          <w:rFonts w:ascii="Helvetica Neue" w:eastAsia="標楷體" w:hAnsi="Helvetica Neue" w:cs="新細明體"/>
          <w:b/>
          <w:bCs/>
          <w:color w:val="334155"/>
          <w:kern w:val="0"/>
          <w:sz w:val="20"/>
          <w:szCs w:val="20"/>
          <w14:ligatures w14:val="none"/>
        </w:rPr>
        <w:t>Conference</w:t>
      </w:r>
    </w:p>
    <w:p w14:paraId="20CF4AEF" w14:textId="77777777" w:rsidR="00E64B2D" w:rsidRPr="00F104BC" w:rsidRDefault="00E64B2D"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Jie-Long Chen, Tung-Chieh Kuo, Arthur Chang*. "Effects of Client Number and Non-IID Data Distributions on Federated Learning for Cervical Cancer Binary Classification." International Forum on Medical Imaging in Asia, Kaohsiung, Jan 2026.</w:t>
      </w:r>
    </w:p>
    <w:p w14:paraId="4B7A7356" w14:textId="77777777" w:rsidR="00E64B2D" w:rsidRPr="00F104BC" w:rsidRDefault="00E64B2D"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郭東婕</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蕭鉢</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陳杰龍</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應用</w:t>
      </w:r>
      <w:r w:rsidRPr="00F104BC">
        <w:rPr>
          <w:rFonts w:ascii="Helvetica Neue" w:eastAsia="標楷體" w:hAnsi="Helvetica Neue" w:cs="新細明體"/>
          <w:b/>
          <w:bCs/>
          <w:color w:val="334155"/>
          <w:kern w:val="0"/>
          <w:sz w:val="20"/>
          <w:szCs w:val="20"/>
          <w14:ligatures w14:val="none"/>
        </w:rPr>
        <w:t xml:space="preserve"> DEMATEL </w:t>
      </w:r>
      <w:r w:rsidRPr="00F104BC">
        <w:rPr>
          <w:rFonts w:ascii="Helvetica Neue" w:eastAsia="標楷體" w:hAnsi="Helvetica Neue" w:cs="新細明體"/>
          <w:b/>
          <w:bCs/>
          <w:color w:val="334155"/>
          <w:kern w:val="0"/>
          <w:sz w:val="20"/>
          <w:szCs w:val="20"/>
          <w14:ligatures w14:val="none"/>
        </w:rPr>
        <w:t>辨識學生選擇</w:t>
      </w:r>
      <w:r w:rsidRPr="00F104BC">
        <w:rPr>
          <w:rFonts w:ascii="Helvetica Neue" w:eastAsia="標楷體" w:hAnsi="Helvetica Neue" w:cs="新細明體"/>
          <w:b/>
          <w:bCs/>
          <w:color w:val="334155"/>
          <w:kern w:val="0"/>
          <w:sz w:val="20"/>
          <w:szCs w:val="20"/>
          <w14:ligatures w14:val="none"/>
        </w:rPr>
        <w:t xml:space="preserve"> EMI </w:t>
      </w:r>
      <w:r w:rsidRPr="00F104BC">
        <w:rPr>
          <w:rFonts w:ascii="Helvetica Neue" w:eastAsia="標楷體" w:hAnsi="Helvetica Neue" w:cs="新細明體"/>
          <w:b/>
          <w:bCs/>
          <w:color w:val="334155"/>
          <w:kern w:val="0"/>
          <w:sz w:val="20"/>
          <w:szCs w:val="20"/>
          <w14:ligatures w14:val="none"/>
        </w:rPr>
        <w:t>課程的關鍵影響因素</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第</w:t>
      </w:r>
      <w:r w:rsidRPr="00F104BC">
        <w:rPr>
          <w:rFonts w:ascii="Helvetica Neue" w:eastAsia="標楷體" w:hAnsi="Helvetica Neue" w:cs="新細明體"/>
          <w:b/>
          <w:bCs/>
          <w:color w:val="334155"/>
          <w:kern w:val="0"/>
          <w:sz w:val="20"/>
          <w:szCs w:val="20"/>
          <w14:ligatures w14:val="none"/>
        </w:rPr>
        <w:t>30</w:t>
      </w:r>
      <w:r w:rsidRPr="00F104BC">
        <w:rPr>
          <w:rFonts w:ascii="Helvetica Neue" w:eastAsia="標楷體" w:hAnsi="Helvetica Neue" w:cs="新細明體"/>
          <w:b/>
          <w:bCs/>
          <w:color w:val="334155"/>
          <w:kern w:val="0"/>
          <w:sz w:val="20"/>
          <w:szCs w:val="20"/>
          <w14:ligatures w14:val="none"/>
        </w:rPr>
        <w:t>屆資訊管理暨實務研討會</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桃園市</w:t>
      </w:r>
      <w:r w:rsidRPr="00F104BC">
        <w:rPr>
          <w:rFonts w:ascii="Helvetica Neue" w:eastAsia="標楷體" w:hAnsi="Helvetica Neue" w:cs="新細明體"/>
          <w:b/>
          <w:bCs/>
          <w:color w:val="334155"/>
          <w:kern w:val="0"/>
          <w:sz w:val="20"/>
          <w:szCs w:val="20"/>
          <w14:ligatures w14:val="none"/>
        </w:rPr>
        <w:t>, Dec 2025.</w:t>
      </w:r>
    </w:p>
    <w:p w14:paraId="33A79325" w14:textId="77777777" w:rsidR="00E64B2D" w:rsidRPr="00F104BC" w:rsidRDefault="00E64B2D"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陳杰龍</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張榮昇</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跨資料集聯邦學習於子宮頸癌抹片影像分類之研究</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台灣網際網路研討會暨全國計算機會議</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宜蘭縣</w:t>
      </w:r>
      <w:r w:rsidRPr="00F104BC">
        <w:rPr>
          <w:rFonts w:ascii="Helvetica Neue" w:eastAsia="標楷體" w:hAnsi="Helvetica Neue" w:cs="新細明體"/>
          <w:b/>
          <w:bCs/>
          <w:color w:val="334155"/>
          <w:kern w:val="0"/>
          <w:sz w:val="20"/>
          <w:szCs w:val="20"/>
          <w14:ligatures w14:val="none"/>
        </w:rPr>
        <w:t>, Oct 2025.</w:t>
      </w:r>
    </w:p>
    <w:p w14:paraId="3EC4B14F" w14:textId="77777777" w:rsidR="00E64B2D" w:rsidRPr="00F104BC" w:rsidRDefault="00E64B2D"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Jie-Long Chen, Ching-Chung Chen, Arthur Chang. "A Comparative Analysis of Machine Learning Algorithms for Wheat Disease Classification in Taiwan Using the Orange Data Mining Tool." IEEE Conference on Computational Intelligence in Bioinformatics and Computational </w:t>
      </w:r>
      <w:proofErr w:type="gramStart"/>
      <w:r w:rsidRPr="00F104BC">
        <w:rPr>
          <w:rFonts w:ascii="Helvetica Neue" w:eastAsia="標楷體" w:hAnsi="Helvetica Neue" w:cs="新細明體"/>
          <w:b/>
          <w:bCs/>
          <w:color w:val="334155"/>
          <w:kern w:val="0"/>
          <w:sz w:val="20"/>
          <w:szCs w:val="20"/>
          <w14:ligatures w14:val="none"/>
        </w:rPr>
        <w:t>Biology ,</w:t>
      </w:r>
      <w:proofErr w:type="gramEnd"/>
      <w:r w:rsidRPr="00F104BC">
        <w:rPr>
          <w:rFonts w:ascii="Helvetica Neue" w:eastAsia="標楷體" w:hAnsi="Helvetica Neue" w:cs="新細明體"/>
          <w:b/>
          <w:bCs/>
          <w:color w:val="334155"/>
          <w:kern w:val="0"/>
          <w:sz w:val="20"/>
          <w:szCs w:val="20"/>
          <w14:ligatures w14:val="none"/>
        </w:rPr>
        <w:t xml:space="preserve"> Tainan, Aug 2025.</w:t>
      </w:r>
    </w:p>
    <w:p w14:paraId="1AD2E663" w14:textId="77777777" w:rsidR="00E64B2D" w:rsidRPr="00F104BC" w:rsidRDefault="00E64B2D"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陳杰龍</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郭東婕</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張榮昇</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少樣本學習下資料擴增與遷移學習對蕈類影像分類</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第</w:t>
      </w:r>
      <w:r w:rsidRPr="00F104BC">
        <w:rPr>
          <w:rFonts w:ascii="Helvetica Neue" w:eastAsia="標楷體" w:hAnsi="Helvetica Neue" w:cs="新細明體"/>
          <w:b/>
          <w:bCs/>
          <w:color w:val="334155"/>
          <w:kern w:val="0"/>
          <w:sz w:val="20"/>
          <w:szCs w:val="20"/>
          <w14:ligatures w14:val="none"/>
        </w:rPr>
        <w:t>15</w:t>
      </w:r>
      <w:r w:rsidRPr="00F104BC">
        <w:rPr>
          <w:rFonts w:ascii="Helvetica Neue" w:eastAsia="標楷體" w:hAnsi="Helvetica Neue" w:cs="新細明體"/>
          <w:b/>
          <w:bCs/>
          <w:color w:val="334155"/>
          <w:kern w:val="0"/>
          <w:sz w:val="20"/>
          <w:szCs w:val="20"/>
          <w14:ligatures w14:val="none"/>
        </w:rPr>
        <w:t>屆網路智能與應用研討會</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雲林縣</w:t>
      </w:r>
      <w:r w:rsidRPr="00F104BC">
        <w:rPr>
          <w:rFonts w:ascii="Helvetica Neue" w:eastAsia="標楷體" w:hAnsi="Helvetica Neue" w:cs="新細明體"/>
          <w:b/>
          <w:bCs/>
          <w:color w:val="334155"/>
          <w:kern w:val="0"/>
          <w:sz w:val="20"/>
          <w:szCs w:val="20"/>
          <w14:ligatures w14:val="none"/>
        </w:rPr>
        <w:t>, July 2025.</w:t>
      </w:r>
    </w:p>
    <w:p w14:paraId="27DD30C5" w14:textId="77777777" w:rsidR="00E64B2D" w:rsidRPr="00F104BC" w:rsidRDefault="00E64B2D"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陳杰龍</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鄭琬瑩</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蕭文峰</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資訊科技輔助教學對特教生國語學習成效之研究</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第</w:t>
      </w:r>
      <w:r w:rsidRPr="00F104BC">
        <w:rPr>
          <w:rFonts w:ascii="Helvetica Neue" w:eastAsia="標楷體" w:hAnsi="Helvetica Neue" w:cs="新細明體"/>
          <w:b/>
          <w:bCs/>
          <w:color w:val="334155"/>
          <w:kern w:val="0"/>
          <w:sz w:val="20"/>
          <w:szCs w:val="20"/>
          <w14:ligatures w14:val="none"/>
        </w:rPr>
        <w:t>36</w:t>
      </w:r>
      <w:r w:rsidRPr="00F104BC">
        <w:rPr>
          <w:rFonts w:ascii="Helvetica Neue" w:eastAsia="標楷體" w:hAnsi="Helvetica Neue" w:cs="新細明體"/>
          <w:b/>
          <w:bCs/>
          <w:color w:val="334155"/>
          <w:kern w:val="0"/>
          <w:sz w:val="20"/>
          <w:szCs w:val="20"/>
          <w14:ligatures w14:val="none"/>
        </w:rPr>
        <w:t>屆國際資訊管理學術研討會</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台北市</w:t>
      </w:r>
      <w:r w:rsidRPr="00F104BC">
        <w:rPr>
          <w:rFonts w:ascii="Helvetica Neue" w:eastAsia="標楷體" w:hAnsi="Helvetica Neue" w:cs="新細明體"/>
          <w:b/>
          <w:bCs/>
          <w:color w:val="334155"/>
          <w:kern w:val="0"/>
          <w:sz w:val="20"/>
          <w:szCs w:val="20"/>
          <w14:ligatures w14:val="none"/>
        </w:rPr>
        <w:t>, May 2025. Best Paper Presentation</w:t>
      </w:r>
    </w:p>
    <w:p w14:paraId="6BA4B002"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Projects</w:t>
      </w:r>
    </w:p>
    <w:p w14:paraId="280130A4" w14:textId="77777777" w:rsidR="00E64B2D" w:rsidRPr="00F104BC" w:rsidRDefault="00E64B2D" w:rsidP="00294FC5">
      <w:pPr>
        <w:widowControl/>
        <w:numPr>
          <w:ilvl w:val="0"/>
          <w:numId w:val="5"/>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國科會</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相輔相程</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特教生國文與對話能力之資訊輔導</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2023/07 - 2024/02</w:t>
      </w:r>
    </w:p>
    <w:p w14:paraId="50B3DD6B"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Honors</w:t>
      </w:r>
    </w:p>
    <w:p w14:paraId="1F42238C"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錄取國立陽明交通大學、國立成功大學資訊管理博士班</w:t>
      </w:r>
      <w:r w:rsidRPr="00F104BC">
        <w:rPr>
          <w:rFonts w:ascii="Helvetica Neue" w:eastAsia="標楷體" w:hAnsi="Helvetica Neue" w:cs="新細明體"/>
          <w:b/>
          <w:bCs/>
          <w:color w:val="334155"/>
          <w:kern w:val="0"/>
          <w:sz w:val="20"/>
          <w:szCs w:val="20"/>
          <w14:ligatures w14:val="none"/>
        </w:rPr>
        <w:t>, 2025</w:t>
      </w:r>
    </w:p>
    <w:p w14:paraId="475A64E3"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Reviewer, IEEE Conference on Computational Intelligence in Bioinformatics and Computational Biology, 2025.</w:t>
      </w:r>
    </w:p>
    <w:p w14:paraId="71DD26B0"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國立雲林科技大學王秋雄榮譽博士研究所優秀入學</w:t>
      </w:r>
      <w:r w:rsidRPr="00F104BC">
        <w:rPr>
          <w:rFonts w:ascii="Helvetica Neue" w:eastAsia="標楷體" w:hAnsi="Helvetica Neue" w:cs="新細明體"/>
          <w:b/>
          <w:bCs/>
          <w:color w:val="334155"/>
          <w:kern w:val="0"/>
          <w:sz w:val="20"/>
          <w:szCs w:val="20"/>
          <w14:ligatures w14:val="none"/>
        </w:rPr>
        <w:t xml:space="preserve"> $600,000 NTD </w:t>
      </w:r>
      <w:r w:rsidRPr="00F104BC">
        <w:rPr>
          <w:rFonts w:ascii="Helvetica Neue" w:eastAsia="標楷體" w:hAnsi="Helvetica Neue" w:cs="新細明體"/>
          <w:b/>
          <w:bCs/>
          <w:color w:val="334155"/>
          <w:kern w:val="0"/>
          <w:sz w:val="20"/>
          <w:szCs w:val="20"/>
          <w14:ligatures w14:val="none"/>
        </w:rPr>
        <w:t>獎學金</w:t>
      </w:r>
      <w:r w:rsidRPr="00F104BC">
        <w:rPr>
          <w:rFonts w:ascii="Helvetica Neue" w:eastAsia="標楷體" w:hAnsi="Helvetica Neue" w:cs="新細明體"/>
          <w:b/>
          <w:bCs/>
          <w:color w:val="334155"/>
          <w:kern w:val="0"/>
          <w:sz w:val="20"/>
          <w:szCs w:val="20"/>
          <w14:ligatures w14:val="none"/>
        </w:rPr>
        <w:t>, 2024</w:t>
      </w:r>
    </w:p>
    <w:p w14:paraId="4C22200E"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lastRenderedPageBreak/>
        <w:t>國立雲林科技大學資管系甄試錄取研究生獎學金</w:t>
      </w:r>
      <w:r w:rsidRPr="00F104BC">
        <w:rPr>
          <w:rFonts w:ascii="Helvetica Neue" w:eastAsia="標楷體" w:hAnsi="Helvetica Neue" w:cs="新細明體"/>
          <w:b/>
          <w:bCs/>
          <w:color w:val="334155"/>
          <w:kern w:val="0"/>
          <w:sz w:val="20"/>
          <w:szCs w:val="20"/>
          <w14:ligatures w14:val="none"/>
        </w:rPr>
        <w:t xml:space="preserve"> $30,000 NTD, 2024</w:t>
      </w:r>
    </w:p>
    <w:p w14:paraId="54348523"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臺灣銀行</w:t>
      </w:r>
      <w:r w:rsidRPr="00F104BC">
        <w:rPr>
          <w:rFonts w:ascii="Helvetica Neue" w:eastAsia="標楷體" w:hAnsi="Helvetica Neue" w:cs="新細明體"/>
          <w:b/>
          <w:bCs/>
          <w:color w:val="334155"/>
          <w:kern w:val="0"/>
          <w:sz w:val="20"/>
          <w:szCs w:val="20"/>
          <w14:ligatures w14:val="none"/>
        </w:rPr>
        <w:t xml:space="preserve">113 </w:t>
      </w:r>
      <w:r w:rsidRPr="00F104BC">
        <w:rPr>
          <w:rFonts w:ascii="Helvetica Neue" w:eastAsia="標楷體" w:hAnsi="Helvetica Neue" w:cs="新細明體"/>
          <w:b/>
          <w:bCs/>
          <w:color w:val="334155"/>
          <w:kern w:val="0"/>
          <w:sz w:val="20"/>
          <w:szCs w:val="20"/>
          <w14:ligatures w14:val="none"/>
        </w:rPr>
        <w:t>年新進人員甄試</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程式設計人員</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二</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錄取</w:t>
      </w:r>
      <w:r w:rsidRPr="00F104BC">
        <w:rPr>
          <w:rFonts w:ascii="Helvetica Neue" w:eastAsia="標楷體" w:hAnsi="Helvetica Neue" w:cs="新細明體"/>
          <w:b/>
          <w:bCs/>
          <w:color w:val="334155"/>
          <w:kern w:val="0"/>
          <w:sz w:val="20"/>
          <w:szCs w:val="20"/>
          <w14:ligatures w14:val="none"/>
        </w:rPr>
        <w:t>, 2024</w:t>
      </w:r>
    </w:p>
    <w:p w14:paraId="7DE47790"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國家科學及技術委員會</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大專學生研究創作獎</w:t>
      </w:r>
      <w:r w:rsidRPr="00F104BC">
        <w:rPr>
          <w:rFonts w:ascii="Helvetica Neue" w:eastAsia="標楷體" w:hAnsi="Helvetica Neue" w:cs="新細明體"/>
          <w:b/>
          <w:bCs/>
          <w:color w:val="334155"/>
          <w:kern w:val="0"/>
          <w:sz w:val="20"/>
          <w:szCs w:val="20"/>
          <w14:ligatures w14:val="none"/>
        </w:rPr>
        <w:t>, 2024</w:t>
      </w:r>
    </w:p>
    <w:p w14:paraId="40CBC613"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國立屏東大學</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第二名畢業</w:t>
      </w:r>
      <w:r w:rsidRPr="00F104BC">
        <w:rPr>
          <w:rFonts w:ascii="Helvetica Neue" w:eastAsia="標楷體" w:hAnsi="Helvetica Neue" w:cs="新細明體"/>
          <w:b/>
          <w:bCs/>
          <w:color w:val="334155"/>
          <w:kern w:val="0"/>
          <w:sz w:val="20"/>
          <w:szCs w:val="20"/>
          <w14:ligatures w14:val="none"/>
        </w:rPr>
        <w:t>, 2024</w:t>
      </w:r>
    </w:p>
    <w:p w14:paraId="647A9CFE"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國立屏東大學資管系</w:t>
      </w:r>
      <w:r w:rsidRPr="00F104BC">
        <w:rPr>
          <w:rFonts w:ascii="Helvetica Neue" w:eastAsia="標楷體" w:hAnsi="Helvetica Neue" w:cs="新細明體"/>
          <w:b/>
          <w:bCs/>
          <w:color w:val="334155"/>
          <w:kern w:val="0"/>
          <w:sz w:val="20"/>
          <w:szCs w:val="20"/>
          <w14:ligatures w14:val="none"/>
        </w:rPr>
        <w:t>5</w:t>
      </w:r>
      <w:r w:rsidRPr="00F104BC">
        <w:rPr>
          <w:rFonts w:ascii="Helvetica Neue" w:eastAsia="標楷體" w:hAnsi="Helvetica Neue" w:cs="新細明體"/>
          <w:b/>
          <w:bCs/>
          <w:color w:val="334155"/>
          <w:kern w:val="0"/>
          <w:sz w:val="20"/>
          <w:szCs w:val="20"/>
          <w14:ligatures w14:val="none"/>
        </w:rPr>
        <w:t>次書卷獎</w:t>
      </w:r>
      <w:r w:rsidRPr="00F104BC">
        <w:rPr>
          <w:rFonts w:ascii="Helvetica Neue" w:eastAsia="標楷體" w:hAnsi="Helvetica Neue" w:cs="新細明體"/>
          <w:b/>
          <w:bCs/>
          <w:color w:val="334155"/>
          <w:kern w:val="0"/>
          <w:sz w:val="20"/>
          <w:szCs w:val="20"/>
          <w14:ligatures w14:val="none"/>
        </w:rPr>
        <w:t>, 2024</w:t>
      </w:r>
    </w:p>
    <w:p w14:paraId="4EE5B129"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國立屏東大學資訊管理學系修業三年半提早畢業</w:t>
      </w:r>
      <w:r w:rsidRPr="00F104BC">
        <w:rPr>
          <w:rFonts w:ascii="Helvetica Neue" w:eastAsia="標楷體" w:hAnsi="Helvetica Neue" w:cs="新細明體"/>
          <w:b/>
          <w:bCs/>
          <w:color w:val="334155"/>
          <w:kern w:val="0"/>
          <w:sz w:val="20"/>
          <w:szCs w:val="20"/>
          <w14:ligatures w14:val="none"/>
        </w:rPr>
        <w:t>, 2024</w:t>
      </w:r>
    </w:p>
    <w:p w14:paraId="5CCA5985"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超過二十位程式設計授課經驗</w:t>
      </w:r>
      <w:r w:rsidRPr="00F104BC">
        <w:rPr>
          <w:rFonts w:ascii="Helvetica Neue" w:eastAsia="標楷體" w:hAnsi="Helvetica Neue" w:cs="新細明體"/>
          <w:b/>
          <w:bCs/>
          <w:color w:val="334155"/>
          <w:kern w:val="0"/>
          <w:sz w:val="20"/>
          <w:szCs w:val="20"/>
          <w14:ligatures w14:val="none"/>
        </w:rPr>
        <w:t>, 2024</w:t>
      </w:r>
    </w:p>
    <w:p w14:paraId="59D9252C"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國立屏東大學</w:t>
      </w:r>
      <w:r w:rsidRPr="00F104BC">
        <w:rPr>
          <w:rFonts w:ascii="Helvetica Neue" w:eastAsia="標楷體" w:hAnsi="Helvetica Neue" w:cs="新細明體"/>
          <w:b/>
          <w:bCs/>
          <w:color w:val="334155"/>
          <w:kern w:val="0"/>
          <w:sz w:val="20"/>
          <w:szCs w:val="20"/>
          <w14:ligatures w14:val="none"/>
        </w:rPr>
        <w:t>112</w:t>
      </w:r>
      <w:r w:rsidRPr="00F104BC">
        <w:rPr>
          <w:rFonts w:ascii="Helvetica Neue" w:eastAsia="標楷體" w:hAnsi="Helvetica Neue" w:cs="新細明體"/>
          <w:b/>
          <w:bCs/>
          <w:color w:val="334155"/>
          <w:kern w:val="0"/>
          <w:sz w:val="20"/>
          <w:szCs w:val="20"/>
          <w14:ligatures w14:val="none"/>
        </w:rPr>
        <w:t>年資訊學院實務專題成果競賽</w:t>
      </w:r>
      <w:r w:rsidRPr="00F104BC">
        <w:rPr>
          <w:rFonts w:ascii="Helvetica Neue" w:eastAsia="標楷體" w:hAnsi="Helvetica Neue" w:cs="新細明體"/>
          <w:b/>
          <w:bCs/>
          <w:color w:val="334155"/>
          <w:kern w:val="0"/>
          <w:sz w:val="20"/>
          <w:szCs w:val="20"/>
          <w14:ligatures w14:val="none"/>
        </w:rPr>
        <w:t>-C</w:t>
      </w:r>
      <w:r w:rsidRPr="00F104BC">
        <w:rPr>
          <w:rFonts w:ascii="Helvetica Neue" w:eastAsia="標楷體" w:hAnsi="Helvetica Neue" w:cs="新細明體"/>
          <w:b/>
          <w:bCs/>
          <w:color w:val="334155"/>
          <w:kern w:val="0"/>
          <w:sz w:val="20"/>
          <w:szCs w:val="20"/>
          <w14:ligatures w14:val="none"/>
        </w:rPr>
        <w:t>組第三名</w:t>
      </w:r>
      <w:r w:rsidRPr="00F104BC">
        <w:rPr>
          <w:rFonts w:ascii="Helvetica Neue" w:eastAsia="標楷體" w:hAnsi="Helvetica Neue" w:cs="新細明體"/>
          <w:b/>
          <w:bCs/>
          <w:color w:val="334155"/>
          <w:kern w:val="0"/>
          <w:sz w:val="20"/>
          <w:szCs w:val="20"/>
          <w14:ligatures w14:val="none"/>
        </w:rPr>
        <w:t>, 2023</w:t>
      </w:r>
    </w:p>
    <w:p w14:paraId="7A73EB5D"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錄取國立中央大學、國立中山大學、國立中興大學、國立彰化師範大學、國立雲林科技大學、國立屏東大學等資訊管理研究所碩士班</w:t>
      </w:r>
      <w:r w:rsidRPr="00F104BC">
        <w:rPr>
          <w:rFonts w:ascii="Helvetica Neue" w:eastAsia="標楷體" w:hAnsi="Helvetica Neue" w:cs="新細明體"/>
          <w:b/>
          <w:bCs/>
          <w:color w:val="334155"/>
          <w:kern w:val="0"/>
          <w:sz w:val="20"/>
          <w:szCs w:val="20"/>
          <w14:ligatures w14:val="none"/>
        </w:rPr>
        <w:t>, 2023</w:t>
      </w:r>
    </w:p>
    <w:p w14:paraId="4C193B95"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第</w:t>
      </w:r>
      <w:r w:rsidRPr="00F104BC">
        <w:rPr>
          <w:rFonts w:ascii="Helvetica Neue" w:eastAsia="標楷體" w:hAnsi="Helvetica Neue" w:cs="新細明體"/>
          <w:b/>
          <w:bCs/>
          <w:color w:val="334155"/>
          <w:kern w:val="0"/>
          <w:sz w:val="20"/>
          <w:szCs w:val="20"/>
          <w14:ligatures w14:val="none"/>
        </w:rPr>
        <w:t>28</w:t>
      </w:r>
      <w:r w:rsidRPr="00F104BC">
        <w:rPr>
          <w:rFonts w:ascii="Helvetica Neue" w:eastAsia="標楷體" w:hAnsi="Helvetica Neue" w:cs="新細明體"/>
          <w:b/>
          <w:bCs/>
          <w:color w:val="334155"/>
          <w:kern w:val="0"/>
          <w:sz w:val="20"/>
          <w:szCs w:val="20"/>
          <w14:ligatures w14:val="none"/>
        </w:rPr>
        <w:t>屆大專院校資訊應用服務創新競賽</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教育開放組第一名</w:t>
      </w:r>
      <w:r w:rsidRPr="00F104BC">
        <w:rPr>
          <w:rFonts w:ascii="Helvetica Neue" w:eastAsia="標楷體" w:hAnsi="Helvetica Neue" w:cs="新細明體"/>
          <w:b/>
          <w:bCs/>
          <w:color w:val="334155"/>
          <w:kern w:val="0"/>
          <w:sz w:val="20"/>
          <w:szCs w:val="20"/>
          <w14:ligatures w14:val="none"/>
        </w:rPr>
        <w:t>, 2023</w:t>
      </w:r>
    </w:p>
    <w:p w14:paraId="7F0F9313"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創辦</w:t>
      </w:r>
      <w:proofErr w:type="spellStart"/>
      <w:r w:rsidRPr="00F104BC">
        <w:rPr>
          <w:rFonts w:ascii="Helvetica Neue" w:eastAsia="標楷體" w:hAnsi="Helvetica Neue" w:cs="新細明體"/>
          <w:b/>
          <w:bCs/>
          <w:color w:val="334155"/>
          <w:kern w:val="0"/>
          <w:sz w:val="20"/>
          <w:szCs w:val="20"/>
          <w14:ligatures w14:val="none"/>
        </w:rPr>
        <w:t>CodeCrafters</w:t>
      </w:r>
      <w:proofErr w:type="spellEnd"/>
      <w:r w:rsidRPr="00F104BC">
        <w:rPr>
          <w:rFonts w:ascii="Helvetica Neue" w:eastAsia="標楷體" w:hAnsi="Helvetica Neue" w:cs="新細明體"/>
          <w:b/>
          <w:bCs/>
          <w:color w:val="334155"/>
          <w:kern w:val="0"/>
          <w:sz w:val="20"/>
          <w:szCs w:val="20"/>
          <w14:ligatures w14:val="none"/>
        </w:rPr>
        <w:t>交流站</w:t>
      </w:r>
      <w:r w:rsidRPr="00F104BC">
        <w:rPr>
          <w:rFonts w:ascii="Helvetica Neue" w:eastAsia="標楷體" w:hAnsi="Helvetica Neue" w:cs="新細明體"/>
          <w:b/>
          <w:bCs/>
          <w:color w:val="334155"/>
          <w:kern w:val="0"/>
          <w:sz w:val="20"/>
          <w:szCs w:val="20"/>
          <w14:ligatures w14:val="none"/>
        </w:rPr>
        <w:t>, 2023</w:t>
      </w:r>
    </w:p>
    <w:p w14:paraId="138A38D7"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國家科學及技術委員會</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大專學生研究計畫通過</w:t>
      </w:r>
      <w:r w:rsidRPr="00F104BC">
        <w:rPr>
          <w:rFonts w:ascii="Helvetica Neue" w:eastAsia="標楷體" w:hAnsi="Helvetica Neue" w:cs="新細明體"/>
          <w:b/>
          <w:bCs/>
          <w:color w:val="334155"/>
          <w:kern w:val="0"/>
          <w:sz w:val="20"/>
          <w:szCs w:val="20"/>
          <w14:ligatures w14:val="none"/>
        </w:rPr>
        <w:t>, 2023</w:t>
      </w:r>
    </w:p>
    <w:p w14:paraId="38B34A07"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新光人壽獎助學金</w:t>
      </w:r>
      <w:r w:rsidRPr="00F104BC">
        <w:rPr>
          <w:rFonts w:ascii="Helvetica Neue" w:eastAsia="標楷體" w:hAnsi="Helvetica Neue" w:cs="新細明體"/>
          <w:b/>
          <w:bCs/>
          <w:color w:val="334155"/>
          <w:kern w:val="0"/>
          <w:sz w:val="20"/>
          <w:szCs w:val="20"/>
          <w14:ligatures w14:val="none"/>
        </w:rPr>
        <w:t>, 2023</w:t>
      </w:r>
    </w:p>
    <w:p w14:paraId="512BB1AE"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擔任大學專題組長並與國立成功大學資工系教授蘇文鈺、愛自造者學習協會</w:t>
      </w:r>
      <w:r w:rsidRPr="00F104BC">
        <w:rPr>
          <w:rFonts w:ascii="Helvetica Neue" w:eastAsia="標楷體" w:hAnsi="Helvetica Neue" w:cs="新細明體"/>
          <w:b/>
          <w:bCs/>
          <w:color w:val="334155"/>
          <w:kern w:val="0"/>
          <w:sz w:val="20"/>
          <w:szCs w:val="20"/>
          <w14:ligatures w14:val="none"/>
        </w:rPr>
        <w:t>(PTWA)</w:t>
      </w:r>
      <w:r w:rsidRPr="00F104BC">
        <w:rPr>
          <w:rFonts w:ascii="Helvetica Neue" w:eastAsia="標楷體" w:hAnsi="Helvetica Neue" w:cs="新細明體"/>
          <w:b/>
          <w:bCs/>
          <w:color w:val="334155"/>
          <w:kern w:val="0"/>
          <w:sz w:val="20"/>
          <w:szCs w:val="20"/>
          <w14:ligatures w14:val="none"/>
        </w:rPr>
        <w:t>合作</w:t>
      </w:r>
      <w:r w:rsidRPr="00F104BC">
        <w:rPr>
          <w:rFonts w:ascii="Helvetica Neue" w:eastAsia="標楷體" w:hAnsi="Helvetica Neue" w:cs="新細明體"/>
          <w:b/>
          <w:bCs/>
          <w:color w:val="334155"/>
          <w:kern w:val="0"/>
          <w:sz w:val="20"/>
          <w:szCs w:val="20"/>
          <w14:ligatures w14:val="none"/>
        </w:rPr>
        <w:t>, 2022</w:t>
      </w:r>
    </w:p>
    <w:p w14:paraId="144C3076"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巨匠電腦金匠獎</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程式設計競賽</w:t>
      </w:r>
      <w:r w:rsidRPr="00F104BC">
        <w:rPr>
          <w:rFonts w:ascii="Helvetica Neue" w:eastAsia="標楷體" w:hAnsi="Helvetica Neue" w:cs="新細明體"/>
          <w:b/>
          <w:bCs/>
          <w:color w:val="334155"/>
          <w:kern w:val="0"/>
          <w:sz w:val="20"/>
          <w:szCs w:val="20"/>
          <w14:ligatures w14:val="none"/>
        </w:rPr>
        <w:t>Python</w:t>
      </w:r>
      <w:r w:rsidRPr="00F104BC">
        <w:rPr>
          <w:rFonts w:ascii="Helvetica Neue" w:eastAsia="標楷體" w:hAnsi="Helvetica Neue" w:cs="新細明體"/>
          <w:b/>
          <w:bCs/>
          <w:color w:val="334155"/>
          <w:kern w:val="0"/>
          <w:sz w:val="20"/>
          <w:szCs w:val="20"/>
          <w14:ligatures w14:val="none"/>
        </w:rPr>
        <w:t>組決賽</w:t>
      </w:r>
      <w:r w:rsidRPr="00F104BC">
        <w:rPr>
          <w:rFonts w:ascii="Helvetica Neue" w:eastAsia="標楷體" w:hAnsi="Helvetica Neue" w:cs="新細明體"/>
          <w:b/>
          <w:bCs/>
          <w:color w:val="334155"/>
          <w:kern w:val="0"/>
          <w:sz w:val="20"/>
          <w:szCs w:val="20"/>
          <w14:ligatures w14:val="none"/>
        </w:rPr>
        <w:t>, 2022</w:t>
      </w:r>
    </w:p>
    <w:p w14:paraId="49EBE6F3"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四技二專統一入學測驗</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計算機概論與商業概論滿級分</w:t>
      </w:r>
      <w:r w:rsidRPr="00F104BC">
        <w:rPr>
          <w:rFonts w:ascii="Helvetica Neue" w:eastAsia="標楷體" w:hAnsi="Helvetica Neue" w:cs="新細明體"/>
          <w:b/>
          <w:bCs/>
          <w:color w:val="334155"/>
          <w:kern w:val="0"/>
          <w:sz w:val="20"/>
          <w:szCs w:val="20"/>
          <w14:ligatures w14:val="none"/>
        </w:rPr>
        <w:t>, 2020</w:t>
      </w:r>
    </w:p>
    <w:p w14:paraId="7A07C813"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Certificates</w:t>
      </w:r>
    </w:p>
    <w:p w14:paraId="17936BE7"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proofErr w:type="spellStart"/>
      <w:r w:rsidRPr="00F104BC">
        <w:rPr>
          <w:rFonts w:ascii="Helvetica Neue" w:eastAsia="標楷體" w:hAnsi="Helvetica Neue" w:cs="新細明體"/>
          <w:b/>
          <w:bCs/>
          <w:color w:val="334155"/>
          <w:kern w:val="0"/>
          <w:sz w:val="20"/>
          <w:szCs w:val="20"/>
          <w14:ligatures w14:val="none"/>
        </w:rPr>
        <w:t>iPAS</w:t>
      </w:r>
      <w:proofErr w:type="spellEnd"/>
      <w:r w:rsidRPr="00F104BC">
        <w:rPr>
          <w:rFonts w:ascii="Helvetica Neue" w:eastAsia="標楷體" w:hAnsi="Helvetica Neue" w:cs="新細明體"/>
          <w:b/>
          <w:bCs/>
          <w:color w:val="334155"/>
          <w:kern w:val="0"/>
          <w:sz w:val="20"/>
          <w:szCs w:val="20"/>
          <w14:ligatures w14:val="none"/>
        </w:rPr>
        <w:t xml:space="preserve"> AI</w:t>
      </w:r>
      <w:r w:rsidRPr="00F104BC">
        <w:rPr>
          <w:rFonts w:ascii="Helvetica Neue" w:eastAsia="標楷體" w:hAnsi="Helvetica Neue" w:cs="新細明體"/>
          <w:b/>
          <w:bCs/>
          <w:color w:val="334155"/>
          <w:kern w:val="0"/>
          <w:sz w:val="20"/>
          <w:szCs w:val="20"/>
          <w14:ligatures w14:val="none"/>
        </w:rPr>
        <w:t>應用規劃師</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初級</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全國首批</w:t>
      </w:r>
      <w:r w:rsidRPr="00F104BC">
        <w:rPr>
          <w:rFonts w:ascii="Helvetica Neue" w:eastAsia="標楷體" w:hAnsi="Helvetica Neue" w:cs="新細明體"/>
          <w:b/>
          <w:bCs/>
          <w:color w:val="334155"/>
          <w:kern w:val="0"/>
          <w:sz w:val="20"/>
          <w:szCs w:val="20"/>
          <w14:ligatures w14:val="none"/>
        </w:rPr>
        <w:t>), 2025</w:t>
      </w:r>
    </w:p>
    <w:p w14:paraId="0D9F3F15"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TOEIC Listening and Reading Test 550, 2024</w:t>
      </w:r>
    </w:p>
    <w:p w14:paraId="3143CB04"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電腦硬體裝修技術士丙級</w:t>
      </w:r>
      <w:r w:rsidRPr="00F104BC">
        <w:rPr>
          <w:rFonts w:ascii="Helvetica Neue" w:eastAsia="標楷體" w:hAnsi="Helvetica Neue" w:cs="新細明體"/>
          <w:b/>
          <w:bCs/>
          <w:color w:val="334155"/>
          <w:kern w:val="0"/>
          <w:sz w:val="20"/>
          <w:szCs w:val="20"/>
          <w14:ligatures w14:val="none"/>
        </w:rPr>
        <w:t>, 2023</w:t>
      </w:r>
    </w:p>
    <w:p w14:paraId="10D02FBF"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TQC+ </w:t>
      </w:r>
      <w:r w:rsidRPr="00F104BC">
        <w:rPr>
          <w:rFonts w:ascii="Helvetica Neue" w:eastAsia="標楷體" w:hAnsi="Helvetica Neue" w:cs="新細明體"/>
          <w:b/>
          <w:bCs/>
          <w:color w:val="334155"/>
          <w:kern w:val="0"/>
          <w:sz w:val="20"/>
          <w:szCs w:val="20"/>
          <w14:ligatures w14:val="none"/>
        </w:rPr>
        <w:t>軟體設計領域物件導向程式語言</w:t>
      </w:r>
      <w:r w:rsidRPr="00F104BC">
        <w:rPr>
          <w:rFonts w:ascii="Helvetica Neue" w:eastAsia="標楷體" w:hAnsi="Helvetica Neue" w:cs="新細明體"/>
          <w:b/>
          <w:bCs/>
          <w:color w:val="334155"/>
          <w:kern w:val="0"/>
          <w:sz w:val="20"/>
          <w:szCs w:val="20"/>
          <w14:ligatures w14:val="none"/>
        </w:rPr>
        <w:t xml:space="preserve"> Java, 2021</w:t>
      </w:r>
    </w:p>
    <w:p w14:paraId="1DC47D51"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TQC+ </w:t>
      </w:r>
      <w:r w:rsidRPr="00F104BC">
        <w:rPr>
          <w:rFonts w:ascii="Helvetica Neue" w:eastAsia="標楷體" w:hAnsi="Helvetica Neue" w:cs="新細明體"/>
          <w:b/>
          <w:bCs/>
          <w:color w:val="334155"/>
          <w:kern w:val="0"/>
          <w:sz w:val="20"/>
          <w:szCs w:val="20"/>
          <w14:ligatures w14:val="none"/>
        </w:rPr>
        <w:t>程式語言</w:t>
      </w:r>
      <w:r w:rsidRPr="00F104BC">
        <w:rPr>
          <w:rFonts w:ascii="Helvetica Neue" w:eastAsia="標楷體" w:hAnsi="Helvetica Neue" w:cs="新細明體"/>
          <w:b/>
          <w:bCs/>
          <w:color w:val="334155"/>
          <w:kern w:val="0"/>
          <w:sz w:val="20"/>
          <w:szCs w:val="20"/>
          <w14:ligatures w14:val="none"/>
        </w:rPr>
        <w:t xml:space="preserve"> Python 3, 2020</w:t>
      </w:r>
    </w:p>
    <w:p w14:paraId="1608587B"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電腦軟體應用技術士乙級</w:t>
      </w:r>
      <w:r w:rsidRPr="00F104BC">
        <w:rPr>
          <w:rFonts w:ascii="Helvetica Neue" w:eastAsia="標楷體" w:hAnsi="Helvetica Neue" w:cs="新細明體"/>
          <w:b/>
          <w:bCs/>
          <w:color w:val="334155"/>
          <w:kern w:val="0"/>
          <w:sz w:val="20"/>
          <w:szCs w:val="20"/>
          <w14:ligatures w14:val="none"/>
        </w:rPr>
        <w:t>, 2020</w:t>
      </w:r>
    </w:p>
    <w:p w14:paraId="5937282B"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BAP</w:t>
      </w:r>
      <w:r w:rsidRPr="00F104BC">
        <w:rPr>
          <w:rFonts w:ascii="Helvetica Neue" w:eastAsia="標楷體" w:hAnsi="Helvetica Neue" w:cs="新細明體"/>
          <w:b/>
          <w:bCs/>
          <w:color w:val="334155"/>
          <w:kern w:val="0"/>
          <w:sz w:val="20"/>
          <w:szCs w:val="20"/>
          <w14:ligatures w14:val="none"/>
        </w:rPr>
        <w:t>商務專業應用能力國際認證</w:t>
      </w:r>
      <w:r w:rsidRPr="00F104BC">
        <w:rPr>
          <w:rFonts w:ascii="Helvetica Neue" w:eastAsia="標楷體" w:hAnsi="Helvetica Neue" w:cs="新細明體"/>
          <w:b/>
          <w:bCs/>
          <w:color w:val="334155"/>
          <w:kern w:val="0"/>
          <w:sz w:val="20"/>
          <w:szCs w:val="20"/>
          <w14:ligatures w14:val="none"/>
        </w:rPr>
        <w:t xml:space="preserve"> Excel, 2019</w:t>
      </w:r>
    </w:p>
    <w:p w14:paraId="340CF062"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TQC+ App Inventor</w:t>
      </w:r>
      <w:r w:rsidRPr="00F104BC">
        <w:rPr>
          <w:rFonts w:ascii="Helvetica Neue" w:eastAsia="標楷體" w:hAnsi="Helvetica Neue" w:cs="新細明體"/>
          <w:b/>
          <w:bCs/>
          <w:color w:val="334155"/>
          <w:kern w:val="0"/>
          <w:sz w:val="20"/>
          <w:szCs w:val="20"/>
          <w14:ligatures w14:val="none"/>
        </w:rPr>
        <w:t>程式設計</w:t>
      </w:r>
      <w:r w:rsidRPr="00F104BC">
        <w:rPr>
          <w:rFonts w:ascii="Helvetica Neue" w:eastAsia="標楷體" w:hAnsi="Helvetica Neue" w:cs="新細明體"/>
          <w:b/>
          <w:bCs/>
          <w:color w:val="334155"/>
          <w:kern w:val="0"/>
          <w:sz w:val="20"/>
          <w:szCs w:val="20"/>
          <w14:ligatures w14:val="none"/>
        </w:rPr>
        <w:t>, 2019</w:t>
      </w:r>
    </w:p>
    <w:p w14:paraId="6F6EB59E"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TQC </w:t>
      </w:r>
      <w:r w:rsidRPr="00F104BC">
        <w:rPr>
          <w:rFonts w:ascii="Helvetica Neue" w:eastAsia="標楷體" w:hAnsi="Helvetica Neue" w:cs="新細明體"/>
          <w:b/>
          <w:bCs/>
          <w:color w:val="334155"/>
          <w:kern w:val="0"/>
          <w:sz w:val="20"/>
          <w:szCs w:val="20"/>
          <w14:ligatures w14:val="none"/>
        </w:rPr>
        <w:t>英文輸入</w:t>
      </w:r>
      <w:r w:rsidRPr="00F104BC">
        <w:rPr>
          <w:rFonts w:ascii="Helvetica Neue" w:eastAsia="標楷體" w:hAnsi="Helvetica Neue" w:cs="新細明體"/>
          <w:b/>
          <w:bCs/>
          <w:color w:val="334155"/>
          <w:kern w:val="0"/>
          <w:sz w:val="20"/>
          <w:szCs w:val="20"/>
          <w14:ligatures w14:val="none"/>
        </w:rPr>
        <w:t>, 2018</w:t>
      </w:r>
    </w:p>
    <w:p w14:paraId="053A5C52"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TQC </w:t>
      </w:r>
      <w:r w:rsidRPr="00F104BC">
        <w:rPr>
          <w:rFonts w:ascii="Helvetica Neue" w:eastAsia="標楷體" w:hAnsi="Helvetica Neue" w:cs="新細明體"/>
          <w:b/>
          <w:bCs/>
          <w:color w:val="334155"/>
          <w:kern w:val="0"/>
          <w:sz w:val="20"/>
          <w:szCs w:val="20"/>
          <w14:ligatures w14:val="none"/>
        </w:rPr>
        <w:t>中文輸入</w:t>
      </w:r>
      <w:r w:rsidRPr="00F104BC">
        <w:rPr>
          <w:rFonts w:ascii="Helvetica Neue" w:eastAsia="標楷體" w:hAnsi="Helvetica Neue" w:cs="新細明體"/>
          <w:b/>
          <w:bCs/>
          <w:color w:val="334155"/>
          <w:kern w:val="0"/>
          <w:sz w:val="20"/>
          <w:szCs w:val="20"/>
          <w14:ligatures w14:val="none"/>
        </w:rPr>
        <w:t>, 2018</w:t>
      </w:r>
    </w:p>
    <w:p w14:paraId="2AF47B40"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電腦軟體應用技術士丙級</w:t>
      </w:r>
      <w:r w:rsidRPr="00F104BC">
        <w:rPr>
          <w:rFonts w:ascii="Helvetica Neue" w:eastAsia="標楷體" w:hAnsi="Helvetica Neue" w:cs="新細明體"/>
          <w:b/>
          <w:bCs/>
          <w:color w:val="334155"/>
          <w:kern w:val="0"/>
          <w:sz w:val="20"/>
          <w:szCs w:val="20"/>
          <w14:ligatures w14:val="none"/>
        </w:rPr>
        <w:t>, 2018</w:t>
      </w:r>
    </w:p>
    <w:p w14:paraId="00290857"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System Developments</w:t>
      </w:r>
    </w:p>
    <w:p w14:paraId="4131AD06"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房屋租賃平台</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中國信託商業銀行</w:t>
      </w:r>
      <w:r w:rsidRPr="00F104BC">
        <w:rPr>
          <w:rFonts w:ascii="Helvetica Neue" w:eastAsia="標楷體" w:hAnsi="Helvetica Neue" w:cs="新細明體"/>
          <w:b/>
          <w:bCs/>
          <w:color w:val="334155"/>
          <w:kern w:val="0"/>
          <w:sz w:val="20"/>
          <w:szCs w:val="20"/>
          <w14:ligatures w14:val="none"/>
        </w:rPr>
        <w:t>, 2024</w:t>
      </w:r>
      <w:r w:rsidRPr="00F104BC">
        <w:rPr>
          <w:rFonts w:ascii="Helvetica Neue" w:eastAsia="標楷體" w:hAnsi="Helvetica Neue" w:cs="新細明體"/>
          <w:b/>
          <w:bCs/>
          <w:color w:val="334155"/>
          <w:kern w:val="0"/>
          <w:sz w:val="20"/>
          <w:szCs w:val="20"/>
          <w14:ligatures w14:val="none"/>
        </w:rPr>
        <w:br/>
        <w:t>Java, Spring Boot, Angular, TypeScript, H2 DB.</w:t>
      </w:r>
    </w:p>
    <w:p w14:paraId="29C79A98"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特教生國語與對話能力之資訊輔導</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國立屏東大學</w:t>
      </w:r>
      <w:r w:rsidRPr="00F104BC">
        <w:rPr>
          <w:rFonts w:ascii="Helvetica Neue" w:eastAsia="標楷體" w:hAnsi="Helvetica Neue" w:cs="新細明體"/>
          <w:b/>
          <w:bCs/>
          <w:color w:val="334155"/>
          <w:kern w:val="0"/>
          <w:sz w:val="20"/>
          <w:szCs w:val="20"/>
          <w14:ligatures w14:val="none"/>
        </w:rPr>
        <w:t>, 2023</w:t>
      </w:r>
      <w:r w:rsidRPr="00F104BC">
        <w:rPr>
          <w:rFonts w:ascii="Helvetica Neue" w:eastAsia="標楷體" w:hAnsi="Helvetica Neue" w:cs="新細明體"/>
          <w:b/>
          <w:bCs/>
          <w:color w:val="334155"/>
          <w:kern w:val="0"/>
          <w:sz w:val="20"/>
          <w:szCs w:val="20"/>
          <w14:ligatures w14:val="none"/>
        </w:rPr>
        <w:br/>
        <w:t>Python, Django, MySQL, Face Expression Recognition.</w:t>
      </w:r>
    </w:p>
    <w:p w14:paraId="69829228"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LINE </w:t>
      </w:r>
      <w:r w:rsidRPr="00F104BC">
        <w:rPr>
          <w:rFonts w:ascii="Helvetica Neue" w:eastAsia="標楷體" w:hAnsi="Helvetica Neue" w:cs="新細明體"/>
          <w:b/>
          <w:bCs/>
          <w:color w:val="334155"/>
          <w:kern w:val="0"/>
          <w:sz w:val="20"/>
          <w:szCs w:val="20"/>
          <w14:ligatures w14:val="none"/>
        </w:rPr>
        <w:t>聊天機器人</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個人</w:t>
      </w:r>
      <w:r w:rsidRPr="00F104BC">
        <w:rPr>
          <w:rFonts w:ascii="Helvetica Neue" w:eastAsia="標楷體" w:hAnsi="Helvetica Neue" w:cs="新細明體"/>
          <w:b/>
          <w:bCs/>
          <w:color w:val="334155"/>
          <w:kern w:val="0"/>
          <w:sz w:val="20"/>
          <w:szCs w:val="20"/>
          <w14:ligatures w14:val="none"/>
        </w:rPr>
        <w:t>, 2023</w:t>
      </w:r>
      <w:r w:rsidRPr="00F104BC">
        <w:rPr>
          <w:rFonts w:ascii="Helvetica Neue" w:eastAsia="標楷體" w:hAnsi="Helvetica Neue" w:cs="新細明體"/>
          <w:b/>
          <w:bCs/>
          <w:color w:val="334155"/>
          <w:kern w:val="0"/>
          <w:sz w:val="20"/>
          <w:szCs w:val="20"/>
          <w14:ligatures w14:val="none"/>
        </w:rPr>
        <w:br/>
        <w:t xml:space="preserve">OpenAI GPT-3 API, Flask, </w:t>
      </w:r>
      <w:proofErr w:type="spellStart"/>
      <w:r w:rsidRPr="00F104BC">
        <w:rPr>
          <w:rFonts w:ascii="Helvetica Neue" w:eastAsia="標楷體" w:hAnsi="Helvetica Neue" w:cs="新細明體"/>
          <w:b/>
          <w:bCs/>
          <w:color w:val="334155"/>
          <w:kern w:val="0"/>
          <w:sz w:val="20"/>
          <w:szCs w:val="20"/>
          <w14:ligatures w14:val="none"/>
        </w:rPr>
        <w:t>ngrok</w:t>
      </w:r>
      <w:proofErr w:type="spellEnd"/>
      <w:r w:rsidRPr="00F104BC">
        <w:rPr>
          <w:rFonts w:ascii="Helvetica Neue" w:eastAsia="標楷體" w:hAnsi="Helvetica Neue" w:cs="新細明體"/>
          <w:b/>
          <w:bCs/>
          <w:color w:val="334155"/>
          <w:kern w:val="0"/>
          <w:sz w:val="20"/>
          <w:szCs w:val="20"/>
          <w14:ligatures w14:val="none"/>
        </w:rPr>
        <w:t>.</w:t>
      </w:r>
    </w:p>
    <w:p w14:paraId="512DF9AC"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陳杰龍的筆記網站</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個人</w:t>
      </w:r>
      <w:r w:rsidRPr="00F104BC">
        <w:rPr>
          <w:rFonts w:ascii="Helvetica Neue" w:eastAsia="標楷體" w:hAnsi="Helvetica Neue" w:cs="新細明體"/>
          <w:b/>
          <w:bCs/>
          <w:color w:val="334155"/>
          <w:kern w:val="0"/>
          <w:sz w:val="20"/>
          <w:szCs w:val="20"/>
          <w14:ligatures w14:val="none"/>
        </w:rPr>
        <w:t>, 2022</w:t>
      </w:r>
      <w:r w:rsidRPr="00F104BC">
        <w:rPr>
          <w:rFonts w:ascii="Helvetica Neue" w:eastAsia="標楷體" w:hAnsi="Helvetica Neue" w:cs="新細明體"/>
          <w:b/>
          <w:bCs/>
          <w:color w:val="334155"/>
          <w:kern w:val="0"/>
          <w:sz w:val="20"/>
          <w:szCs w:val="20"/>
          <w14:ligatures w14:val="none"/>
        </w:rPr>
        <w:br/>
        <w:t>Html</w:t>
      </w:r>
      <w:r w:rsidRPr="00F104BC">
        <w:rPr>
          <w:rFonts w:ascii="Helvetica Neue" w:eastAsia="標楷體" w:hAnsi="Helvetica Neue" w:cs="新細明體"/>
          <w:b/>
          <w:bCs/>
          <w:color w:val="334155"/>
          <w:kern w:val="0"/>
          <w:sz w:val="20"/>
          <w:szCs w:val="20"/>
          <w14:ligatures w14:val="none"/>
        </w:rPr>
        <w:t>、</w:t>
      </w:r>
      <w:proofErr w:type="spellStart"/>
      <w:r w:rsidRPr="00F104BC">
        <w:rPr>
          <w:rFonts w:ascii="Helvetica Neue" w:eastAsia="標楷體" w:hAnsi="Helvetica Neue" w:cs="新細明體"/>
          <w:b/>
          <w:bCs/>
          <w:color w:val="334155"/>
          <w:kern w:val="0"/>
          <w:sz w:val="20"/>
          <w:szCs w:val="20"/>
          <w14:ligatures w14:val="none"/>
        </w:rPr>
        <w:t>Css</w:t>
      </w:r>
      <w:proofErr w:type="spellEnd"/>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JavaScript.</w:t>
      </w:r>
    </w:p>
    <w:p w14:paraId="6BD01FF6"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圖書館借還書系統</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國立屏東大學</w:t>
      </w:r>
      <w:r w:rsidRPr="00F104BC">
        <w:rPr>
          <w:rFonts w:ascii="Helvetica Neue" w:eastAsia="標楷體" w:hAnsi="Helvetica Neue" w:cs="新細明體"/>
          <w:b/>
          <w:bCs/>
          <w:color w:val="334155"/>
          <w:kern w:val="0"/>
          <w:sz w:val="20"/>
          <w:szCs w:val="20"/>
          <w14:ligatures w14:val="none"/>
        </w:rPr>
        <w:t>, 2022</w:t>
      </w:r>
      <w:r w:rsidRPr="00F104BC">
        <w:rPr>
          <w:rFonts w:ascii="Helvetica Neue" w:eastAsia="標楷體" w:hAnsi="Helvetica Neue" w:cs="新細明體"/>
          <w:b/>
          <w:bCs/>
          <w:color w:val="334155"/>
          <w:kern w:val="0"/>
          <w:sz w:val="20"/>
          <w:szCs w:val="20"/>
          <w14:ligatures w14:val="none"/>
        </w:rPr>
        <w:br/>
        <w:t>C#, Windows Forms, MS SQL Server.</w:t>
      </w:r>
    </w:p>
    <w:p w14:paraId="2A671076"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計程車費用共享</w:t>
      </w:r>
      <w:r w:rsidRPr="00F104BC">
        <w:rPr>
          <w:rFonts w:ascii="Helvetica Neue" w:eastAsia="標楷體" w:hAnsi="Helvetica Neue" w:cs="新細明體"/>
          <w:b/>
          <w:bCs/>
          <w:color w:val="334155"/>
          <w:kern w:val="0"/>
          <w:sz w:val="20"/>
          <w:szCs w:val="20"/>
          <w14:ligatures w14:val="none"/>
        </w:rPr>
        <w:t xml:space="preserve"> APP, </w:t>
      </w:r>
      <w:r w:rsidRPr="00F104BC">
        <w:rPr>
          <w:rFonts w:ascii="Helvetica Neue" w:eastAsia="標楷體" w:hAnsi="Helvetica Neue" w:cs="新細明體"/>
          <w:b/>
          <w:bCs/>
          <w:color w:val="334155"/>
          <w:kern w:val="0"/>
          <w:sz w:val="20"/>
          <w:szCs w:val="20"/>
          <w14:ligatures w14:val="none"/>
        </w:rPr>
        <w:t>國立屏東大學</w:t>
      </w:r>
      <w:r w:rsidRPr="00F104BC">
        <w:rPr>
          <w:rFonts w:ascii="Helvetica Neue" w:eastAsia="標楷體" w:hAnsi="Helvetica Neue" w:cs="新細明體"/>
          <w:b/>
          <w:bCs/>
          <w:color w:val="334155"/>
          <w:kern w:val="0"/>
          <w:sz w:val="20"/>
          <w:szCs w:val="20"/>
          <w14:ligatures w14:val="none"/>
        </w:rPr>
        <w:t>, 2021</w:t>
      </w:r>
      <w:r w:rsidRPr="00F104BC">
        <w:rPr>
          <w:rFonts w:ascii="Helvetica Neue" w:eastAsia="標楷體" w:hAnsi="Helvetica Neue" w:cs="新細明體"/>
          <w:b/>
          <w:bCs/>
          <w:color w:val="334155"/>
          <w:kern w:val="0"/>
          <w:sz w:val="20"/>
          <w:szCs w:val="20"/>
          <w14:ligatures w14:val="none"/>
        </w:rPr>
        <w:br/>
        <w:t>Java</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Android</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Firebase.</w:t>
      </w:r>
    </w:p>
    <w:p w14:paraId="4EEF4E84"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乳癌預測</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個人</w:t>
      </w:r>
      <w:r w:rsidRPr="00F104BC">
        <w:rPr>
          <w:rFonts w:ascii="Helvetica Neue" w:eastAsia="標楷體" w:hAnsi="Helvetica Neue" w:cs="新細明體"/>
          <w:b/>
          <w:bCs/>
          <w:color w:val="334155"/>
          <w:kern w:val="0"/>
          <w:sz w:val="20"/>
          <w:szCs w:val="20"/>
          <w14:ligatures w14:val="none"/>
        </w:rPr>
        <w:t>, 2021</w:t>
      </w:r>
      <w:r w:rsidRPr="00F104BC">
        <w:rPr>
          <w:rFonts w:ascii="Helvetica Neue" w:eastAsia="標楷體" w:hAnsi="Helvetica Neue" w:cs="新細明體"/>
          <w:b/>
          <w:bCs/>
          <w:color w:val="334155"/>
          <w:kern w:val="0"/>
          <w:sz w:val="20"/>
          <w:szCs w:val="20"/>
          <w14:ligatures w14:val="none"/>
        </w:rPr>
        <w:br/>
        <w:t xml:space="preserve">Python, TensorFlow, </w:t>
      </w:r>
      <w:proofErr w:type="spellStart"/>
      <w:r w:rsidRPr="00F104BC">
        <w:rPr>
          <w:rFonts w:ascii="Helvetica Neue" w:eastAsia="標楷體" w:hAnsi="Helvetica Neue" w:cs="新細明體"/>
          <w:b/>
          <w:bCs/>
          <w:color w:val="334155"/>
          <w:kern w:val="0"/>
          <w:sz w:val="20"/>
          <w:szCs w:val="20"/>
          <w14:ligatures w14:val="none"/>
        </w:rPr>
        <w:t>Keras</w:t>
      </w:r>
      <w:proofErr w:type="spellEnd"/>
      <w:r w:rsidRPr="00F104BC">
        <w:rPr>
          <w:rFonts w:ascii="Helvetica Neue" w:eastAsia="標楷體" w:hAnsi="Helvetica Neue" w:cs="新細明體"/>
          <w:b/>
          <w:bCs/>
          <w:color w:val="334155"/>
          <w:kern w:val="0"/>
          <w:sz w:val="20"/>
          <w:szCs w:val="20"/>
          <w14:ligatures w14:val="none"/>
        </w:rPr>
        <w:t>.</w:t>
      </w:r>
    </w:p>
    <w:p w14:paraId="4DA3FB03"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COVID-19 </w:t>
      </w:r>
      <w:r w:rsidRPr="00F104BC">
        <w:rPr>
          <w:rFonts w:ascii="Helvetica Neue" w:eastAsia="標楷體" w:hAnsi="Helvetica Neue" w:cs="新細明體"/>
          <w:b/>
          <w:bCs/>
          <w:color w:val="334155"/>
          <w:kern w:val="0"/>
          <w:sz w:val="20"/>
          <w:szCs w:val="20"/>
          <w14:ligatures w14:val="none"/>
        </w:rPr>
        <w:t>快篩試劑診所配發查詢</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個人</w:t>
      </w:r>
      <w:r w:rsidRPr="00F104BC">
        <w:rPr>
          <w:rFonts w:ascii="Helvetica Neue" w:eastAsia="標楷體" w:hAnsi="Helvetica Neue" w:cs="新細明體"/>
          <w:b/>
          <w:bCs/>
          <w:color w:val="334155"/>
          <w:kern w:val="0"/>
          <w:sz w:val="20"/>
          <w:szCs w:val="20"/>
          <w14:ligatures w14:val="none"/>
        </w:rPr>
        <w:t>, 2021</w:t>
      </w:r>
      <w:r w:rsidRPr="00F104BC">
        <w:rPr>
          <w:rFonts w:ascii="Helvetica Neue" w:eastAsia="標楷體" w:hAnsi="Helvetica Neue" w:cs="新細明體"/>
          <w:b/>
          <w:bCs/>
          <w:color w:val="334155"/>
          <w:kern w:val="0"/>
          <w:sz w:val="20"/>
          <w:szCs w:val="20"/>
          <w14:ligatures w14:val="none"/>
        </w:rPr>
        <w:br/>
        <w:t>Python.</w:t>
      </w:r>
    </w:p>
    <w:p w14:paraId="26E192DC"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英文單字練習</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個人</w:t>
      </w:r>
      <w:r w:rsidRPr="00F104BC">
        <w:rPr>
          <w:rFonts w:ascii="Helvetica Neue" w:eastAsia="標楷體" w:hAnsi="Helvetica Neue" w:cs="新細明體"/>
          <w:b/>
          <w:bCs/>
          <w:color w:val="334155"/>
          <w:kern w:val="0"/>
          <w:sz w:val="20"/>
          <w:szCs w:val="20"/>
          <w14:ligatures w14:val="none"/>
        </w:rPr>
        <w:t>, 2020</w:t>
      </w:r>
      <w:r w:rsidRPr="00F104BC">
        <w:rPr>
          <w:rFonts w:ascii="Helvetica Neue" w:eastAsia="標楷體" w:hAnsi="Helvetica Neue" w:cs="新細明體"/>
          <w:b/>
          <w:bCs/>
          <w:color w:val="334155"/>
          <w:kern w:val="0"/>
          <w:sz w:val="20"/>
          <w:szCs w:val="20"/>
          <w14:ligatures w14:val="none"/>
        </w:rPr>
        <w:br/>
        <w:t>Python.</w:t>
      </w:r>
    </w:p>
    <w:p w14:paraId="36CBC38F"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Travel Cat </w:t>
      </w:r>
      <w:r w:rsidRPr="00F104BC">
        <w:rPr>
          <w:rFonts w:ascii="Helvetica Neue" w:eastAsia="標楷體" w:hAnsi="Helvetica Neue" w:cs="新細明體"/>
          <w:b/>
          <w:bCs/>
          <w:color w:val="334155"/>
          <w:kern w:val="0"/>
          <w:sz w:val="20"/>
          <w:szCs w:val="20"/>
          <w14:ligatures w14:val="none"/>
        </w:rPr>
        <w:t>旅行</w:t>
      </w:r>
      <w:r w:rsidRPr="00F104BC">
        <w:rPr>
          <w:rFonts w:ascii="Helvetica Neue" w:eastAsia="標楷體" w:hAnsi="Helvetica Neue" w:cs="新細明體"/>
          <w:b/>
          <w:bCs/>
          <w:color w:val="334155"/>
          <w:kern w:val="0"/>
          <w:sz w:val="20"/>
          <w:szCs w:val="20"/>
          <w14:ligatures w14:val="none"/>
        </w:rPr>
        <w:t xml:space="preserve"> APP, </w:t>
      </w:r>
      <w:r w:rsidRPr="00F104BC">
        <w:rPr>
          <w:rFonts w:ascii="Helvetica Neue" w:eastAsia="標楷體" w:hAnsi="Helvetica Neue" w:cs="新細明體"/>
          <w:b/>
          <w:bCs/>
          <w:color w:val="334155"/>
          <w:kern w:val="0"/>
          <w:sz w:val="20"/>
          <w:szCs w:val="20"/>
          <w14:ligatures w14:val="none"/>
        </w:rPr>
        <w:t>國立斗六家事商業職業學校</w:t>
      </w:r>
      <w:r w:rsidRPr="00F104BC">
        <w:rPr>
          <w:rFonts w:ascii="Helvetica Neue" w:eastAsia="標楷體" w:hAnsi="Helvetica Neue" w:cs="新細明體"/>
          <w:b/>
          <w:bCs/>
          <w:color w:val="334155"/>
          <w:kern w:val="0"/>
          <w:sz w:val="20"/>
          <w:szCs w:val="20"/>
          <w14:ligatures w14:val="none"/>
        </w:rPr>
        <w:t xml:space="preserve">, 2019, </w:t>
      </w:r>
      <w:r w:rsidRPr="00F104BC">
        <w:rPr>
          <w:rFonts w:ascii="Helvetica Neue" w:eastAsia="標楷體" w:hAnsi="Helvetica Neue" w:cs="新細明體"/>
          <w:b/>
          <w:bCs/>
          <w:color w:val="334155"/>
          <w:kern w:val="0"/>
          <w:sz w:val="20"/>
          <w:szCs w:val="20"/>
          <w14:ligatures w14:val="none"/>
        </w:rPr>
        <w:t>個人</w:t>
      </w:r>
      <w:r w:rsidRPr="00F104BC">
        <w:rPr>
          <w:rFonts w:ascii="Helvetica Neue" w:eastAsia="標楷體" w:hAnsi="Helvetica Neue" w:cs="新細明體"/>
          <w:b/>
          <w:bCs/>
          <w:color w:val="334155"/>
          <w:kern w:val="0"/>
          <w:sz w:val="20"/>
          <w:szCs w:val="20"/>
          <w14:ligatures w14:val="none"/>
        </w:rPr>
        <w:t>, 2020</w:t>
      </w:r>
      <w:r w:rsidRPr="00F104BC">
        <w:rPr>
          <w:rFonts w:ascii="Helvetica Neue" w:eastAsia="標楷體" w:hAnsi="Helvetica Neue" w:cs="新細明體"/>
          <w:b/>
          <w:bCs/>
          <w:color w:val="334155"/>
          <w:kern w:val="0"/>
          <w:sz w:val="20"/>
          <w:szCs w:val="20"/>
          <w14:ligatures w14:val="none"/>
        </w:rPr>
        <w:br/>
        <w:t>MIT App Inventor</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Firebase.</w:t>
      </w:r>
    </w:p>
    <w:p w14:paraId="421A2349" w14:textId="77777777" w:rsidR="0089290C" w:rsidRPr="00F104BC" w:rsidRDefault="0089290C" w:rsidP="00294FC5">
      <w:pPr>
        <w:spacing w:after="0" w:line="240" w:lineRule="exact"/>
        <w:rPr>
          <w:rFonts w:eastAsia="標楷體"/>
          <w:b/>
          <w:bCs/>
          <w:sz w:val="20"/>
          <w:szCs w:val="20"/>
        </w:rPr>
      </w:pPr>
    </w:p>
    <w:sectPr w:rsidR="0089290C" w:rsidRPr="00F104B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標楷體">
    <w:altName w:val="DFKai-SB"/>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3007"/>
    <w:multiLevelType w:val="multilevel"/>
    <w:tmpl w:val="73E6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D6DEE"/>
    <w:multiLevelType w:val="multilevel"/>
    <w:tmpl w:val="1CB0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D4F44"/>
    <w:multiLevelType w:val="multilevel"/>
    <w:tmpl w:val="6E4CB6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7271933"/>
    <w:multiLevelType w:val="multilevel"/>
    <w:tmpl w:val="D8DE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30BAF"/>
    <w:multiLevelType w:val="multilevel"/>
    <w:tmpl w:val="F364EC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B68260B"/>
    <w:multiLevelType w:val="multilevel"/>
    <w:tmpl w:val="62F6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C5D87"/>
    <w:multiLevelType w:val="multilevel"/>
    <w:tmpl w:val="B658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A4767"/>
    <w:multiLevelType w:val="multilevel"/>
    <w:tmpl w:val="1BB0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443411">
    <w:abstractNumId w:val="0"/>
  </w:num>
  <w:num w:numId="2" w16cid:durableId="4940333">
    <w:abstractNumId w:val="6"/>
  </w:num>
  <w:num w:numId="3" w16cid:durableId="422999269">
    <w:abstractNumId w:val="2"/>
  </w:num>
  <w:num w:numId="4" w16cid:durableId="1594975450">
    <w:abstractNumId w:val="4"/>
  </w:num>
  <w:num w:numId="5" w16cid:durableId="1427536837">
    <w:abstractNumId w:val="5"/>
  </w:num>
  <w:num w:numId="6" w16cid:durableId="1459448970">
    <w:abstractNumId w:val="1"/>
  </w:num>
  <w:num w:numId="7" w16cid:durableId="1634212834">
    <w:abstractNumId w:val="3"/>
  </w:num>
  <w:num w:numId="8" w16cid:durableId="20320242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B2D"/>
    <w:rsid w:val="00055026"/>
    <w:rsid w:val="000901BF"/>
    <w:rsid w:val="000F0F2B"/>
    <w:rsid w:val="00294FC5"/>
    <w:rsid w:val="002D5227"/>
    <w:rsid w:val="00334598"/>
    <w:rsid w:val="003578E0"/>
    <w:rsid w:val="003F680F"/>
    <w:rsid w:val="004136ED"/>
    <w:rsid w:val="0045208B"/>
    <w:rsid w:val="004E1A47"/>
    <w:rsid w:val="00510D4B"/>
    <w:rsid w:val="005506A3"/>
    <w:rsid w:val="006855FC"/>
    <w:rsid w:val="007E10E3"/>
    <w:rsid w:val="007F269C"/>
    <w:rsid w:val="0087388C"/>
    <w:rsid w:val="0089290C"/>
    <w:rsid w:val="008A1576"/>
    <w:rsid w:val="008B14AC"/>
    <w:rsid w:val="008B51D0"/>
    <w:rsid w:val="008D4D67"/>
    <w:rsid w:val="00A65F4C"/>
    <w:rsid w:val="00A83030"/>
    <w:rsid w:val="00AB5210"/>
    <w:rsid w:val="00B05770"/>
    <w:rsid w:val="00B12CF1"/>
    <w:rsid w:val="00B56AA5"/>
    <w:rsid w:val="00BF3604"/>
    <w:rsid w:val="00C65A21"/>
    <w:rsid w:val="00CB2F91"/>
    <w:rsid w:val="00D93312"/>
    <w:rsid w:val="00DB1E15"/>
    <w:rsid w:val="00DB4C5D"/>
    <w:rsid w:val="00DC3FFC"/>
    <w:rsid w:val="00E036A0"/>
    <w:rsid w:val="00E64B2D"/>
    <w:rsid w:val="00E65274"/>
    <w:rsid w:val="00F104BC"/>
    <w:rsid w:val="00F81285"/>
    <w:rsid w:val="00FB0D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600119F"/>
  <w15:chartTrackingRefBased/>
  <w15:docId w15:val="{2EF86E5A-10DE-E146-906E-9FAE217C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4B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64B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4B2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64B2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64B2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64B2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64B2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4B2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64B2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64B2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E64B2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64B2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64B2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64B2D"/>
    <w:rPr>
      <w:rFonts w:eastAsiaTheme="majorEastAsia" w:cstheme="majorBidi"/>
      <w:color w:val="0F4761" w:themeColor="accent1" w:themeShade="BF"/>
    </w:rPr>
  </w:style>
  <w:style w:type="character" w:customStyle="1" w:styleId="60">
    <w:name w:val="標題 6 字元"/>
    <w:basedOn w:val="a0"/>
    <w:link w:val="6"/>
    <w:uiPriority w:val="9"/>
    <w:semiHidden/>
    <w:rsid w:val="00E64B2D"/>
    <w:rPr>
      <w:rFonts w:eastAsiaTheme="majorEastAsia" w:cstheme="majorBidi"/>
      <w:color w:val="595959" w:themeColor="text1" w:themeTint="A6"/>
    </w:rPr>
  </w:style>
  <w:style w:type="character" w:customStyle="1" w:styleId="70">
    <w:name w:val="標題 7 字元"/>
    <w:basedOn w:val="a0"/>
    <w:link w:val="7"/>
    <w:uiPriority w:val="9"/>
    <w:semiHidden/>
    <w:rsid w:val="00E64B2D"/>
    <w:rPr>
      <w:rFonts w:eastAsiaTheme="majorEastAsia" w:cstheme="majorBidi"/>
      <w:color w:val="595959" w:themeColor="text1" w:themeTint="A6"/>
    </w:rPr>
  </w:style>
  <w:style w:type="character" w:customStyle="1" w:styleId="80">
    <w:name w:val="標題 8 字元"/>
    <w:basedOn w:val="a0"/>
    <w:link w:val="8"/>
    <w:uiPriority w:val="9"/>
    <w:semiHidden/>
    <w:rsid w:val="00E64B2D"/>
    <w:rPr>
      <w:rFonts w:eastAsiaTheme="majorEastAsia" w:cstheme="majorBidi"/>
      <w:color w:val="272727" w:themeColor="text1" w:themeTint="D8"/>
    </w:rPr>
  </w:style>
  <w:style w:type="character" w:customStyle="1" w:styleId="90">
    <w:name w:val="標題 9 字元"/>
    <w:basedOn w:val="a0"/>
    <w:link w:val="9"/>
    <w:uiPriority w:val="9"/>
    <w:semiHidden/>
    <w:rsid w:val="00E64B2D"/>
    <w:rPr>
      <w:rFonts w:eastAsiaTheme="majorEastAsia" w:cstheme="majorBidi"/>
      <w:color w:val="272727" w:themeColor="text1" w:themeTint="D8"/>
    </w:rPr>
  </w:style>
  <w:style w:type="paragraph" w:styleId="a3">
    <w:name w:val="Title"/>
    <w:basedOn w:val="a"/>
    <w:next w:val="a"/>
    <w:link w:val="a4"/>
    <w:uiPriority w:val="10"/>
    <w:qFormat/>
    <w:rsid w:val="00E64B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64B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4B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64B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4B2D"/>
    <w:pPr>
      <w:spacing w:before="160"/>
      <w:jc w:val="center"/>
    </w:pPr>
    <w:rPr>
      <w:i/>
      <w:iCs/>
      <w:color w:val="404040" w:themeColor="text1" w:themeTint="BF"/>
    </w:rPr>
  </w:style>
  <w:style w:type="character" w:customStyle="1" w:styleId="a8">
    <w:name w:val="引文 字元"/>
    <w:basedOn w:val="a0"/>
    <w:link w:val="a7"/>
    <w:uiPriority w:val="29"/>
    <w:rsid w:val="00E64B2D"/>
    <w:rPr>
      <w:i/>
      <w:iCs/>
      <w:color w:val="404040" w:themeColor="text1" w:themeTint="BF"/>
    </w:rPr>
  </w:style>
  <w:style w:type="paragraph" w:styleId="a9">
    <w:name w:val="List Paragraph"/>
    <w:basedOn w:val="a"/>
    <w:uiPriority w:val="34"/>
    <w:qFormat/>
    <w:rsid w:val="00E64B2D"/>
    <w:pPr>
      <w:ind w:left="720"/>
      <w:contextualSpacing/>
    </w:pPr>
  </w:style>
  <w:style w:type="character" w:styleId="aa">
    <w:name w:val="Intense Emphasis"/>
    <w:basedOn w:val="a0"/>
    <w:uiPriority w:val="21"/>
    <w:qFormat/>
    <w:rsid w:val="00E64B2D"/>
    <w:rPr>
      <w:i/>
      <w:iCs/>
      <w:color w:val="0F4761" w:themeColor="accent1" w:themeShade="BF"/>
    </w:rPr>
  </w:style>
  <w:style w:type="paragraph" w:styleId="ab">
    <w:name w:val="Intense Quote"/>
    <w:basedOn w:val="a"/>
    <w:next w:val="a"/>
    <w:link w:val="ac"/>
    <w:uiPriority w:val="30"/>
    <w:qFormat/>
    <w:rsid w:val="00E64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64B2D"/>
    <w:rPr>
      <w:i/>
      <w:iCs/>
      <w:color w:val="0F4761" w:themeColor="accent1" w:themeShade="BF"/>
    </w:rPr>
  </w:style>
  <w:style w:type="character" w:styleId="ad">
    <w:name w:val="Intense Reference"/>
    <w:basedOn w:val="a0"/>
    <w:uiPriority w:val="32"/>
    <w:qFormat/>
    <w:rsid w:val="00E64B2D"/>
    <w:rPr>
      <w:b/>
      <w:bCs/>
      <w:smallCaps/>
      <w:color w:val="0F4761" w:themeColor="accent1" w:themeShade="BF"/>
      <w:spacing w:val="5"/>
    </w:rPr>
  </w:style>
  <w:style w:type="character" w:customStyle="1" w:styleId="item-title">
    <w:name w:val="item-title"/>
    <w:basedOn w:val="a0"/>
    <w:rsid w:val="00E64B2D"/>
  </w:style>
  <w:style w:type="character" w:styleId="ae">
    <w:name w:val="Hyperlink"/>
    <w:basedOn w:val="a0"/>
    <w:uiPriority w:val="99"/>
    <w:unhideWhenUsed/>
    <w:rsid w:val="006855FC"/>
    <w:rPr>
      <w:color w:val="467886" w:themeColor="hyperlink"/>
      <w:u w:val="single"/>
    </w:rPr>
  </w:style>
  <w:style w:type="character" w:styleId="af">
    <w:name w:val="Unresolved Mention"/>
    <w:basedOn w:val="a0"/>
    <w:uiPriority w:val="99"/>
    <w:semiHidden/>
    <w:unhideWhenUsed/>
    <w:rsid w:val="00685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陳杰龍</dc:creator>
  <cp:keywords/>
  <dc:description/>
  <cp:lastModifiedBy>陳杰龍</cp:lastModifiedBy>
  <cp:revision>29</cp:revision>
  <cp:lastPrinted>2026-03-11T02:35:00Z</cp:lastPrinted>
  <dcterms:created xsi:type="dcterms:W3CDTF">2026-03-11T02:35:00Z</dcterms:created>
  <dcterms:modified xsi:type="dcterms:W3CDTF">2026-03-29T06:47:00Z</dcterms:modified>
</cp:coreProperties>
</file>