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FE" w:rsidRPr="008B1FED" w:rsidRDefault="0086657C">
      <w:pPr>
        <w:rPr>
          <w:lang w:val="es-CO"/>
        </w:rPr>
      </w:pPr>
      <w:r>
        <w:rPr>
          <w:noProof/>
        </w:rPr>
        <w:drawing>
          <wp:inline distT="0" distB="0" distL="0" distR="0" wp14:anchorId="146D4BE4" wp14:editId="5E521CF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B1FED" w:rsidRPr="008B1FED">
        <w:rPr>
          <w:lang w:val="es-CO"/>
        </w:rPr>
        <w:t>if</w:t>
      </w:r>
      <w:proofErr w:type="spellEnd"/>
      <w:r w:rsidR="008B1FED" w:rsidRPr="008B1FED">
        <w:rPr>
          <w:lang w:val="es-CO"/>
        </w:rPr>
        <w:t xml:space="preserve"> para ingresar con el correo correcto</w:t>
      </w:r>
    </w:p>
    <w:p w:rsidR="008B1FED" w:rsidRPr="008B1FED" w:rsidRDefault="008B1FED">
      <w:pPr>
        <w:rPr>
          <w:lang w:val="es-CO"/>
        </w:rPr>
      </w:pPr>
      <w:bookmarkStart w:id="0" w:name="_GoBack"/>
      <w:bookmarkEnd w:id="0"/>
    </w:p>
    <w:sectPr w:rsidR="008B1FED" w:rsidRPr="008B1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7C"/>
    <w:rsid w:val="0043312B"/>
    <w:rsid w:val="006532FE"/>
    <w:rsid w:val="0086657C"/>
    <w:rsid w:val="008B1FED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88C"/>
  <w15:chartTrackingRefBased/>
  <w15:docId w15:val="{EB0BFB1E-A3E9-4E6B-AF2C-267581BB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2022-10-13T11:19:00Z</dcterms:created>
  <dcterms:modified xsi:type="dcterms:W3CDTF">2022-10-13T11:21:00Z</dcterms:modified>
</cp:coreProperties>
</file>