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0A6" w:rsidRPr="00812BEE" w:rsidRDefault="00812BEE" w:rsidP="00812BEE">
      <w:pPr>
        <w:jc w:val="center"/>
        <w:rPr>
          <w:rFonts w:ascii="Times New Roman" w:hAnsi="Times New Roman" w:cs="Times New Roman"/>
          <w:sz w:val="28"/>
          <w:szCs w:val="28"/>
        </w:rPr>
      </w:pPr>
      <w:r w:rsidRPr="00812BEE">
        <w:rPr>
          <w:rFonts w:ascii="Times New Roman" w:hAnsi="Times New Roman" w:cs="Times New Roman"/>
          <w:b/>
          <w:sz w:val="28"/>
          <w:szCs w:val="28"/>
        </w:rPr>
        <w:t>Design Document</w:t>
      </w:r>
    </w:p>
    <w:p w:rsidR="00812BEE"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Register Availability</w:t>
      </w:r>
    </w:p>
    <w:p w:rsidR="00EF52C1"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16, 16-bit general purpose registers</w:t>
      </w:r>
    </w:p>
    <w:p w:rsidR="001203DB"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$0, constant zero register</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 return address for storing the return address from a procedure call</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stack pointer for storing the address of the current position in the stack</w:t>
      </w:r>
    </w:p>
    <w:p w:rsidR="000159E7" w:rsidRDefault="000159E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$v0, return register for storing the return value from a procedure call</w:t>
      </w:r>
    </w:p>
    <w:p w:rsidR="000159E7" w:rsidRDefault="00994FD7"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$a0, $a1, argument register for storing arguments for the procedure call</w:t>
      </w:r>
    </w:p>
    <w:p w:rsidR="00994FD7"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$k0, OS kernel</w:t>
      </w:r>
      <w:r w:rsidR="00994FD7">
        <w:rPr>
          <w:rFonts w:ascii="Times New Roman" w:hAnsi="Times New Roman" w:cs="Times New Roman"/>
          <w:sz w:val="24"/>
          <w:szCs w:val="24"/>
        </w:rPr>
        <w:t xml:space="preserve"> for </w:t>
      </w:r>
      <w:r w:rsidR="0038208E">
        <w:rPr>
          <w:rFonts w:ascii="Times New Roman" w:hAnsi="Times New Roman" w:cs="Times New Roman"/>
          <w:sz w:val="24"/>
          <w:szCs w:val="24"/>
        </w:rPr>
        <w:t>interrupt management</w:t>
      </w:r>
    </w:p>
    <w:p w:rsidR="0038208E" w:rsidRDefault="0038208E"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$t0-$t3, temporary registers for storing temporary values that can be overwritten through procedure calls</w:t>
      </w:r>
    </w:p>
    <w:p w:rsidR="0038208E" w:rsidRDefault="001203DB" w:rsidP="000159E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$s0-$s4</w:t>
      </w:r>
      <w:r w:rsidR="0038208E">
        <w:rPr>
          <w:rFonts w:ascii="Times New Roman" w:hAnsi="Times New Roman" w:cs="Times New Roman"/>
          <w:sz w:val="24"/>
          <w:szCs w:val="24"/>
        </w:rPr>
        <w:t>, save registers for storing important values that won’t be overwritten through procedure calls</w:t>
      </w:r>
    </w:p>
    <w:p w:rsidR="0038208E" w:rsidRPr="000159E7" w:rsidRDefault="0038208E" w:rsidP="0038208E">
      <w:pPr>
        <w:pStyle w:val="ListParagraph"/>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Instruction Descriptions</w:t>
      </w:r>
    </w:p>
    <w:p w:rsidR="00EF52C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 </w:t>
      </w:r>
      <w:r w:rsidR="001203DB" w:rsidRPr="00411791">
        <w:rPr>
          <w:rFonts w:ascii="Times New Roman" w:hAnsi="Times New Roman" w:cs="Times New Roman"/>
          <w:sz w:val="24"/>
          <w:szCs w:val="24"/>
        </w:rPr>
        <w:t>Add</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411791">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Pr="00411791"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and stores the result in </w:t>
      </w:r>
      <w:proofErr w:type="spellStart"/>
      <w:r>
        <w:rPr>
          <w:rFonts w:ascii="Times New Roman" w:hAnsi="Times New Roman" w:cs="Times New Roman"/>
          <w:sz w:val="24"/>
          <w:szCs w:val="24"/>
        </w:rPr>
        <w:t>rd</w:t>
      </w:r>
      <w:proofErr w:type="spellEnd"/>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IMMEDIATE - </w:t>
      </w:r>
      <w:proofErr w:type="spellStart"/>
      <w:r w:rsidR="00411791" w:rsidRPr="00411791">
        <w:rPr>
          <w:rFonts w:ascii="Times New Roman" w:hAnsi="Times New Roman" w:cs="Times New Roman"/>
          <w:sz w:val="24"/>
          <w:szCs w:val="24"/>
        </w:rPr>
        <w:t>Addi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Pr>
          <w:rFonts w:ascii="Times New Roman" w:hAnsi="Times New Roman" w:cs="Times New Roman"/>
          <w:sz w:val="24"/>
          <w:szCs w:val="24"/>
        </w:rPr>
        <w:t>A-Type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Adds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and stores the result back in </w:t>
      </w:r>
      <w:proofErr w:type="spellStart"/>
      <w:r>
        <w:rPr>
          <w:rFonts w:ascii="Times New Roman" w:hAnsi="Times New Roman" w:cs="Times New Roman"/>
          <w:sz w:val="24"/>
          <w:szCs w:val="24"/>
        </w:rPr>
        <w:t>rd</w:t>
      </w:r>
      <w:proofErr w:type="spellEnd"/>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 </w:t>
      </w:r>
      <w:r w:rsidR="00411791">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411791">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Logically And’s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and stores the result in </w:t>
      </w:r>
      <w:proofErr w:type="spellStart"/>
      <w:r>
        <w:rPr>
          <w:rFonts w:ascii="Times New Roman" w:hAnsi="Times New Roman" w:cs="Times New Roman"/>
          <w:sz w:val="24"/>
          <w:szCs w:val="24"/>
        </w:rPr>
        <w:t>rd</w:t>
      </w:r>
      <w:proofErr w:type="spellEnd"/>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EQUAL - </w:t>
      </w:r>
      <w:proofErr w:type="spellStart"/>
      <w:r w:rsidR="00411791">
        <w:rPr>
          <w:rFonts w:ascii="Times New Roman" w:hAnsi="Times New Roman" w:cs="Times New Roman"/>
          <w:sz w:val="24"/>
          <w:szCs w:val="24"/>
        </w:rPr>
        <w:t>Beq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43591C">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is equal to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then sets PC equal to the memory address in </w:t>
      </w:r>
      <w:proofErr w:type="spellStart"/>
      <w:r>
        <w:rPr>
          <w:rFonts w:ascii="Times New Roman" w:hAnsi="Times New Roman" w:cs="Times New Roman"/>
          <w:sz w:val="24"/>
          <w:szCs w:val="24"/>
        </w:rPr>
        <w:t>rd</w:t>
      </w:r>
      <w:proofErr w:type="spellEnd"/>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BRANCH NOT EQUAL - </w:t>
      </w:r>
      <w:proofErr w:type="spellStart"/>
      <w:r w:rsidR="00411791">
        <w:rPr>
          <w:rFonts w:ascii="Times New Roman" w:hAnsi="Times New Roman" w:cs="Times New Roman"/>
          <w:sz w:val="24"/>
          <w:szCs w:val="24"/>
        </w:rPr>
        <w:t>Bne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43591C">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D49E6" w:rsidRPr="00411791" w:rsidRDefault="006D49E6" w:rsidP="006D49E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is not equal to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then sets PC equal to the memory address in </w:t>
      </w:r>
      <w:proofErr w:type="spellStart"/>
      <w:r>
        <w:rPr>
          <w:rFonts w:ascii="Times New Roman" w:hAnsi="Times New Roman" w:cs="Times New Roman"/>
          <w:sz w:val="24"/>
          <w:szCs w:val="24"/>
        </w:rPr>
        <w:t>rd</w:t>
      </w:r>
      <w:proofErr w:type="spellEnd"/>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 </w:t>
      </w:r>
      <w:r w:rsidR="001203DB" w:rsidRPr="00411791">
        <w:rPr>
          <w:rFonts w:ascii="Times New Roman" w:hAnsi="Times New Roman" w:cs="Times New Roman"/>
          <w:sz w:val="24"/>
          <w:szCs w:val="24"/>
        </w:rPr>
        <w:t>J</w:t>
      </w:r>
      <w:r>
        <w:rPr>
          <w:rFonts w:ascii="Times New Roman" w:hAnsi="Times New Roman" w:cs="Times New Roman"/>
          <w:sz w:val="24"/>
          <w:szCs w:val="24"/>
        </w:rPr>
        <w:t xml:space="preserve"> </w:t>
      </w:r>
      <w:proofErr w:type="spellStart"/>
      <w:r>
        <w:rPr>
          <w:rFonts w:ascii="Times New Roman" w:hAnsi="Times New Roman" w:cs="Times New Roman"/>
          <w:sz w:val="24"/>
          <w:szCs w:val="24"/>
        </w:rPr>
        <w:t>Imm</w:t>
      </w:r>
      <w:proofErr w:type="spellEnd"/>
      <w:r w:rsidR="0043591C">
        <w:rPr>
          <w:rFonts w:ascii="Times New Roman" w:hAnsi="Times New Roman" w:cs="Times New Roman"/>
          <w:sz w:val="24"/>
          <w:szCs w:val="24"/>
        </w:rPr>
        <w:tab/>
      </w:r>
      <w:r w:rsidR="00C03956">
        <w:rPr>
          <w:rFonts w:ascii="Times New Roman" w:hAnsi="Times New Roman" w:cs="Times New Roman"/>
          <w:sz w:val="24"/>
          <w:szCs w:val="24"/>
        </w:rPr>
        <w:t xml:space="preserve">   (</w:t>
      </w:r>
      <w:r w:rsidR="0043591C">
        <w:rPr>
          <w:rFonts w:ascii="Times New Roman" w:hAnsi="Times New Roman" w:cs="Times New Roman"/>
          <w:sz w:val="24"/>
          <w:szCs w:val="24"/>
        </w:rPr>
        <w:t>J</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Jumps to address in </w:t>
      </w:r>
      <w:proofErr w:type="spellStart"/>
      <w:r>
        <w:rPr>
          <w:rFonts w:ascii="Times New Roman" w:hAnsi="Times New Roman" w:cs="Times New Roman"/>
          <w:sz w:val="24"/>
          <w:szCs w:val="24"/>
        </w:rPr>
        <w:t>Imm</w:t>
      </w:r>
      <w:proofErr w:type="spellEnd"/>
      <w:r w:rsidR="00110339">
        <w:rPr>
          <w:rFonts w:ascii="Times New Roman" w:hAnsi="Times New Roman" w:cs="Times New Roman"/>
          <w:sz w:val="24"/>
          <w:szCs w:val="24"/>
        </w:rPr>
        <w:t xml:space="preserve"> which has been shifted left once and concatenated the first three bits of the PC to the most significant bit.</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AND LINK - </w:t>
      </w:r>
      <w:r w:rsidR="001203DB" w:rsidRPr="00411791">
        <w:rPr>
          <w:rFonts w:ascii="Times New Roman" w:hAnsi="Times New Roman" w:cs="Times New Roman"/>
          <w:sz w:val="24"/>
          <w:szCs w:val="24"/>
        </w:rPr>
        <w:t>Jal</w:t>
      </w:r>
      <w:r>
        <w:rPr>
          <w:rFonts w:ascii="Times New Roman" w:hAnsi="Times New Roman" w:cs="Times New Roman"/>
          <w:sz w:val="24"/>
          <w:szCs w:val="24"/>
        </w:rPr>
        <w:t xml:space="preserve"> </w:t>
      </w:r>
      <w:proofErr w:type="spellStart"/>
      <w:r>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43591C">
        <w:rPr>
          <w:rFonts w:ascii="Times New Roman" w:hAnsi="Times New Roman" w:cs="Times New Roman"/>
          <w:sz w:val="24"/>
          <w:szCs w:val="24"/>
        </w:rPr>
        <w:t>J</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to address in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and sets $ra to the PC value</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REGISTER - </w:t>
      </w:r>
      <w:r w:rsidR="001203DB" w:rsidRPr="00411791">
        <w:rPr>
          <w:rFonts w:ascii="Times New Roman" w:hAnsi="Times New Roman" w:cs="Times New Roman"/>
          <w:sz w:val="24"/>
          <w:szCs w:val="24"/>
        </w:rPr>
        <w:t>Jr</w:t>
      </w:r>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w:t>
      </w:r>
      <w:r w:rsidR="00D26172">
        <w:rPr>
          <w:rFonts w:ascii="Times New Roman" w:hAnsi="Times New Roman" w:cs="Times New Roman"/>
          <w:sz w:val="24"/>
          <w:szCs w:val="24"/>
        </w:rPr>
        <w:t>0</w:t>
      </w:r>
      <w:r w:rsidR="00C03956">
        <w:rPr>
          <w:rFonts w:ascii="Times New Roman" w:hAnsi="Times New Roman" w:cs="Times New Roman"/>
          <w:sz w:val="24"/>
          <w:szCs w:val="24"/>
        </w:rPr>
        <w:t xml:space="preserve">   (</w:t>
      </w:r>
      <w:r w:rsidR="009671FA">
        <w:rPr>
          <w:rFonts w:ascii="Times New Roman" w:hAnsi="Times New Roman" w:cs="Times New Roman"/>
          <w:sz w:val="24"/>
          <w:szCs w:val="24"/>
        </w:rPr>
        <w:t>JR</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to address in the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register</w:t>
      </w:r>
      <w:r w:rsidR="00D26172">
        <w:rPr>
          <w:rFonts w:ascii="Times New Roman" w:hAnsi="Times New Roman" w:cs="Times New Roman"/>
          <w:sz w:val="24"/>
          <w:szCs w:val="24"/>
        </w:rPr>
        <w:t>. The immediate is always 0</w:t>
      </w:r>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WORD - </w:t>
      </w:r>
      <w:proofErr w:type="spellStart"/>
      <w:r w:rsidR="001203DB" w:rsidRPr="00411791">
        <w:rPr>
          <w:rFonts w:ascii="Times New Roman" w:hAnsi="Times New Roman" w:cs="Times New Roman"/>
          <w:sz w:val="24"/>
          <w:szCs w:val="24"/>
        </w:rPr>
        <w:t>Lw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DF16C6">
        <w:rPr>
          <w:rFonts w:ascii="Times New Roman" w:hAnsi="Times New Roman" w:cs="Times New Roman"/>
          <w:sz w:val="24"/>
          <w:szCs w:val="24"/>
        </w:rPr>
        <w:t>I</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Loads the immediate at address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rd</w:t>
      </w:r>
      <w:proofErr w:type="spellEnd"/>
    </w:p>
    <w:p w:rsidR="00411791"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 </w:t>
      </w:r>
      <w:r w:rsidR="00411791">
        <w:rPr>
          <w:rFonts w:ascii="Times New Roman" w:hAnsi="Times New Roman" w:cs="Times New Roman"/>
          <w:sz w:val="24"/>
          <w:szCs w:val="24"/>
        </w:rPr>
        <w:t>Or</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Logically </w:t>
      </w:r>
      <w:proofErr w:type="spellStart"/>
      <w:r>
        <w:rPr>
          <w:rFonts w:ascii="Times New Roman" w:hAnsi="Times New Roman" w:cs="Times New Roman"/>
          <w:sz w:val="24"/>
          <w:szCs w:val="24"/>
        </w:rPr>
        <w: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and stores the result in </w:t>
      </w:r>
      <w:proofErr w:type="spellStart"/>
      <w:r>
        <w:rPr>
          <w:rFonts w:ascii="Times New Roman" w:hAnsi="Times New Roman" w:cs="Times New Roman"/>
          <w:sz w:val="24"/>
          <w:szCs w:val="24"/>
        </w:rPr>
        <w:t>rd</w:t>
      </w:r>
      <w:proofErr w:type="spellEnd"/>
    </w:p>
    <w:p w:rsidR="001203DB" w:rsidRDefault="006D49E6"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 </w:t>
      </w:r>
      <w:proofErr w:type="spellStart"/>
      <w:r w:rsidR="001203DB" w:rsidRPr="00411791">
        <w:rPr>
          <w:rFonts w:ascii="Times New Roman" w:hAnsi="Times New Roman" w:cs="Times New Roman"/>
          <w:sz w:val="24"/>
          <w:szCs w:val="24"/>
        </w:rPr>
        <w:t>Slt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is less than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equals 1, otherwise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equals 0</w:t>
      </w:r>
    </w:p>
    <w:p w:rsidR="001203DB"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LEFT LOGICAL - </w:t>
      </w:r>
      <w:proofErr w:type="spellStart"/>
      <w:r w:rsidR="001203DB" w:rsidRPr="00411791">
        <w:rPr>
          <w:rFonts w:ascii="Times New Roman" w:hAnsi="Times New Roman" w:cs="Times New Roman"/>
          <w:sz w:val="24"/>
          <w:szCs w:val="24"/>
        </w:rPr>
        <w:t>Sll</w:t>
      </w:r>
      <w:proofErr w:type="spellEnd"/>
      <w:r w:rsidR="006D49E6">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rs</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rd</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Pr="00411791" w:rsidRDefault="00807E93" w:rsidP="0063189A">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sidR="0063189A">
        <w:rPr>
          <w:rFonts w:ascii="Times New Roman" w:hAnsi="Times New Roman" w:cs="Times New Roman"/>
          <w:sz w:val="24"/>
          <w:szCs w:val="24"/>
        </w:rPr>
        <w:t xml:space="preserve"> is shifted left </w:t>
      </w:r>
      <w:r>
        <w:rPr>
          <w:rFonts w:ascii="Times New Roman" w:hAnsi="Times New Roman" w:cs="Times New Roman"/>
          <w:sz w:val="24"/>
          <w:szCs w:val="24"/>
        </w:rPr>
        <w:t xml:space="preserve">by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value</w:t>
      </w:r>
      <w:r w:rsidR="0063189A">
        <w:rPr>
          <w:rFonts w:ascii="Times New Roman" w:hAnsi="Times New Roman" w:cs="Times New Roman"/>
          <w:sz w:val="24"/>
          <w:szCs w:val="24"/>
        </w:rPr>
        <w:t xml:space="preserve">, and is stored in </w:t>
      </w:r>
      <w:proofErr w:type="spellStart"/>
      <w:r w:rsidR="0063189A">
        <w:rPr>
          <w:rFonts w:ascii="Times New Roman" w:hAnsi="Times New Roman" w:cs="Times New Roman"/>
          <w:sz w:val="24"/>
          <w:szCs w:val="24"/>
        </w:rPr>
        <w:t>rd</w:t>
      </w:r>
      <w:proofErr w:type="spellEnd"/>
    </w:p>
    <w:p w:rsidR="001203DB"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LOGICAL - </w:t>
      </w:r>
      <w:proofErr w:type="spellStart"/>
      <w:r w:rsidR="001203DB" w:rsidRPr="00411791">
        <w:rPr>
          <w:rFonts w:ascii="Times New Roman" w:hAnsi="Times New Roman" w:cs="Times New Roman"/>
          <w:sz w:val="24"/>
          <w:szCs w:val="24"/>
        </w:rPr>
        <w:t>Srl</w:t>
      </w:r>
      <w:proofErr w:type="spellEnd"/>
      <w:r w:rsidR="006D49E6">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rs</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rd</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807E93" w:rsidRPr="00411791" w:rsidRDefault="00807E93" w:rsidP="00807E93">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is shifted right by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value, and is stored in </w:t>
      </w:r>
      <w:proofErr w:type="spellStart"/>
      <w:r>
        <w:rPr>
          <w:rFonts w:ascii="Times New Roman" w:hAnsi="Times New Roman" w:cs="Times New Roman"/>
          <w:sz w:val="24"/>
          <w:szCs w:val="24"/>
        </w:rPr>
        <w:t>rd</w:t>
      </w:r>
      <w:proofErr w:type="spellEnd"/>
    </w:p>
    <w:p w:rsidR="00C17154"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ARITHMETIC - </w:t>
      </w:r>
      <w:proofErr w:type="spellStart"/>
      <w:r w:rsidR="00C17154" w:rsidRPr="00411791">
        <w:rPr>
          <w:rFonts w:ascii="Times New Roman" w:hAnsi="Times New Roman" w:cs="Times New Roman"/>
          <w:sz w:val="24"/>
          <w:szCs w:val="24"/>
        </w:rPr>
        <w:t>Sra</w:t>
      </w:r>
      <w:proofErr w:type="spellEnd"/>
      <w:r w:rsidR="006D49E6">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rs</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rd</w:t>
      </w:r>
      <w:proofErr w:type="spellEnd"/>
      <w:r w:rsidR="00807E93">
        <w:rPr>
          <w:rFonts w:ascii="Times New Roman" w:hAnsi="Times New Roman" w:cs="Times New Roman"/>
          <w:sz w:val="24"/>
          <w:szCs w:val="24"/>
        </w:rPr>
        <w:t xml:space="preserve">, </w:t>
      </w:r>
      <w:proofErr w:type="spellStart"/>
      <w:r w:rsidR="00807E93">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807E93">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807E93" w:rsidP="0063189A">
      <w:pPr>
        <w:pStyle w:val="ListParagraph"/>
        <w:numPr>
          <w:ilvl w:val="1"/>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is shifted right arithmetically by the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value, and is stored in </w:t>
      </w:r>
      <w:proofErr w:type="spellStart"/>
      <w:r>
        <w:rPr>
          <w:rFonts w:ascii="Times New Roman" w:hAnsi="Times New Roman" w:cs="Times New Roman"/>
          <w:sz w:val="24"/>
          <w:szCs w:val="24"/>
        </w:rPr>
        <w:t>rd</w:t>
      </w:r>
      <w:proofErr w:type="spellEnd"/>
    </w:p>
    <w:p w:rsidR="00411791"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SUBTRACT - </w:t>
      </w:r>
      <w:r w:rsidR="00411791">
        <w:rPr>
          <w:rFonts w:ascii="Times New Roman" w:hAnsi="Times New Roman" w:cs="Times New Roman"/>
          <w:sz w:val="24"/>
          <w:szCs w:val="24"/>
        </w:rPr>
        <w:t>Sub</w:t>
      </w:r>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rs</w:t>
      </w:r>
      <w:proofErr w:type="spellEnd"/>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rt</w:t>
      </w:r>
      <w:proofErr w:type="spellEnd"/>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rd</w:t>
      </w:r>
      <w:proofErr w:type="spellEnd"/>
      <w:r w:rsidR="00C03956">
        <w:rPr>
          <w:rFonts w:ascii="Times New Roman" w:hAnsi="Times New Roman" w:cs="Times New Roman"/>
          <w:sz w:val="24"/>
          <w:szCs w:val="24"/>
        </w:rPr>
        <w:t xml:space="preserve">   (</w:t>
      </w:r>
      <w:r w:rsidR="00863EB9">
        <w:rPr>
          <w:rFonts w:ascii="Times New Roman" w:hAnsi="Times New Roman" w:cs="Times New Roman"/>
          <w:sz w:val="24"/>
          <w:szCs w:val="24"/>
        </w:rPr>
        <w:t>R</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Subtract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stores the result in </w:t>
      </w:r>
      <w:proofErr w:type="spellStart"/>
      <w:r>
        <w:rPr>
          <w:rFonts w:ascii="Times New Roman" w:hAnsi="Times New Roman" w:cs="Times New Roman"/>
          <w:sz w:val="24"/>
          <w:szCs w:val="24"/>
        </w:rPr>
        <w:t>rd</w:t>
      </w:r>
      <w:proofErr w:type="spellEnd"/>
    </w:p>
    <w:p w:rsidR="00411791" w:rsidRDefault="001600B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STORE WORD - </w:t>
      </w:r>
      <w:proofErr w:type="spellStart"/>
      <w:r w:rsidR="00411791">
        <w:rPr>
          <w:rFonts w:ascii="Times New Roman" w:hAnsi="Times New Roman" w:cs="Times New Roman"/>
          <w:sz w:val="24"/>
          <w:szCs w:val="24"/>
        </w:rPr>
        <w:t>Sw</w:t>
      </w:r>
      <w:proofErr w:type="spellEnd"/>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rs</w:t>
      </w:r>
      <w:proofErr w:type="spellEnd"/>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rd</w:t>
      </w:r>
      <w:proofErr w:type="spellEnd"/>
      <w:r w:rsidR="006D49E6">
        <w:rPr>
          <w:rFonts w:ascii="Times New Roman" w:hAnsi="Times New Roman" w:cs="Times New Roman"/>
          <w:sz w:val="24"/>
          <w:szCs w:val="24"/>
        </w:rPr>
        <w:t xml:space="preserve">, </w:t>
      </w:r>
      <w:proofErr w:type="spellStart"/>
      <w:r w:rsidR="006D49E6">
        <w:rPr>
          <w:rFonts w:ascii="Times New Roman" w:hAnsi="Times New Roman" w:cs="Times New Roman"/>
          <w:sz w:val="24"/>
          <w:szCs w:val="24"/>
        </w:rPr>
        <w:t>Imm</w:t>
      </w:r>
      <w:proofErr w:type="spellEnd"/>
      <w:r w:rsidR="00C03956">
        <w:rPr>
          <w:rFonts w:ascii="Times New Roman" w:hAnsi="Times New Roman" w:cs="Times New Roman"/>
          <w:sz w:val="24"/>
          <w:szCs w:val="24"/>
        </w:rPr>
        <w:t xml:space="preserve">   (</w:t>
      </w:r>
      <w:r w:rsidR="00DF16C6">
        <w:rPr>
          <w:rFonts w:ascii="Times New Roman" w:hAnsi="Times New Roman" w:cs="Times New Roman"/>
          <w:sz w:val="24"/>
          <w:szCs w:val="24"/>
        </w:rPr>
        <w:t>I</w:t>
      </w:r>
      <w:r w:rsidR="006D49E6">
        <w:rPr>
          <w:rFonts w:ascii="Times New Roman" w:hAnsi="Times New Roman" w:cs="Times New Roman"/>
          <w:sz w:val="24"/>
          <w:szCs w:val="24"/>
        </w:rPr>
        <w:t>-Type</w:t>
      </w:r>
      <w:r w:rsidR="00C03956">
        <w:rPr>
          <w:rFonts w:ascii="Times New Roman" w:hAnsi="Times New Roman" w:cs="Times New Roman"/>
          <w:sz w:val="24"/>
          <w:szCs w:val="24"/>
        </w:rPr>
        <w:t>)</w:t>
      </w:r>
    </w:p>
    <w:p w:rsidR="0063189A" w:rsidRDefault="0063189A" w:rsidP="0063189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Stores</w:t>
      </w:r>
      <w:r w:rsidR="00807E93">
        <w:rPr>
          <w:rFonts w:ascii="Times New Roman" w:hAnsi="Times New Roman" w:cs="Times New Roman"/>
          <w:sz w:val="24"/>
          <w:szCs w:val="24"/>
        </w:rPr>
        <w:t xml:space="preserve"> the value </w:t>
      </w:r>
      <w:proofErr w:type="spellStart"/>
      <w:r w:rsidR="00807E93">
        <w:rPr>
          <w:rFonts w:ascii="Times New Roman" w:hAnsi="Times New Roman" w:cs="Times New Roman"/>
          <w:sz w:val="24"/>
          <w:szCs w:val="24"/>
        </w:rPr>
        <w:t>rs</w:t>
      </w:r>
      <w:proofErr w:type="spellEnd"/>
      <w:r w:rsidR="00807E93">
        <w:rPr>
          <w:rFonts w:ascii="Times New Roman" w:hAnsi="Times New Roman" w:cs="Times New Roman"/>
          <w:sz w:val="24"/>
          <w:szCs w:val="24"/>
        </w:rPr>
        <w:t xml:space="preserve"> at the 4 bit </w:t>
      </w:r>
      <w:proofErr w:type="spellStart"/>
      <w:r w:rsidR="00807E93">
        <w:rPr>
          <w:rFonts w:ascii="Times New Roman" w:hAnsi="Times New Roman" w:cs="Times New Roman"/>
          <w:sz w:val="24"/>
          <w:szCs w:val="24"/>
        </w:rPr>
        <w:t>Imm</w:t>
      </w:r>
      <w:proofErr w:type="spellEnd"/>
      <w:r w:rsidR="00807E93">
        <w:rPr>
          <w:rFonts w:ascii="Times New Roman" w:hAnsi="Times New Roman" w:cs="Times New Roman"/>
          <w:sz w:val="24"/>
          <w:szCs w:val="24"/>
        </w:rPr>
        <w:t xml:space="preserve"> offset of </w:t>
      </w:r>
      <w:proofErr w:type="spellStart"/>
      <w:r w:rsidR="00807E93">
        <w:rPr>
          <w:rFonts w:ascii="Times New Roman" w:hAnsi="Times New Roman" w:cs="Times New Roman"/>
          <w:sz w:val="24"/>
          <w:szCs w:val="24"/>
        </w:rPr>
        <w:t>rd</w:t>
      </w:r>
      <w:proofErr w:type="spellEnd"/>
    </w:p>
    <w:p w:rsidR="00FF16A1" w:rsidRPr="00411791" w:rsidRDefault="00FF16A1" w:rsidP="00FF16A1">
      <w:pPr>
        <w:pStyle w:val="ListParagraph"/>
        <w:spacing w:after="0" w:line="240" w:lineRule="auto"/>
        <w:ind w:left="1440"/>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Register Descriptions</w:t>
      </w:r>
    </w:p>
    <w:tbl>
      <w:tblPr>
        <w:tblStyle w:val="TableGrid"/>
        <w:tblW w:w="0" w:type="auto"/>
        <w:tblLook w:val="04A0" w:firstRow="1" w:lastRow="0" w:firstColumn="1" w:lastColumn="0" w:noHBand="0" w:noVBand="1"/>
      </w:tblPr>
      <w:tblGrid>
        <w:gridCol w:w="1769"/>
        <w:gridCol w:w="1123"/>
        <w:gridCol w:w="5008"/>
      </w:tblGrid>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Register Name</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Number</w:t>
            </w:r>
          </w:p>
        </w:tc>
        <w:tc>
          <w:tcPr>
            <w:tcW w:w="5008" w:type="dxa"/>
          </w:tcPr>
          <w:p w:rsidR="00831248" w:rsidRDefault="00831248" w:rsidP="00831248">
            <w:pPr>
              <w:tabs>
                <w:tab w:val="center" w:pos="1450"/>
              </w:tabs>
              <w:rPr>
                <w:rFonts w:ascii="Times New Roman" w:hAnsi="Times New Roman" w:cs="Times New Roman"/>
                <w:sz w:val="24"/>
                <w:szCs w:val="24"/>
              </w:rPr>
            </w:pPr>
            <w:r>
              <w:rPr>
                <w:rFonts w:ascii="Times New Roman" w:hAnsi="Times New Roman" w:cs="Times New Roman"/>
                <w:sz w:val="24"/>
                <w:szCs w:val="24"/>
              </w:rPr>
              <w:t>Usage</w:t>
            </w:r>
            <w:r>
              <w:rPr>
                <w:rFonts w:ascii="Times New Roman" w:hAnsi="Times New Roman" w:cs="Times New Roman"/>
                <w:sz w:val="24"/>
                <w:szCs w:val="24"/>
              </w:rPr>
              <w:tab/>
            </w:r>
          </w:p>
        </w:tc>
      </w:tr>
      <w:tr w:rsidR="001203DB" w:rsidTr="00831248">
        <w:tc>
          <w:tcPr>
            <w:tcW w:w="1769"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$0</w:t>
            </w:r>
          </w:p>
        </w:tc>
        <w:tc>
          <w:tcPr>
            <w:tcW w:w="1123"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0</w:t>
            </w:r>
          </w:p>
        </w:tc>
        <w:tc>
          <w:tcPr>
            <w:tcW w:w="5008" w:type="dxa"/>
          </w:tcPr>
          <w:p w:rsidR="001203DB" w:rsidRDefault="001203DB" w:rsidP="000159E7">
            <w:pPr>
              <w:rPr>
                <w:rFonts w:ascii="Times New Roman" w:hAnsi="Times New Roman" w:cs="Times New Roman"/>
                <w:sz w:val="24"/>
                <w:szCs w:val="24"/>
              </w:rPr>
            </w:pPr>
            <w:r>
              <w:rPr>
                <w:rFonts w:ascii="Times New Roman" w:hAnsi="Times New Roman" w:cs="Times New Roman"/>
                <w:sz w:val="24"/>
                <w:szCs w:val="24"/>
              </w:rPr>
              <w:t>Constant zero register</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$ra</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1</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Return address (used by function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sp</w:t>
            </w:r>
            <w:proofErr w:type="spellEnd"/>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2</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Stack pointer</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$v0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3</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Return value of a function</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4</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Argument 1 for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$a1</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5</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Argument 2 for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$k0</w:t>
            </w:r>
          </w:p>
        </w:tc>
        <w:tc>
          <w:tcPr>
            <w:tcW w:w="1123" w:type="dxa"/>
          </w:tcPr>
          <w:p w:rsidR="00831248" w:rsidRDefault="001203DB" w:rsidP="000159E7">
            <w:pPr>
              <w:rPr>
                <w:rFonts w:ascii="Times New Roman" w:hAnsi="Times New Roman" w:cs="Times New Roman"/>
                <w:sz w:val="24"/>
                <w:szCs w:val="24"/>
              </w:rPr>
            </w:pPr>
            <w:r>
              <w:rPr>
                <w:rFonts w:ascii="Times New Roman" w:hAnsi="Times New Roman" w:cs="Times New Roman"/>
                <w:sz w:val="24"/>
                <w:szCs w:val="24"/>
              </w:rPr>
              <w:t>6</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Reserved for interrupt OS kernel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$t0</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7</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$t1</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8</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$t2</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9</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$t3</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10</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$s0</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11</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$s1</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12</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$s2</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13</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$s3</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14</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831248" w:rsidTr="00831248">
        <w:tc>
          <w:tcPr>
            <w:tcW w:w="1769"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$s4</w:t>
            </w:r>
          </w:p>
        </w:tc>
        <w:tc>
          <w:tcPr>
            <w:tcW w:w="1123"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15</w:t>
            </w:r>
          </w:p>
        </w:tc>
        <w:tc>
          <w:tcPr>
            <w:tcW w:w="5008" w:type="dxa"/>
          </w:tcPr>
          <w:p w:rsidR="00831248" w:rsidRDefault="00831248" w:rsidP="000159E7">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bl>
    <w:p w:rsidR="00EF52C1" w:rsidRDefault="00EF52C1" w:rsidP="000159E7">
      <w:pPr>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Instruction Format Descriptions</w:t>
      </w:r>
    </w:p>
    <w:p w:rsidR="00EF52C1" w:rsidRDefault="0038208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R-Type</w:t>
      </w:r>
    </w:p>
    <w:tbl>
      <w:tblPr>
        <w:tblStyle w:val="TableGrid"/>
        <w:tblW w:w="0" w:type="auto"/>
        <w:tblInd w:w="720" w:type="dxa"/>
        <w:tblLook w:val="04A0" w:firstRow="1" w:lastRow="0" w:firstColumn="1" w:lastColumn="0" w:noHBand="0" w:noVBand="1"/>
      </w:tblPr>
      <w:tblGrid>
        <w:gridCol w:w="2157"/>
        <w:gridCol w:w="2157"/>
        <w:gridCol w:w="2158"/>
        <w:gridCol w:w="2158"/>
      </w:tblGrid>
      <w:tr w:rsidR="0038208E" w:rsidTr="0038208E">
        <w:tc>
          <w:tcPr>
            <w:tcW w:w="2337" w:type="dxa"/>
          </w:tcPr>
          <w:p w:rsidR="0038208E" w:rsidRDefault="0038208E" w:rsidP="0038208E">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38208E" w:rsidRDefault="0038208E" w:rsidP="0038208E">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 bits)</w:t>
            </w:r>
          </w:p>
        </w:tc>
        <w:tc>
          <w:tcPr>
            <w:tcW w:w="2338" w:type="dxa"/>
          </w:tcPr>
          <w:p w:rsidR="0038208E" w:rsidRDefault="0038208E" w:rsidP="0038208E">
            <w:pPr>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(4 bits)</w:t>
            </w:r>
          </w:p>
        </w:tc>
        <w:tc>
          <w:tcPr>
            <w:tcW w:w="2338" w:type="dxa"/>
          </w:tcPr>
          <w:p w:rsidR="0038208E" w:rsidRDefault="0038208E" w:rsidP="0038208E">
            <w:pPr>
              <w:rPr>
                <w:rFonts w:ascii="Times New Roman" w:hAnsi="Times New Roman" w:cs="Times New Roman"/>
                <w:sz w:val="24"/>
                <w:szCs w:val="24"/>
              </w:rPr>
            </w:pP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(4 bits)</w:t>
            </w:r>
          </w:p>
        </w:tc>
      </w:tr>
    </w:tbl>
    <w:p w:rsidR="0038208E" w:rsidRDefault="0038208E" w:rsidP="0038208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R-Type instructions receive two source registers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and store the result in the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w:t>
      </w:r>
    </w:p>
    <w:p w:rsidR="00DF16C6" w:rsidRDefault="00DF16C6" w:rsidP="00DF16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I-Type</w:t>
      </w:r>
    </w:p>
    <w:tbl>
      <w:tblPr>
        <w:tblStyle w:val="TableGrid"/>
        <w:tblW w:w="0" w:type="auto"/>
        <w:tblInd w:w="720" w:type="dxa"/>
        <w:tblLook w:val="04A0" w:firstRow="1" w:lastRow="0" w:firstColumn="1" w:lastColumn="0" w:noHBand="0" w:noVBand="1"/>
      </w:tblPr>
      <w:tblGrid>
        <w:gridCol w:w="2157"/>
        <w:gridCol w:w="2156"/>
        <w:gridCol w:w="2157"/>
        <w:gridCol w:w="2160"/>
      </w:tblGrid>
      <w:tr w:rsidR="00DF16C6" w:rsidTr="008D1C40">
        <w:tc>
          <w:tcPr>
            <w:tcW w:w="2337" w:type="dxa"/>
          </w:tcPr>
          <w:p w:rsidR="00DF16C6" w:rsidRDefault="00DF16C6" w:rsidP="008D1C40">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DF16C6" w:rsidRDefault="00DF16C6" w:rsidP="008D1C40">
            <w:pPr>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 bits)</w:t>
            </w:r>
          </w:p>
        </w:tc>
        <w:tc>
          <w:tcPr>
            <w:tcW w:w="2338" w:type="dxa"/>
          </w:tcPr>
          <w:p w:rsidR="00DF16C6" w:rsidRDefault="00DF16C6" w:rsidP="00DF16C6">
            <w:pPr>
              <w:rPr>
                <w:rFonts w:ascii="Times New Roman" w:hAnsi="Times New Roman" w:cs="Times New Roman"/>
                <w:sz w:val="24"/>
                <w:szCs w:val="24"/>
              </w:rPr>
            </w:pP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(4 bits)</w:t>
            </w:r>
          </w:p>
        </w:tc>
        <w:tc>
          <w:tcPr>
            <w:tcW w:w="2338" w:type="dxa"/>
          </w:tcPr>
          <w:p w:rsidR="00DF16C6" w:rsidRDefault="00DF16C6" w:rsidP="008D1C40">
            <w:pPr>
              <w:rPr>
                <w:rFonts w:ascii="Times New Roman" w:hAnsi="Times New Roman" w:cs="Times New Roman"/>
                <w:sz w:val="24"/>
                <w:szCs w:val="24"/>
              </w:rPr>
            </w:pP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(4 bits)</w:t>
            </w:r>
          </w:p>
        </w:tc>
      </w:tr>
    </w:tbl>
    <w:p w:rsidR="00DF16C6" w:rsidRPr="00DF16C6" w:rsidRDefault="00DF16C6" w:rsidP="00DF16C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I-Type instructions receive one source register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and one immediate value, and stores the result in the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w:t>
      </w:r>
    </w:p>
    <w:p w:rsidR="0038208E" w:rsidRDefault="0038208E" w:rsidP="003820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J-Type</w:t>
      </w:r>
    </w:p>
    <w:tbl>
      <w:tblPr>
        <w:tblStyle w:val="TableGrid"/>
        <w:tblW w:w="0" w:type="auto"/>
        <w:tblInd w:w="720" w:type="dxa"/>
        <w:tblLook w:val="04A0" w:firstRow="1" w:lastRow="0" w:firstColumn="1" w:lastColumn="0" w:noHBand="0" w:noVBand="1"/>
      </w:tblPr>
      <w:tblGrid>
        <w:gridCol w:w="2157"/>
        <w:gridCol w:w="6473"/>
      </w:tblGrid>
      <w:tr w:rsidR="00411791" w:rsidTr="00411791">
        <w:tc>
          <w:tcPr>
            <w:tcW w:w="2157" w:type="dxa"/>
          </w:tcPr>
          <w:p w:rsidR="00411791" w:rsidRDefault="00411791" w:rsidP="002D1C68">
            <w:pPr>
              <w:rPr>
                <w:rFonts w:ascii="Times New Roman" w:hAnsi="Times New Roman" w:cs="Times New Roman"/>
                <w:sz w:val="24"/>
                <w:szCs w:val="24"/>
              </w:rPr>
            </w:pPr>
            <w:r>
              <w:rPr>
                <w:rFonts w:ascii="Times New Roman" w:hAnsi="Times New Roman" w:cs="Times New Roman"/>
                <w:sz w:val="24"/>
                <w:szCs w:val="24"/>
              </w:rPr>
              <w:t>OP (4 bits)</w:t>
            </w:r>
          </w:p>
        </w:tc>
        <w:tc>
          <w:tcPr>
            <w:tcW w:w="6473" w:type="dxa"/>
          </w:tcPr>
          <w:p w:rsidR="00411791" w:rsidRDefault="00411791" w:rsidP="002D1C68">
            <w:pPr>
              <w:rPr>
                <w:rFonts w:ascii="Times New Roman" w:hAnsi="Times New Roman" w:cs="Times New Roman"/>
                <w:sz w:val="24"/>
                <w:szCs w:val="24"/>
              </w:rPr>
            </w:pP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(12 bit)</w:t>
            </w:r>
          </w:p>
        </w:tc>
      </w:tr>
    </w:tbl>
    <w:p w:rsidR="002D1C68" w:rsidRDefault="002D1C68" w:rsidP="002D1C6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J-Type instructions</w:t>
      </w:r>
      <w:r w:rsidR="0080176A">
        <w:rPr>
          <w:rFonts w:ascii="Times New Roman" w:hAnsi="Times New Roman" w:cs="Times New Roman"/>
          <w:sz w:val="24"/>
          <w:szCs w:val="24"/>
        </w:rPr>
        <w:t xml:space="preserve"> use the 12 bit immediate value as an address to jump to</w:t>
      </w:r>
    </w:p>
    <w:p w:rsidR="00411791" w:rsidRDefault="00DF16C6" w:rsidP="0041179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11791">
        <w:rPr>
          <w:rFonts w:ascii="Times New Roman" w:hAnsi="Times New Roman" w:cs="Times New Roman"/>
          <w:sz w:val="24"/>
          <w:szCs w:val="24"/>
        </w:rPr>
        <w:t>-Type</w:t>
      </w:r>
    </w:p>
    <w:tbl>
      <w:tblPr>
        <w:tblStyle w:val="TableGrid"/>
        <w:tblW w:w="0" w:type="auto"/>
        <w:tblInd w:w="720" w:type="dxa"/>
        <w:tblLook w:val="04A0" w:firstRow="1" w:lastRow="0" w:firstColumn="1" w:lastColumn="0" w:noHBand="0" w:noVBand="1"/>
      </w:tblPr>
      <w:tblGrid>
        <w:gridCol w:w="2177"/>
        <w:gridCol w:w="2177"/>
        <w:gridCol w:w="4276"/>
      </w:tblGrid>
      <w:tr w:rsidR="0043591C" w:rsidTr="0043591C">
        <w:tc>
          <w:tcPr>
            <w:tcW w:w="2177" w:type="dxa"/>
          </w:tcPr>
          <w:p w:rsidR="0043591C" w:rsidRDefault="0043591C" w:rsidP="0043591C">
            <w:pPr>
              <w:pStyle w:val="ListParagraph"/>
              <w:ind w:left="0"/>
              <w:rPr>
                <w:rFonts w:ascii="Times New Roman" w:hAnsi="Times New Roman" w:cs="Times New Roman"/>
                <w:sz w:val="24"/>
                <w:szCs w:val="24"/>
              </w:rPr>
            </w:pPr>
            <w:r>
              <w:rPr>
                <w:rFonts w:ascii="Times New Roman" w:hAnsi="Times New Roman" w:cs="Times New Roman"/>
                <w:sz w:val="24"/>
                <w:szCs w:val="24"/>
              </w:rPr>
              <w:t>OP (4 bits)</w:t>
            </w:r>
          </w:p>
        </w:tc>
        <w:tc>
          <w:tcPr>
            <w:tcW w:w="2177" w:type="dxa"/>
          </w:tcPr>
          <w:p w:rsidR="0043591C" w:rsidRDefault="0043591C" w:rsidP="0043591C">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(4 bits)</w:t>
            </w:r>
          </w:p>
        </w:tc>
        <w:tc>
          <w:tcPr>
            <w:tcW w:w="4276" w:type="dxa"/>
          </w:tcPr>
          <w:p w:rsidR="0043591C" w:rsidRDefault="0043591C" w:rsidP="0043591C">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(8 bits)</w:t>
            </w:r>
          </w:p>
        </w:tc>
      </w:tr>
    </w:tbl>
    <w:p w:rsidR="00411791" w:rsidRDefault="0080176A" w:rsidP="0041179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411791">
        <w:rPr>
          <w:rFonts w:ascii="Times New Roman" w:hAnsi="Times New Roman" w:cs="Times New Roman"/>
          <w:sz w:val="24"/>
          <w:szCs w:val="24"/>
        </w:rPr>
        <w:t>Type Instructions</w:t>
      </w:r>
      <w:r>
        <w:rPr>
          <w:rFonts w:ascii="Times New Roman" w:hAnsi="Times New Roman" w:cs="Times New Roman"/>
          <w:sz w:val="24"/>
          <w:szCs w:val="24"/>
        </w:rPr>
        <w:t xml:space="preserve"> receive an 8 bit immediate value and stores the result in the destination register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w:t>
      </w:r>
      <w:r w:rsidR="00110339">
        <w:rPr>
          <w:rFonts w:ascii="Times New Roman" w:hAnsi="Times New Roman" w:cs="Times New Roman"/>
          <w:sz w:val="24"/>
          <w:szCs w:val="24"/>
        </w:rPr>
        <w:t>.  Sign extension of one 8 bit immediate then adding another 8 bit immediate value will yield a 16 bit value.</w:t>
      </w:r>
    </w:p>
    <w:p w:rsidR="0033318C" w:rsidRPr="0033318C" w:rsidRDefault="0033318C" w:rsidP="0033318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JR-Type</w:t>
      </w:r>
    </w:p>
    <w:tbl>
      <w:tblPr>
        <w:tblStyle w:val="TableGrid"/>
        <w:tblW w:w="0" w:type="auto"/>
        <w:tblInd w:w="720" w:type="dxa"/>
        <w:tblLook w:val="04A0" w:firstRow="1" w:lastRow="0" w:firstColumn="1" w:lastColumn="0" w:noHBand="0" w:noVBand="1"/>
      </w:tblPr>
      <w:tblGrid>
        <w:gridCol w:w="2177"/>
        <w:gridCol w:w="2177"/>
        <w:gridCol w:w="4276"/>
      </w:tblGrid>
      <w:tr w:rsidR="0033318C" w:rsidTr="004E5176">
        <w:tc>
          <w:tcPr>
            <w:tcW w:w="2177" w:type="dxa"/>
          </w:tcPr>
          <w:p w:rsidR="0033318C" w:rsidRDefault="0033318C" w:rsidP="004E5176">
            <w:pPr>
              <w:pStyle w:val="ListParagraph"/>
              <w:ind w:left="0"/>
              <w:rPr>
                <w:rFonts w:ascii="Times New Roman" w:hAnsi="Times New Roman" w:cs="Times New Roman"/>
                <w:sz w:val="24"/>
                <w:szCs w:val="24"/>
              </w:rPr>
            </w:pPr>
            <w:r>
              <w:rPr>
                <w:rFonts w:ascii="Times New Roman" w:hAnsi="Times New Roman" w:cs="Times New Roman"/>
                <w:sz w:val="24"/>
                <w:szCs w:val="24"/>
              </w:rPr>
              <w:t>OP (4 bits)</w:t>
            </w:r>
          </w:p>
        </w:tc>
        <w:tc>
          <w:tcPr>
            <w:tcW w:w="2177" w:type="dxa"/>
          </w:tcPr>
          <w:p w:rsidR="0033318C" w:rsidRDefault="0033318C" w:rsidP="004E517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(4 bits)</w:t>
            </w:r>
          </w:p>
        </w:tc>
        <w:tc>
          <w:tcPr>
            <w:tcW w:w="4276" w:type="dxa"/>
          </w:tcPr>
          <w:p w:rsidR="0033318C" w:rsidRDefault="0033318C" w:rsidP="004E517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 xml:space="preserve"> (8 bits)</w:t>
            </w:r>
          </w:p>
        </w:tc>
      </w:tr>
    </w:tbl>
    <w:p w:rsidR="0033318C" w:rsidRDefault="0033318C" w:rsidP="0033318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JR-types are similar to A-type, but the immediate is always 0. It them takes the memory at register value, and sets PC equal to it.</w:t>
      </w:r>
    </w:p>
    <w:p w:rsidR="0033318C" w:rsidRDefault="0033318C" w:rsidP="0033318C">
      <w:pPr>
        <w:pStyle w:val="ListParagraph"/>
        <w:spacing w:after="0" w:line="240" w:lineRule="auto"/>
        <w:rPr>
          <w:rFonts w:ascii="Times New Roman" w:hAnsi="Times New Roman" w:cs="Times New Roman"/>
          <w:sz w:val="24"/>
          <w:szCs w:val="24"/>
        </w:rPr>
      </w:pPr>
    </w:p>
    <w:p w:rsidR="00FF16A1" w:rsidRPr="00411791" w:rsidRDefault="00FF16A1" w:rsidP="00FF16A1">
      <w:pPr>
        <w:pStyle w:val="ListParagraph"/>
        <w:spacing w:after="0" w:line="240" w:lineRule="auto"/>
        <w:ind w:left="1440"/>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Machine Language Translation</w:t>
      </w:r>
    </w:p>
    <w:p w:rsidR="00FF16A1" w:rsidRDefault="00FF16A1" w:rsidP="00FF16A1">
      <w:pPr>
        <w:pStyle w:val="ListParagraph"/>
        <w:numPr>
          <w:ilvl w:val="0"/>
          <w:numId w:val="3"/>
        </w:numPr>
      </w:pPr>
      <w:r>
        <w:t>add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0000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9C3E7A" w:rsidP="00FF16A1">
      <w:pPr>
        <w:pStyle w:val="ListParagraph"/>
        <w:numPr>
          <w:ilvl w:val="0"/>
          <w:numId w:val="3"/>
        </w:numPr>
      </w:pPr>
      <w:proofErr w:type="spellStart"/>
      <w:r>
        <w:t>addi</w:t>
      </w:r>
      <w:proofErr w:type="spellEnd"/>
      <w:r>
        <w:t xml:space="preserve"> $t0, </w:t>
      </w:r>
      <w:r w:rsidR="001C0A90">
        <w:t>0000 0001</w:t>
      </w:r>
    </w:p>
    <w:tbl>
      <w:tblPr>
        <w:tblStyle w:val="TableGrid"/>
        <w:tblW w:w="0" w:type="auto"/>
        <w:tblInd w:w="1440" w:type="dxa"/>
        <w:tblLook w:val="04A0" w:firstRow="1" w:lastRow="0" w:firstColumn="1" w:lastColumn="0" w:noHBand="0" w:noVBand="1"/>
      </w:tblPr>
      <w:tblGrid>
        <w:gridCol w:w="1977"/>
        <w:gridCol w:w="1977"/>
        <w:gridCol w:w="3956"/>
      </w:tblGrid>
      <w:tr w:rsidR="009C3E7A" w:rsidTr="009C3E7A">
        <w:tc>
          <w:tcPr>
            <w:tcW w:w="1977" w:type="dxa"/>
          </w:tcPr>
          <w:p w:rsidR="009C3E7A" w:rsidRDefault="009C3E7A" w:rsidP="008D1C40">
            <w:r>
              <w:t>0001</w:t>
            </w:r>
          </w:p>
        </w:tc>
        <w:tc>
          <w:tcPr>
            <w:tcW w:w="1977" w:type="dxa"/>
          </w:tcPr>
          <w:p w:rsidR="009C3E7A" w:rsidRDefault="002D284F" w:rsidP="008D1C40">
            <w:r>
              <w:t>0111</w:t>
            </w:r>
          </w:p>
        </w:tc>
        <w:tc>
          <w:tcPr>
            <w:tcW w:w="3956" w:type="dxa"/>
          </w:tcPr>
          <w:p w:rsidR="009C3E7A" w:rsidRDefault="002D284F" w:rsidP="008D1C40">
            <w:r>
              <w:t>0000 0001</w:t>
            </w:r>
          </w:p>
        </w:tc>
      </w:tr>
    </w:tbl>
    <w:p w:rsidR="009C3E7A" w:rsidRDefault="009C3E7A" w:rsidP="009C3E7A">
      <w:pPr>
        <w:pStyle w:val="ListParagraph"/>
      </w:pPr>
    </w:p>
    <w:p w:rsidR="00FF16A1" w:rsidRDefault="00FF16A1" w:rsidP="00FF16A1">
      <w:pPr>
        <w:pStyle w:val="ListParagraph"/>
        <w:numPr>
          <w:ilvl w:val="0"/>
          <w:numId w:val="3"/>
        </w:numPr>
      </w:pPr>
      <w:r>
        <w:t>and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0010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1C0A90" w:rsidP="00FF16A1">
      <w:pPr>
        <w:pStyle w:val="ListParagraph"/>
        <w:numPr>
          <w:ilvl w:val="0"/>
          <w:numId w:val="3"/>
        </w:numPr>
      </w:pPr>
      <w:proofErr w:type="spellStart"/>
      <w:r>
        <w:t>beq</w:t>
      </w:r>
      <w:proofErr w:type="spellEnd"/>
      <w:r>
        <w:t xml:space="preserve">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0011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9C3E7A" w:rsidRDefault="009C3E7A" w:rsidP="009C3E7A">
      <w:pPr>
        <w:pStyle w:val="ListParagraph"/>
        <w:numPr>
          <w:ilvl w:val="0"/>
          <w:numId w:val="3"/>
        </w:numPr>
      </w:pPr>
      <w:proofErr w:type="spellStart"/>
      <w:r>
        <w:t>bne</w:t>
      </w:r>
      <w:proofErr w:type="spellEnd"/>
      <w:r w:rsidR="001C0A90">
        <w:t xml:space="preserve">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0100</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r>
        <w:t>j 0000</w:t>
      </w:r>
      <w:r w:rsidR="009C3E7A">
        <w:t xml:space="preserve"> </w:t>
      </w:r>
      <w:r>
        <w:t>0000</w:t>
      </w:r>
      <w:r w:rsidR="009C3E7A">
        <w:t xml:space="preserve"> </w:t>
      </w:r>
      <w:r>
        <w:t>0001</w:t>
      </w:r>
    </w:p>
    <w:tbl>
      <w:tblPr>
        <w:tblStyle w:val="TableGrid"/>
        <w:tblW w:w="0" w:type="auto"/>
        <w:tblInd w:w="1440" w:type="dxa"/>
        <w:tblLook w:val="04A0" w:firstRow="1" w:lastRow="0" w:firstColumn="1" w:lastColumn="0" w:noHBand="0" w:noVBand="1"/>
      </w:tblPr>
      <w:tblGrid>
        <w:gridCol w:w="2019"/>
        <w:gridCol w:w="1935"/>
      </w:tblGrid>
      <w:tr w:rsidR="00FF16A1" w:rsidTr="008D1C40">
        <w:tc>
          <w:tcPr>
            <w:tcW w:w="2019" w:type="dxa"/>
          </w:tcPr>
          <w:p w:rsidR="00FF16A1" w:rsidRDefault="00FF16A1" w:rsidP="008D1C40">
            <w:r>
              <w:t>0101</w:t>
            </w:r>
          </w:p>
        </w:tc>
        <w:tc>
          <w:tcPr>
            <w:tcW w:w="1935" w:type="dxa"/>
          </w:tcPr>
          <w:p w:rsidR="00FF16A1" w:rsidRDefault="002D284F" w:rsidP="008D1C40">
            <w:r>
              <w:t>0000 0000 0001</w:t>
            </w:r>
          </w:p>
        </w:tc>
      </w:tr>
    </w:tbl>
    <w:p w:rsidR="009C3E7A" w:rsidRDefault="009C3E7A" w:rsidP="009C3E7A">
      <w:pPr>
        <w:pStyle w:val="ListParagraph"/>
      </w:pPr>
    </w:p>
    <w:p w:rsidR="00FF16A1" w:rsidRDefault="00FF16A1" w:rsidP="00FF16A1">
      <w:pPr>
        <w:pStyle w:val="ListParagraph"/>
        <w:numPr>
          <w:ilvl w:val="0"/>
          <w:numId w:val="3"/>
        </w:numPr>
      </w:pPr>
      <w:proofErr w:type="spellStart"/>
      <w:r>
        <w:t>jal</w:t>
      </w:r>
      <w:proofErr w:type="spellEnd"/>
      <w:r>
        <w:t xml:space="preserve"> 0000</w:t>
      </w:r>
      <w:r w:rsidR="009C3E7A">
        <w:t xml:space="preserve"> </w:t>
      </w:r>
      <w:r>
        <w:t>0000</w:t>
      </w:r>
      <w:r w:rsidR="009C3E7A">
        <w:t xml:space="preserve"> </w:t>
      </w:r>
      <w:r>
        <w:t>0001</w:t>
      </w:r>
    </w:p>
    <w:tbl>
      <w:tblPr>
        <w:tblStyle w:val="TableGrid"/>
        <w:tblW w:w="0" w:type="auto"/>
        <w:tblInd w:w="1440" w:type="dxa"/>
        <w:tblLook w:val="04A0" w:firstRow="1" w:lastRow="0" w:firstColumn="1" w:lastColumn="0" w:noHBand="0" w:noVBand="1"/>
      </w:tblPr>
      <w:tblGrid>
        <w:gridCol w:w="2019"/>
        <w:gridCol w:w="1935"/>
      </w:tblGrid>
      <w:tr w:rsidR="00FF16A1" w:rsidTr="008D1C40">
        <w:tc>
          <w:tcPr>
            <w:tcW w:w="2019" w:type="dxa"/>
          </w:tcPr>
          <w:p w:rsidR="00FF16A1" w:rsidRDefault="00FF16A1" w:rsidP="008D1C40">
            <w:r>
              <w:t>0110</w:t>
            </w:r>
          </w:p>
        </w:tc>
        <w:tc>
          <w:tcPr>
            <w:tcW w:w="1935" w:type="dxa"/>
          </w:tcPr>
          <w:p w:rsidR="00FF16A1" w:rsidRDefault="002D284F" w:rsidP="008D1C40">
            <w:r>
              <w:t>0000 0000 0001</w:t>
            </w:r>
          </w:p>
        </w:tc>
      </w:tr>
    </w:tbl>
    <w:p w:rsidR="009C3E7A" w:rsidRDefault="009C3E7A" w:rsidP="009C3E7A">
      <w:pPr>
        <w:pStyle w:val="ListParagraph"/>
      </w:pPr>
    </w:p>
    <w:p w:rsidR="00FF16A1" w:rsidRDefault="00FF16A1" w:rsidP="00FF16A1">
      <w:pPr>
        <w:pStyle w:val="ListParagraph"/>
        <w:numPr>
          <w:ilvl w:val="0"/>
          <w:numId w:val="3"/>
        </w:numPr>
      </w:pPr>
      <w:proofErr w:type="spellStart"/>
      <w:r>
        <w:t>jr</w:t>
      </w:r>
      <w:proofErr w:type="spellEnd"/>
      <w:r>
        <w:t xml:space="preserve"> $t0</w:t>
      </w:r>
      <w:r w:rsidR="001C0A90">
        <w:t xml:space="preserve">, </w:t>
      </w:r>
      <w:r w:rsidR="009C3E7A">
        <w:t>0000 000</w:t>
      </w:r>
      <w:r w:rsidR="00D0375E">
        <w:t>0</w:t>
      </w:r>
    </w:p>
    <w:tbl>
      <w:tblPr>
        <w:tblStyle w:val="TableGrid"/>
        <w:tblW w:w="0" w:type="auto"/>
        <w:tblInd w:w="1440" w:type="dxa"/>
        <w:tblLook w:val="04A0" w:firstRow="1" w:lastRow="0" w:firstColumn="1" w:lastColumn="0" w:noHBand="0" w:noVBand="1"/>
      </w:tblPr>
      <w:tblGrid>
        <w:gridCol w:w="2019"/>
        <w:gridCol w:w="967"/>
        <w:gridCol w:w="1268"/>
      </w:tblGrid>
      <w:tr w:rsidR="009C3E7A" w:rsidTr="002D284F">
        <w:tc>
          <w:tcPr>
            <w:tcW w:w="2019" w:type="dxa"/>
          </w:tcPr>
          <w:p w:rsidR="009C3E7A" w:rsidRDefault="009C3E7A" w:rsidP="008D1C40">
            <w:r>
              <w:t>0111</w:t>
            </w:r>
          </w:p>
        </w:tc>
        <w:tc>
          <w:tcPr>
            <w:tcW w:w="967" w:type="dxa"/>
          </w:tcPr>
          <w:p w:rsidR="009C3E7A" w:rsidRDefault="002D284F" w:rsidP="008D1C40">
            <w:r>
              <w:t>0111</w:t>
            </w:r>
          </w:p>
        </w:tc>
        <w:tc>
          <w:tcPr>
            <w:tcW w:w="1268" w:type="dxa"/>
          </w:tcPr>
          <w:p w:rsidR="009C3E7A" w:rsidRDefault="00D0375E" w:rsidP="008D1C40">
            <w:r>
              <w:t>0000 0000</w:t>
            </w:r>
          </w:p>
        </w:tc>
      </w:tr>
    </w:tbl>
    <w:p w:rsidR="009C3E7A" w:rsidRDefault="009C3E7A" w:rsidP="009C3E7A">
      <w:pPr>
        <w:pStyle w:val="ListParagraph"/>
      </w:pPr>
    </w:p>
    <w:p w:rsidR="00FF16A1" w:rsidRDefault="00FF16A1" w:rsidP="00FF16A1">
      <w:pPr>
        <w:pStyle w:val="ListParagraph"/>
        <w:numPr>
          <w:ilvl w:val="0"/>
          <w:numId w:val="3"/>
        </w:numPr>
      </w:pPr>
      <w:proofErr w:type="spellStart"/>
      <w:r>
        <w:t>lw</w:t>
      </w:r>
      <w:proofErr w:type="spellEnd"/>
      <w:r>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1000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9C3E7A" w:rsidRDefault="009C3E7A" w:rsidP="009C3E7A">
      <w:pPr>
        <w:pStyle w:val="ListParagraph"/>
      </w:pPr>
    </w:p>
    <w:p w:rsidR="00FF16A1" w:rsidRDefault="00FF16A1" w:rsidP="00FF16A1">
      <w:pPr>
        <w:pStyle w:val="ListParagraph"/>
        <w:numPr>
          <w:ilvl w:val="0"/>
          <w:numId w:val="3"/>
        </w:numPr>
      </w:pPr>
      <w:r>
        <w:t>or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1001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proofErr w:type="spellStart"/>
      <w:r>
        <w:t>slt</w:t>
      </w:r>
      <w:proofErr w:type="spellEnd"/>
      <w:r>
        <w:t xml:space="preserve">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t>1010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1C0A90" w:rsidP="00FF16A1">
      <w:pPr>
        <w:pStyle w:val="ListParagraph"/>
        <w:numPr>
          <w:ilvl w:val="0"/>
          <w:numId w:val="3"/>
        </w:numPr>
      </w:pPr>
      <w:proofErr w:type="spellStart"/>
      <w:r>
        <w:t>sll</w:t>
      </w:r>
      <w:proofErr w:type="spellEnd"/>
      <w:r>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9C3E7A" w:rsidP="008D1C40">
            <w:r>
              <w:lastRenderedPageBreak/>
              <w:t>1011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9C3E7A" w:rsidRDefault="009C3E7A" w:rsidP="009C3E7A">
      <w:pPr>
        <w:pStyle w:val="ListParagraph"/>
      </w:pPr>
    </w:p>
    <w:p w:rsidR="009C3E7A" w:rsidRDefault="009C3E7A" w:rsidP="009C3E7A">
      <w:pPr>
        <w:pStyle w:val="ListParagraph"/>
        <w:numPr>
          <w:ilvl w:val="0"/>
          <w:numId w:val="3"/>
        </w:numPr>
      </w:pPr>
      <w:proofErr w:type="spellStart"/>
      <w:r>
        <w:t>sr</w:t>
      </w:r>
      <w:r w:rsidR="001C0A90">
        <w:t>l</w:t>
      </w:r>
      <w:proofErr w:type="spellEnd"/>
      <w:r w:rsidR="001C0A90">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1100</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0001</w:t>
            </w:r>
          </w:p>
        </w:tc>
      </w:tr>
    </w:tbl>
    <w:p w:rsidR="009C3E7A" w:rsidRDefault="009C3E7A" w:rsidP="009C3E7A">
      <w:pPr>
        <w:pStyle w:val="ListParagraph"/>
      </w:pPr>
    </w:p>
    <w:p w:rsidR="009C3E7A" w:rsidRDefault="009C3E7A" w:rsidP="009C3E7A">
      <w:pPr>
        <w:pStyle w:val="ListParagraph"/>
        <w:numPr>
          <w:ilvl w:val="0"/>
          <w:numId w:val="3"/>
        </w:numPr>
      </w:pPr>
      <w:proofErr w:type="spellStart"/>
      <w:r>
        <w:t>sra</w:t>
      </w:r>
      <w:proofErr w:type="spellEnd"/>
      <w:r w:rsidR="001C0A90">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9C3E7A" w:rsidTr="008D1C40">
        <w:tc>
          <w:tcPr>
            <w:tcW w:w="1977" w:type="dxa"/>
          </w:tcPr>
          <w:p w:rsidR="009C3E7A" w:rsidRDefault="009C3E7A" w:rsidP="008D1C40">
            <w:r>
              <w:t>1101</w:t>
            </w:r>
          </w:p>
        </w:tc>
        <w:tc>
          <w:tcPr>
            <w:tcW w:w="1977" w:type="dxa"/>
          </w:tcPr>
          <w:p w:rsidR="009C3E7A" w:rsidRDefault="002D284F" w:rsidP="008D1C40">
            <w:r>
              <w:t>0111</w:t>
            </w:r>
          </w:p>
        </w:tc>
        <w:tc>
          <w:tcPr>
            <w:tcW w:w="1978" w:type="dxa"/>
          </w:tcPr>
          <w:p w:rsidR="009C3E7A" w:rsidRDefault="002D284F" w:rsidP="008D1C40">
            <w:r>
              <w:t>1000</w:t>
            </w:r>
          </w:p>
        </w:tc>
        <w:tc>
          <w:tcPr>
            <w:tcW w:w="1978" w:type="dxa"/>
          </w:tcPr>
          <w:p w:rsidR="009C3E7A" w:rsidRDefault="002D284F" w:rsidP="008D1C40">
            <w:r>
              <w:t>0001</w:t>
            </w:r>
          </w:p>
        </w:tc>
      </w:tr>
    </w:tbl>
    <w:p w:rsidR="009C3E7A" w:rsidRDefault="009C3E7A" w:rsidP="009C3E7A">
      <w:pPr>
        <w:pStyle w:val="ListParagraph"/>
      </w:pPr>
    </w:p>
    <w:p w:rsidR="00FF16A1" w:rsidRDefault="00FF16A1" w:rsidP="00FF16A1">
      <w:pPr>
        <w:pStyle w:val="ListParagraph"/>
        <w:numPr>
          <w:ilvl w:val="0"/>
          <w:numId w:val="3"/>
        </w:numPr>
      </w:pPr>
      <w:r>
        <w:t>sub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1110</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1001</w:t>
            </w:r>
          </w:p>
        </w:tc>
      </w:tr>
    </w:tbl>
    <w:p w:rsidR="009C3E7A" w:rsidRDefault="009C3E7A" w:rsidP="009C3E7A">
      <w:pPr>
        <w:pStyle w:val="ListParagraph"/>
      </w:pPr>
    </w:p>
    <w:p w:rsidR="00FF16A1" w:rsidRDefault="00FF16A1" w:rsidP="00FF16A1">
      <w:pPr>
        <w:pStyle w:val="ListParagraph"/>
        <w:numPr>
          <w:ilvl w:val="0"/>
          <w:numId w:val="3"/>
        </w:numPr>
      </w:pPr>
      <w:proofErr w:type="spellStart"/>
      <w:r>
        <w:t>sw</w:t>
      </w:r>
      <w:proofErr w:type="spellEnd"/>
      <w:r>
        <w:t xml:space="preserve">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FF16A1" w:rsidTr="008D1C40">
        <w:tc>
          <w:tcPr>
            <w:tcW w:w="1977" w:type="dxa"/>
          </w:tcPr>
          <w:p w:rsidR="00FF16A1" w:rsidRDefault="00FF16A1" w:rsidP="008D1C40">
            <w:r>
              <w:t>1111</w:t>
            </w:r>
          </w:p>
        </w:tc>
        <w:tc>
          <w:tcPr>
            <w:tcW w:w="1977" w:type="dxa"/>
          </w:tcPr>
          <w:p w:rsidR="00FF16A1" w:rsidRDefault="002D284F" w:rsidP="008D1C40">
            <w:r>
              <w:t>0111</w:t>
            </w:r>
          </w:p>
        </w:tc>
        <w:tc>
          <w:tcPr>
            <w:tcW w:w="1978" w:type="dxa"/>
          </w:tcPr>
          <w:p w:rsidR="00FF16A1" w:rsidRDefault="002D284F" w:rsidP="008D1C40">
            <w:r>
              <w:t>1000</w:t>
            </w:r>
          </w:p>
        </w:tc>
        <w:tc>
          <w:tcPr>
            <w:tcW w:w="1978" w:type="dxa"/>
          </w:tcPr>
          <w:p w:rsidR="00FF16A1" w:rsidRDefault="002D284F" w:rsidP="008D1C40">
            <w:r>
              <w:t>0001</w:t>
            </w:r>
          </w:p>
        </w:tc>
      </w:tr>
    </w:tbl>
    <w:p w:rsidR="00FF16A1" w:rsidRDefault="00FF16A1" w:rsidP="000159E7">
      <w:pPr>
        <w:spacing w:after="0" w:line="240" w:lineRule="auto"/>
        <w:rPr>
          <w:rFonts w:ascii="Times New Roman" w:hAnsi="Times New Roman" w:cs="Times New Roman"/>
          <w:b/>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Example Assembly Language Programs</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v0 = n</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w:t>
      </w:r>
      <w:proofErr w:type="spellStart"/>
      <w:r w:rsidRPr="00CA07D2">
        <w:rPr>
          <w:rFonts w:ascii="Courier New" w:hAnsi="Courier New" w:cs="Courier New"/>
        </w:rPr>
        <w:t>sp</w:t>
      </w:r>
      <w:proofErr w:type="spellEnd"/>
      <w:r w:rsidRPr="00CA07D2">
        <w:rPr>
          <w:rFonts w:ascii="Courier New" w:hAnsi="Courier New" w:cs="Courier New"/>
        </w:rPr>
        <w:t xml:space="preserve"> -12</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sw</w:t>
      </w:r>
      <w:proofErr w:type="spellEnd"/>
      <w:proofErr w:type="gramEnd"/>
      <w:r w:rsidRPr="00CA07D2">
        <w:rPr>
          <w:rFonts w:ascii="Courier New" w:hAnsi="Courier New" w:cs="Courier New"/>
        </w:rPr>
        <w:t xml:space="preserve"> $s0 $</w:t>
      </w:r>
      <w:proofErr w:type="spellStart"/>
      <w:r w:rsidRPr="00CA07D2">
        <w:rPr>
          <w:rFonts w:ascii="Courier New" w:hAnsi="Courier New" w:cs="Courier New"/>
        </w:rPr>
        <w:t>sp</w:t>
      </w:r>
      <w:proofErr w:type="spellEnd"/>
      <w:r w:rsidRPr="00CA07D2">
        <w:rPr>
          <w:rFonts w:ascii="Courier New" w:hAnsi="Courier New" w:cs="Courier New"/>
        </w:rPr>
        <w:t xml:space="preserve"> 0</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sw</w:t>
      </w:r>
      <w:proofErr w:type="spellEnd"/>
      <w:proofErr w:type="gramEnd"/>
      <w:r w:rsidRPr="00CA07D2">
        <w:rPr>
          <w:rFonts w:ascii="Courier New" w:hAnsi="Courier New" w:cs="Courier New"/>
        </w:rPr>
        <w:t xml:space="preserve"> $s1 $</w:t>
      </w:r>
      <w:proofErr w:type="spellStart"/>
      <w:r w:rsidRPr="00CA07D2">
        <w:rPr>
          <w:rFonts w:ascii="Courier New" w:hAnsi="Courier New" w:cs="Courier New"/>
        </w:rPr>
        <w:t>sp</w:t>
      </w:r>
      <w:proofErr w:type="spellEnd"/>
      <w:r w:rsidRPr="00CA07D2">
        <w:rPr>
          <w:rFonts w:ascii="Courier New" w:hAnsi="Courier New" w:cs="Courier New"/>
        </w:rPr>
        <w:t xml:space="preserve"> 1</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sw</w:t>
      </w:r>
      <w:proofErr w:type="spellEnd"/>
      <w:proofErr w:type="gramEnd"/>
      <w:r w:rsidRPr="00CA07D2">
        <w:rPr>
          <w:rFonts w:ascii="Courier New" w:hAnsi="Courier New" w:cs="Courier New"/>
        </w:rPr>
        <w:t xml:space="preserve"> $ra $</w:t>
      </w:r>
      <w:proofErr w:type="spellStart"/>
      <w:r w:rsidRPr="00CA07D2">
        <w:rPr>
          <w:rFonts w:ascii="Courier New" w:hAnsi="Courier New" w:cs="Courier New"/>
        </w:rPr>
        <w:t>sp</w:t>
      </w:r>
      <w:proofErr w:type="spellEnd"/>
      <w:r w:rsidRPr="00CA07D2">
        <w:rPr>
          <w:rFonts w:ascii="Courier New" w:hAnsi="Courier New" w:cs="Courier New"/>
        </w:rPr>
        <w:t xml:space="preserve"> 2</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and</w:t>
      </w:r>
      <w:proofErr w:type="gramEnd"/>
      <w:r w:rsidRPr="00CA07D2">
        <w:rPr>
          <w:rFonts w:ascii="Courier New" w:hAnsi="Courier New" w:cs="Courier New"/>
        </w:rPr>
        <w:t xml:space="preserve"> $s0 $0 $0        #Load Blank</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$s0 2            #put value of 2 in (m)</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$s0 $0 $k0</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$s1 $0 $a0        #move to saved register</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Loop:</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$a0 $s1 $0        #n</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$a1 $s0 $0        #m</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jal</w:t>
      </w:r>
      <w:proofErr w:type="spellEnd"/>
      <w:proofErr w:type="gramEnd"/>
      <w:r w:rsidRPr="00CA07D2">
        <w:rPr>
          <w:rFonts w:ascii="Courier New" w:hAnsi="Courier New" w:cs="Courier New"/>
        </w:rPr>
        <w:t xml:space="preserve"> </w:t>
      </w:r>
      <w:proofErr w:type="spellStart"/>
      <w:r w:rsidRPr="00CA07D2">
        <w:rPr>
          <w:rFonts w:ascii="Courier New" w:hAnsi="Courier New" w:cs="Courier New"/>
        </w:rPr>
        <w:t>gcd</w:t>
      </w:r>
      <w:proofErr w:type="spellEnd"/>
      <w:r w:rsidRPr="00CA07D2">
        <w:rPr>
          <w:rFonts w:ascii="Courier New" w:hAnsi="Courier New" w:cs="Courier New"/>
        </w:rPr>
        <w:t xml:space="preserve">              #call </w:t>
      </w:r>
      <w:proofErr w:type="spellStart"/>
      <w:r w:rsidRPr="00CA07D2">
        <w:rPr>
          <w:rFonts w:ascii="Courier New" w:hAnsi="Courier New" w:cs="Courier New"/>
        </w:rPr>
        <w:t>gcd</w:t>
      </w:r>
      <w:proofErr w:type="spellEnd"/>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$v0 -1          #Subtract by one. Don’t care about #</w:t>
      </w:r>
      <w:proofErr w:type="gramStart"/>
      <w:r w:rsidRPr="00CA07D2">
        <w:rPr>
          <w:rFonts w:ascii="Courier New" w:hAnsi="Courier New" w:cs="Courier New"/>
        </w:rPr>
        <w:t>under(</w:t>
      </w:r>
      <w:proofErr w:type="gramEnd"/>
      <w:r w:rsidRPr="00CA07D2">
        <w:rPr>
          <w:rFonts w:ascii="Courier New" w:hAnsi="Courier New" w:cs="Courier New"/>
        </w:rPr>
        <w:t xml:space="preserve">over)flow due to just want to see if the #value had been 1. Ends up as </w:t>
      </w:r>
      <w:proofErr w:type="spellStart"/>
      <w:proofErr w:type="gramStart"/>
      <w:r w:rsidRPr="00CA07D2">
        <w:rPr>
          <w:rFonts w:ascii="Courier New" w:hAnsi="Courier New" w:cs="Courier New"/>
        </w:rPr>
        <w:t>gcd</w:t>
      </w:r>
      <w:proofErr w:type="spellEnd"/>
      <w:r w:rsidRPr="00CA07D2">
        <w:rPr>
          <w:rFonts w:ascii="Courier New" w:hAnsi="Courier New" w:cs="Courier New"/>
        </w:rPr>
        <w:t>(</w:t>
      </w:r>
      <w:proofErr w:type="spellStart"/>
      <w:proofErr w:type="gramEnd"/>
      <w:r w:rsidRPr="00CA07D2">
        <w:rPr>
          <w:rFonts w:ascii="Courier New" w:hAnsi="Courier New" w:cs="Courier New"/>
        </w:rPr>
        <w:t>n,m</w:t>
      </w:r>
      <w:proofErr w:type="spellEnd"/>
      <w:r w:rsidRPr="00CA07D2">
        <w:rPr>
          <w:rFonts w:ascii="Courier New" w:hAnsi="Courier New" w:cs="Courier New"/>
        </w:rPr>
        <w:t>) - 1 != 0</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beq</w:t>
      </w:r>
      <w:proofErr w:type="spellEnd"/>
      <w:proofErr w:type="gramEnd"/>
      <w:r w:rsidRPr="00CA07D2">
        <w:rPr>
          <w:rFonts w:ascii="Courier New" w:hAnsi="Courier New" w:cs="Courier New"/>
        </w:rPr>
        <w:t xml:space="preserve"> $v0 $0 $k0         #go past the jump</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$s0 1           #Increment by 1</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j</w:t>
      </w:r>
      <w:proofErr w:type="gramEnd"/>
      <w:r w:rsidRPr="00CA07D2">
        <w:rPr>
          <w:rFonts w:ascii="Courier New" w:hAnsi="Courier New" w:cs="Courier New"/>
        </w:rPr>
        <w:t xml:space="preserve"> Loop</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r w:rsidRPr="00CA07D2">
        <w:rPr>
          <w:rFonts w:ascii="Courier New" w:hAnsi="Courier New" w:cs="Courier New"/>
        </w:rPr>
        <w:t>EndLoop</w:t>
      </w:r>
      <w:proofErr w:type="spellEnd"/>
      <w:r w:rsidRPr="00CA07D2">
        <w:rPr>
          <w:rFonts w:ascii="Courier New" w:hAnsi="Courier New" w:cs="Courier New"/>
        </w:rPr>
        <w:t>:</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lw</w:t>
      </w:r>
      <w:proofErr w:type="spellEnd"/>
      <w:proofErr w:type="gramEnd"/>
      <w:r w:rsidRPr="00CA07D2">
        <w:rPr>
          <w:rFonts w:ascii="Courier New" w:hAnsi="Courier New" w:cs="Courier New"/>
        </w:rPr>
        <w:t xml:space="preserve"> $s0 $</w:t>
      </w:r>
      <w:proofErr w:type="spellStart"/>
      <w:r w:rsidRPr="00CA07D2">
        <w:rPr>
          <w:rFonts w:ascii="Courier New" w:hAnsi="Courier New" w:cs="Courier New"/>
        </w:rPr>
        <w:t>sp</w:t>
      </w:r>
      <w:proofErr w:type="spellEnd"/>
      <w:r w:rsidRPr="00CA07D2">
        <w:rPr>
          <w:rFonts w:ascii="Courier New" w:hAnsi="Courier New" w:cs="Courier New"/>
        </w:rPr>
        <w:t xml:space="preserve"> 0</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lw</w:t>
      </w:r>
      <w:proofErr w:type="spellEnd"/>
      <w:proofErr w:type="gramEnd"/>
      <w:r w:rsidRPr="00CA07D2">
        <w:rPr>
          <w:rFonts w:ascii="Courier New" w:hAnsi="Courier New" w:cs="Courier New"/>
        </w:rPr>
        <w:t xml:space="preserve"> $s1 $</w:t>
      </w:r>
      <w:proofErr w:type="spellStart"/>
      <w:r w:rsidRPr="00CA07D2">
        <w:rPr>
          <w:rFonts w:ascii="Courier New" w:hAnsi="Courier New" w:cs="Courier New"/>
        </w:rPr>
        <w:t>sp</w:t>
      </w:r>
      <w:proofErr w:type="spellEnd"/>
      <w:r w:rsidRPr="00CA07D2">
        <w:rPr>
          <w:rFonts w:ascii="Courier New" w:hAnsi="Courier New" w:cs="Courier New"/>
        </w:rPr>
        <w:t xml:space="preserve"> 1</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lw</w:t>
      </w:r>
      <w:proofErr w:type="spellEnd"/>
      <w:proofErr w:type="gramEnd"/>
      <w:r w:rsidRPr="00CA07D2">
        <w:rPr>
          <w:rFonts w:ascii="Courier New" w:hAnsi="Courier New" w:cs="Courier New"/>
        </w:rPr>
        <w:t xml:space="preserve"> $ra $</w:t>
      </w:r>
      <w:proofErr w:type="spellStart"/>
      <w:r w:rsidRPr="00CA07D2">
        <w:rPr>
          <w:rFonts w:ascii="Courier New" w:hAnsi="Courier New" w:cs="Courier New"/>
        </w:rPr>
        <w:t>sp</w:t>
      </w:r>
      <w:proofErr w:type="spellEnd"/>
      <w:r w:rsidRPr="00CA07D2">
        <w:rPr>
          <w:rFonts w:ascii="Courier New" w:hAnsi="Courier New" w:cs="Courier New"/>
        </w:rPr>
        <w:t xml:space="preserve"> 2</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w:t>
      </w:r>
      <w:proofErr w:type="spellStart"/>
      <w:r w:rsidRPr="00CA07D2">
        <w:rPr>
          <w:rFonts w:ascii="Courier New" w:hAnsi="Courier New" w:cs="Courier New"/>
        </w:rPr>
        <w:t>sp</w:t>
      </w:r>
      <w:proofErr w:type="spellEnd"/>
      <w:r w:rsidRPr="00CA07D2">
        <w:rPr>
          <w:rFonts w:ascii="Courier New" w:hAnsi="Courier New" w:cs="Courier New"/>
        </w:rPr>
        <w:t xml:space="preserve"> 12</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lastRenderedPageBreak/>
        <w:t>jr</w:t>
      </w:r>
      <w:proofErr w:type="spellEnd"/>
      <w:proofErr w:type="gramEnd"/>
      <w:r w:rsidRPr="00CA07D2">
        <w:rPr>
          <w:rFonts w:ascii="Courier New" w:hAnsi="Courier New" w:cs="Courier New"/>
        </w:rPr>
        <w:t xml:space="preserve"> $ra 0</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gcd</w:t>
      </w:r>
      <w:proofErr w:type="spellEnd"/>
      <w:proofErr w:type="gramEnd"/>
      <w:r w:rsidRPr="00CA07D2">
        <w:rPr>
          <w:rFonts w:ascii="Courier New" w:hAnsi="Courier New" w:cs="Courier New"/>
        </w:rPr>
        <w:t>:</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and</w:t>
      </w:r>
      <w:proofErr w:type="gramEnd"/>
      <w:r w:rsidRPr="00CA07D2">
        <w:rPr>
          <w:rFonts w:ascii="Courier New" w:hAnsi="Courier New" w:cs="Courier New"/>
        </w:rPr>
        <w:t xml:space="preserve"> $t0 $0 $0        #Force Zero</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$t0 2           #Load 2, Used as value of commands to skip</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bne</w:t>
      </w:r>
      <w:proofErr w:type="spellEnd"/>
      <w:proofErr w:type="gramEnd"/>
      <w:r w:rsidRPr="00CA07D2">
        <w:rPr>
          <w:rFonts w:ascii="Courier New" w:hAnsi="Courier New" w:cs="Courier New"/>
        </w:rPr>
        <w:t xml:space="preserve"> $v0 $0 $t0       #skip not equal (don’t return)</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$v0 $0 $a1        #Move b to return</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jr</w:t>
      </w:r>
      <w:proofErr w:type="spellEnd"/>
      <w:proofErr w:type="gramEnd"/>
      <w:r w:rsidRPr="00CA07D2">
        <w:rPr>
          <w:rFonts w:ascii="Courier New" w:hAnsi="Courier New" w:cs="Courier New"/>
        </w:rPr>
        <w:t xml:space="preserve"> $ra 0               #Return</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spellStart"/>
      <w:r w:rsidRPr="00CA07D2">
        <w:rPr>
          <w:rFonts w:ascii="Courier New" w:hAnsi="Courier New" w:cs="Courier New"/>
        </w:rPr>
        <w:t>addi</w:t>
      </w:r>
      <w:proofErr w:type="spellEnd"/>
      <w:r w:rsidRPr="00CA07D2">
        <w:rPr>
          <w:rFonts w:ascii="Courier New" w:hAnsi="Courier New" w:cs="Courier New"/>
        </w:rPr>
        <w:t xml:space="preserve"> $t0 4           #Currently has 2 so skip end lines minus 2, Used #as commands to skip for while loop  (total 6)</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and</w:t>
      </w:r>
      <w:proofErr w:type="gramEnd"/>
      <w:r w:rsidRPr="00CA07D2">
        <w:rPr>
          <w:rFonts w:ascii="Courier New" w:hAnsi="Courier New" w:cs="Courier New"/>
        </w:rPr>
        <w:t xml:space="preserve"> $t2 $0 $0        #Set t2 to zero</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addi</w:t>
      </w:r>
      <w:proofErr w:type="spellEnd"/>
      <w:proofErr w:type="gramEnd"/>
      <w:r w:rsidRPr="00CA07D2">
        <w:rPr>
          <w:rFonts w:ascii="Courier New" w:hAnsi="Courier New" w:cs="Courier New"/>
        </w:rPr>
        <w:t xml:space="preserve"> $t2 2           #Amount to skip to for if inside the while</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begin</w:t>
      </w:r>
      <w:proofErr w:type="gramEnd"/>
      <w:r w:rsidRPr="00CA07D2">
        <w:rPr>
          <w:rFonts w:ascii="Courier New" w:hAnsi="Courier New" w:cs="Courier New"/>
        </w:rPr>
        <w:t>:</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beq</w:t>
      </w:r>
      <w:proofErr w:type="spellEnd"/>
      <w:proofErr w:type="gramEnd"/>
      <w:r w:rsidRPr="00CA07D2">
        <w:rPr>
          <w:rFonts w:ascii="Courier New" w:hAnsi="Courier New" w:cs="Courier New"/>
        </w:rPr>
        <w:t xml:space="preserve"> $a1 $0 $t0       #If b != 0 jump t0 forward</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slt</w:t>
      </w:r>
      <w:proofErr w:type="spellEnd"/>
      <w:proofErr w:type="gramEnd"/>
      <w:r w:rsidRPr="00CA07D2">
        <w:rPr>
          <w:rFonts w:ascii="Courier New" w:hAnsi="Courier New" w:cs="Courier New"/>
        </w:rPr>
        <w:t xml:space="preserve"> $a0 $a1 $t1      #Set t1 to 1 if a less then b  </w:t>
      </w:r>
    </w:p>
    <w:p w:rsidR="00CA07D2" w:rsidRPr="00CA07D2"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bne</w:t>
      </w:r>
      <w:proofErr w:type="spellEnd"/>
      <w:proofErr w:type="gramEnd"/>
      <w:r w:rsidRPr="00CA07D2">
        <w:rPr>
          <w:rFonts w:ascii="Courier New" w:hAnsi="Courier New" w:cs="Courier New"/>
        </w:rPr>
        <w:t xml:space="preserve"> $t1 $0 $t2       #Jump to else (forward 2)</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sub</w:t>
      </w:r>
      <w:proofErr w:type="gramEnd"/>
      <w:r w:rsidRPr="00CA07D2">
        <w:rPr>
          <w:rFonts w:ascii="Courier New" w:hAnsi="Courier New" w:cs="Courier New"/>
        </w:rPr>
        <w:t xml:space="preserve"> $a0 $a0 $a1</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j</w:t>
      </w:r>
      <w:proofErr w:type="gramEnd"/>
      <w:r w:rsidRPr="00CA07D2">
        <w:rPr>
          <w:rFonts w:ascii="Courier New" w:hAnsi="Courier New" w:cs="Courier New"/>
        </w:rPr>
        <w:t xml:space="preserve"> begin              #End of If, Start of Else</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sub</w:t>
      </w:r>
      <w:proofErr w:type="gramEnd"/>
      <w:r w:rsidRPr="00CA07D2">
        <w:rPr>
          <w:rFonts w:ascii="Courier New" w:hAnsi="Courier New" w:cs="Courier New"/>
        </w:rPr>
        <w:t xml:space="preserve"> $a1 $a1 $a0</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j</w:t>
      </w:r>
      <w:proofErr w:type="gramEnd"/>
      <w:r w:rsidRPr="00CA07D2">
        <w:rPr>
          <w:rFonts w:ascii="Courier New" w:hAnsi="Courier New" w:cs="Courier New"/>
        </w:rPr>
        <w:t xml:space="preserve"> begin              #Back up to look check</w:t>
      </w:r>
    </w:p>
    <w:p w:rsidR="00CA07D2" w:rsidRPr="00CA07D2" w:rsidRDefault="00CA07D2" w:rsidP="00CA07D2">
      <w:pPr>
        <w:spacing w:after="0" w:line="240" w:lineRule="auto"/>
        <w:rPr>
          <w:rFonts w:ascii="Courier New" w:hAnsi="Courier New" w:cs="Courier New"/>
        </w:rPr>
      </w:pPr>
      <w:r w:rsidRPr="00CA07D2">
        <w:rPr>
          <w:rFonts w:ascii="Courier New" w:hAnsi="Courier New" w:cs="Courier New"/>
        </w:rPr>
        <w:t xml:space="preserve"> </w:t>
      </w:r>
    </w:p>
    <w:p w:rsidR="00CA07D2" w:rsidRPr="00CA07D2" w:rsidRDefault="00CA07D2" w:rsidP="00CA07D2">
      <w:pPr>
        <w:spacing w:after="0" w:line="240" w:lineRule="auto"/>
        <w:rPr>
          <w:rFonts w:ascii="Courier New" w:hAnsi="Courier New" w:cs="Courier New"/>
        </w:rPr>
      </w:pPr>
      <w:proofErr w:type="gramStart"/>
      <w:r w:rsidRPr="00CA07D2">
        <w:rPr>
          <w:rFonts w:ascii="Courier New" w:hAnsi="Courier New" w:cs="Courier New"/>
        </w:rPr>
        <w:t>or</w:t>
      </w:r>
      <w:proofErr w:type="gramEnd"/>
      <w:r w:rsidRPr="00CA07D2">
        <w:rPr>
          <w:rFonts w:ascii="Courier New" w:hAnsi="Courier New" w:cs="Courier New"/>
        </w:rPr>
        <w:t xml:space="preserve"> $v0 $0 $a0        #Move a to return</w:t>
      </w:r>
    </w:p>
    <w:p w:rsidR="006E7906" w:rsidRDefault="00CA07D2" w:rsidP="00CA07D2">
      <w:pPr>
        <w:spacing w:after="0" w:line="240" w:lineRule="auto"/>
        <w:rPr>
          <w:rFonts w:ascii="Courier New" w:hAnsi="Courier New" w:cs="Courier New"/>
        </w:rPr>
      </w:pPr>
      <w:proofErr w:type="spellStart"/>
      <w:proofErr w:type="gramStart"/>
      <w:r w:rsidRPr="00CA07D2">
        <w:rPr>
          <w:rFonts w:ascii="Courier New" w:hAnsi="Courier New" w:cs="Courier New"/>
        </w:rPr>
        <w:t>jr</w:t>
      </w:r>
      <w:proofErr w:type="spellEnd"/>
      <w:proofErr w:type="gramEnd"/>
      <w:r w:rsidRPr="00CA07D2">
        <w:rPr>
          <w:rFonts w:ascii="Courier New" w:hAnsi="Courier New" w:cs="Courier New"/>
        </w:rPr>
        <w:t xml:space="preserve"> $ra 0             #Return</w:t>
      </w:r>
    </w:p>
    <w:p w:rsidR="00CA07D2" w:rsidRDefault="00CA07D2" w:rsidP="00CA07D2">
      <w:pPr>
        <w:spacing w:after="0" w:line="240" w:lineRule="auto"/>
        <w:rPr>
          <w:rFonts w:ascii="Times New Roman" w:hAnsi="Times New Roman" w:cs="Times New Roman"/>
          <w:sz w:val="24"/>
          <w:szCs w:val="24"/>
        </w:rPr>
      </w:pPr>
    </w:p>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Assembly Language Fragments</w:t>
      </w:r>
    </w:p>
    <w:p w:rsidR="0002198D" w:rsidRDefault="0002198D" w:rsidP="0002198D">
      <w:pPr>
        <w:pStyle w:val="ListParagraph"/>
        <w:numPr>
          <w:ilvl w:val="0"/>
          <w:numId w:val="3"/>
        </w:numPr>
      </w:pPr>
      <w:r>
        <w:t>Loading an address into a register</w:t>
      </w:r>
    </w:p>
    <w:p w:rsidR="00110339" w:rsidRDefault="00EA293D" w:rsidP="00110339">
      <w:pPr>
        <w:pStyle w:val="ListParagraph"/>
        <w:numPr>
          <w:ilvl w:val="1"/>
          <w:numId w:val="3"/>
        </w:numPr>
      </w:pPr>
      <w:proofErr w:type="spellStart"/>
      <w:r>
        <w:t>addi</w:t>
      </w:r>
      <w:proofErr w:type="spellEnd"/>
      <w:r>
        <w:t xml:space="preserve"> $t0, 0000 0001 #Adds 0000</w:t>
      </w:r>
      <w:r w:rsidR="0002198D">
        <w:t xml:space="preserve"> 0001 </w:t>
      </w:r>
      <w:r>
        <w:t>to</w:t>
      </w:r>
      <w:r w:rsidR="0002198D">
        <w:t xml:space="preserve"> </w:t>
      </w:r>
      <w:r>
        <w:t>$</w:t>
      </w:r>
      <w:r w:rsidR="0002198D">
        <w:t>t0</w:t>
      </w:r>
      <w:r w:rsidR="00110339">
        <w:br/>
      </w:r>
      <w:proofErr w:type="spellStart"/>
      <w:r w:rsidR="00110339">
        <w:t>sll</w:t>
      </w:r>
      <w:proofErr w:type="spellEnd"/>
      <w:r w:rsidR="00110339">
        <w:t xml:space="preserve"> $t0, $t0, 1111       #Shifts left by 16 bits</w:t>
      </w:r>
      <w:r w:rsidR="00110339">
        <w:br/>
      </w:r>
      <w:proofErr w:type="spellStart"/>
      <w:r w:rsidR="00110339">
        <w:t>addi</w:t>
      </w:r>
      <w:proofErr w:type="spellEnd"/>
      <w:r w:rsidR="00110339">
        <w:t xml:space="preserve"> $t0, 1000 0000 #Adds the lower 8 bits</w:t>
      </w:r>
    </w:p>
    <w:p w:rsidR="00EA293D" w:rsidRDefault="00EA293D" w:rsidP="00EA293D">
      <w:pPr>
        <w:pStyle w:val="ListParagraph"/>
        <w:numPr>
          <w:ilvl w:val="0"/>
          <w:numId w:val="3"/>
        </w:numPr>
      </w:pPr>
      <w:r>
        <w:t>Iterations</w:t>
      </w:r>
    </w:p>
    <w:p w:rsidR="00EA293D" w:rsidRDefault="00110339" w:rsidP="00EA293D">
      <w:pPr>
        <w:pStyle w:val="ListParagraph"/>
        <w:numPr>
          <w:ilvl w:val="1"/>
          <w:numId w:val="3"/>
        </w:numPr>
      </w:pPr>
      <w:r>
        <w:t>loop</w:t>
      </w:r>
      <w:r w:rsidR="00EA293D">
        <w:t xml:space="preserve"> :</w:t>
      </w:r>
      <w:r>
        <w:br/>
        <w:t xml:space="preserve">               </w:t>
      </w:r>
      <w:proofErr w:type="spellStart"/>
      <w:r>
        <w:t>beq</w:t>
      </w:r>
      <w:proofErr w:type="spellEnd"/>
      <w:r>
        <w:t xml:space="preserve"> $t0, $t1, $t2</w:t>
      </w:r>
    </w:p>
    <w:p w:rsidR="00EA293D" w:rsidRDefault="00EA293D" w:rsidP="00EA293D">
      <w:pPr>
        <w:pStyle w:val="ListParagraph"/>
        <w:ind w:left="2160"/>
      </w:pPr>
      <w:proofErr w:type="spellStart"/>
      <w:proofErr w:type="gramStart"/>
      <w:r>
        <w:t>addi</w:t>
      </w:r>
      <w:proofErr w:type="spellEnd"/>
      <w:proofErr w:type="gramEnd"/>
      <w:r>
        <w:t xml:space="preserve"> $t0, 0000 0001 </w:t>
      </w:r>
      <w:r>
        <w:tab/>
        <w:t>#increment 1</w:t>
      </w:r>
    </w:p>
    <w:p w:rsidR="00EA293D" w:rsidRDefault="00EA293D" w:rsidP="00EA293D">
      <w:pPr>
        <w:pStyle w:val="ListParagraph"/>
        <w:ind w:left="2160"/>
      </w:pPr>
      <w:proofErr w:type="gramStart"/>
      <w:r>
        <w:t>j</w:t>
      </w:r>
      <w:proofErr w:type="gramEnd"/>
      <w:r>
        <w:t xml:space="preserve"> </w:t>
      </w:r>
      <w:r w:rsidR="00110339">
        <w:t>loop</w:t>
      </w:r>
      <w:r>
        <w:tab/>
        <w:t>#continue loop</w:t>
      </w:r>
    </w:p>
    <w:p w:rsidR="00EA293D" w:rsidRDefault="00EA293D" w:rsidP="00EA293D">
      <w:pPr>
        <w:pStyle w:val="ListParagraph"/>
        <w:numPr>
          <w:ilvl w:val="0"/>
          <w:numId w:val="7"/>
        </w:numPr>
      </w:pPr>
      <w:r>
        <w:t>Conditional Statements</w:t>
      </w:r>
    </w:p>
    <w:p w:rsidR="006E7906" w:rsidRDefault="00110339" w:rsidP="006E7906">
      <w:pPr>
        <w:pStyle w:val="ListParagraph"/>
        <w:numPr>
          <w:ilvl w:val="1"/>
          <w:numId w:val="3"/>
        </w:numPr>
      </w:pPr>
      <w:r>
        <w:t>loop</w:t>
      </w:r>
      <w:r w:rsidR="006E7906">
        <w:t xml:space="preserve"> :</w:t>
      </w:r>
    </w:p>
    <w:p w:rsidR="006E7906" w:rsidRDefault="006E7906" w:rsidP="006E7906">
      <w:pPr>
        <w:pStyle w:val="ListParagraph"/>
        <w:ind w:left="2160"/>
      </w:pPr>
      <w:proofErr w:type="spellStart"/>
      <w:proofErr w:type="gramStart"/>
      <w:r>
        <w:t>beq</w:t>
      </w:r>
      <w:proofErr w:type="spellEnd"/>
      <w:proofErr w:type="gramEnd"/>
      <w:r>
        <w:t xml:space="preserve"> $t0, $t1, </w:t>
      </w:r>
      <w:r w:rsidR="00971A8C">
        <w:t>$t2</w:t>
      </w:r>
      <w:r>
        <w:t xml:space="preserve">    </w:t>
      </w:r>
      <w:r w:rsidR="00971A8C">
        <w:t xml:space="preserve">   </w:t>
      </w:r>
      <w:r w:rsidR="00110339">
        <w:t xml:space="preserve">     </w:t>
      </w:r>
      <w:r w:rsidR="00971A8C">
        <w:t xml:space="preserve"> </w:t>
      </w:r>
      <w:r>
        <w:t>#If t0 is equal to t1</w:t>
      </w:r>
      <w:r w:rsidR="00971A8C">
        <w:t>, go to value in $t2 (1000 1000 1000)</w:t>
      </w:r>
    </w:p>
    <w:p w:rsidR="006E7906" w:rsidRDefault="00971A8C" w:rsidP="006E7906">
      <w:pPr>
        <w:pStyle w:val="ListParagraph"/>
        <w:ind w:left="2160"/>
      </w:pPr>
      <w:proofErr w:type="spellStart"/>
      <w:proofErr w:type="gramStart"/>
      <w:r>
        <w:t>addi</w:t>
      </w:r>
      <w:proofErr w:type="spellEnd"/>
      <w:proofErr w:type="gramEnd"/>
      <w:r>
        <w:t xml:space="preserve"> $t0, 0000 </w:t>
      </w:r>
      <w:r w:rsidR="006E7906">
        <w:t xml:space="preserve">0001 </w:t>
      </w:r>
      <w:r>
        <w:tab/>
      </w:r>
      <w:r w:rsidR="006E7906">
        <w:t>#increment 1</w:t>
      </w:r>
    </w:p>
    <w:p w:rsidR="006E7906" w:rsidRDefault="00971A8C" w:rsidP="006E7906">
      <w:pPr>
        <w:pStyle w:val="ListParagraph"/>
        <w:ind w:left="2160"/>
      </w:pPr>
      <w:proofErr w:type="gramStart"/>
      <w:r>
        <w:t>j</w:t>
      </w:r>
      <w:proofErr w:type="gramEnd"/>
      <w:r>
        <w:t xml:space="preserve"> </w:t>
      </w:r>
      <w:r w:rsidR="00110339">
        <w:t>loop</w:t>
      </w:r>
      <w:r>
        <w:tab/>
      </w:r>
      <w:r w:rsidR="006E7906">
        <w:t>#continue loop</w:t>
      </w:r>
    </w:p>
    <w:p w:rsidR="006E7906" w:rsidRDefault="006E7906" w:rsidP="006E7906">
      <w:r>
        <w:tab/>
      </w:r>
      <w:r>
        <w:tab/>
      </w:r>
      <w:proofErr w:type="gramStart"/>
      <w:r w:rsidR="00110339">
        <w:t>value</w:t>
      </w:r>
      <w:proofErr w:type="gramEnd"/>
      <w:r w:rsidR="00110339">
        <w:t xml:space="preserve"> of $t2</w:t>
      </w:r>
      <w:r>
        <w:t xml:space="preserve"> : </w:t>
      </w:r>
    </w:p>
    <w:p w:rsidR="006E7906" w:rsidRDefault="006E7906" w:rsidP="006E7906">
      <w:r>
        <w:tab/>
      </w:r>
      <w:r>
        <w:tab/>
      </w:r>
      <w:r>
        <w:tab/>
      </w:r>
      <w:proofErr w:type="spellStart"/>
      <w:proofErr w:type="gramStart"/>
      <w:r>
        <w:t>jr</w:t>
      </w:r>
      <w:proofErr w:type="spellEnd"/>
      <w:proofErr w:type="gramEnd"/>
      <w:r>
        <w:t xml:space="preserve"> $ra</w:t>
      </w:r>
      <w:r w:rsidR="00971A8C">
        <w:t>, 0000 0000</w:t>
      </w:r>
      <w:r w:rsidR="00971A8C">
        <w:tab/>
      </w:r>
      <w:r>
        <w:t># goes to return address before the loop</w:t>
      </w:r>
    </w:p>
    <w:p w:rsidR="0002198D" w:rsidRDefault="0002198D" w:rsidP="0002198D">
      <w:pPr>
        <w:pStyle w:val="ListParagraph"/>
        <w:numPr>
          <w:ilvl w:val="0"/>
          <w:numId w:val="3"/>
        </w:numPr>
      </w:pPr>
      <w:r>
        <w:lastRenderedPageBreak/>
        <w:t>Reading and writing to display register</w:t>
      </w:r>
    </w:p>
    <w:p w:rsidR="0002198D" w:rsidRDefault="0002198D" w:rsidP="0002198D">
      <w:pPr>
        <w:pStyle w:val="ListParagraph"/>
        <w:numPr>
          <w:ilvl w:val="1"/>
          <w:numId w:val="3"/>
        </w:numPr>
      </w:pPr>
      <w:proofErr w:type="spellStart"/>
      <w:r>
        <w:t>lw</w:t>
      </w:r>
      <w:proofErr w:type="spellEnd"/>
      <w:r>
        <w:t xml:space="preserve"> $t0, $t1, 0001</w:t>
      </w:r>
    </w:p>
    <w:p w:rsidR="0002198D" w:rsidRDefault="0002198D" w:rsidP="0002198D">
      <w:pPr>
        <w:ind w:left="1440"/>
      </w:pPr>
      <w:proofErr w:type="spellStart"/>
      <w:proofErr w:type="gramStart"/>
      <w:r>
        <w:t>sw</w:t>
      </w:r>
      <w:proofErr w:type="spellEnd"/>
      <w:proofErr w:type="gramEnd"/>
      <w:r>
        <w:t xml:space="preserve"> $t0, $t1, 0001</w:t>
      </w:r>
    </w:p>
    <w:p w:rsidR="0002198D" w:rsidRDefault="0002198D" w:rsidP="006E7906"/>
    <w:p w:rsidR="00EF52C1" w:rsidRDefault="00EF52C1" w:rsidP="000159E7">
      <w:pPr>
        <w:spacing w:after="0" w:line="240" w:lineRule="auto"/>
        <w:rPr>
          <w:rFonts w:ascii="Times New Roman" w:hAnsi="Times New Roman" w:cs="Times New Roman"/>
          <w:sz w:val="24"/>
          <w:szCs w:val="24"/>
        </w:rPr>
      </w:pPr>
      <w:r>
        <w:rPr>
          <w:rFonts w:ascii="Times New Roman" w:hAnsi="Times New Roman" w:cs="Times New Roman"/>
          <w:b/>
          <w:sz w:val="24"/>
          <w:szCs w:val="24"/>
        </w:rPr>
        <w:t>Machine Language Translations of Example Programs</w:t>
      </w:r>
    </w:p>
    <w:p w:rsidR="00EF52C1" w:rsidRPr="00EA293D" w:rsidRDefault="00EA293D" w:rsidP="00EA293D">
      <w:pPr>
        <w:pStyle w:val="ListParagraph"/>
        <w:numPr>
          <w:ilvl w:val="0"/>
          <w:numId w:val="3"/>
        </w:numPr>
      </w:pPr>
      <w:r>
        <w:t>Conditional Statements</w:t>
      </w:r>
    </w:p>
    <w:tbl>
      <w:tblPr>
        <w:tblStyle w:val="TableGrid"/>
        <w:tblpPr w:leftFromText="180" w:rightFromText="180" w:vertAnchor="text" w:horzAnchor="margin" w:tblpXSpec="right" w:tblpY="344"/>
        <w:tblW w:w="0" w:type="auto"/>
        <w:tblLook w:val="04A0" w:firstRow="1" w:lastRow="0" w:firstColumn="1" w:lastColumn="0" w:noHBand="0" w:noVBand="1"/>
      </w:tblPr>
      <w:tblGrid>
        <w:gridCol w:w="1977"/>
        <w:gridCol w:w="988"/>
        <w:gridCol w:w="1268"/>
        <w:gridCol w:w="1978"/>
        <w:gridCol w:w="1978"/>
      </w:tblGrid>
      <w:tr w:rsidR="006E7906" w:rsidTr="00971A8C">
        <w:tc>
          <w:tcPr>
            <w:tcW w:w="1977" w:type="dxa"/>
          </w:tcPr>
          <w:p w:rsidR="006E7906" w:rsidRDefault="00971A8C" w:rsidP="008D1C40">
            <w:r>
              <w:t>0011</w:t>
            </w:r>
          </w:p>
        </w:tc>
        <w:tc>
          <w:tcPr>
            <w:tcW w:w="2256" w:type="dxa"/>
            <w:gridSpan w:val="2"/>
          </w:tcPr>
          <w:p w:rsidR="006E7906" w:rsidRDefault="00971A8C" w:rsidP="008D1C40">
            <w:r>
              <w:t>0111</w:t>
            </w:r>
          </w:p>
        </w:tc>
        <w:tc>
          <w:tcPr>
            <w:tcW w:w="1978" w:type="dxa"/>
          </w:tcPr>
          <w:p w:rsidR="006E7906" w:rsidRDefault="00971A8C" w:rsidP="008D1C40">
            <w:r>
              <w:t>1000</w:t>
            </w:r>
          </w:p>
        </w:tc>
        <w:tc>
          <w:tcPr>
            <w:tcW w:w="1978" w:type="dxa"/>
          </w:tcPr>
          <w:p w:rsidR="006E7906" w:rsidRDefault="00971A8C" w:rsidP="008D1C40">
            <w:r>
              <w:t>1001</w:t>
            </w:r>
          </w:p>
        </w:tc>
      </w:tr>
      <w:tr w:rsidR="00971A8C" w:rsidTr="00971A8C">
        <w:tc>
          <w:tcPr>
            <w:tcW w:w="1977" w:type="dxa"/>
          </w:tcPr>
          <w:p w:rsidR="00971A8C" w:rsidRDefault="00971A8C" w:rsidP="008D1C40">
            <w:r>
              <w:t>0001</w:t>
            </w:r>
          </w:p>
        </w:tc>
        <w:tc>
          <w:tcPr>
            <w:tcW w:w="2256" w:type="dxa"/>
            <w:gridSpan w:val="2"/>
          </w:tcPr>
          <w:p w:rsidR="00971A8C" w:rsidRDefault="00971A8C" w:rsidP="008D1C40">
            <w:r>
              <w:t>0111</w:t>
            </w:r>
          </w:p>
        </w:tc>
        <w:tc>
          <w:tcPr>
            <w:tcW w:w="3956" w:type="dxa"/>
            <w:gridSpan w:val="2"/>
          </w:tcPr>
          <w:p w:rsidR="00971A8C" w:rsidRDefault="00971A8C" w:rsidP="008D1C40">
            <w:r>
              <w:t>0000 0001</w:t>
            </w:r>
          </w:p>
        </w:tc>
      </w:tr>
      <w:tr w:rsidR="006E7906" w:rsidTr="00971A8C">
        <w:trPr>
          <w:gridAfter w:val="2"/>
          <w:wAfter w:w="3956" w:type="dxa"/>
        </w:trPr>
        <w:tc>
          <w:tcPr>
            <w:tcW w:w="1977" w:type="dxa"/>
          </w:tcPr>
          <w:p w:rsidR="006E7906" w:rsidRDefault="00971A8C" w:rsidP="008D1C40">
            <w:r>
              <w:t>0101</w:t>
            </w:r>
          </w:p>
        </w:tc>
        <w:tc>
          <w:tcPr>
            <w:tcW w:w="2256" w:type="dxa"/>
            <w:gridSpan w:val="2"/>
          </w:tcPr>
          <w:p w:rsidR="006E7906" w:rsidRDefault="00971A8C" w:rsidP="008D1C40">
            <w:r>
              <w:t>0000 0000 0001</w:t>
            </w:r>
          </w:p>
        </w:tc>
      </w:tr>
      <w:tr w:rsidR="00971A8C" w:rsidTr="00971A8C">
        <w:trPr>
          <w:gridAfter w:val="2"/>
          <w:wAfter w:w="3956" w:type="dxa"/>
        </w:trPr>
        <w:tc>
          <w:tcPr>
            <w:tcW w:w="1977" w:type="dxa"/>
          </w:tcPr>
          <w:p w:rsidR="00971A8C" w:rsidRDefault="00971A8C" w:rsidP="008D1C40">
            <w:r>
              <w:t>0111</w:t>
            </w:r>
          </w:p>
        </w:tc>
        <w:tc>
          <w:tcPr>
            <w:tcW w:w="988" w:type="dxa"/>
          </w:tcPr>
          <w:p w:rsidR="00971A8C" w:rsidRDefault="00971A8C" w:rsidP="008D1C40">
            <w:r>
              <w:t>0001</w:t>
            </w:r>
          </w:p>
        </w:tc>
        <w:tc>
          <w:tcPr>
            <w:tcW w:w="1268" w:type="dxa"/>
          </w:tcPr>
          <w:p w:rsidR="00971A8C" w:rsidRDefault="00971A8C" w:rsidP="008D1C40">
            <w:r>
              <w:t>0000 0000</w:t>
            </w:r>
          </w:p>
        </w:tc>
      </w:tr>
    </w:tbl>
    <w:p w:rsidR="00EF52C1" w:rsidRDefault="00EF52C1"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159E7">
      <w:pPr>
        <w:spacing w:after="0" w:line="240" w:lineRule="auto"/>
        <w:rPr>
          <w:rFonts w:ascii="Times New Roman" w:hAnsi="Times New Roman" w:cs="Times New Roman"/>
          <w:sz w:val="24"/>
          <w:szCs w:val="24"/>
        </w:rPr>
      </w:pPr>
    </w:p>
    <w:p w:rsidR="0002198D" w:rsidRDefault="0002198D" w:rsidP="0002198D">
      <w:pPr>
        <w:pStyle w:val="ListParagraph"/>
        <w:numPr>
          <w:ilvl w:val="0"/>
          <w:numId w:val="3"/>
        </w:numPr>
      </w:pPr>
      <w:r>
        <w:t>Reading and writing to display register</w:t>
      </w:r>
    </w:p>
    <w:tbl>
      <w:tblPr>
        <w:tblStyle w:val="TableGrid"/>
        <w:tblW w:w="0" w:type="auto"/>
        <w:tblInd w:w="1440" w:type="dxa"/>
        <w:tblLook w:val="04A0" w:firstRow="1" w:lastRow="0" w:firstColumn="1" w:lastColumn="0" w:noHBand="0" w:noVBand="1"/>
      </w:tblPr>
      <w:tblGrid>
        <w:gridCol w:w="1977"/>
        <w:gridCol w:w="1977"/>
        <w:gridCol w:w="1978"/>
        <w:gridCol w:w="1978"/>
      </w:tblGrid>
      <w:tr w:rsidR="00EA293D" w:rsidTr="00EA293D">
        <w:tc>
          <w:tcPr>
            <w:tcW w:w="1977" w:type="dxa"/>
          </w:tcPr>
          <w:p w:rsidR="00EA293D" w:rsidRDefault="00EA293D" w:rsidP="00EA293D">
            <w:r>
              <w:t>1000</w:t>
            </w:r>
          </w:p>
        </w:tc>
        <w:tc>
          <w:tcPr>
            <w:tcW w:w="1977" w:type="dxa"/>
          </w:tcPr>
          <w:p w:rsidR="00EA293D" w:rsidRDefault="00EA293D" w:rsidP="00EA293D">
            <w:r>
              <w:t>0111</w:t>
            </w:r>
          </w:p>
        </w:tc>
        <w:tc>
          <w:tcPr>
            <w:tcW w:w="1978" w:type="dxa"/>
          </w:tcPr>
          <w:p w:rsidR="00EA293D" w:rsidRDefault="00EA293D" w:rsidP="00EA293D">
            <w:r>
              <w:t>1000</w:t>
            </w:r>
          </w:p>
        </w:tc>
        <w:tc>
          <w:tcPr>
            <w:tcW w:w="1978" w:type="dxa"/>
          </w:tcPr>
          <w:p w:rsidR="00EA293D" w:rsidRDefault="00EA293D" w:rsidP="00EA293D">
            <w:r>
              <w:t>0001</w:t>
            </w:r>
          </w:p>
        </w:tc>
      </w:tr>
      <w:tr w:rsidR="00EA293D" w:rsidTr="00EA293D">
        <w:tc>
          <w:tcPr>
            <w:tcW w:w="1977" w:type="dxa"/>
          </w:tcPr>
          <w:p w:rsidR="00EA293D" w:rsidRDefault="00EA293D" w:rsidP="00EA293D">
            <w:r>
              <w:t>1111</w:t>
            </w:r>
          </w:p>
        </w:tc>
        <w:tc>
          <w:tcPr>
            <w:tcW w:w="1977" w:type="dxa"/>
          </w:tcPr>
          <w:p w:rsidR="00EA293D" w:rsidRDefault="00EA293D" w:rsidP="00EA293D">
            <w:r>
              <w:t>0111</w:t>
            </w:r>
          </w:p>
        </w:tc>
        <w:tc>
          <w:tcPr>
            <w:tcW w:w="1978" w:type="dxa"/>
          </w:tcPr>
          <w:p w:rsidR="00EA293D" w:rsidRDefault="00EA293D" w:rsidP="00EA293D">
            <w:r>
              <w:t>1000</w:t>
            </w:r>
          </w:p>
        </w:tc>
        <w:tc>
          <w:tcPr>
            <w:tcW w:w="1978" w:type="dxa"/>
          </w:tcPr>
          <w:p w:rsidR="00EA293D" w:rsidRDefault="00EA293D" w:rsidP="00EA293D">
            <w:r>
              <w:t>0001</w:t>
            </w:r>
          </w:p>
        </w:tc>
      </w:tr>
    </w:tbl>
    <w:p w:rsidR="0002198D" w:rsidRDefault="0002198D" w:rsidP="000159E7">
      <w:pPr>
        <w:spacing w:after="0" w:line="240" w:lineRule="auto"/>
        <w:rPr>
          <w:rFonts w:ascii="Times New Roman" w:hAnsi="Times New Roman" w:cs="Times New Roman"/>
          <w:sz w:val="24"/>
          <w:szCs w:val="24"/>
        </w:rPr>
      </w:pPr>
    </w:p>
    <w:p w:rsidR="0002198D" w:rsidRDefault="0002198D" w:rsidP="0002198D">
      <w:pPr>
        <w:pStyle w:val="ListParagraph"/>
        <w:numPr>
          <w:ilvl w:val="0"/>
          <w:numId w:val="3"/>
        </w:numPr>
      </w:pPr>
      <w:r>
        <w:t>Loading an address into a register</w:t>
      </w:r>
    </w:p>
    <w:tbl>
      <w:tblPr>
        <w:tblStyle w:val="TableGrid"/>
        <w:tblW w:w="0" w:type="auto"/>
        <w:tblInd w:w="1440" w:type="dxa"/>
        <w:tblLook w:val="04A0" w:firstRow="1" w:lastRow="0" w:firstColumn="1" w:lastColumn="0" w:noHBand="0" w:noVBand="1"/>
      </w:tblPr>
      <w:tblGrid>
        <w:gridCol w:w="1977"/>
        <w:gridCol w:w="1977"/>
        <w:gridCol w:w="1978"/>
        <w:gridCol w:w="1978"/>
      </w:tblGrid>
      <w:tr w:rsidR="00EA293D" w:rsidTr="008D1C40">
        <w:tc>
          <w:tcPr>
            <w:tcW w:w="1977" w:type="dxa"/>
          </w:tcPr>
          <w:p w:rsidR="00EA293D" w:rsidRDefault="00EA293D" w:rsidP="00EA293D">
            <w:r>
              <w:t>0001</w:t>
            </w:r>
          </w:p>
        </w:tc>
        <w:tc>
          <w:tcPr>
            <w:tcW w:w="1977" w:type="dxa"/>
          </w:tcPr>
          <w:p w:rsidR="00EA293D" w:rsidRDefault="00EA293D" w:rsidP="00EA293D">
            <w:r>
              <w:t>0111</w:t>
            </w:r>
          </w:p>
        </w:tc>
        <w:tc>
          <w:tcPr>
            <w:tcW w:w="1978" w:type="dxa"/>
          </w:tcPr>
          <w:p w:rsidR="00EA293D" w:rsidRDefault="00EA293D" w:rsidP="00EA293D">
            <w:r>
              <w:t>0000 0001</w:t>
            </w:r>
          </w:p>
        </w:tc>
        <w:tc>
          <w:tcPr>
            <w:tcW w:w="1978" w:type="dxa"/>
          </w:tcPr>
          <w:p w:rsidR="00EA293D" w:rsidRDefault="00EA293D" w:rsidP="00EA293D">
            <w:r>
              <w:t>0001</w:t>
            </w:r>
          </w:p>
        </w:tc>
      </w:tr>
    </w:tbl>
    <w:p w:rsidR="0002198D" w:rsidRDefault="00EA293D" w:rsidP="0002198D">
      <w:pPr>
        <w:pStyle w:val="ListParagraph"/>
        <w:numPr>
          <w:ilvl w:val="0"/>
          <w:numId w:val="3"/>
        </w:numPr>
      </w:pPr>
      <w:r>
        <w:t>Iteration</w:t>
      </w:r>
    </w:p>
    <w:tbl>
      <w:tblPr>
        <w:tblStyle w:val="TableGrid"/>
        <w:tblpPr w:leftFromText="180" w:rightFromText="180" w:vertAnchor="text" w:horzAnchor="margin" w:tblpXSpec="right" w:tblpY="344"/>
        <w:tblW w:w="0" w:type="auto"/>
        <w:tblLook w:val="04A0" w:firstRow="1" w:lastRow="0" w:firstColumn="1" w:lastColumn="0" w:noHBand="0" w:noVBand="1"/>
      </w:tblPr>
      <w:tblGrid>
        <w:gridCol w:w="1977"/>
        <w:gridCol w:w="2256"/>
        <w:gridCol w:w="3956"/>
      </w:tblGrid>
      <w:tr w:rsidR="00EA293D" w:rsidTr="008D1C40">
        <w:tc>
          <w:tcPr>
            <w:tcW w:w="1977" w:type="dxa"/>
          </w:tcPr>
          <w:p w:rsidR="00EA293D" w:rsidRDefault="00EA293D" w:rsidP="008D1C40">
            <w:r>
              <w:t>0001</w:t>
            </w:r>
          </w:p>
        </w:tc>
        <w:tc>
          <w:tcPr>
            <w:tcW w:w="2256" w:type="dxa"/>
          </w:tcPr>
          <w:p w:rsidR="00EA293D" w:rsidRDefault="00EA293D" w:rsidP="008D1C40">
            <w:r>
              <w:t>0111</w:t>
            </w:r>
          </w:p>
        </w:tc>
        <w:tc>
          <w:tcPr>
            <w:tcW w:w="3956" w:type="dxa"/>
          </w:tcPr>
          <w:p w:rsidR="00EA293D" w:rsidRDefault="00EA293D" w:rsidP="008D1C40">
            <w:r>
              <w:t>0000 0001</w:t>
            </w:r>
          </w:p>
        </w:tc>
      </w:tr>
      <w:tr w:rsidR="00EA293D" w:rsidTr="008D1C40">
        <w:trPr>
          <w:gridAfter w:val="1"/>
          <w:wAfter w:w="3956" w:type="dxa"/>
        </w:trPr>
        <w:tc>
          <w:tcPr>
            <w:tcW w:w="1977" w:type="dxa"/>
          </w:tcPr>
          <w:p w:rsidR="00EA293D" w:rsidRDefault="00EA293D" w:rsidP="008D1C40">
            <w:r>
              <w:t>0101</w:t>
            </w:r>
          </w:p>
        </w:tc>
        <w:tc>
          <w:tcPr>
            <w:tcW w:w="2256" w:type="dxa"/>
          </w:tcPr>
          <w:p w:rsidR="00EA293D" w:rsidRDefault="00EA293D" w:rsidP="008D1C40">
            <w:r>
              <w:t>0000 0000 0001</w:t>
            </w:r>
          </w:p>
        </w:tc>
      </w:tr>
    </w:tbl>
    <w:p w:rsidR="00EA293D" w:rsidRDefault="00EA293D" w:rsidP="00EA293D"/>
    <w:p w:rsidR="002C76F9" w:rsidRDefault="002C76F9" w:rsidP="00EA293D"/>
    <w:p w:rsidR="002C76F9" w:rsidRDefault="002C76F9" w:rsidP="00EA293D"/>
    <w:p w:rsidR="002C76F9" w:rsidRDefault="002C76F9">
      <w:r>
        <w:br w:type="page"/>
      </w:r>
    </w:p>
    <w:p w:rsidR="002C76F9" w:rsidRDefault="002C76F9" w:rsidP="002C76F9">
      <w:pPr>
        <w:jc w:val="center"/>
        <w:rPr>
          <w:b/>
        </w:rPr>
      </w:pPr>
      <w:r w:rsidRPr="002C76F9">
        <w:rPr>
          <w:b/>
        </w:rPr>
        <w:lastRenderedPageBreak/>
        <w:t>Milestone Two</w:t>
      </w:r>
    </w:p>
    <w:tbl>
      <w:tblPr>
        <w:tblStyle w:val="TableGrid"/>
        <w:tblW w:w="11688" w:type="dxa"/>
        <w:tblInd w:w="-1175" w:type="dxa"/>
        <w:tblLayout w:type="fixed"/>
        <w:tblLook w:val="04A0" w:firstRow="1" w:lastRow="0" w:firstColumn="1" w:lastColumn="0" w:noHBand="0" w:noVBand="1"/>
      </w:tblPr>
      <w:tblGrid>
        <w:gridCol w:w="1421"/>
        <w:gridCol w:w="1263"/>
        <w:gridCol w:w="1263"/>
        <w:gridCol w:w="1737"/>
        <w:gridCol w:w="1421"/>
        <w:gridCol w:w="1579"/>
        <w:gridCol w:w="1756"/>
        <w:gridCol w:w="1248"/>
      </w:tblGrid>
      <w:tr w:rsidR="004D63DC" w:rsidTr="004D63DC">
        <w:trPr>
          <w:trHeight w:val="241"/>
        </w:trPr>
        <w:tc>
          <w:tcPr>
            <w:tcW w:w="1421" w:type="dxa"/>
          </w:tcPr>
          <w:p w:rsidR="004D63DC" w:rsidRPr="00263651" w:rsidRDefault="004D63DC" w:rsidP="002C76F9">
            <w:pPr>
              <w:rPr>
                <w:rFonts w:asciiTheme="majorHAnsi" w:hAnsiTheme="majorHAnsi"/>
              </w:rPr>
            </w:pPr>
          </w:p>
        </w:tc>
        <w:tc>
          <w:tcPr>
            <w:tcW w:w="1263" w:type="dxa"/>
          </w:tcPr>
          <w:p w:rsidR="004D63DC" w:rsidRPr="00263651" w:rsidRDefault="004D63DC" w:rsidP="002C76F9">
            <w:pPr>
              <w:rPr>
                <w:rFonts w:asciiTheme="majorHAnsi" w:hAnsiTheme="majorHAnsi"/>
              </w:rPr>
            </w:pPr>
            <w:r w:rsidRPr="00263651">
              <w:rPr>
                <w:rFonts w:asciiTheme="majorHAnsi" w:hAnsiTheme="majorHAnsi"/>
              </w:rPr>
              <w:t>A-Type</w:t>
            </w:r>
          </w:p>
        </w:tc>
        <w:tc>
          <w:tcPr>
            <w:tcW w:w="1263" w:type="dxa"/>
          </w:tcPr>
          <w:p w:rsidR="004D63DC" w:rsidRPr="00263651" w:rsidRDefault="004D63DC" w:rsidP="002C76F9">
            <w:pPr>
              <w:rPr>
                <w:rFonts w:asciiTheme="majorHAnsi" w:hAnsiTheme="majorHAnsi"/>
              </w:rPr>
            </w:pPr>
            <w:r w:rsidRPr="00263651">
              <w:rPr>
                <w:rFonts w:asciiTheme="majorHAnsi" w:hAnsiTheme="majorHAnsi"/>
              </w:rPr>
              <w:t>R-Type</w:t>
            </w:r>
          </w:p>
        </w:tc>
        <w:tc>
          <w:tcPr>
            <w:tcW w:w="1737" w:type="dxa"/>
          </w:tcPr>
          <w:p w:rsidR="004D63DC" w:rsidRPr="00263651" w:rsidRDefault="004D63DC" w:rsidP="002C76F9">
            <w:pPr>
              <w:rPr>
                <w:rFonts w:asciiTheme="majorHAnsi" w:hAnsiTheme="majorHAnsi"/>
              </w:rPr>
            </w:pPr>
            <w:proofErr w:type="spellStart"/>
            <w:r w:rsidRPr="00263651">
              <w:rPr>
                <w:rFonts w:asciiTheme="majorHAnsi" w:hAnsiTheme="majorHAnsi"/>
              </w:rPr>
              <w:t>lw</w:t>
            </w:r>
            <w:proofErr w:type="spellEnd"/>
            <w:r w:rsidRPr="00263651">
              <w:rPr>
                <w:rFonts w:asciiTheme="majorHAnsi" w:hAnsiTheme="majorHAnsi"/>
              </w:rPr>
              <w:t>/</w:t>
            </w:r>
            <w:proofErr w:type="spellStart"/>
            <w:r w:rsidRPr="00263651">
              <w:rPr>
                <w:rFonts w:asciiTheme="majorHAnsi" w:hAnsiTheme="majorHAnsi"/>
              </w:rPr>
              <w:t>sw</w:t>
            </w:r>
            <w:proofErr w:type="spellEnd"/>
          </w:p>
        </w:tc>
        <w:tc>
          <w:tcPr>
            <w:tcW w:w="1421" w:type="dxa"/>
          </w:tcPr>
          <w:p w:rsidR="004D63DC" w:rsidRPr="00263651" w:rsidRDefault="004D63DC" w:rsidP="002C76F9">
            <w:pPr>
              <w:rPr>
                <w:rFonts w:asciiTheme="majorHAnsi" w:hAnsiTheme="majorHAnsi"/>
              </w:rPr>
            </w:pPr>
            <w:proofErr w:type="spellStart"/>
            <w:r w:rsidRPr="00263651">
              <w:rPr>
                <w:rFonts w:asciiTheme="majorHAnsi" w:hAnsiTheme="majorHAnsi"/>
              </w:rPr>
              <w:t>Beq</w:t>
            </w:r>
            <w:proofErr w:type="spellEnd"/>
            <w:r w:rsidRPr="00263651">
              <w:rPr>
                <w:rFonts w:asciiTheme="majorHAnsi" w:hAnsiTheme="majorHAnsi"/>
              </w:rPr>
              <w:t>/</w:t>
            </w:r>
            <w:proofErr w:type="spellStart"/>
            <w:r w:rsidRPr="00263651">
              <w:rPr>
                <w:rFonts w:asciiTheme="majorHAnsi" w:hAnsiTheme="majorHAnsi"/>
              </w:rPr>
              <w:t>bne</w:t>
            </w:r>
            <w:proofErr w:type="spellEnd"/>
          </w:p>
        </w:tc>
        <w:tc>
          <w:tcPr>
            <w:tcW w:w="1579" w:type="dxa"/>
          </w:tcPr>
          <w:p w:rsidR="004D63DC" w:rsidRPr="00263651" w:rsidRDefault="004D63DC" w:rsidP="002C76F9">
            <w:pPr>
              <w:rPr>
                <w:rFonts w:asciiTheme="majorHAnsi" w:hAnsiTheme="majorHAnsi"/>
              </w:rPr>
            </w:pPr>
            <w:r w:rsidRPr="00263651">
              <w:rPr>
                <w:rFonts w:asciiTheme="majorHAnsi" w:hAnsiTheme="majorHAnsi"/>
              </w:rPr>
              <w:t>j/</w:t>
            </w:r>
            <w:proofErr w:type="spellStart"/>
            <w:r w:rsidRPr="00263651">
              <w:rPr>
                <w:rFonts w:asciiTheme="majorHAnsi" w:hAnsiTheme="majorHAnsi"/>
              </w:rPr>
              <w:t>jal</w:t>
            </w:r>
            <w:proofErr w:type="spellEnd"/>
          </w:p>
        </w:tc>
        <w:tc>
          <w:tcPr>
            <w:tcW w:w="1756" w:type="dxa"/>
          </w:tcPr>
          <w:p w:rsidR="004D63DC" w:rsidRPr="00263651" w:rsidRDefault="004D63DC" w:rsidP="002C76F9">
            <w:pPr>
              <w:rPr>
                <w:rFonts w:asciiTheme="majorHAnsi" w:hAnsiTheme="majorHAnsi"/>
              </w:rPr>
            </w:pPr>
            <w:r w:rsidRPr="00263651">
              <w:rPr>
                <w:rFonts w:asciiTheme="majorHAnsi" w:hAnsiTheme="majorHAnsi"/>
              </w:rPr>
              <w:t>I-Type</w:t>
            </w:r>
          </w:p>
        </w:tc>
        <w:tc>
          <w:tcPr>
            <w:tcW w:w="1248" w:type="dxa"/>
          </w:tcPr>
          <w:p w:rsidR="004D63DC" w:rsidRPr="00263651" w:rsidRDefault="004D63DC" w:rsidP="002C76F9">
            <w:pPr>
              <w:rPr>
                <w:rFonts w:asciiTheme="majorHAnsi" w:hAnsiTheme="majorHAnsi"/>
              </w:rPr>
            </w:pPr>
            <w:proofErr w:type="spellStart"/>
            <w:r>
              <w:rPr>
                <w:rFonts w:asciiTheme="majorHAnsi" w:hAnsiTheme="majorHAnsi"/>
              </w:rPr>
              <w:t>jr</w:t>
            </w:r>
            <w:proofErr w:type="spellEnd"/>
          </w:p>
        </w:tc>
      </w:tr>
      <w:tr w:rsidR="004D63DC" w:rsidTr="004E5176">
        <w:trPr>
          <w:trHeight w:val="494"/>
        </w:trPr>
        <w:tc>
          <w:tcPr>
            <w:tcW w:w="1421" w:type="dxa"/>
          </w:tcPr>
          <w:p w:rsidR="004D63DC" w:rsidRPr="00263651" w:rsidRDefault="004D63DC" w:rsidP="002C76F9">
            <w:pPr>
              <w:rPr>
                <w:rFonts w:asciiTheme="majorHAnsi" w:hAnsiTheme="majorHAnsi"/>
              </w:rPr>
            </w:pPr>
            <w:proofErr w:type="spellStart"/>
            <w:r w:rsidRPr="00263651">
              <w:rPr>
                <w:rFonts w:asciiTheme="majorHAnsi" w:hAnsiTheme="majorHAnsi"/>
              </w:rPr>
              <w:t>Inst</w:t>
            </w:r>
            <w:proofErr w:type="spellEnd"/>
            <w:r w:rsidRPr="00263651">
              <w:rPr>
                <w:rFonts w:asciiTheme="majorHAnsi" w:hAnsiTheme="majorHAnsi"/>
              </w:rPr>
              <w:t xml:space="preserve"> Fetch</w:t>
            </w:r>
          </w:p>
        </w:tc>
        <w:tc>
          <w:tcPr>
            <w:tcW w:w="10267" w:type="dxa"/>
            <w:gridSpan w:val="7"/>
          </w:tcPr>
          <w:p w:rsidR="004D63DC" w:rsidRPr="00263651" w:rsidRDefault="004D63DC" w:rsidP="00DC4791">
            <w:pPr>
              <w:jc w:val="center"/>
              <w:rPr>
                <w:rFonts w:asciiTheme="majorHAnsi" w:hAnsiTheme="majorHAnsi"/>
              </w:rPr>
            </w:pPr>
            <w:r w:rsidRPr="00263651">
              <w:rPr>
                <w:rFonts w:asciiTheme="majorHAnsi" w:hAnsiTheme="majorHAnsi"/>
              </w:rPr>
              <w:t>IR[PC]</w:t>
            </w:r>
          </w:p>
          <w:p w:rsidR="004D63DC" w:rsidRPr="00263651" w:rsidRDefault="004D63DC" w:rsidP="00DC4791">
            <w:pPr>
              <w:jc w:val="center"/>
              <w:rPr>
                <w:rFonts w:asciiTheme="majorHAnsi" w:hAnsiTheme="majorHAnsi"/>
              </w:rPr>
            </w:pPr>
            <w:r>
              <w:rPr>
                <w:rFonts w:asciiTheme="majorHAnsi" w:hAnsiTheme="majorHAnsi"/>
              </w:rPr>
              <w:t>PC=PC+2</w:t>
            </w:r>
          </w:p>
        </w:tc>
      </w:tr>
      <w:tr w:rsidR="004D63DC" w:rsidTr="004E5176">
        <w:trPr>
          <w:trHeight w:val="977"/>
        </w:trPr>
        <w:tc>
          <w:tcPr>
            <w:tcW w:w="1421" w:type="dxa"/>
          </w:tcPr>
          <w:p w:rsidR="004D63DC" w:rsidRPr="00263651" w:rsidRDefault="004D63DC" w:rsidP="002C76F9">
            <w:pPr>
              <w:rPr>
                <w:rFonts w:asciiTheme="majorHAnsi" w:hAnsiTheme="majorHAnsi"/>
              </w:rPr>
            </w:pPr>
            <w:proofErr w:type="spellStart"/>
            <w:r w:rsidRPr="00263651">
              <w:rPr>
                <w:rFonts w:asciiTheme="majorHAnsi" w:hAnsiTheme="majorHAnsi"/>
              </w:rPr>
              <w:t>Inst</w:t>
            </w:r>
            <w:proofErr w:type="spellEnd"/>
            <w:r w:rsidRPr="00263651">
              <w:rPr>
                <w:rFonts w:asciiTheme="majorHAnsi" w:hAnsiTheme="majorHAnsi"/>
              </w:rPr>
              <w:t xml:space="preserve"> Decode</w:t>
            </w:r>
          </w:p>
          <w:p w:rsidR="004D63DC" w:rsidRPr="00263651" w:rsidRDefault="004D63DC" w:rsidP="002C76F9">
            <w:pPr>
              <w:rPr>
                <w:rFonts w:asciiTheme="majorHAnsi" w:hAnsiTheme="majorHAnsi"/>
              </w:rPr>
            </w:pPr>
            <w:proofErr w:type="spellStart"/>
            <w:r w:rsidRPr="00263651">
              <w:rPr>
                <w:rFonts w:asciiTheme="majorHAnsi" w:hAnsiTheme="majorHAnsi"/>
              </w:rPr>
              <w:t>Reg</w:t>
            </w:r>
            <w:proofErr w:type="spellEnd"/>
            <w:r w:rsidRPr="00263651">
              <w:rPr>
                <w:rFonts w:asciiTheme="majorHAnsi" w:hAnsiTheme="majorHAnsi"/>
              </w:rPr>
              <w:t xml:space="preserve"> Fetch</w:t>
            </w:r>
          </w:p>
        </w:tc>
        <w:tc>
          <w:tcPr>
            <w:tcW w:w="10267" w:type="dxa"/>
            <w:gridSpan w:val="7"/>
          </w:tcPr>
          <w:p w:rsidR="004D63DC" w:rsidRPr="00263651" w:rsidRDefault="004D63DC" w:rsidP="00DC4791">
            <w:pPr>
              <w:jc w:val="center"/>
              <w:rPr>
                <w:rFonts w:asciiTheme="majorHAnsi" w:hAnsiTheme="majorHAnsi"/>
              </w:rPr>
            </w:pPr>
            <w:r w:rsidRPr="00263651">
              <w:rPr>
                <w:rFonts w:asciiTheme="majorHAnsi" w:hAnsiTheme="majorHAnsi"/>
              </w:rPr>
              <w:t xml:space="preserve">A = </w:t>
            </w:r>
            <w:proofErr w:type="spellStart"/>
            <w:r w:rsidRPr="00263651">
              <w:rPr>
                <w:rFonts w:asciiTheme="majorHAnsi" w:hAnsiTheme="majorHAnsi"/>
              </w:rPr>
              <w:t>Reg</w:t>
            </w:r>
            <w:proofErr w:type="spellEnd"/>
            <w:r w:rsidRPr="00263651">
              <w:rPr>
                <w:rFonts w:asciiTheme="majorHAnsi" w:hAnsiTheme="majorHAnsi"/>
              </w:rPr>
              <w:t>[IR[11-8]]</w:t>
            </w:r>
          </w:p>
          <w:p w:rsidR="004D63DC" w:rsidRPr="00263651" w:rsidRDefault="004D63DC" w:rsidP="00DC4791">
            <w:pPr>
              <w:jc w:val="center"/>
              <w:rPr>
                <w:rFonts w:asciiTheme="majorHAnsi" w:hAnsiTheme="majorHAnsi"/>
              </w:rPr>
            </w:pPr>
            <w:r w:rsidRPr="00263651">
              <w:rPr>
                <w:rFonts w:asciiTheme="majorHAnsi" w:hAnsiTheme="majorHAnsi"/>
              </w:rPr>
              <w:t xml:space="preserve">B = </w:t>
            </w:r>
            <w:proofErr w:type="spellStart"/>
            <w:r w:rsidRPr="00263651">
              <w:rPr>
                <w:rFonts w:asciiTheme="majorHAnsi" w:hAnsiTheme="majorHAnsi"/>
              </w:rPr>
              <w:t>Reg</w:t>
            </w:r>
            <w:proofErr w:type="spellEnd"/>
            <w:r w:rsidRPr="00263651">
              <w:rPr>
                <w:rFonts w:asciiTheme="majorHAnsi" w:hAnsiTheme="majorHAnsi"/>
              </w:rPr>
              <w:t>[IR[7-4]]</w:t>
            </w:r>
          </w:p>
          <w:p w:rsidR="004D63DC" w:rsidRPr="00263651" w:rsidRDefault="004D63DC" w:rsidP="0006159F">
            <w:pPr>
              <w:jc w:val="center"/>
              <w:rPr>
                <w:rFonts w:asciiTheme="majorHAnsi" w:hAnsiTheme="majorHAnsi"/>
              </w:rPr>
            </w:pPr>
            <w:r w:rsidRPr="00263651">
              <w:rPr>
                <w:rFonts w:asciiTheme="majorHAnsi" w:hAnsiTheme="majorHAnsi"/>
              </w:rPr>
              <w:t xml:space="preserve">C = </w:t>
            </w:r>
            <w:proofErr w:type="spellStart"/>
            <w:r w:rsidRPr="00263651">
              <w:rPr>
                <w:rFonts w:asciiTheme="majorHAnsi" w:hAnsiTheme="majorHAnsi"/>
              </w:rPr>
              <w:t>Reg</w:t>
            </w:r>
            <w:proofErr w:type="spellEnd"/>
            <w:r w:rsidRPr="00263651">
              <w:rPr>
                <w:rFonts w:asciiTheme="majorHAnsi" w:hAnsiTheme="majorHAnsi"/>
              </w:rPr>
              <w:t>[IR[3-0]]</w:t>
            </w:r>
          </w:p>
          <w:p w:rsidR="004D63DC" w:rsidRPr="00263651" w:rsidRDefault="004D63DC" w:rsidP="00DC4791">
            <w:pPr>
              <w:jc w:val="center"/>
              <w:rPr>
                <w:rFonts w:asciiTheme="majorHAnsi" w:hAnsiTheme="majorHAnsi"/>
              </w:rPr>
            </w:pPr>
          </w:p>
        </w:tc>
      </w:tr>
      <w:tr w:rsidR="004D63DC" w:rsidTr="004D63DC">
        <w:trPr>
          <w:trHeight w:val="988"/>
        </w:trPr>
        <w:tc>
          <w:tcPr>
            <w:tcW w:w="1421" w:type="dxa"/>
          </w:tcPr>
          <w:p w:rsidR="004D63DC" w:rsidRPr="00263651" w:rsidRDefault="004D63DC" w:rsidP="00DC4791">
            <w:pPr>
              <w:rPr>
                <w:rFonts w:asciiTheme="majorHAnsi" w:hAnsiTheme="majorHAnsi"/>
              </w:rPr>
            </w:pPr>
            <w:r w:rsidRPr="00263651">
              <w:rPr>
                <w:rFonts w:asciiTheme="majorHAnsi" w:hAnsiTheme="majorHAnsi"/>
              </w:rPr>
              <w:t>Execution Address Comparison</w:t>
            </w:r>
          </w:p>
          <w:p w:rsidR="004D63DC" w:rsidRPr="00263651" w:rsidRDefault="004D63DC" w:rsidP="00DC4791">
            <w:pPr>
              <w:rPr>
                <w:rFonts w:asciiTheme="majorHAnsi" w:hAnsiTheme="majorHAnsi"/>
              </w:rPr>
            </w:pPr>
            <w:proofErr w:type="spellStart"/>
            <w:r w:rsidRPr="00263651">
              <w:rPr>
                <w:rFonts w:asciiTheme="majorHAnsi" w:hAnsiTheme="majorHAnsi"/>
              </w:rPr>
              <w:t>Beq</w:t>
            </w:r>
            <w:proofErr w:type="spellEnd"/>
            <w:r w:rsidRPr="00263651">
              <w:rPr>
                <w:rFonts w:asciiTheme="majorHAnsi" w:hAnsiTheme="majorHAnsi"/>
              </w:rPr>
              <w:t>/</w:t>
            </w:r>
            <w:proofErr w:type="spellStart"/>
            <w:r w:rsidRPr="00263651">
              <w:rPr>
                <w:rFonts w:asciiTheme="majorHAnsi" w:hAnsiTheme="majorHAnsi"/>
              </w:rPr>
              <w:t>bne</w:t>
            </w:r>
            <w:proofErr w:type="spellEnd"/>
            <w:r w:rsidRPr="00263651">
              <w:rPr>
                <w:rFonts w:asciiTheme="majorHAnsi" w:hAnsiTheme="majorHAnsi"/>
              </w:rPr>
              <w:t>/j done</w:t>
            </w:r>
          </w:p>
        </w:tc>
        <w:tc>
          <w:tcPr>
            <w:tcW w:w="1263" w:type="dxa"/>
          </w:tcPr>
          <w:p w:rsidR="004D63DC" w:rsidRPr="00263651" w:rsidRDefault="004D63DC" w:rsidP="002C76F9">
            <w:pPr>
              <w:rPr>
                <w:rFonts w:asciiTheme="majorHAnsi" w:hAnsiTheme="majorHAnsi"/>
              </w:rPr>
            </w:pPr>
            <w:proofErr w:type="spellStart"/>
            <w:r w:rsidRPr="00263651">
              <w:rPr>
                <w:rFonts w:asciiTheme="majorHAnsi" w:hAnsiTheme="majorHAnsi"/>
              </w:rPr>
              <w:t>ALUout</w:t>
            </w:r>
            <w:proofErr w:type="spellEnd"/>
            <w:r w:rsidRPr="00263651">
              <w:rPr>
                <w:rFonts w:asciiTheme="majorHAnsi" w:hAnsiTheme="majorHAnsi"/>
              </w:rPr>
              <w:t xml:space="preserve"> = A op IR[7-0]</w:t>
            </w:r>
          </w:p>
        </w:tc>
        <w:tc>
          <w:tcPr>
            <w:tcW w:w="1263" w:type="dxa"/>
          </w:tcPr>
          <w:p w:rsidR="004D63DC" w:rsidRPr="00263651" w:rsidRDefault="004D63DC" w:rsidP="002C76F9">
            <w:pPr>
              <w:rPr>
                <w:rFonts w:asciiTheme="majorHAnsi" w:hAnsiTheme="majorHAnsi"/>
              </w:rPr>
            </w:pPr>
            <w:proofErr w:type="spellStart"/>
            <w:r w:rsidRPr="00263651">
              <w:rPr>
                <w:rFonts w:asciiTheme="majorHAnsi" w:hAnsiTheme="majorHAnsi"/>
              </w:rPr>
              <w:t>ALUout</w:t>
            </w:r>
            <w:proofErr w:type="spellEnd"/>
            <w:r w:rsidRPr="00263651">
              <w:rPr>
                <w:rFonts w:asciiTheme="majorHAnsi" w:hAnsiTheme="majorHAnsi"/>
              </w:rPr>
              <w:t xml:space="preserve"> = A op B</w:t>
            </w:r>
          </w:p>
        </w:tc>
        <w:tc>
          <w:tcPr>
            <w:tcW w:w="1737" w:type="dxa"/>
          </w:tcPr>
          <w:p w:rsidR="004D63DC" w:rsidRPr="00263651" w:rsidRDefault="004D63DC" w:rsidP="002C76F9">
            <w:pPr>
              <w:rPr>
                <w:rFonts w:asciiTheme="majorHAnsi" w:hAnsiTheme="majorHAnsi"/>
              </w:rPr>
            </w:pPr>
            <w:proofErr w:type="spellStart"/>
            <w:r w:rsidRPr="00263651">
              <w:rPr>
                <w:rFonts w:asciiTheme="majorHAnsi" w:hAnsiTheme="majorHAnsi"/>
              </w:rPr>
              <w:t>ALUout</w:t>
            </w:r>
            <w:proofErr w:type="spellEnd"/>
            <w:r w:rsidRPr="00263651">
              <w:rPr>
                <w:rFonts w:asciiTheme="majorHAnsi" w:hAnsiTheme="majorHAnsi"/>
              </w:rPr>
              <w:t xml:space="preserve"> = A + IR[3-0]</w:t>
            </w:r>
          </w:p>
        </w:tc>
        <w:tc>
          <w:tcPr>
            <w:tcW w:w="1421" w:type="dxa"/>
          </w:tcPr>
          <w:p w:rsidR="004D63DC" w:rsidRPr="00263651" w:rsidRDefault="004D63DC" w:rsidP="002C76F9">
            <w:pPr>
              <w:rPr>
                <w:rFonts w:asciiTheme="majorHAnsi" w:hAnsiTheme="majorHAnsi"/>
              </w:rPr>
            </w:pPr>
            <w:proofErr w:type="spellStart"/>
            <w:r>
              <w:rPr>
                <w:rFonts w:asciiTheme="majorHAnsi" w:hAnsiTheme="majorHAnsi"/>
              </w:rPr>
              <w:t>ALU</w:t>
            </w:r>
            <w:r w:rsidRPr="00263651">
              <w:rPr>
                <w:rFonts w:asciiTheme="majorHAnsi" w:hAnsiTheme="majorHAnsi"/>
              </w:rPr>
              <w:t>Out</w:t>
            </w:r>
            <w:proofErr w:type="spellEnd"/>
            <w:r w:rsidRPr="00263651">
              <w:rPr>
                <w:rFonts w:asciiTheme="majorHAnsi" w:hAnsiTheme="majorHAnsi"/>
              </w:rPr>
              <w:t xml:space="preserve"> = PC +C</w:t>
            </w:r>
          </w:p>
        </w:tc>
        <w:tc>
          <w:tcPr>
            <w:tcW w:w="1579" w:type="dxa"/>
          </w:tcPr>
          <w:p w:rsidR="004D63DC" w:rsidRPr="00263651" w:rsidRDefault="004D63DC" w:rsidP="002C76F9">
            <w:pPr>
              <w:rPr>
                <w:rFonts w:asciiTheme="majorHAnsi" w:hAnsiTheme="majorHAnsi"/>
              </w:rPr>
            </w:pPr>
            <w:r w:rsidRPr="00263651">
              <w:rPr>
                <w:rFonts w:asciiTheme="majorHAnsi" w:hAnsiTheme="majorHAnsi"/>
              </w:rPr>
              <w:t>PC = PC[15-13] || IR[11-0] &lt;&lt; 1</w:t>
            </w:r>
          </w:p>
          <w:p w:rsidR="004D63DC" w:rsidRPr="00263651" w:rsidRDefault="004D63DC" w:rsidP="002C76F9">
            <w:pPr>
              <w:rPr>
                <w:rFonts w:asciiTheme="majorHAnsi" w:hAnsiTheme="majorHAnsi"/>
              </w:rPr>
            </w:pPr>
            <w:r w:rsidRPr="00263651">
              <w:rPr>
                <w:rFonts w:asciiTheme="majorHAnsi" w:hAnsiTheme="majorHAnsi"/>
              </w:rPr>
              <w:t>$ra = PC</w:t>
            </w:r>
          </w:p>
        </w:tc>
        <w:tc>
          <w:tcPr>
            <w:tcW w:w="1756" w:type="dxa"/>
          </w:tcPr>
          <w:p w:rsidR="004D63DC" w:rsidRPr="00263651" w:rsidRDefault="004D63DC" w:rsidP="002C76F9">
            <w:pPr>
              <w:rPr>
                <w:rFonts w:asciiTheme="majorHAnsi" w:hAnsiTheme="majorHAnsi"/>
              </w:rPr>
            </w:pPr>
            <w:r w:rsidRPr="00263651">
              <w:rPr>
                <w:rFonts w:asciiTheme="majorHAnsi" w:hAnsiTheme="majorHAnsi"/>
              </w:rPr>
              <w:t>A= B op IR[3-0]</w:t>
            </w:r>
          </w:p>
        </w:tc>
        <w:tc>
          <w:tcPr>
            <w:tcW w:w="1248" w:type="dxa"/>
          </w:tcPr>
          <w:p w:rsidR="004D63DC" w:rsidRPr="00263651" w:rsidRDefault="004D63DC" w:rsidP="002C76F9">
            <w:pPr>
              <w:rPr>
                <w:rFonts w:asciiTheme="majorHAnsi" w:hAnsiTheme="majorHAnsi"/>
              </w:rPr>
            </w:pPr>
            <w:proofErr w:type="spellStart"/>
            <w:r>
              <w:rPr>
                <w:rFonts w:asciiTheme="majorHAnsi" w:hAnsiTheme="majorHAnsi"/>
              </w:rPr>
              <w:t>ALUout</w:t>
            </w:r>
            <w:proofErr w:type="spellEnd"/>
            <w:r>
              <w:rPr>
                <w:rFonts w:asciiTheme="majorHAnsi" w:hAnsiTheme="majorHAnsi"/>
              </w:rPr>
              <w:t>=A or IR[7-0]</w:t>
            </w:r>
          </w:p>
        </w:tc>
      </w:tr>
      <w:tr w:rsidR="004D63DC" w:rsidTr="004D63DC">
        <w:trPr>
          <w:trHeight w:val="724"/>
        </w:trPr>
        <w:tc>
          <w:tcPr>
            <w:tcW w:w="1421" w:type="dxa"/>
          </w:tcPr>
          <w:p w:rsidR="004D63DC" w:rsidRPr="00263651" w:rsidRDefault="004D63DC" w:rsidP="002C76F9">
            <w:pPr>
              <w:rPr>
                <w:rFonts w:asciiTheme="majorHAnsi" w:hAnsiTheme="majorHAnsi"/>
              </w:rPr>
            </w:pPr>
            <w:r w:rsidRPr="00263651">
              <w:rPr>
                <w:rFonts w:asciiTheme="majorHAnsi" w:hAnsiTheme="majorHAnsi"/>
              </w:rPr>
              <w:t>Mem access</w:t>
            </w:r>
          </w:p>
          <w:p w:rsidR="004D63DC" w:rsidRPr="00263651" w:rsidRDefault="004D63DC" w:rsidP="002C76F9">
            <w:pPr>
              <w:rPr>
                <w:rFonts w:asciiTheme="majorHAnsi" w:hAnsiTheme="majorHAnsi"/>
              </w:rPr>
            </w:pPr>
            <w:proofErr w:type="spellStart"/>
            <w:r w:rsidRPr="00263651">
              <w:rPr>
                <w:rFonts w:asciiTheme="majorHAnsi" w:hAnsiTheme="majorHAnsi"/>
              </w:rPr>
              <w:t>I,A,R</w:t>
            </w:r>
            <w:r>
              <w:rPr>
                <w:rFonts w:asciiTheme="majorHAnsi" w:hAnsiTheme="majorHAnsi"/>
              </w:rPr>
              <w:t>,jr</w:t>
            </w:r>
            <w:proofErr w:type="spellEnd"/>
            <w:r w:rsidRPr="00263651">
              <w:rPr>
                <w:rFonts w:asciiTheme="majorHAnsi" w:hAnsiTheme="majorHAnsi"/>
              </w:rPr>
              <w:t xml:space="preserve"> Done</w:t>
            </w:r>
          </w:p>
        </w:tc>
        <w:tc>
          <w:tcPr>
            <w:tcW w:w="1263" w:type="dxa"/>
          </w:tcPr>
          <w:p w:rsidR="004D63DC" w:rsidRPr="00263651" w:rsidRDefault="004D63DC" w:rsidP="002C76F9">
            <w:pPr>
              <w:rPr>
                <w:rFonts w:asciiTheme="majorHAnsi" w:hAnsiTheme="majorHAnsi"/>
              </w:rPr>
            </w:pPr>
            <w:proofErr w:type="spellStart"/>
            <w:r w:rsidRPr="00263651">
              <w:rPr>
                <w:rFonts w:asciiTheme="majorHAnsi" w:hAnsiTheme="majorHAnsi"/>
              </w:rPr>
              <w:t>Reg</w:t>
            </w:r>
            <w:proofErr w:type="spellEnd"/>
            <w:r w:rsidRPr="00263651">
              <w:rPr>
                <w:rFonts w:asciiTheme="majorHAnsi" w:hAnsiTheme="majorHAnsi"/>
              </w:rPr>
              <w:t xml:space="preserve">[IR[11-8]] = </w:t>
            </w:r>
            <w:proofErr w:type="spellStart"/>
            <w:r w:rsidRPr="00263651">
              <w:rPr>
                <w:rFonts w:asciiTheme="majorHAnsi" w:hAnsiTheme="majorHAnsi"/>
              </w:rPr>
              <w:t>ALUout</w:t>
            </w:r>
            <w:proofErr w:type="spellEnd"/>
          </w:p>
        </w:tc>
        <w:tc>
          <w:tcPr>
            <w:tcW w:w="1263" w:type="dxa"/>
          </w:tcPr>
          <w:p w:rsidR="004D63DC" w:rsidRPr="00263651" w:rsidRDefault="004D63DC" w:rsidP="002C76F9">
            <w:pPr>
              <w:rPr>
                <w:rFonts w:asciiTheme="majorHAnsi" w:hAnsiTheme="majorHAnsi"/>
              </w:rPr>
            </w:pPr>
            <w:proofErr w:type="spellStart"/>
            <w:r w:rsidRPr="00263651">
              <w:rPr>
                <w:rFonts w:asciiTheme="majorHAnsi" w:hAnsiTheme="majorHAnsi"/>
              </w:rPr>
              <w:t>Reg</w:t>
            </w:r>
            <w:proofErr w:type="spellEnd"/>
            <w:r w:rsidRPr="00263651">
              <w:rPr>
                <w:rFonts w:asciiTheme="majorHAnsi" w:hAnsiTheme="majorHAnsi"/>
              </w:rPr>
              <w:t xml:space="preserve">[IR[3-0]] = </w:t>
            </w:r>
            <w:proofErr w:type="spellStart"/>
            <w:r w:rsidRPr="00263651">
              <w:rPr>
                <w:rFonts w:asciiTheme="majorHAnsi" w:hAnsiTheme="majorHAnsi"/>
              </w:rPr>
              <w:t>ALUout</w:t>
            </w:r>
            <w:proofErr w:type="spellEnd"/>
          </w:p>
        </w:tc>
        <w:tc>
          <w:tcPr>
            <w:tcW w:w="1737" w:type="dxa"/>
          </w:tcPr>
          <w:p w:rsidR="004D63DC" w:rsidRPr="00263651" w:rsidRDefault="004D63DC" w:rsidP="002C76F9">
            <w:pPr>
              <w:rPr>
                <w:rFonts w:asciiTheme="majorHAnsi" w:hAnsiTheme="majorHAnsi"/>
              </w:rPr>
            </w:pPr>
            <w:r w:rsidRPr="00263651">
              <w:rPr>
                <w:rFonts w:asciiTheme="majorHAnsi" w:hAnsiTheme="majorHAnsi"/>
              </w:rPr>
              <w:t>MDR = Mem[</w:t>
            </w:r>
            <w:proofErr w:type="spellStart"/>
            <w:r w:rsidRPr="00263651">
              <w:rPr>
                <w:rFonts w:asciiTheme="majorHAnsi" w:hAnsiTheme="majorHAnsi"/>
              </w:rPr>
              <w:t>ALUout</w:t>
            </w:r>
            <w:proofErr w:type="spellEnd"/>
            <w:r w:rsidRPr="00263651">
              <w:rPr>
                <w:rFonts w:asciiTheme="majorHAnsi" w:hAnsiTheme="majorHAnsi"/>
              </w:rPr>
              <w:t>]</w:t>
            </w:r>
          </w:p>
          <w:p w:rsidR="004D63DC" w:rsidRPr="00263651" w:rsidRDefault="004D63DC" w:rsidP="002C76F9">
            <w:pPr>
              <w:rPr>
                <w:rFonts w:asciiTheme="majorHAnsi" w:hAnsiTheme="majorHAnsi"/>
              </w:rPr>
            </w:pPr>
            <w:r w:rsidRPr="00263651">
              <w:rPr>
                <w:rFonts w:asciiTheme="majorHAnsi" w:hAnsiTheme="majorHAnsi"/>
              </w:rPr>
              <w:t>Mem[</w:t>
            </w:r>
            <w:proofErr w:type="spellStart"/>
            <w:r w:rsidRPr="00263651">
              <w:rPr>
                <w:rFonts w:asciiTheme="majorHAnsi" w:hAnsiTheme="majorHAnsi"/>
              </w:rPr>
              <w:t>ALUout</w:t>
            </w:r>
            <w:proofErr w:type="spellEnd"/>
            <w:r w:rsidRPr="00263651">
              <w:rPr>
                <w:rFonts w:asciiTheme="majorHAnsi" w:hAnsiTheme="majorHAnsi"/>
              </w:rPr>
              <w:t>] = A</w:t>
            </w:r>
          </w:p>
        </w:tc>
        <w:tc>
          <w:tcPr>
            <w:tcW w:w="1421" w:type="dxa"/>
          </w:tcPr>
          <w:p w:rsidR="004D63DC" w:rsidRPr="00263651" w:rsidRDefault="004D63DC" w:rsidP="005A20BE">
            <w:pPr>
              <w:rPr>
                <w:rFonts w:asciiTheme="majorHAnsi" w:hAnsiTheme="majorHAnsi"/>
              </w:rPr>
            </w:pPr>
            <w:r w:rsidRPr="00263651">
              <w:rPr>
                <w:rFonts w:asciiTheme="majorHAnsi" w:hAnsiTheme="majorHAnsi"/>
              </w:rPr>
              <w:t>If ( A==B)</w:t>
            </w:r>
          </w:p>
          <w:p w:rsidR="004D63DC" w:rsidRPr="00263651" w:rsidRDefault="004D63DC" w:rsidP="005A20BE">
            <w:pPr>
              <w:rPr>
                <w:rFonts w:asciiTheme="majorHAnsi" w:hAnsiTheme="majorHAnsi"/>
              </w:rPr>
            </w:pPr>
            <w:r>
              <w:rPr>
                <w:rFonts w:asciiTheme="majorHAnsi" w:hAnsiTheme="majorHAnsi"/>
              </w:rPr>
              <w:t xml:space="preserve"> PC= </w:t>
            </w:r>
            <w:proofErr w:type="spellStart"/>
            <w:r>
              <w:rPr>
                <w:rFonts w:asciiTheme="majorHAnsi" w:hAnsiTheme="majorHAnsi"/>
              </w:rPr>
              <w:t>ALU</w:t>
            </w:r>
            <w:r w:rsidRPr="00263651">
              <w:rPr>
                <w:rFonts w:asciiTheme="majorHAnsi" w:hAnsiTheme="majorHAnsi"/>
              </w:rPr>
              <w:t>out</w:t>
            </w:r>
            <w:proofErr w:type="spellEnd"/>
          </w:p>
        </w:tc>
        <w:tc>
          <w:tcPr>
            <w:tcW w:w="1579" w:type="dxa"/>
          </w:tcPr>
          <w:p w:rsidR="004D63DC" w:rsidRPr="00263651" w:rsidRDefault="004D63DC" w:rsidP="002C76F9">
            <w:pPr>
              <w:rPr>
                <w:rFonts w:asciiTheme="majorHAnsi" w:hAnsiTheme="majorHAnsi"/>
              </w:rPr>
            </w:pPr>
          </w:p>
        </w:tc>
        <w:tc>
          <w:tcPr>
            <w:tcW w:w="1756" w:type="dxa"/>
          </w:tcPr>
          <w:p w:rsidR="004D63DC" w:rsidRPr="00263651" w:rsidRDefault="004D63DC" w:rsidP="002C76F9">
            <w:pPr>
              <w:rPr>
                <w:rFonts w:asciiTheme="majorHAnsi" w:hAnsiTheme="majorHAnsi"/>
              </w:rPr>
            </w:pPr>
            <w:proofErr w:type="spellStart"/>
            <w:r w:rsidRPr="00263651">
              <w:rPr>
                <w:rFonts w:asciiTheme="majorHAnsi" w:hAnsiTheme="majorHAnsi"/>
              </w:rPr>
              <w:t>Reg</w:t>
            </w:r>
            <w:proofErr w:type="spellEnd"/>
            <w:r w:rsidRPr="00263651">
              <w:rPr>
                <w:rFonts w:asciiTheme="majorHAnsi" w:hAnsiTheme="majorHAnsi"/>
              </w:rPr>
              <w:t>[IR[7-4]] = B</w:t>
            </w:r>
          </w:p>
        </w:tc>
        <w:tc>
          <w:tcPr>
            <w:tcW w:w="1248" w:type="dxa"/>
          </w:tcPr>
          <w:p w:rsidR="004D63DC" w:rsidRPr="00263651" w:rsidRDefault="004D63DC" w:rsidP="002C76F9">
            <w:pPr>
              <w:rPr>
                <w:rFonts w:asciiTheme="majorHAnsi" w:hAnsiTheme="majorHAnsi"/>
              </w:rPr>
            </w:pPr>
            <w:r>
              <w:rPr>
                <w:rFonts w:asciiTheme="majorHAnsi" w:hAnsiTheme="majorHAnsi"/>
              </w:rPr>
              <w:t>PC=Mem[</w:t>
            </w:r>
            <w:proofErr w:type="spellStart"/>
            <w:r>
              <w:rPr>
                <w:rFonts w:asciiTheme="majorHAnsi" w:hAnsiTheme="majorHAnsi"/>
              </w:rPr>
              <w:t>ALUout</w:t>
            </w:r>
            <w:proofErr w:type="spellEnd"/>
            <w:r>
              <w:rPr>
                <w:rFonts w:asciiTheme="majorHAnsi" w:hAnsiTheme="majorHAnsi"/>
              </w:rPr>
              <w:t>]</w:t>
            </w:r>
          </w:p>
        </w:tc>
      </w:tr>
      <w:tr w:rsidR="004D63DC" w:rsidTr="004D63DC">
        <w:trPr>
          <w:trHeight w:val="252"/>
        </w:trPr>
        <w:tc>
          <w:tcPr>
            <w:tcW w:w="1421" w:type="dxa"/>
          </w:tcPr>
          <w:p w:rsidR="004D63DC" w:rsidRPr="00263651" w:rsidRDefault="004D63DC" w:rsidP="002C76F9">
            <w:pPr>
              <w:rPr>
                <w:rFonts w:asciiTheme="majorHAnsi" w:hAnsiTheme="majorHAnsi"/>
              </w:rPr>
            </w:pPr>
            <w:proofErr w:type="spellStart"/>
            <w:r w:rsidRPr="00263651">
              <w:rPr>
                <w:rFonts w:asciiTheme="majorHAnsi" w:hAnsiTheme="majorHAnsi"/>
              </w:rPr>
              <w:t>Lw</w:t>
            </w:r>
            <w:proofErr w:type="spellEnd"/>
            <w:r w:rsidRPr="00263651">
              <w:rPr>
                <w:rFonts w:asciiTheme="majorHAnsi" w:hAnsiTheme="majorHAnsi"/>
              </w:rPr>
              <w:t xml:space="preserve"> done</w:t>
            </w:r>
          </w:p>
        </w:tc>
        <w:tc>
          <w:tcPr>
            <w:tcW w:w="1263" w:type="dxa"/>
          </w:tcPr>
          <w:p w:rsidR="004D63DC" w:rsidRPr="00263651" w:rsidRDefault="004D63DC" w:rsidP="002C76F9">
            <w:pPr>
              <w:rPr>
                <w:rFonts w:asciiTheme="majorHAnsi" w:hAnsiTheme="majorHAnsi"/>
              </w:rPr>
            </w:pPr>
          </w:p>
        </w:tc>
        <w:tc>
          <w:tcPr>
            <w:tcW w:w="1263" w:type="dxa"/>
          </w:tcPr>
          <w:p w:rsidR="004D63DC" w:rsidRPr="00263651" w:rsidRDefault="004D63DC" w:rsidP="002C76F9">
            <w:pPr>
              <w:rPr>
                <w:rFonts w:asciiTheme="majorHAnsi" w:hAnsiTheme="majorHAnsi"/>
              </w:rPr>
            </w:pPr>
          </w:p>
        </w:tc>
        <w:tc>
          <w:tcPr>
            <w:tcW w:w="1737" w:type="dxa"/>
          </w:tcPr>
          <w:p w:rsidR="004D63DC" w:rsidRPr="00263651" w:rsidRDefault="004D63DC" w:rsidP="002C76F9">
            <w:pPr>
              <w:rPr>
                <w:rFonts w:asciiTheme="majorHAnsi" w:hAnsiTheme="majorHAnsi"/>
              </w:rPr>
            </w:pPr>
            <w:proofErr w:type="spellStart"/>
            <w:r w:rsidRPr="00263651">
              <w:rPr>
                <w:rFonts w:asciiTheme="majorHAnsi" w:hAnsiTheme="majorHAnsi"/>
              </w:rPr>
              <w:t>Reg</w:t>
            </w:r>
            <w:proofErr w:type="spellEnd"/>
            <w:r w:rsidRPr="00263651">
              <w:rPr>
                <w:rFonts w:asciiTheme="majorHAnsi" w:hAnsiTheme="majorHAnsi"/>
              </w:rPr>
              <w:t xml:space="preserve">[IR[7-4]] = MDR </w:t>
            </w:r>
          </w:p>
        </w:tc>
        <w:tc>
          <w:tcPr>
            <w:tcW w:w="1421" w:type="dxa"/>
          </w:tcPr>
          <w:p w:rsidR="004D63DC" w:rsidRPr="00263651" w:rsidRDefault="004D63DC" w:rsidP="002C76F9">
            <w:pPr>
              <w:rPr>
                <w:rFonts w:asciiTheme="majorHAnsi" w:hAnsiTheme="majorHAnsi"/>
              </w:rPr>
            </w:pPr>
          </w:p>
        </w:tc>
        <w:tc>
          <w:tcPr>
            <w:tcW w:w="1579" w:type="dxa"/>
          </w:tcPr>
          <w:p w:rsidR="004D63DC" w:rsidRPr="00263651" w:rsidRDefault="004D63DC" w:rsidP="002C76F9">
            <w:pPr>
              <w:rPr>
                <w:rFonts w:asciiTheme="majorHAnsi" w:hAnsiTheme="majorHAnsi"/>
              </w:rPr>
            </w:pPr>
          </w:p>
        </w:tc>
        <w:tc>
          <w:tcPr>
            <w:tcW w:w="1756" w:type="dxa"/>
          </w:tcPr>
          <w:p w:rsidR="004D63DC" w:rsidRPr="00263651" w:rsidRDefault="004D63DC" w:rsidP="002C76F9">
            <w:pPr>
              <w:rPr>
                <w:rFonts w:asciiTheme="majorHAnsi" w:hAnsiTheme="majorHAnsi"/>
              </w:rPr>
            </w:pPr>
          </w:p>
        </w:tc>
        <w:tc>
          <w:tcPr>
            <w:tcW w:w="1248" w:type="dxa"/>
          </w:tcPr>
          <w:p w:rsidR="004D63DC" w:rsidRPr="00263651" w:rsidRDefault="004D63DC" w:rsidP="002C76F9">
            <w:pPr>
              <w:rPr>
                <w:rFonts w:asciiTheme="majorHAnsi" w:hAnsiTheme="majorHAnsi"/>
              </w:rPr>
            </w:pPr>
          </w:p>
        </w:tc>
      </w:tr>
    </w:tbl>
    <w:p w:rsidR="009E714A" w:rsidRDefault="009E714A" w:rsidP="002C76F9"/>
    <w:p w:rsidR="009E714A" w:rsidRDefault="009E714A">
      <w:r>
        <w:br w:type="page"/>
      </w:r>
    </w:p>
    <w:p w:rsidR="002C76F9" w:rsidRDefault="009E714A" w:rsidP="002C76F9">
      <w:r>
        <w:lastRenderedPageBreak/>
        <w:t>Components:</w:t>
      </w:r>
    </w:p>
    <w:p w:rsidR="008D33DF" w:rsidRDefault="008D33DF" w:rsidP="002C76F9">
      <w:r>
        <w:t>All considered to use 16 bits and transfer in 16 bit segments unless stated otherwise.</w:t>
      </w:r>
    </w:p>
    <w:p w:rsidR="008D33DF" w:rsidRDefault="008D33DF" w:rsidP="008D33DF">
      <w:pPr>
        <w:pStyle w:val="ListParagraph"/>
        <w:numPr>
          <w:ilvl w:val="0"/>
          <w:numId w:val="8"/>
        </w:numPr>
      </w:pPr>
      <w:r>
        <w:t>Program Counter Register</w:t>
      </w:r>
    </w:p>
    <w:p w:rsidR="008D33DF" w:rsidRDefault="008D33DF" w:rsidP="008D33DF">
      <w:pPr>
        <w:pStyle w:val="ListParagraph"/>
        <w:numPr>
          <w:ilvl w:val="1"/>
          <w:numId w:val="8"/>
        </w:numPr>
      </w:pPr>
      <w:r>
        <w:t>Stores the Current Instruction Address.</w:t>
      </w:r>
    </w:p>
    <w:p w:rsidR="008D33DF" w:rsidRDefault="008D33DF" w:rsidP="008D33DF">
      <w:pPr>
        <w:pStyle w:val="ListParagraph"/>
        <w:numPr>
          <w:ilvl w:val="1"/>
          <w:numId w:val="8"/>
        </w:numPr>
      </w:pPr>
      <w:r>
        <w:t>Inputs – Next Address</w:t>
      </w:r>
    </w:p>
    <w:p w:rsidR="008D33DF" w:rsidRDefault="008D33DF" w:rsidP="008D33DF">
      <w:pPr>
        <w:pStyle w:val="ListParagraph"/>
        <w:numPr>
          <w:ilvl w:val="1"/>
          <w:numId w:val="8"/>
        </w:numPr>
      </w:pPr>
      <w:r>
        <w:t>Outputs – Current Address</w:t>
      </w:r>
    </w:p>
    <w:p w:rsidR="008D33DF" w:rsidRDefault="008D33DF" w:rsidP="008D33DF">
      <w:pPr>
        <w:pStyle w:val="ListParagraph"/>
        <w:numPr>
          <w:ilvl w:val="1"/>
          <w:numId w:val="8"/>
        </w:numPr>
      </w:pPr>
      <w:r>
        <w:t xml:space="preserve">Controls – </w:t>
      </w:r>
      <w:proofErr w:type="spellStart"/>
      <w:r w:rsidR="00AF5536">
        <w:t>PCWrite</w:t>
      </w:r>
      <w:proofErr w:type="spellEnd"/>
      <w:r w:rsidR="00AF5536">
        <w:t xml:space="preserve">, Zero, </w:t>
      </w:r>
      <w:proofErr w:type="spellStart"/>
      <w:r w:rsidR="00AF5536">
        <w:t>PCWriteCond</w:t>
      </w:r>
      <w:proofErr w:type="spellEnd"/>
    </w:p>
    <w:p w:rsidR="008D33DF" w:rsidRDefault="008D33DF" w:rsidP="008D33DF">
      <w:pPr>
        <w:pStyle w:val="ListParagraph"/>
        <w:numPr>
          <w:ilvl w:val="0"/>
          <w:numId w:val="8"/>
        </w:numPr>
      </w:pPr>
      <w:r>
        <w:t>Memory</w:t>
      </w:r>
    </w:p>
    <w:p w:rsidR="008D33DF" w:rsidRDefault="008D33DF" w:rsidP="008D33DF">
      <w:pPr>
        <w:pStyle w:val="ListParagraph"/>
        <w:numPr>
          <w:ilvl w:val="1"/>
          <w:numId w:val="8"/>
        </w:numPr>
      </w:pPr>
      <w:r>
        <w:t>RAM that contains the instructions and data.</w:t>
      </w:r>
    </w:p>
    <w:p w:rsidR="008D33DF" w:rsidRDefault="008D33DF" w:rsidP="008D33DF">
      <w:pPr>
        <w:pStyle w:val="ListParagraph"/>
        <w:numPr>
          <w:ilvl w:val="1"/>
          <w:numId w:val="8"/>
        </w:numPr>
      </w:pPr>
      <w:r>
        <w:t>Inputs – Address, Data to Write</w:t>
      </w:r>
    </w:p>
    <w:p w:rsidR="008D33DF" w:rsidRDefault="008D33DF" w:rsidP="008D33DF">
      <w:pPr>
        <w:pStyle w:val="ListParagraph"/>
        <w:numPr>
          <w:ilvl w:val="1"/>
          <w:numId w:val="8"/>
        </w:numPr>
      </w:pPr>
      <w:r>
        <w:t>Outputs – Data / Instruction</w:t>
      </w:r>
    </w:p>
    <w:p w:rsidR="008D33DF" w:rsidRDefault="008D33DF" w:rsidP="008D33DF">
      <w:pPr>
        <w:pStyle w:val="ListParagraph"/>
        <w:numPr>
          <w:ilvl w:val="1"/>
          <w:numId w:val="8"/>
        </w:numPr>
      </w:pPr>
      <w:r>
        <w:t>Controls –</w:t>
      </w:r>
      <w:r w:rsidR="00AF5536">
        <w:t xml:space="preserve"> </w:t>
      </w:r>
      <w:proofErr w:type="spellStart"/>
      <w:r w:rsidR="00AF5536">
        <w:t>MemR</w:t>
      </w:r>
      <w:r>
        <w:t>ead</w:t>
      </w:r>
      <w:proofErr w:type="spellEnd"/>
      <w:r>
        <w:t>,</w:t>
      </w:r>
      <w:r w:rsidR="00AF5536">
        <w:t xml:space="preserve"> </w:t>
      </w:r>
      <w:proofErr w:type="spellStart"/>
      <w:r w:rsidR="00AF5536">
        <w:t>MemW</w:t>
      </w:r>
      <w:r>
        <w:t>rite</w:t>
      </w:r>
      <w:proofErr w:type="spellEnd"/>
    </w:p>
    <w:p w:rsidR="008D33DF" w:rsidRDefault="008D33DF" w:rsidP="008D33DF">
      <w:pPr>
        <w:pStyle w:val="ListParagraph"/>
        <w:numPr>
          <w:ilvl w:val="0"/>
          <w:numId w:val="8"/>
        </w:numPr>
      </w:pPr>
      <w:r>
        <w:t>Instruction Register</w:t>
      </w:r>
    </w:p>
    <w:p w:rsidR="008D33DF" w:rsidRDefault="008D33DF" w:rsidP="008D33DF">
      <w:pPr>
        <w:pStyle w:val="ListParagraph"/>
        <w:numPr>
          <w:ilvl w:val="1"/>
          <w:numId w:val="8"/>
        </w:numPr>
      </w:pPr>
      <w:r>
        <w:t>Stores the Current Instruction</w:t>
      </w:r>
    </w:p>
    <w:p w:rsidR="008D33DF" w:rsidRDefault="008D33DF" w:rsidP="008D33DF">
      <w:pPr>
        <w:pStyle w:val="ListParagraph"/>
        <w:numPr>
          <w:ilvl w:val="1"/>
          <w:numId w:val="8"/>
        </w:numPr>
      </w:pPr>
      <w:r>
        <w:t>Inputs – Instruction from Memory</w:t>
      </w:r>
    </w:p>
    <w:p w:rsidR="008D33DF" w:rsidRDefault="008D33DF" w:rsidP="008D33DF">
      <w:pPr>
        <w:pStyle w:val="ListParagraph"/>
        <w:numPr>
          <w:ilvl w:val="1"/>
          <w:numId w:val="8"/>
        </w:numPr>
      </w:pPr>
      <w:r>
        <w:t>Outputs – Current Instruction</w:t>
      </w:r>
    </w:p>
    <w:p w:rsidR="008D33DF" w:rsidRDefault="008D33DF" w:rsidP="008D33DF">
      <w:pPr>
        <w:pStyle w:val="ListParagraph"/>
        <w:numPr>
          <w:ilvl w:val="1"/>
          <w:numId w:val="8"/>
        </w:numPr>
      </w:pPr>
      <w:r>
        <w:t xml:space="preserve">Controls – </w:t>
      </w:r>
      <w:proofErr w:type="spellStart"/>
      <w:r>
        <w:t>IRWrite</w:t>
      </w:r>
      <w:proofErr w:type="spellEnd"/>
    </w:p>
    <w:p w:rsidR="008D33DF" w:rsidRDefault="008D33DF" w:rsidP="008D33DF">
      <w:pPr>
        <w:pStyle w:val="ListParagraph"/>
        <w:numPr>
          <w:ilvl w:val="0"/>
          <w:numId w:val="8"/>
        </w:numPr>
      </w:pPr>
      <w:r>
        <w:t>Register File</w:t>
      </w:r>
    </w:p>
    <w:p w:rsidR="008D33DF" w:rsidRDefault="008D33DF" w:rsidP="008D33DF">
      <w:pPr>
        <w:pStyle w:val="ListParagraph"/>
        <w:numPr>
          <w:ilvl w:val="1"/>
          <w:numId w:val="8"/>
        </w:numPr>
      </w:pPr>
      <w:r>
        <w:t>Contains 16, 16 Bit Registers</w:t>
      </w:r>
    </w:p>
    <w:p w:rsidR="008D33DF" w:rsidRDefault="008D33DF" w:rsidP="008D33DF">
      <w:pPr>
        <w:pStyle w:val="ListParagraph"/>
        <w:numPr>
          <w:ilvl w:val="1"/>
          <w:numId w:val="8"/>
        </w:numPr>
      </w:pPr>
      <w:r>
        <w:t xml:space="preserve">Inputs </w:t>
      </w:r>
      <w:r w:rsidR="00355BEC">
        <w:t>–</w:t>
      </w:r>
      <w:r>
        <w:t xml:space="preserve"> </w:t>
      </w:r>
      <w:r w:rsidR="00355BEC">
        <w:t>Read Register 1,2  Read/Write Register 3, Write Data</w:t>
      </w:r>
    </w:p>
    <w:p w:rsidR="00355BEC" w:rsidRDefault="00355BEC" w:rsidP="008D33DF">
      <w:pPr>
        <w:pStyle w:val="ListParagraph"/>
        <w:numPr>
          <w:ilvl w:val="1"/>
          <w:numId w:val="8"/>
        </w:numPr>
      </w:pPr>
      <w:r>
        <w:t>Outputs, Read Data 1,2,3</w:t>
      </w:r>
    </w:p>
    <w:p w:rsidR="00355BEC" w:rsidRDefault="00355BEC" w:rsidP="008D33DF">
      <w:pPr>
        <w:pStyle w:val="ListParagraph"/>
        <w:numPr>
          <w:ilvl w:val="1"/>
          <w:numId w:val="8"/>
        </w:numPr>
      </w:pPr>
      <w:r>
        <w:t>Controls –</w:t>
      </w:r>
      <w:r w:rsidR="00AF5536">
        <w:t xml:space="preserve"> </w:t>
      </w:r>
      <w:proofErr w:type="spellStart"/>
      <w:r w:rsidR="00AF5536">
        <w:t>RegW</w:t>
      </w:r>
      <w:r>
        <w:t>rite</w:t>
      </w:r>
      <w:proofErr w:type="spellEnd"/>
    </w:p>
    <w:p w:rsidR="008D1C40" w:rsidRDefault="008D1C40" w:rsidP="008D1C40">
      <w:pPr>
        <w:pStyle w:val="ListParagraph"/>
        <w:numPr>
          <w:ilvl w:val="0"/>
          <w:numId w:val="8"/>
        </w:numPr>
      </w:pPr>
      <w:r>
        <w:t>A Register</w:t>
      </w:r>
    </w:p>
    <w:p w:rsidR="008D1C40" w:rsidRDefault="008D1C40" w:rsidP="008D1C40">
      <w:pPr>
        <w:pStyle w:val="ListParagraph"/>
        <w:numPr>
          <w:ilvl w:val="1"/>
          <w:numId w:val="8"/>
        </w:numPr>
      </w:pPr>
      <w:r>
        <w:t>Stores the Data from Read Data 1 of the Register File</w:t>
      </w:r>
    </w:p>
    <w:p w:rsidR="008D1C40" w:rsidRDefault="008D1C40" w:rsidP="008D1C40">
      <w:pPr>
        <w:pStyle w:val="ListParagraph"/>
        <w:numPr>
          <w:ilvl w:val="1"/>
          <w:numId w:val="8"/>
        </w:numPr>
      </w:pPr>
      <w:r>
        <w:t>Inputs – Read Data 1</w:t>
      </w:r>
    </w:p>
    <w:p w:rsidR="008D1C40" w:rsidRDefault="008D1C40" w:rsidP="008D1C40">
      <w:pPr>
        <w:pStyle w:val="ListParagraph"/>
        <w:numPr>
          <w:ilvl w:val="1"/>
          <w:numId w:val="8"/>
        </w:numPr>
      </w:pPr>
      <w:r>
        <w:t>Outputs – Data in Register</w:t>
      </w:r>
    </w:p>
    <w:p w:rsidR="008D1C40" w:rsidRDefault="008D1C40" w:rsidP="008D1C40">
      <w:pPr>
        <w:pStyle w:val="ListParagraph"/>
        <w:numPr>
          <w:ilvl w:val="1"/>
          <w:numId w:val="8"/>
        </w:numPr>
      </w:pPr>
      <w:r>
        <w:t>Controls - None</w:t>
      </w:r>
    </w:p>
    <w:p w:rsidR="008D1C40" w:rsidRDefault="008D1C40" w:rsidP="008D1C40">
      <w:pPr>
        <w:pStyle w:val="ListParagraph"/>
        <w:numPr>
          <w:ilvl w:val="0"/>
          <w:numId w:val="8"/>
        </w:numPr>
      </w:pPr>
      <w:r>
        <w:t>B Register</w:t>
      </w:r>
    </w:p>
    <w:p w:rsidR="008D1C40" w:rsidRDefault="008D1C40" w:rsidP="008D1C40">
      <w:pPr>
        <w:pStyle w:val="ListParagraph"/>
        <w:numPr>
          <w:ilvl w:val="1"/>
          <w:numId w:val="8"/>
        </w:numPr>
      </w:pPr>
      <w:r>
        <w:t>Stores the Data from Read Data 2 of the Register File</w:t>
      </w:r>
    </w:p>
    <w:p w:rsidR="008D1C40" w:rsidRDefault="008D1C40" w:rsidP="008D1C40">
      <w:pPr>
        <w:pStyle w:val="ListParagraph"/>
        <w:numPr>
          <w:ilvl w:val="1"/>
          <w:numId w:val="8"/>
        </w:numPr>
      </w:pPr>
      <w:r>
        <w:t>Inputs – Read Data 2</w:t>
      </w:r>
    </w:p>
    <w:p w:rsidR="008D1C40" w:rsidRDefault="008D1C40" w:rsidP="008D1C40">
      <w:pPr>
        <w:pStyle w:val="ListParagraph"/>
        <w:numPr>
          <w:ilvl w:val="1"/>
          <w:numId w:val="8"/>
        </w:numPr>
      </w:pPr>
      <w:r>
        <w:t>Outputs – Data in Register</w:t>
      </w:r>
    </w:p>
    <w:p w:rsidR="008D1C40" w:rsidRDefault="008D1C40" w:rsidP="008D1C40">
      <w:pPr>
        <w:pStyle w:val="ListParagraph"/>
        <w:numPr>
          <w:ilvl w:val="1"/>
          <w:numId w:val="8"/>
        </w:numPr>
      </w:pPr>
      <w:r>
        <w:t>Controls - None</w:t>
      </w:r>
    </w:p>
    <w:p w:rsidR="0049397A" w:rsidRDefault="0049397A" w:rsidP="0049397A">
      <w:pPr>
        <w:pStyle w:val="ListParagraph"/>
        <w:numPr>
          <w:ilvl w:val="0"/>
          <w:numId w:val="8"/>
        </w:numPr>
      </w:pPr>
      <w:r>
        <w:t>C Register</w:t>
      </w:r>
    </w:p>
    <w:p w:rsidR="0049397A" w:rsidRDefault="0049397A" w:rsidP="0049397A">
      <w:pPr>
        <w:pStyle w:val="ListParagraph"/>
        <w:numPr>
          <w:ilvl w:val="1"/>
          <w:numId w:val="8"/>
        </w:numPr>
      </w:pPr>
      <w:r>
        <w:t>Stores the Data from Read Data 3 of the Register File</w:t>
      </w:r>
    </w:p>
    <w:p w:rsidR="0049397A" w:rsidRDefault="0049397A" w:rsidP="0049397A">
      <w:pPr>
        <w:pStyle w:val="ListParagraph"/>
        <w:numPr>
          <w:ilvl w:val="1"/>
          <w:numId w:val="8"/>
        </w:numPr>
      </w:pPr>
      <w:r>
        <w:t>Inputs – Read Data 3</w:t>
      </w:r>
    </w:p>
    <w:p w:rsidR="0049397A" w:rsidRDefault="0049397A" w:rsidP="0049397A">
      <w:pPr>
        <w:pStyle w:val="ListParagraph"/>
        <w:numPr>
          <w:ilvl w:val="1"/>
          <w:numId w:val="8"/>
        </w:numPr>
      </w:pPr>
      <w:r>
        <w:t>Outputs – Data in Register</w:t>
      </w:r>
    </w:p>
    <w:p w:rsidR="0049397A" w:rsidRDefault="0049397A" w:rsidP="0049397A">
      <w:pPr>
        <w:pStyle w:val="ListParagraph"/>
        <w:numPr>
          <w:ilvl w:val="1"/>
          <w:numId w:val="8"/>
        </w:numPr>
      </w:pPr>
      <w:r>
        <w:t>Controls - None</w:t>
      </w:r>
    </w:p>
    <w:p w:rsidR="00355BEC" w:rsidRDefault="00355BEC" w:rsidP="00355BEC">
      <w:pPr>
        <w:pStyle w:val="ListParagraph"/>
        <w:numPr>
          <w:ilvl w:val="0"/>
          <w:numId w:val="8"/>
        </w:numPr>
      </w:pPr>
      <w:r>
        <w:t>ALU</w:t>
      </w:r>
    </w:p>
    <w:p w:rsidR="00355BEC" w:rsidRDefault="00355BEC" w:rsidP="00355BEC">
      <w:pPr>
        <w:pStyle w:val="ListParagraph"/>
        <w:numPr>
          <w:ilvl w:val="1"/>
          <w:numId w:val="8"/>
        </w:numPr>
      </w:pPr>
      <w:r>
        <w:t>Performs arithmetic and logical operations</w:t>
      </w:r>
    </w:p>
    <w:p w:rsidR="00355BEC" w:rsidRDefault="00355BEC" w:rsidP="00355BEC">
      <w:pPr>
        <w:pStyle w:val="ListParagraph"/>
        <w:numPr>
          <w:ilvl w:val="1"/>
          <w:numId w:val="8"/>
        </w:numPr>
      </w:pPr>
      <w:r>
        <w:t xml:space="preserve">Inputs – </w:t>
      </w:r>
      <w:proofErr w:type="spellStart"/>
      <w:r>
        <w:t>ALUsrcA</w:t>
      </w:r>
      <w:proofErr w:type="spellEnd"/>
      <w:r>
        <w:t xml:space="preserve">, </w:t>
      </w:r>
      <w:proofErr w:type="spellStart"/>
      <w:r>
        <w:t>ALUsrcB</w:t>
      </w:r>
      <w:proofErr w:type="spellEnd"/>
    </w:p>
    <w:p w:rsidR="00355BEC" w:rsidRDefault="00355BEC" w:rsidP="00355BEC">
      <w:pPr>
        <w:pStyle w:val="ListParagraph"/>
        <w:numPr>
          <w:ilvl w:val="1"/>
          <w:numId w:val="8"/>
        </w:numPr>
      </w:pPr>
      <w:r>
        <w:t xml:space="preserve">Outputs – zero, overflow, </w:t>
      </w:r>
      <w:proofErr w:type="spellStart"/>
      <w:r>
        <w:t>ALUout</w:t>
      </w:r>
      <w:proofErr w:type="spellEnd"/>
    </w:p>
    <w:p w:rsidR="00355BEC" w:rsidRDefault="00355BEC" w:rsidP="00355BEC">
      <w:pPr>
        <w:pStyle w:val="ListParagraph"/>
        <w:numPr>
          <w:ilvl w:val="1"/>
          <w:numId w:val="8"/>
        </w:numPr>
      </w:pPr>
      <w:r>
        <w:t>Controls – ALU</w:t>
      </w:r>
      <w:r w:rsidR="00AF5536">
        <w:t xml:space="preserve"> Control</w:t>
      </w:r>
    </w:p>
    <w:p w:rsidR="00355BEC" w:rsidRDefault="00355BEC" w:rsidP="00355BEC">
      <w:pPr>
        <w:pStyle w:val="ListParagraph"/>
        <w:numPr>
          <w:ilvl w:val="0"/>
          <w:numId w:val="8"/>
        </w:numPr>
      </w:pPr>
      <w:proofErr w:type="spellStart"/>
      <w:r>
        <w:t>ALUout</w:t>
      </w:r>
      <w:proofErr w:type="spellEnd"/>
      <w:r>
        <w:t xml:space="preserve"> Register</w:t>
      </w:r>
    </w:p>
    <w:p w:rsidR="00355BEC" w:rsidRDefault="00355BEC" w:rsidP="00355BEC">
      <w:pPr>
        <w:pStyle w:val="ListParagraph"/>
        <w:numPr>
          <w:ilvl w:val="1"/>
          <w:numId w:val="8"/>
        </w:numPr>
      </w:pPr>
      <w:r>
        <w:lastRenderedPageBreak/>
        <w:t>Stores the value from the ALU</w:t>
      </w:r>
    </w:p>
    <w:p w:rsidR="00355BEC" w:rsidRDefault="00355BEC" w:rsidP="00355BEC">
      <w:pPr>
        <w:pStyle w:val="ListParagraph"/>
        <w:numPr>
          <w:ilvl w:val="1"/>
          <w:numId w:val="8"/>
        </w:numPr>
      </w:pPr>
      <w:r>
        <w:t>Inputs – Data from ALU</w:t>
      </w:r>
    </w:p>
    <w:p w:rsidR="00355BEC" w:rsidRDefault="00355BEC" w:rsidP="00355BEC">
      <w:pPr>
        <w:pStyle w:val="ListParagraph"/>
        <w:numPr>
          <w:ilvl w:val="1"/>
          <w:numId w:val="8"/>
        </w:numPr>
      </w:pPr>
      <w:r>
        <w:t>Outputs – Data in register</w:t>
      </w:r>
    </w:p>
    <w:p w:rsidR="00355BEC" w:rsidRDefault="00355BEC" w:rsidP="00355BEC">
      <w:pPr>
        <w:pStyle w:val="ListParagraph"/>
        <w:numPr>
          <w:ilvl w:val="1"/>
          <w:numId w:val="8"/>
        </w:numPr>
      </w:pPr>
      <w:r>
        <w:t xml:space="preserve">Controls - </w:t>
      </w:r>
      <w:r w:rsidR="00AF5536">
        <w:t>None</w:t>
      </w:r>
    </w:p>
    <w:p w:rsidR="00355BEC" w:rsidRDefault="00355BEC" w:rsidP="00355BEC">
      <w:pPr>
        <w:pStyle w:val="ListParagraph"/>
        <w:numPr>
          <w:ilvl w:val="0"/>
          <w:numId w:val="8"/>
        </w:numPr>
      </w:pPr>
      <w:r>
        <w:t>Memory Data Register</w:t>
      </w:r>
      <w:r w:rsidR="00AF5536">
        <w:t xml:space="preserve"> (MDR)</w:t>
      </w:r>
    </w:p>
    <w:p w:rsidR="00355BEC" w:rsidRDefault="00355BEC" w:rsidP="00355BEC">
      <w:pPr>
        <w:pStyle w:val="ListParagraph"/>
        <w:numPr>
          <w:ilvl w:val="1"/>
          <w:numId w:val="8"/>
        </w:numPr>
      </w:pPr>
      <w:r>
        <w:t>Stores the value from memory</w:t>
      </w:r>
    </w:p>
    <w:p w:rsidR="00355BEC" w:rsidRDefault="00355BEC" w:rsidP="00355BEC">
      <w:pPr>
        <w:pStyle w:val="ListParagraph"/>
        <w:numPr>
          <w:ilvl w:val="1"/>
          <w:numId w:val="8"/>
        </w:numPr>
      </w:pPr>
      <w:r>
        <w:t>Inputs – Data from Memory</w:t>
      </w:r>
    </w:p>
    <w:p w:rsidR="00355BEC" w:rsidRDefault="00355BEC" w:rsidP="00355BEC">
      <w:pPr>
        <w:pStyle w:val="ListParagraph"/>
        <w:numPr>
          <w:ilvl w:val="1"/>
          <w:numId w:val="8"/>
        </w:numPr>
      </w:pPr>
      <w:r>
        <w:t>Outputs – Data in register</w:t>
      </w:r>
    </w:p>
    <w:p w:rsidR="009E714A" w:rsidRDefault="00355BEC" w:rsidP="002C76F9">
      <w:pPr>
        <w:pStyle w:val="ListParagraph"/>
        <w:numPr>
          <w:ilvl w:val="1"/>
          <w:numId w:val="8"/>
        </w:numPr>
      </w:pPr>
      <w:r>
        <w:t xml:space="preserve">Controls </w:t>
      </w:r>
      <w:r w:rsidR="00AF5536">
        <w:t>–</w:t>
      </w:r>
      <w:r>
        <w:t xml:space="preserve"> None</w:t>
      </w:r>
    </w:p>
    <w:p w:rsidR="00AF5536" w:rsidRDefault="00AF5536" w:rsidP="00AF5536">
      <w:pPr>
        <w:pStyle w:val="ListParagraph"/>
        <w:numPr>
          <w:ilvl w:val="0"/>
          <w:numId w:val="8"/>
        </w:numPr>
      </w:pPr>
      <w:r>
        <w:t>ALU Control</w:t>
      </w:r>
    </w:p>
    <w:p w:rsidR="00AF5536" w:rsidRDefault="00AF5536" w:rsidP="00AF5536">
      <w:pPr>
        <w:pStyle w:val="ListParagraph"/>
        <w:numPr>
          <w:ilvl w:val="1"/>
          <w:numId w:val="8"/>
        </w:numPr>
      </w:pPr>
      <w:r>
        <w:t xml:space="preserve">Determines the ALU Control Code from the </w:t>
      </w:r>
      <w:proofErr w:type="spellStart"/>
      <w:r>
        <w:t>ALUop</w:t>
      </w:r>
      <w:proofErr w:type="spellEnd"/>
      <w:r>
        <w:t xml:space="preserve"> Code</w:t>
      </w:r>
    </w:p>
    <w:p w:rsidR="00AF5536" w:rsidRDefault="00AF5536" w:rsidP="00AF5536">
      <w:pPr>
        <w:pStyle w:val="ListParagraph"/>
        <w:numPr>
          <w:ilvl w:val="1"/>
          <w:numId w:val="8"/>
        </w:numPr>
      </w:pPr>
      <w:r>
        <w:t>Inputs – Instruction[15-13]</w:t>
      </w:r>
    </w:p>
    <w:p w:rsidR="00AF5536" w:rsidRDefault="00AF5536" w:rsidP="00AF5536">
      <w:pPr>
        <w:pStyle w:val="ListParagraph"/>
        <w:numPr>
          <w:ilvl w:val="1"/>
          <w:numId w:val="8"/>
        </w:numPr>
      </w:pPr>
      <w:r>
        <w:t xml:space="preserve">Outputs – </w:t>
      </w:r>
      <w:proofErr w:type="spellStart"/>
      <w:r>
        <w:t>ALUop</w:t>
      </w:r>
      <w:proofErr w:type="spellEnd"/>
      <w:r>
        <w:t xml:space="preserve"> Code</w:t>
      </w:r>
    </w:p>
    <w:p w:rsidR="00AF5536" w:rsidRDefault="00AF5536" w:rsidP="00AF5536">
      <w:pPr>
        <w:pStyle w:val="ListParagraph"/>
        <w:numPr>
          <w:ilvl w:val="1"/>
          <w:numId w:val="8"/>
        </w:numPr>
      </w:pPr>
      <w:r>
        <w:t xml:space="preserve">Controls – </w:t>
      </w:r>
      <w:proofErr w:type="spellStart"/>
      <w:r w:rsidR="0049397A">
        <w:t>AluOutControl</w:t>
      </w:r>
      <w:proofErr w:type="spellEnd"/>
    </w:p>
    <w:p w:rsidR="00AF5536" w:rsidRDefault="00AF5536" w:rsidP="00AF5536">
      <w:pPr>
        <w:pStyle w:val="ListParagraph"/>
        <w:numPr>
          <w:ilvl w:val="0"/>
          <w:numId w:val="8"/>
        </w:numPr>
      </w:pPr>
      <w:proofErr w:type="spellStart"/>
      <w:r>
        <w:t>MemtoReg</w:t>
      </w:r>
      <w:proofErr w:type="spellEnd"/>
      <w:r>
        <w:t xml:space="preserve"> Mux</w:t>
      </w:r>
    </w:p>
    <w:p w:rsidR="00AF5536" w:rsidRDefault="00AF5536" w:rsidP="00AF5536">
      <w:pPr>
        <w:pStyle w:val="ListParagraph"/>
        <w:numPr>
          <w:ilvl w:val="1"/>
          <w:numId w:val="8"/>
        </w:numPr>
      </w:pPr>
      <w:r>
        <w:t xml:space="preserve">Switches between the </w:t>
      </w:r>
      <w:proofErr w:type="spellStart"/>
      <w:r>
        <w:t>ALUout</w:t>
      </w:r>
      <w:proofErr w:type="spellEnd"/>
      <w:r>
        <w:t xml:space="preserve"> and MDR Registers</w:t>
      </w:r>
    </w:p>
    <w:p w:rsidR="00AF5536" w:rsidRDefault="00AF5536" w:rsidP="00AF5536">
      <w:pPr>
        <w:pStyle w:val="ListParagraph"/>
        <w:numPr>
          <w:ilvl w:val="1"/>
          <w:numId w:val="8"/>
        </w:numPr>
      </w:pPr>
      <w:r>
        <w:t xml:space="preserve">Inputs - MDR, </w:t>
      </w:r>
      <w:proofErr w:type="spellStart"/>
      <w:r>
        <w:t>ALUout</w:t>
      </w:r>
      <w:proofErr w:type="spellEnd"/>
    </w:p>
    <w:p w:rsidR="00AF5536" w:rsidRDefault="00AF5536" w:rsidP="00AF5536">
      <w:pPr>
        <w:pStyle w:val="ListParagraph"/>
        <w:numPr>
          <w:ilvl w:val="1"/>
          <w:numId w:val="8"/>
        </w:numPr>
      </w:pPr>
      <w:r>
        <w:t>Outputs – Data to Write to register</w:t>
      </w:r>
    </w:p>
    <w:p w:rsidR="00AF5536" w:rsidRDefault="00AF5536" w:rsidP="00AF5536">
      <w:pPr>
        <w:pStyle w:val="ListParagraph"/>
        <w:numPr>
          <w:ilvl w:val="1"/>
          <w:numId w:val="8"/>
        </w:numPr>
      </w:pPr>
      <w:r>
        <w:t xml:space="preserve">Controls </w:t>
      </w:r>
      <w:proofErr w:type="spellStart"/>
      <w:r>
        <w:t>MemToReg</w:t>
      </w:r>
      <w:proofErr w:type="spellEnd"/>
    </w:p>
    <w:p w:rsidR="00AF5536" w:rsidRDefault="00AF5536" w:rsidP="00AF5536">
      <w:pPr>
        <w:pStyle w:val="ListParagraph"/>
        <w:numPr>
          <w:ilvl w:val="0"/>
          <w:numId w:val="8"/>
        </w:numPr>
      </w:pPr>
      <w:proofErr w:type="spellStart"/>
      <w:r>
        <w:t>IorD</w:t>
      </w:r>
      <w:proofErr w:type="spellEnd"/>
      <w:r>
        <w:t xml:space="preserve"> Mux</w:t>
      </w:r>
    </w:p>
    <w:p w:rsidR="00AF5536" w:rsidRDefault="00AF5536" w:rsidP="00AF5536">
      <w:pPr>
        <w:pStyle w:val="ListParagraph"/>
        <w:numPr>
          <w:ilvl w:val="1"/>
          <w:numId w:val="8"/>
        </w:numPr>
      </w:pPr>
      <w:r>
        <w:t>Determines the Address piped into memory</w:t>
      </w:r>
    </w:p>
    <w:p w:rsidR="00AF5536" w:rsidRDefault="00AF5536" w:rsidP="00AF5536">
      <w:pPr>
        <w:pStyle w:val="ListParagraph"/>
        <w:numPr>
          <w:ilvl w:val="1"/>
          <w:numId w:val="8"/>
        </w:numPr>
      </w:pPr>
      <w:r>
        <w:t xml:space="preserve">Inputs – PC, </w:t>
      </w:r>
      <w:proofErr w:type="spellStart"/>
      <w:r>
        <w:t>ALUout</w:t>
      </w:r>
      <w:proofErr w:type="spellEnd"/>
    </w:p>
    <w:p w:rsidR="00AF5536" w:rsidRDefault="00AF5536" w:rsidP="00AF5536">
      <w:pPr>
        <w:pStyle w:val="ListParagraph"/>
        <w:numPr>
          <w:ilvl w:val="1"/>
          <w:numId w:val="8"/>
        </w:numPr>
      </w:pPr>
      <w:r>
        <w:t>Outputs – Address</w:t>
      </w:r>
    </w:p>
    <w:p w:rsidR="00AF5536" w:rsidRDefault="00AF5536" w:rsidP="00AF5536">
      <w:pPr>
        <w:pStyle w:val="ListParagraph"/>
        <w:numPr>
          <w:ilvl w:val="1"/>
          <w:numId w:val="8"/>
        </w:numPr>
      </w:pPr>
      <w:r>
        <w:t xml:space="preserve">Controls – </w:t>
      </w:r>
      <w:proofErr w:type="spellStart"/>
      <w:r>
        <w:t>IorD</w:t>
      </w:r>
      <w:proofErr w:type="spellEnd"/>
    </w:p>
    <w:p w:rsidR="008D1C40" w:rsidRDefault="008D1C40" w:rsidP="008D1C40">
      <w:pPr>
        <w:pStyle w:val="ListParagraph"/>
        <w:numPr>
          <w:ilvl w:val="0"/>
          <w:numId w:val="8"/>
        </w:numPr>
      </w:pPr>
      <w:proofErr w:type="spellStart"/>
      <w:r>
        <w:t>ALUSrcA</w:t>
      </w:r>
      <w:proofErr w:type="spellEnd"/>
      <w:r>
        <w:t xml:space="preserve"> Mux</w:t>
      </w:r>
    </w:p>
    <w:p w:rsidR="008D1C40" w:rsidRDefault="008D1C40" w:rsidP="008D1C40">
      <w:pPr>
        <w:pStyle w:val="ListParagraph"/>
        <w:numPr>
          <w:ilvl w:val="1"/>
          <w:numId w:val="8"/>
        </w:numPr>
      </w:pPr>
      <w:r>
        <w:t>Determines the data to pipe into ALU Data 1</w:t>
      </w:r>
    </w:p>
    <w:p w:rsidR="008D1C40" w:rsidRDefault="008D1C40" w:rsidP="008D1C40">
      <w:pPr>
        <w:pStyle w:val="ListParagraph"/>
        <w:numPr>
          <w:ilvl w:val="1"/>
          <w:numId w:val="8"/>
        </w:numPr>
      </w:pPr>
      <w:r>
        <w:t>Inputs  - A, PC</w:t>
      </w:r>
    </w:p>
    <w:p w:rsidR="008D1C40" w:rsidRDefault="008D1C40" w:rsidP="008D1C40">
      <w:pPr>
        <w:pStyle w:val="ListParagraph"/>
        <w:numPr>
          <w:ilvl w:val="1"/>
          <w:numId w:val="8"/>
        </w:numPr>
      </w:pPr>
      <w:r>
        <w:t>Outputs – One of the Inputs</w:t>
      </w:r>
    </w:p>
    <w:p w:rsidR="008D1C40" w:rsidRDefault="008D1C40" w:rsidP="008D1C40">
      <w:pPr>
        <w:pStyle w:val="ListParagraph"/>
        <w:numPr>
          <w:ilvl w:val="1"/>
          <w:numId w:val="8"/>
        </w:numPr>
      </w:pPr>
      <w:r>
        <w:t xml:space="preserve">Controls – </w:t>
      </w:r>
      <w:proofErr w:type="spellStart"/>
      <w:r>
        <w:t>ALUSrcA</w:t>
      </w:r>
      <w:proofErr w:type="spellEnd"/>
    </w:p>
    <w:p w:rsidR="008D1C40" w:rsidRDefault="008D1C40" w:rsidP="008D1C40">
      <w:pPr>
        <w:pStyle w:val="ListParagraph"/>
        <w:numPr>
          <w:ilvl w:val="0"/>
          <w:numId w:val="8"/>
        </w:numPr>
      </w:pPr>
      <w:proofErr w:type="spellStart"/>
      <w:r>
        <w:t>ALUSrcB</w:t>
      </w:r>
      <w:proofErr w:type="spellEnd"/>
      <w:r>
        <w:t xml:space="preserve"> Mux</w:t>
      </w:r>
    </w:p>
    <w:p w:rsidR="008D1C40" w:rsidRDefault="008D1C40" w:rsidP="008D1C40">
      <w:pPr>
        <w:pStyle w:val="ListParagraph"/>
        <w:numPr>
          <w:ilvl w:val="1"/>
          <w:numId w:val="8"/>
        </w:numPr>
      </w:pPr>
      <w:r>
        <w:t>Determines the data to pipe into ALU Data 2</w:t>
      </w:r>
    </w:p>
    <w:p w:rsidR="008D1C40" w:rsidRDefault="008D1C40" w:rsidP="008D1C40">
      <w:pPr>
        <w:pStyle w:val="ListParagraph"/>
        <w:numPr>
          <w:ilvl w:val="1"/>
          <w:numId w:val="8"/>
        </w:numPr>
      </w:pPr>
      <w:r>
        <w:t xml:space="preserve">Inputs B, </w:t>
      </w:r>
      <w:r w:rsidR="006D1452">
        <w:t>Sign Extended IR[3-0], Sign Extended Shifted Left 1 IR[3-0]</w:t>
      </w:r>
    </w:p>
    <w:p w:rsidR="006D1452" w:rsidRDefault="006D1452" w:rsidP="008D1C40">
      <w:pPr>
        <w:pStyle w:val="ListParagraph"/>
        <w:numPr>
          <w:ilvl w:val="1"/>
          <w:numId w:val="8"/>
        </w:numPr>
      </w:pPr>
      <w:r>
        <w:t>Outputs – One of the Inputs into ALU Data 2</w:t>
      </w:r>
    </w:p>
    <w:p w:rsidR="006D1452" w:rsidRDefault="006D1452" w:rsidP="008D1C40">
      <w:pPr>
        <w:pStyle w:val="ListParagraph"/>
        <w:numPr>
          <w:ilvl w:val="1"/>
          <w:numId w:val="8"/>
        </w:numPr>
      </w:pPr>
      <w:r>
        <w:t xml:space="preserve">Control – </w:t>
      </w:r>
      <w:proofErr w:type="spellStart"/>
      <w:r>
        <w:t>ALUSrcB</w:t>
      </w:r>
      <w:proofErr w:type="spellEnd"/>
    </w:p>
    <w:p w:rsidR="006D1452" w:rsidRDefault="006D1452" w:rsidP="006D1452">
      <w:pPr>
        <w:pStyle w:val="ListParagraph"/>
        <w:numPr>
          <w:ilvl w:val="0"/>
          <w:numId w:val="8"/>
        </w:numPr>
      </w:pPr>
      <w:proofErr w:type="spellStart"/>
      <w:r>
        <w:t>PCSource</w:t>
      </w:r>
      <w:proofErr w:type="spellEnd"/>
      <w:r>
        <w:t xml:space="preserve"> Mux</w:t>
      </w:r>
    </w:p>
    <w:p w:rsidR="006D1452" w:rsidRDefault="006D1452" w:rsidP="006D1452">
      <w:pPr>
        <w:pStyle w:val="ListParagraph"/>
        <w:numPr>
          <w:ilvl w:val="1"/>
          <w:numId w:val="8"/>
        </w:numPr>
      </w:pPr>
      <w:r>
        <w:t>Determines the Address to be put into the PC</w:t>
      </w:r>
    </w:p>
    <w:p w:rsidR="006D1452" w:rsidRDefault="006D1452" w:rsidP="006D1452">
      <w:pPr>
        <w:pStyle w:val="ListParagraph"/>
        <w:numPr>
          <w:ilvl w:val="1"/>
          <w:numId w:val="8"/>
        </w:numPr>
      </w:pPr>
      <w:r>
        <w:t xml:space="preserve">Inputs, ALU Data Out, </w:t>
      </w:r>
      <w:proofErr w:type="spellStart"/>
      <w:r>
        <w:t>ALUOut</w:t>
      </w:r>
      <w:proofErr w:type="spellEnd"/>
      <w:r>
        <w:t>, PC[15-13] || IR[11-0]  &lt;&lt; 1</w:t>
      </w:r>
    </w:p>
    <w:p w:rsidR="006D1452" w:rsidRDefault="006D1452" w:rsidP="006D1452">
      <w:pPr>
        <w:pStyle w:val="ListParagraph"/>
        <w:numPr>
          <w:ilvl w:val="1"/>
          <w:numId w:val="8"/>
        </w:numPr>
      </w:pPr>
      <w:r>
        <w:t>Outputs – The address to be put into the PC</w:t>
      </w:r>
    </w:p>
    <w:p w:rsidR="00322512" w:rsidRDefault="006D1452" w:rsidP="00322512">
      <w:pPr>
        <w:pStyle w:val="ListParagraph"/>
        <w:numPr>
          <w:ilvl w:val="1"/>
          <w:numId w:val="8"/>
        </w:numPr>
      </w:pPr>
      <w:r>
        <w:t xml:space="preserve">Control </w:t>
      </w:r>
      <w:r w:rsidR="00A91B7E">
        <w:t>–</w:t>
      </w:r>
      <w:r w:rsidR="00322512">
        <w:t xml:space="preserve"> </w:t>
      </w:r>
      <w:proofErr w:type="spellStart"/>
      <w:r w:rsidR="00322512">
        <w:t>PCSource</w:t>
      </w:r>
      <w:proofErr w:type="spellEnd"/>
    </w:p>
    <w:p w:rsidR="00322512" w:rsidRDefault="00322512" w:rsidP="00322512">
      <w:pPr>
        <w:ind w:left="360"/>
      </w:pPr>
    </w:p>
    <w:p w:rsidR="00322512" w:rsidRDefault="00322512">
      <w:r>
        <w:br w:type="page"/>
      </w:r>
    </w:p>
    <w:p w:rsidR="00A91B7E" w:rsidRDefault="00CB37C1" w:rsidP="00A91B7E">
      <w:r>
        <w:lastRenderedPageBreak/>
        <w:t xml:space="preserve">Instruction </w:t>
      </w:r>
      <w:r w:rsidR="00A91B7E">
        <w:t>Test</w:t>
      </w:r>
      <w:r>
        <w:t>ing</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ADD</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Cases</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0</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A91B7E" w:rsidRP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0xFFFF + 0x1 = </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ADDI</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w:t>
      </w:r>
    </w:p>
    <w:p w:rsid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A91B7E" w:rsidRDefault="00A91B7E"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A91B7E" w:rsidRPr="00A91B7E" w:rsidRDefault="00A91B7E" w:rsidP="00A91B7E">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+ 0x1 =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AND</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&amp; 0x0000 = 0x0000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0x1111 &amp; 0x8888 = 0x0000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0x3333 &amp; 0x1111 = 0x1111</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BRANCH EQUAL</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1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 0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1</w:t>
      </w:r>
    </w:p>
    <w:p w:rsidR="000D3A81" w:rsidRDefault="000D3A81" w:rsidP="000D3A81">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0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0D3A81" w:rsidRDefault="000D3A81" w:rsidP="000D3A81">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0xFFFF == 0x1111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BRANCH NOT EQUAL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1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 0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1</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0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A91B7E" w:rsidRP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0xFFFF != 0x1111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0</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value is written into PC</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0x1111</w:t>
      </w:r>
    </w:p>
    <w:p w:rsidR="00FD0EF0"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Examples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 AND LINK</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PC is in $ra after command executes</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JUMP REGISTER</w:t>
      </w:r>
    </w:p>
    <w:p w:rsidR="00A91B7E" w:rsidRPr="00411791"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that value in PC is same that is in the defined register</w:t>
      </w:r>
    </w:p>
    <w:p w:rsidR="00A91B7E" w:rsidRDefault="00FD0EF0"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LOAD WORD</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good addresses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Make sure returned data value is correct and put into the correct register</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Bad addresses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Exception should be raised</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0x0000 | 0xFFFF = 0xFFFF</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0x9999 | 0x6666 = 0xFFFF</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1 = 0</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2 = 1</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&lt; 0 = 1</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&lt; 1 = 0 </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LEFT LOGICAL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&lt;&lt; 2 = 32</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7 &lt;&lt; 2 = 28</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&lt;&lt; 1 = -1</w:t>
      </w:r>
    </w:p>
    <w:p w:rsidR="00A91B7E" w:rsidRDefault="00A91B7E" w:rsidP="00FD0EF0">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LOGICAL</w:t>
      </w:r>
    </w:p>
    <w:p w:rsidR="00FD0EF0" w:rsidRDefault="00FD0EF0" w:rsidP="00FD0EF0">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D0EF0" w:rsidRPr="00411791"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0x0FFF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ARITHMETIC</w:t>
      </w:r>
    </w:p>
    <w:p w:rsidR="00A91B7E" w:rsidRDefault="00FD0EF0"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D0EF0" w:rsidRDefault="00FD0EF0" w:rsidP="00FD0EF0">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0xFFFF</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SUBTRACT</w:t>
      </w:r>
    </w:p>
    <w:p w:rsidR="00A91B7E" w:rsidRDefault="00386213" w:rsidP="00A91B7E">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1 – 2 = -1</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 1 = 1</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2 - -1 = 3</w:t>
      </w:r>
    </w:p>
    <w:p w:rsidR="00A91B7E" w:rsidRDefault="00A91B7E" w:rsidP="00A91B7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STORE WORD</w:t>
      </w:r>
    </w:p>
    <w:p w:rsidR="00386213" w:rsidRDefault="00386213" w:rsidP="0038621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Good Addresses</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Check to see data is in memory and value from register</w:t>
      </w:r>
    </w:p>
    <w:p w:rsidR="00386213" w:rsidRDefault="00386213" w:rsidP="0038621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Bad Addresses</w:t>
      </w:r>
    </w:p>
    <w:p w:rsidR="00386213" w:rsidRDefault="00386213" w:rsidP="00386213">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Raise Exception</w:t>
      </w:r>
    </w:p>
    <w:p w:rsidR="00CB37C1" w:rsidRDefault="00CB37C1" w:rsidP="00CB37C1">
      <w:pPr>
        <w:spacing w:after="0" w:line="240" w:lineRule="auto"/>
        <w:rPr>
          <w:rFonts w:ascii="Times New Roman" w:hAnsi="Times New Roman" w:cs="Times New Roman"/>
          <w:sz w:val="24"/>
          <w:szCs w:val="24"/>
        </w:rPr>
      </w:pPr>
    </w:p>
    <w:p w:rsidR="0020474F" w:rsidRDefault="0020474F"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Milestone 3</w:t>
      </w:r>
    </w:p>
    <w:p w:rsidR="00C741FB" w:rsidRDefault="00C741FB" w:rsidP="00CB37C1">
      <w:pPr>
        <w:spacing w:after="0" w:line="240" w:lineRule="auto"/>
        <w:rPr>
          <w:rFonts w:ascii="Times New Roman" w:hAnsi="Times New Roman" w:cs="Times New Roman"/>
          <w:sz w:val="24"/>
          <w:szCs w:val="24"/>
        </w:rPr>
      </w:pPr>
    </w:p>
    <w:p w:rsidR="00C741FB" w:rsidRDefault="00C741FB" w:rsidP="00CB37C1">
      <w:pPr>
        <w:spacing w:after="0" w:line="240" w:lineRule="auto"/>
        <w:rPr>
          <w:rFonts w:ascii="Times New Roman" w:hAnsi="Times New Roman" w:cs="Times New Roman"/>
          <w:sz w:val="24"/>
          <w:szCs w:val="24"/>
        </w:rPr>
      </w:pPr>
      <w:r w:rsidRPr="00C741FB">
        <w:rPr>
          <w:rFonts w:ascii="Times New Roman" w:hAnsi="Times New Roman" w:cs="Times New Roman"/>
          <w:noProof/>
          <w:sz w:val="24"/>
          <w:szCs w:val="24"/>
        </w:rPr>
        <w:drawing>
          <wp:inline distT="0" distB="0" distL="0" distR="0">
            <wp:extent cx="6391275" cy="3954822"/>
            <wp:effectExtent l="0" t="0" r="0" b="7620"/>
            <wp:docPr id="2" name="Picture 2" descr="C:\Users\benshorm\Pictures\2014-10-2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horm\Pictures\2014-10-21\00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09" t="6612" r="7355" b="19336"/>
                    <a:stretch/>
                  </pic:blipFill>
                  <pic:spPr bwMode="auto">
                    <a:xfrm>
                      <a:off x="0" y="0"/>
                      <a:ext cx="6402251" cy="3961614"/>
                    </a:xfrm>
                    <a:prstGeom prst="rect">
                      <a:avLst/>
                    </a:prstGeom>
                    <a:noFill/>
                    <a:ln>
                      <a:noFill/>
                    </a:ln>
                    <a:extLst>
                      <a:ext uri="{53640926-AAD7-44D8-BBD7-CCE9431645EC}">
                        <a14:shadowObscured xmlns:a14="http://schemas.microsoft.com/office/drawing/2010/main"/>
                      </a:ext>
                    </a:extLst>
                  </pic:spPr>
                </pic:pic>
              </a:graphicData>
            </a:graphic>
          </wp:inline>
        </w:drawing>
      </w:r>
    </w:p>
    <w:p w:rsidR="00C741FB" w:rsidRDefault="00C741FB" w:rsidP="00CB37C1">
      <w:pPr>
        <w:spacing w:after="0" w:line="240" w:lineRule="auto"/>
        <w:rPr>
          <w:rFonts w:ascii="Times New Roman" w:hAnsi="Times New Roman" w:cs="Times New Roman"/>
          <w:sz w:val="24"/>
          <w:szCs w:val="24"/>
        </w:rPr>
      </w:pPr>
    </w:p>
    <w:p w:rsidR="00874E9A" w:rsidRDefault="00874E9A" w:rsidP="00BF12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PC is a</w:t>
      </w:r>
      <w:r w:rsidR="00D345FA">
        <w:rPr>
          <w:rFonts w:ascii="Times New Roman" w:hAnsi="Times New Roman" w:cs="Times New Roman"/>
          <w:sz w:val="24"/>
          <w:szCs w:val="24"/>
        </w:rPr>
        <w:t xml:space="preserve"> 16-bit</w:t>
      </w:r>
      <w:r>
        <w:rPr>
          <w:rFonts w:ascii="Times New Roman" w:hAnsi="Times New Roman" w:cs="Times New Roman"/>
          <w:sz w:val="24"/>
          <w:szCs w:val="24"/>
        </w:rPr>
        <w:t xml:space="preserve"> register which holds the Program Counter value. It takes Write input and a jump</w:t>
      </w:r>
      <w:r w:rsidR="00D345FA">
        <w:rPr>
          <w:rFonts w:ascii="Times New Roman" w:hAnsi="Times New Roman" w:cs="Times New Roman"/>
          <w:sz w:val="24"/>
          <w:szCs w:val="24"/>
        </w:rPr>
        <w:t>/branch</w:t>
      </w:r>
      <w:r>
        <w:rPr>
          <w:rFonts w:ascii="Times New Roman" w:hAnsi="Times New Roman" w:cs="Times New Roman"/>
          <w:sz w:val="24"/>
          <w:szCs w:val="24"/>
        </w:rPr>
        <w:t xml:space="preserve"> input, where logic is done to decide whether or not to branch or jump to a</w:t>
      </w:r>
      <w:r w:rsidR="00D345FA">
        <w:rPr>
          <w:rFonts w:ascii="Times New Roman" w:hAnsi="Times New Roman" w:cs="Times New Roman"/>
          <w:sz w:val="24"/>
          <w:szCs w:val="24"/>
        </w:rPr>
        <w:t xml:space="preserve"> certain line of execution in</w:t>
      </w:r>
      <w:r>
        <w:rPr>
          <w:rFonts w:ascii="Times New Roman" w:hAnsi="Times New Roman" w:cs="Times New Roman"/>
          <w:sz w:val="24"/>
          <w:szCs w:val="24"/>
        </w:rPr>
        <w:t xml:space="preserve"> memory. The IR is a register which holds the 16 bit value of the inst</w:t>
      </w:r>
      <w:r w:rsidR="00D345FA">
        <w:rPr>
          <w:rFonts w:ascii="Times New Roman" w:hAnsi="Times New Roman" w:cs="Times New Roman"/>
          <w:sz w:val="24"/>
          <w:szCs w:val="24"/>
        </w:rPr>
        <w:t xml:space="preserve">ruction. It takes an input from memory and a 1 bit value IR write, this decides whether or not to write to the IR. It outputs a 16-bit value that is the Instruction. Next are the 1 bit </w:t>
      </w:r>
      <w:proofErr w:type="spellStart"/>
      <w:r w:rsidR="00D345FA">
        <w:rPr>
          <w:rFonts w:ascii="Times New Roman" w:hAnsi="Times New Roman" w:cs="Times New Roman"/>
          <w:sz w:val="24"/>
          <w:szCs w:val="24"/>
        </w:rPr>
        <w:t>muxes</w:t>
      </w:r>
      <w:proofErr w:type="spellEnd"/>
      <w:r w:rsidR="00D345FA">
        <w:rPr>
          <w:rFonts w:ascii="Times New Roman" w:hAnsi="Times New Roman" w:cs="Times New Roman"/>
          <w:sz w:val="24"/>
          <w:szCs w:val="24"/>
        </w:rPr>
        <w:t xml:space="preserve"> RD1 &amp; RD2. They take 4-bit inputs, and based on a control input depending on the instruction, chooses which input to put into the Read2 and Read3 inputs of the </w:t>
      </w:r>
      <w:proofErr w:type="spellStart"/>
      <w:r w:rsidR="00D345FA">
        <w:rPr>
          <w:rFonts w:ascii="Times New Roman" w:hAnsi="Times New Roman" w:cs="Times New Roman"/>
          <w:sz w:val="24"/>
          <w:szCs w:val="24"/>
        </w:rPr>
        <w:t>Reg</w:t>
      </w:r>
      <w:proofErr w:type="spellEnd"/>
      <w:r w:rsidR="00D345FA">
        <w:rPr>
          <w:rFonts w:ascii="Times New Roman" w:hAnsi="Times New Roman" w:cs="Times New Roman"/>
          <w:sz w:val="24"/>
          <w:szCs w:val="24"/>
        </w:rPr>
        <w:t xml:space="preserve"> File. Speaking of the </w:t>
      </w:r>
      <w:proofErr w:type="spellStart"/>
      <w:r w:rsidR="00D345FA">
        <w:rPr>
          <w:rFonts w:ascii="Times New Roman" w:hAnsi="Times New Roman" w:cs="Times New Roman"/>
          <w:sz w:val="24"/>
          <w:szCs w:val="24"/>
        </w:rPr>
        <w:t>Reg</w:t>
      </w:r>
      <w:proofErr w:type="spellEnd"/>
      <w:r w:rsidR="00D345FA">
        <w:rPr>
          <w:rFonts w:ascii="Times New Roman" w:hAnsi="Times New Roman" w:cs="Times New Roman"/>
          <w:sz w:val="24"/>
          <w:szCs w:val="24"/>
        </w:rPr>
        <w:t xml:space="preserve"> File, it is a 16 register file that takes 3 4-bit inputs, Read1,2,3, a 16-bit input </w:t>
      </w:r>
      <w:proofErr w:type="spellStart"/>
      <w:r w:rsidR="00D345FA">
        <w:rPr>
          <w:rFonts w:ascii="Times New Roman" w:hAnsi="Times New Roman" w:cs="Times New Roman"/>
          <w:sz w:val="24"/>
          <w:szCs w:val="24"/>
        </w:rPr>
        <w:t>writeData</w:t>
      </w:r>
      <w:proofErr w:type="spellEnd"/>
      <w:r w:rsidR="00D345FA">
        <w:rPr>
          <w:rFonts w:ascii="Times New Roman" w:hAnsi="Times New Roman" w:cs="Times New Roman"/>
          <w:sz w:val="24"/>
          <w:szCs w:val="24"/>
        </w:rPr>
        <w:t xml:space="preserve">, and a control input </w:t>
      </w:r>
      <w:proofErr w:type="spellStart"/>
      <w:r w:rsidR="00D345FA">
        <w:rPr>
          <w:rFonts w:ascii="Times New Roman" w:hAnsi="Times New Roman" w:cs="Times New Roman"/>
          <w:sz w:val="24"/>
          <w:szCs w:val="24"/>
        </w:rPr>
        <w:t>regWrite</w:t>
      </w:r>
      <w:proofErr w:type="spellEnd"/>
      <w:r w:rsidR="00D345FA">
        <w:rPr>
          <w:rFonts w:ascii="Times New Roman" w:hAnsi="Times New Roman" w:cs="Times New Roman"/>
          <w:sz w:val="24"/>
          <w:szCs w:val="24"/>
        </w:rPr>
        <w:t>. The</w:t>
      </w:r>
      <w:r w:rsidR="004E7E61">
        <w:rPr>
          <w:rFonts w:ascii="Times New Roman" w:hAnsi="Times New Roman" w:cs="Times New Roman"/>
          <w:sz w:val="24"/>
          <w:szCs w:val="24"/>
        </w:rPr>
        <w:t xml:space="preserve"> Read inputs feed into 3 respective 16-bit 16 choice </w:t>
      </w:r>
      <w:proofErr w:type="spellStart"/>
      <w:r w:rsidR="004E7E61">
        <w:rPr>
          <w:rFonts w:ascii="Times New Roman" w:hAnsi="Times New Roman" w:cs="Times New Roman"/>
          <w:sz w:val="24"/>
          <w:szCs w:val="24"/>
        </w:rPr>
        <w:t>muxes</w:t>
      </w:r>
      <w:proofErr w:type="spellEnd"/>
      <w:r w:rsidR="004E7E61">
        <w:rPr>
          <w:rFonts w:ascii="Times New Roman" w:hAnsi="Times New Roman" w:cs="Times New Roman"/>
          <w:sz w:val="24"/>
          <w:szCs w:val="24"/>
        </w:rPr>
        <w:t xml:space="preserve"> that output Data1</w:t>
      </w:r>
      <w:proofErr w:type="gramStart"/>
      <w:r w:rsidR="004E7E61">
        <w:rPr>
          <w:rFonts w:ascii="Times New Roman" w:hAnsi="Times New Roman" w:cs="Times New Roman"/>
          <w:sz w:val="24"/>
          <w:szCs w:val="24"/>
        </w:rPr>
        <w:t>,2,3</w:t>
      </w:r>
      <w:proofErr w:type="gramEnd"/>
      <w:r w:rsidR="004E7E61">
        <w:rPr>
          <w:rFonts w:ascii="Times New Roman" w:hAnsi="Times New Roman" w:cs="Times New Roman"/>
          <w:sz w:val="24"/>
          <w:szCs w:val="24"/>
        </w:rPr>
        <w:t xml:space="preserve">. There also exists a decoder for when writing to a register chosen at Read1 (and </w:t>
      </w:r>
      <w:proofErr w:type="spellStart"/>
      <w:r w:rsidR="004E7E61">
        <w:rPr>
          <w:rFonts w:ascii="Times New Roman" w:hAnsi="Times New Roman" w:cs="Times New Roman"/>
          <w:sz w:val="24"/>
          <w:szCs w:val="24"/>
        </w:rPr>
        <w:t>regWrite</w:t>
      </w:r>
      <w:proofErr w:type="spellEnd"/>
      <w:r w:rsidR="004E7E61">
        <w:rPr>
          <w:rFonts w:ascii="Times New Roman" w:hAnsi="Times New Roman" w:cs="Times New Roman"/>
          <w:sz w:val="24"/>
          <w:szCs w:val="24"/>
        </w:rPr>
        <w:t xml:space="preserve"> is 1). The main ALU does ALU ops based on the ALU control input and the two values that are going to be inputted. It is comprised of many 1-bit ALU’s strung together to do different operations. It also has a 1-bit output zero which is true when the two outputs were subtracted and are equal to one another. </w:t>
      </w:r>
      <w:r w:rsidR="00BF12D2">
        <w:rPr>
          <w:rFonts w:ascii="Times New Roman" w:hAnsi="Times New Roman" w:cs="Times New Roman"/>
          <w:sz w:val="24"/>
          <w:szCs w:val="24"/>
        </w:rPr>
        <w:t xml:space="preserve">It feeds into </w:t>
      </w:r>
      <w:proofErr w:type="gramStart"/>
      <w:r w:rsidR="00BF12D2">
        <w:rPr>
          <w:rFonts w:ascii="Times New Roman" w:hAnsi="Times New Roman" w:cs="Times New Roman"/>
          <w:sz w:val="24"/>
          <w:szCs w:val="24"/>
        </w:rPr>
        <w:t>an and</w:t>
      </w:r>
      <w:proofErr w:type="gramEnd"/>
      <w:r w:rsidR="00BF12D2">
        <w:rPr>
          <w:rFonts w:ascii="Times New Roman" w:hAnsi="Times New Roman" w:cs="Times New Roman"/>
          <w:sz w:val="24"/>
          <w:szCs w:val="24"/>
        </w:rPr>
        <w:t xml:space="preserve"> gate when deciding when to branch. The last large component, memory, is similar to what was done for lab 7. It has </w:t>
      </w:r>
      <w:proofErr w:type="spellStart"/>
      <w:r w:rsidR="00BF12D2">
        <w:rPr>
          <w:rFonts w:ascii="Times New Roman" w:hAnsi="Times New Roman" w:cs="Times New Roman"/>
          <w:sz w:val="24"/>
          <w:szCs w:val="24"/>
        </w:rPr>
        <w:t>memRead</w:t>
      </w:r>
      <w:proofErr w:type="spellEnd"/>
      <w:r w:rsidR="00BF12D2">
        <w:rPr>
          <w:rFonts w:ascii="Times New Roman" w:hAnsi="Times New Roman" w:cs="Times New Roman"/>
          <w:sz w:val="24"/>
          <w:szCs w:val="24"/>
        </w:rPr>
        <w:t xml:space="preserve"> and </w:t>
      </w:r>
      <w:proofErr w:type="spellStart"/>
      <w:r w:rsidR="00BF12D2">
        <w:rPr>
          <w:rFonts w:ascii="Times New Roman" w:hAnsi="Times New Roman" w:cs="Times New Roman"/>
          <w:sz w:val="24"/>
          <w:szCs w:val="24"/>
        </w:rPr>
        <w:t>memWrite</w:t>
      </w:r>
      <w:proofErr w:type="spellEnd"/>
      <w:r w:rsidR="00BF12D2">
        <w:rPr>
          <w:rFonts w:ascii="Times New Roman" w:hAnsi="Times New Roman" w:cs="Times New Roman"/>
          <w:sz w:val="24"/>
          <w:szCs w:val="24"/>
        </w:rPr>
        <w:t xml:space="preserve"> control inputs, </w:t>
      </w:r>
      <w:proofErr w:type="gramStart"/>
      <w:r w:rsidR="00BF12D2">
        <w:rPr>
          <w:rFonts w:ascii="Times New Roman" w:hAnsi="Times New Roman" w:cs="Times New Roman"/>
          <w:sz w:val="24"/>
          <w:szCs w:val="24"/>
        </w:rPr>
        <w:t>a ?</w:t>
      </w:r>
      <w:proofErr w:type="gramEnd"/>
      <w:r w:rsidR="00BF12D2">
        <w:rPr>
          <w:rFonts w:ascii="Times New Roman" w:hAnsi="Times New Roman" w:cs="Times New Roman"/>
          <w:sz w:val="24"/>
          <w:szCs w:val="24"/>
        </w:rPr>
        <w:t xml:space="preserve">-bit </w:t>
      </w:r>
      <w:proofErr w:type="spellStart"/>
      <w:r w:rsidR="00BF12D2">
        <w:rPr>
          <w:rFonts w:ascii="Times New Roman" w:hAnsi="Times New Roman" w:cs="Times New Roman"/>
          <w:sz w:val="24"/>
          <w:szCs w:val="24"/>
        </w:rPr>
        <w:t>addr</w:t>
      </w:r>
      <w:proofErr w:type="spellEnd"/>
      <w:r w:rsidR="00BF12D2">
        <w:rPr>
          <w:rFonts w:ascii="Times New Roman" w:hAnsi="Times New Roman" w:cs="Times New Roman"/>
          <w:sz w:val="24"/>
          <w:szCs w:val="24"/>
        </w:rPr>
        <w:t xml:space="preserve"> input, a 16-bit write input, and a 16-bit R-out output. We do not know how big the memory file is going to be, but we only want to make it big enough so that it will fit all of our instructions and any values that we need to save, but not so big that we wait 3 years waiting for it to be synthesized/emulated. </w:t>
      </w:r>
    </w:p>
    <w:p w:rsidR="00874E9A" w:rsidRPr="00C741FB" w:rsidRDefault="00874E9A" w:rsidP="00CB37C1">
      <w:pPr>
        <w:spacing w:after="0" w:line="240" w:lineRule="auto"/>
        <w:rPr>
          <w:rFonts w:ascii="Times New Roman" w:hAnsi="Times New Roman" w:cs="Times New Roman"/>
          <w:sz w:val="24"/>
          <w:szCs w:val="24"/>
        </w:rPr>
      </w:pPr>
    </w:p>
    <w:p w:rsidR="0020474F" w:rsidRDefault="0020474F" w:rsidP="0020474F">
      <w:pPr>
        <w:spacing w:after="0" w:line="240" w:lineRule="auto"/>
        <w:rPr>
          <w:rFonts w:ascii="Times New Roman" w:hAnsi="Times New Roman" w:cs="Times New Roman"/>
          <w:sz w:val="24"/>
          <w:szCs w:val="24"/>
        </w:rPr>
      </w:pPr>
      <w:r>
        <w:rPr>
          <w:rFonts w:ascii="Times New Roman" w:hAnsi="Times New Roman" w:cs="Times New Roman"/>
          <w:sz w:val="24"/>
          <w:szCs w:val="24"/>
        </w:rPr>
        <w:t>Default Memory for testing:</w:t>
      </w:r>
    </w:p>
    <w:p w:rsidR="0020474F" w:rsidRDefault="0020474F" w:rsidP="0020474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Address :</w:t>
      </w:r>
      <w:proofErr w:type="gramEnd"/>
      <w:r>
        <w:rPr>
          <w:rFonts w:ascii="Times New Roman" w:hAnsi="Times New Roman" w:cs="Times New Roman"/>
          <w:sz w:val="24"/>
          <w:szCs w:val="24"/>
        </w:rPr>
        <w:t xml:space="preserve"> Value</w:t>
      </w:r>
    </w:p>
    <w:p w:rsidR="0020474F" w:rsidRDefault="0020474F" w:rsidP="0020474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0x0000 :</w:t>
      </w:r>
      <w:proofErr w:type="gramEnd"/>
      <w:r>
        <w:rPr>
          <w:rFonts w:ascii="Times New Roman" w:hAnsi="Times New Roman" w:cs="Times New Roman"/>
          <w:sz w:val="24"/>
          <w:szCs w:val="24"/>
        </w:rPr>
        <w:t xml:space="preserve"> 0xFFFF</w:t>
      </w:r>
    </w:p>
    <w:p w:rsidR="0020474F" w:rsidRDefault="0020474F" w:rsidP="0020474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0x0002 :</w:t>
      </w:r>
      <w:proofErr w:type="gramEnd"/>
      <w:r>
        <w:rPr>
          <w:rFonts w:ascii="Times New Roman" w:hAnsi="Times New Roman" w:cs="Times New Roman"/>
          <w:sz w:val="24"/>
          <w:szCs w:val="24"/>
        </w:rPr>
        <w:t xml:space="preserve"> 0x0000</w:t>
      </w:r>
    </w:p>
    <w:p w:rsidR="0020474F" w:rsidRDefault="0020474F" w:rsidP="0020474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0x0004 :</w:t>
      </w:r>
      <w:proofErr w:type="gramEnd"/>
      <w:r>
        <w:rPr>
          <w:rFonts w:ascii="Times New Roman" w:hAnsi="Times New Roman" w:cs="Times New Roman"/>
          <w:sz w:val="24"/>
          <w:szCs w:val="24"/>
        </w:rPr>
        <w:t xml:space="preserve"> 0x1111</w:t>
      </w:r>
    </w:p>
    <w:p w:rsidR="0020474F" w:rsidRDefault="0020474F" w:rsidP="0020474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0x0006 :</w:t>
      </w:r>
      <w:proofErr w:type="gramEnd"/>
      <w:r>
        <w:rPr>
          <w:rFonts w:ascii="Times New Roman" w:hAnsi="Times New Roman" w:cs="Times New Roman"/>
          <w:sz w:val="24"/>
          <w:szCs w:val="24"/>
        </w:rPr>
        <w:t xml:space="preserve"> 0x1234</w:t>
      </w:r>
    </w:p>
    <w:p w:rsidR="0020474F" w:rsidRDefault="0020474F" w:rsidP="00CB37C1">
      <w:pPr>
        <w:spacing w:after="0" w:line="240" w:lineRule="auto"/>
        <w:rPr>
          <w:rFonts w:ascii="Times New Roman" w:hAnsi="Times New Roman" w:cs="Times New Roman"/>
          <w:sz w:val="24"/>
          <w:szCs w:val="24"/>
        </w:rPr>
      </w:pPr>
    </w:p>
    <w:p w:rsidR="0020474F" w:rsidRDefault="0020474F" w:rsidP="00CB37C1">
      <w:pPr>
        <w:spacing w:after="0" w:line="240" w:lineRule="auto"/>
        <w:rPr>
          <w:rFonts w:ascii="Times New Roman" w:hAnsi="Times New Roman" w:cs="Times New Roman"/>
          <w:sz w:val="24"/>
          <w:szCs w:val="24"/>
        </w:rPr>
      </w:pPr>
      <w:r>
        <w:rPr>
          <w:rFonts w:ascii="Times New Roman" w:hAnsi="Times New Roman" w:cs="Times New Roman"/>
          <w:sz w:val="24"/>
          <w:szCs w:val="24"/>
        </w:rPr>
        <w:t>Unit Testing</w:t>
      </w:r>
    </w:p>
    <w:p w:rsidR="0020474F" w:rsidRDefault="0020474F" w:rsidP="00CB37C1">
      <w:pPr>
        <w:spacing w:after="0" w:line="240" w:lineRule="auto"/>
        <w:rPr>
          <w:rFonts w:ascii="Times New Roman" w:hAnsi="Times New Roman" w:cs="Times New Roman"/>
          <w:sz w:val="24"/>
          <w:szCs w:val="24"/>
        </w:rPr>
      </w:pPr>
    </w:p>
    <w:p w:rsidR="0020474F" w:rsidRDefault="0020474F" w:rsidP="0020474F">
      <w:pPr>
        <w:pStyle w:val="ListParagraph"/>
        <w:numPr>
          <w:ilvl w:val="0"/>
          <w:numId w:val="12"/>
        </w:numPr>
      </w:pPr>
      <w:r>
        <w:t xml:space="preserve">Program Counter Register (PC) | Instruction Register (IR) | </w:t>
      </w:r>
      <w:proofErr w:type="spellStart"/>
      <w:r>
        <w:t>ALUout</w:t>
      </w:r>
      <w:proofErr w:type="spellEnd"/>
      <w:r>
        <w:t xml:space="preserve"> Register</w:t>
      </w:r>
    </w:p>
    <w:p w:rsidR="0020474F" w:rsidRDefault="0020474F" w:rsidP="0020474F">
      <w:pPr>
        <w:pStyle w:val="ListParagraph"/>
        <w:numPr>
          <w:ilvl w:val="1"/>
          <w:numId w:val="12"/>
        </w:numPr>
      </w:pPr>
      <w:r>
        <w:t>Set input value to 0x0000 and turn on the write control.</w:t>
      </w:r>
    </w:p>
    <w:p w:rsidR="0020474F" w:rsidRDefault="0020474F" w:rsidP="0020474F">
      <w:pPr>
        <w:pStyle w:val="ListParagraph"/>
        <w:numPr>
          <w:ilvl w:val="1"/>
          <w:numId w:val="12"/>
        </w:numPr>
      </w:pPr>
      <w:r>
        <w:t>Check that output is 0x0000.</w:t>
      </w:r>
    </w:p>
    <w:p w:rsidR="0020474F" w:rsidRDefault="0020474F" w:rsidP="0020474F">
      <w:pPr>
        <w:pStyle w:val="ListParagraph"/>
        <w:numPr>
          <w:ilvl w:val="1"/>
          <w:numId w:val="12"/>
        </w:numPr>
      </w:pPr>
      <w:r>
        <w:t>Change input to 0xFFFF.</w:t>
      </w:r>
    </w:p>
    <w:p w:rsidR="0020474F" w:rsidRDefault="0020474F" w:rsidP="0020474F">
      <w:pPr>
        <w:pStyle w:val="ListParagraph"/>
        <w:numPr>
          <w:ilvl w:val="1"/>
          <w:numId w:val="12"/>
        </w:numPr>
      </w:pPr>
      <w:r>
        <w:t>Check that output is 0xFFFF.</w:t>
      </w:r>
    </w:p>
    <w:p w:rsidR="0020474F" w:rsidRDefault="0020474F" w:rsidP="0020474F">
      <w:pPr>
        <w:pStyle w:val="ListParagraph"/>
        <w:numPr>
          <w:ilvl w:val="1"/>
          <w:numId w:val="12"/>
        </w:numPr>
      </w:pPr>
      <w:r>
        <w:t xml:space="preserve">Turn off write control and change input to 0x0000. </w:t>
      </w:r>
    </w:p>
    <w:p w:rsidR="0020474F" w:rsidRDefault="0020474F" w:rsidP="0020474F">
      <w:pPr>
        <w:pStyle w:val="ListParagraph"/>
        <w:numPr>
          <w:ilvl w:val="1"/>
          <w:numId w:val="12"/>
        </w:numPr>
      </w:pPr>
      <w:r>
        <w:t>Check that output is still 0xFFFF</w:t>
      </w:r>
    </w:p>
    <w:p w:rsidR="0020474F" w:rsidRDefault="0020474F" w:rsidP="0020474F">
      <w:pPr>
        <w:pStyle w:val="ListParagraph"/>
        <w:numPr>
          <w:ilvl w:val="0"/>
          <w:numId w:val="12"/>
        </w:numPr>
      </w:pPr>
      <w:r>
        <w:t>Memory</w:t>
      </w:r>
    </w:p>
    <w:p w:rsidR="0020474F" w:rsidRDefault="0020474F" w:rsidP="0020474F">
      <w:pPr>
        <w:pStyle w:val="ListParagraph"/>
        <w:numPr>
          <w:ilvl w:val="1"/>
          <w:numId w:val="12"/>
        </w:numPr>
      </w:pPr>
      <w:r>
        <w:t xml:space="preserve">Turn on </w:t>
      </w:r>
      <w:proofErr w:type="spellStart"/>
      <w:r>
        <w:t>MemRead</w:t>
      </w:r>
      <w:proofErr w:type="spellEnd"/>
      <w:r>
        <w:t xml:space="preserve"> and turn </w:t>
      </w:r>
      <w:proofErr w:type="spellStart"/>
      <w:r>
        <w:t>MemWrite</w:t>
      </w:r>
      <w:proofErr w:type="spellEnd"/>
      <w:r>
        <w:t xml:space="preserve"> to off. Set </w:t>
      </w:r>
      <w:proofErr w:type="spellStart"/>
      <w:r>
        <w:t>Addr</w:t>
      </w:r>
      <w:proofErr w:type="spellEnd"/>
      <w:r>
        <w:t xml:space="preserve"> to 0x0000.</w:t>
      </w:r>
    </w:p>
    <w:p w:rsidR="0020474F" w:rsidRDefault="0020474F" w:rsidP="0020474F">
      <w:pPr>
        <w:pStyle w:val="ListParagraph"/>
        <w:numPr>
          <w:ilvl w:val="1"/>
          <w:numId w:val="12"/>
        </w:numPr>
      </w:pPr>
      <w:r>
        <w:t xml:space="preserve">Check that </w:t>
      </w:r>
      <w:proofErr w:type="spellStart"/>
      <w:r>
        <w:t>Dataout</w:t>
      </w:r>
      <w:proofErr w:type="spellEnd"/>
      <w:r>
        <w:t xml:space="preserve"> is 0xFFFF</w:t>
      </w:r>
    </w:p>
    <w:p w:rsidR="0020474F" w:rsidRDefault="0020474F" w:rsidP="0020474F">
      <w:pPr>
        <w:pStyle w:val="ListParagraph"/>
        <w:numPr>
          <w:ilvl w:val="1"/>
          <w:numId w:val="12"/>
        </w:numPr>
      </w:pPr>
      <w:r>
        <w:t xml:space="preserve">Change </w:t>
      </w:r>
      <w:proofErr w:type="spellStart"/>
      <w:r>
        <w:t>Addr</w:t>
      </w:r>
      <w:proofErr w:type="spellEnd"/>
      <w:r>
        <w:t xml:space="preserve"> to 0x0002</w:t>
      </w:r>
    </w:p>
    <w:p w:rsidR="0020474F" w:rsidRDefault="0020474F" w:rsidP="0020474F">
      <w:pPr>
        <w:pStyle w:val="ListParagraph"/>
        <w:numPr>
          <w:ilvl w:val="1"/>
          <w:numId w:val="12"/>
        </w:numPr>
      </w:pPr>
      <w:r>
        <w:t xml:space="preserve">Check that </w:t>
      </w:r>
      <w:proofErr w:type="spellStart"/>
      <w:r>
        <w:t>Dataout</w:t>
      </w:r>
      <w:proofErr w:type="spellEnd"/>
      <w:r>
        <w:t xml:space="preserve"> is 0x0000</w:t>
      </w:r>
    </w:p>
    <w:p w:rsidR="0020474F" w:rsidRDefault="0020474F" w:rsidP="0020474F">
      <w:pPr>
        <w:pStyle w:val="ListParagraph"/>
        <w:numPr>
          <w:ilvl w:val="1"/>
          <w:numId w:val="12"/>
        </w:numPr>
      </w:pPr>
      <w:r>
        <w:t xml:space="preserve">Flip </w:t>
      </w:r>
      <w:proofErr w:type="spellStart"/>
      <w:r>
        <w:t>MemRead</w:t>
      </w:r>
      <w:proofErr w:type="spellEnd"/>
      <w:r>
        <w:t xml:space="preserve"> and </w:t>
      </w:r>
      <w:proofErr w:type="spellStart"/>
      <w:r>
        <w:t>Mem</w:t>
      </w:r>
      <w:r w:rsidR="003D29AC">
        <w:t>W</w:t>
      </w:r>
      <w:r>
        <w:t>rite</w:t>
      </w:r>
      <w:proofErr w:type="spellEnd"/>
      <w:r>
        <w:t xml:space="preserve">. Set </w:t>
      </w:r>
      <w:proofErr w:type="spellStart"/>
      <w:r>
        <w:t>Addr</w:t>
      </w:r>
      <w:proofErr w:type="spellEnd"/>
      <w:r>
        <w:t xml:space="preserve"> to 0x000. Set </w:t>
      </w:r>
      <w:proofErr w:type="spellStart"/>
      <w:r>
        <w:t>WriteData</w:t>
      </w:r>
      <w:proofErr w:type="spellEnd"/>
      <w:r>
        <w:t xml:space="preserve"> to 0x0000</w:t>
      </w:r>
    </w:p>
    <w:p w:rsidR="0020474F" w:rsidRDefault="0020474F" w:rsidP="0020474F">
      <w:pPr>
        <w:pStyle w:val="ListParagraph"/>
        <w:numPr>
          <w:ilvl w:val="1"/>
          <w:numId w:val="12"/>
        </w:numPr>
      </w:pPr>
      <w:r>
        <w:t xml:space="preserve">Flip </w:t>
      </w:r>
      <w:proofErr w:type="spellStart"/>
      <w:r>
        <w:t>Me</w:t>
      </w:r>
      <w:r w:rsidR="003D29AC">
        <w:t>mRead</w:t>
      </w:r>
      <w:proofErr w:type="spellEnd"/>
      <w:r w:rsidR="003D29AC">
        <w:t xml:space="preserve"> and </w:t>
      </w:r>
      <w:proofErr w:type="spellStart"/>
      <w:r w:rsidR="003D29AC">
        <w:t>MemW</w:t>
      </w:r>
      <w:r>
        <w:t>rite</w:t>
      </w:r>
      <w:proofErr w:type="spellEnd"/>
      <w:r>
        <w:t xml:space="preserve">. Check </w:t>
      </w:r>
      <w:proofErr w:type="spellStart"/>
      <w:r>
        <w:t>Dataout</w:t>
      </w:r>
      <w:proofErr w:type="spellEnd"/>
      <w:r>
        <w:t xml:space="preserve"> is 0x0000</w:t>
      </w:r>
    </w:p>
    <w:p w:rsidR="0020474F" w:rsidRDefault="0020474F" w:rsidP="0020474F">
      <w:pPr>
        <w:pStyle w:val="ListParagraph"/>
        <w:numPr>
          <w:ilvl w:val="0"/>
          <w:numId w:val="12"/>
        </w:numPr>
      </w:pPr>
      <w:r>
        <w:t>Register File</w:t>
      </w:r>
    </w:p>
    <w:p w:rsidR="0020474F" w:rsidRDefault="003D29AC" w:rsidP="0020474F">
      <w:pPr>
        <w:pStyle w:val="ListParagraph"/>
        <w:numPr>
          <w:ilvl w:val="1"/>
          <w:numId w:val="12"/>
        </w:numPr>
      </w:pPr>
      <w:r>
        <w:t xml:space="preserve">Set </w:t>
      </w:r>
      <w:proofErr w:type="spellStart"/>
      <w:r>
        <w:t>Regwrite</w:t>
      </w:r>
      <w:proofErr w:type="spellEnd"/>
      <w:r>
        <w:t xml:space="preserve"> to on. Set Instruction wire to 0x0123. Set </w:t>
      </w:r>
      <w:proofErr w:type="spellStart"/>
      <w:r>
        <w:t>WriteData</w:t>
      </w:r>
      <w:proofErr w:type="spellEnd"/>
      <w:r>
        <w:t xml:space="preserve"> to 0xFFFF</w:t>
      </w:r>
    </w:p>
    <w:p w:rsidR="003D29AC" w:rsidRDefault="003D29AC" w:rsidP="0020474F">
      <w:pPr>
        <w:pStyle w:val="ListParagraph"/>
        <w:numPr>
          <w:ilvl w:val="1"/>
          <w:numId w:val="12"/>
        </w:numPr>
      </w:pPr>
      <w:r>
        <w:t>Check that C Register is 0xFFFF</w:t>
      </w:r>
    </w:p>
    <w:p w:rsidR="003D29AC" w:rsidRDefault="003D29AC" w:rsidP="0020474F">
      <w:pPr>
        <w:pStyle w:val="ListParagraph"/>
        <w:numPr>
          <w:ilvl w:val="1"/>
          <w:numId w:val="12"/>
        </w:numPr>
      </w:pPr>
      <w:r>
        <w:t xml:space="preserve">Change Instruction wire to 0x0321. Set </w:t>
      </w:r>
      <w:proofErr w:type="spellStart"/>
      <w:r>
        <w:t>WriteData</w:t>
      </w:r>
      <w:proofErr w:type="spellEnd"/>
      <w:r>
        <w:t xml:space="preserve"> to 0x1111</w:t>
      </w:r>
    </w:p>
    <w:p w:rsidR="003D29AC" w:rsidRDefault="003D29AC" w:rsidP="0020474F">
      <w:pPr>
        <w:pStyle w:val="ListParagraph"/>
        <w:numPr>
          <w:ilvl w:val="1"/>
          <w:numId w:val="12"/>
        </w:numPr>
      </w:pPr>
      <w:r>
        <w:t>Check that A Register is 0xFFFF and C Register is 0x1111</w:t>
      </w:r>
    </w:p>
    <w:p w:rsidR="003D29AC" w:rsidRDefault="003D29AC" w:rsidP="0020474F">
      <w:pPr>
        <w:pStyle w:val="ListParagraph"/>
        <w:numPr>
          <w:ilvl w:val="1"/>
          <w:numId w:val="12"/>
        </w:numPr>
      </w:pPr>
      <w:r>
        <w:t xml:space="preserve">Change Instruction wire to 0x0330. Set </w:t>
      </w:r>
      <w:proofErr w:type="spellStart"/>
      <w:r>
        <w:t>WriteData</w:t>
      </w:r>
      <w:proofErr w:type="spellEnd"/>
      <w:r>
        <w:t xml:space="preserve"> to 0xFFFF</w:t>
      </w:r>
    </w:p>
    <w:p w:rsidR="003D29AC" w:rsidRDefault="003D29AC" w:rsidP="0020474F">
      <w:pPr>
        <w:pStyle w:val="ListParagraph"/>
        <w:numPr>
          <w:ilvl w:val="1"/>
          <w:numId w:val="12"/>
        </w:numPr>
      </w:pPr>
      <w:r>
        <w:t>Check that A,B Registers are 0xFFFF and C Register is 0x0000</w:t>
      </w:r>
    </w:p>
    <w:p w:rsidR="003D29AC" w:rsidRDefault="003D29AC" w:rsidP="0020474F">
      <w:pPr>
        <w:pStyle w:val="ListParagraph"/>
        <w:numPr>
          <w:ilvl w:val="1"/>
          <w:numId w:val="12"/>
        </w:numPr>
      </w:pPr>
      <w:r>
        <w:t xml:space="preserve">Change Instruction wire to 0x0333. Set </w:t>
      </w:r>
      <w:proofErr w:type="spellStart"/>
      <w:r>
        <w:t>WriteData</w:t>
      </w:r>
      <w:proofErr w:type="spellEnd"/>
      <w:r>
        <w:t xml:space="preserve"> to 0x0000. Set </w:t>
      </w:r>
      <w:proofErr w:type="spellStart"/>
      <w:r>
        <w:t>Regwrite</w:t>
      </w:r>
      <w:proofErr w:type="spellEnd"/>
      <w:r>
        <w:t xml:space="preserve"> to off.</w:t>
      </w:r>
    </w:p>
    <w:p w:rsidR="003D29AC" w:rsidRDefault="003D29AC" w:rsidP="003D29AC">
      <w:pPr>
        <w:pStyle w:val="ListParagraph"/>
        <w:numPr>
          <w:ilvl w:val="1"/>
          <w:numId w:val="12"/>
        </w:numPr>
      </w:pPr>
      <w:r>
        <w:t>Check that A</w:t>
      </w:r>
      <w:proofErr w:type="gramStart"/>
      <w:r>
        <w:t>,B,C</w:t>
      </w:r>
      <w:proofErr w:type="gramEnd"/>
      <w:r>
        <w:t xml:space="preserve"> Registers are 0x FFFF.</w:t>
      </w:r>
    </w:p>
    <w:p w:rsidR="0020474F" w:rsidRDefault="00C515E8" w:rsidP="0020474F">
      <w:pPr>
        <w:pStyle w:val="ListParagraph"/>
        <w:numPr>
          <w:ilvl w:val="0"/>
          <w:numId w:val="12"/>
        </w:numPr>
      </w:pPr>
      <w:r>
        <w:rPr>
          <w:noProof/>
        </w:rPr>
        <mc:AlternateContent>
          <mc:Choice Requires="wps">
            <w:drawing>
              <wp:anchor distT="45720" distB="45720" distL="114300" distR="114300" simplePos="0" relativeHeight="251660288" behindDoc="0" locked="0" layoutInCell="1" allowOverlap="1" wp14:anchorId="321FDA61" wp14:editId="0B0981E7">
                <wp:simplePos x="0" y="0"/>
                <wp:positionH relativeFrom="column">
                  <wp:posOffset>4617720</wp:posOffset>
                </wp:positionH>
                <wp:positionV relativeFrom="paragraph">
                  <wp:posOffset>80010</wp:posOffset>
                </wp:positionV>
                <wp:extent cx="1661160" cy="486410"/>
                <wp:effectExtent l="0" t="0" r="1524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486410"/>
                        </a:xfrm>
                        <a:prstGeom prst="rect">
                          <a:avLst/>
                        </a:prstGeom>
                        <a:solidFill>
                          <a:srgbClr val="FFFFFF"/>
                        </a:solidFill>
                        <a:ln w="9525">
                          <a:solidFill>
                            <a:srgbClr val="000000"/>
                          </a:solidFill>
                          <a:miter lim="800000"/>
                          <a:headEnd/>
                          <a:tailEnd/>
                        </a:ln>
                      </wps:spPr>
                      <wps:txbx>
                        <w:txbxContent>
                          <w:p w:rsidR="004E5176" w:rsidRDefault="004E5176" w:rsidP="00C515E8">
                            <w:pPr>
                              <w:jc w:val="center"/>
                            </w:pPr>
                            <w:r>
                              <w:t>ALU Control Input / Output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1FDA61" id="_x0000_t202" coordsize="21600,21600" o:spt="202" path="m,l,21600r21600,l21600,xe">
                <v:stroke joinstyle="miter"/>
                <v:path gradientshapeok="t" o:connecttype="rect"/>
              </v:shapetype>
              <v:shape id="Text Box 2" o:spid="_x0000_s1026" type="#_x0000_t202" style="position:absolute;left:0;text-align:left;margin-left:363.6pt;margin-top:6.3pt;width:130.8pt;height:38.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">
                <v:textbox>
                  <w:txbxContent>
                    <w:p w:rsidR="004E5176" w:rsidRDefault="004E5176" w:rsidP="00C515E8">
                      <w:pPr>
                        <w:jc w:val="center"/>
                      </w:pPr>
                      <w:r>
                        <w:t>ALU Control Input / Output Values</w:t>
                      </w:r>
                    </w:p>
                  </w:txbxContent>
                </v:textbox>
              </v:shape>
            </w:pict>
          </mc:Fallback>
        </mc:AlternateContent>
      </w:r>
      <w:r w:rsidR="0020474F">
        <w:t>A</w:t>
      </w:r>
      <w:r w:rsidR="003D29AC">
        <w:t>, B, C</w:t>
      </w:r>
      <w:r w:rsidR="00653ABE">
        <w:t>, MDR</w:t>
      </w:r>
      <w:r w:rsidR="003D29AC">
        <w:t xml:space="preserve"> </w:t>
      </w:r>
      <w:r w:rsidR="0020474F">
        <w:t xml:space="preserve"> Register</w:t>
      </w:r>
      <w:r w:rsidR="00653ABE">
        <w:t>s</w:t>
      </w:r>
    </w:p>
    <w:p w:rsidR="00653ABE" w:rsidRDefault="00653ABE" w:rsidP="00653ABE">
      <w:pPr>
        <w:pStyle w:val="ListParagraph"/>
        <w:numPr>
          <w:ilvl w:val="1"/>
          <w:numId w:val="12"/>
        </w:numPr>
      </w:pPr>
      <w:r>
        <w:t>Set input to 0xFFFF</w:t>
      </w:r>
    </w:p>
    <w:p w:rsidR="00653ABE" w:rsidRDefault="00653ABE" w:rsidP="00653ABE">
      <w:pPr>
        <w:pStyle w:val="ListParagraph"/>
        <w:numPr>
          <w:ilvl w:val="1"/>
          <w:numId w:val="12"/>
        </w:numPr>
      </w:pPr>
      <w:r>
        <w:t>Check output is 0xFFFF</w:t>
      </w:r>
    </w:p>
    <w:p w:rsidR="00653ABE" w:rsidRDefault="00FD6713" w:rsidP="00653ABE">
      <w:pPr>
        <w:pStyle w:val="ListParagraph"/>
        <w:numPr>
          <w:ilvl w:val="1"/>
          <w:numId w:val="12"/>
        </w:numPr>
      </w:pPr>
      <w:r w:rsidRPr="00FD6713">
        <w:rPr>
          <w:noProof/>
        </w:rPr>
        <w:drawing>
          <wp:anchor distT="0" distB="0" distL="114300" distR="114300" simplePos="0" relativeHeight="251658240" behindDoc="0" locked="0" layoutInCell="1" allowOverlap="1" wp14:anchorId="1E4C5B00" wp14:editId="724BC2B3">
            <wp:simplePos x="0" y="0"/>
            <wp:positionH relativeFrom="column">
              <wp:posOffset>4472940</wp:posOffset>
            </wp:positionH>
            <wp:positionV relativeFrom="paragraph">
              <wp:posOffset>15875</wp:posOffset>
            </wp:positionV>
            <wp:extent cx="2019300" cy="3299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3299460"/>
                    </a:xfrm>
                    <a:prstGeom prst="rect">
                      <a:avLst/>
                    </a:prstGeom>
                    <a:noFill/>
                    <a:ln>
                      <a:noFill/>
                    </a:ln>
                  </pic:spPr>
                </pic:pic>
              </a:graphicData>
            </a:graphic>
          </wp:anchor>
        </w:drawing>
      </w:r>
      <w:r w:rsidR="00653ABE">
        <w:t>Set input to 0x0000</w:t>
      </w:r>
    </w:p>
    <w:p w:rsidR="00653ABE" w:rsidRDefault="00653ABE" w:rsidP="00653ABE">
      <w:pPr>
        <w:pStyle w:val="ListParagraph"/>
        <w:numPr>
          <w:ilvl w:val="1"/>
          <w:numId w:val="12"/>
        </w:numPr>
      </w:pPr>
      <w:r>
        <w:t>Check output is 0x0000</w:t>
      </w:r>
    </w:p>
    <w:p w:rsidR="00653ABE" w:rsidRDefault="0020474F" w:rsidP="00653ABE">
      <w:pPr>
        <w:pStyle w:val="ListParagraph"/>
        <w:numPr>
          <w:ilvl w:val="0"/>
          <w:numId w:val="12"/>
        </w:numPr>
      </w:pPr>
      <w:r>
        <w:t>ALU</w:t>
      </w:r>
    </w:p>
    <w:p w:rsidR="00C515E8" w:rsidRDefault="00C515E8" w:rsidP="00C515E8">
      <w:pPr>
        <w:pStyle w:val="ListParagraph"/>
      </w:pPr>
      <w:r>
        <w:t xml:space="preserve">Refer to the table to the side for </w:t>
      </w:r>
      <w:proofErr w:type="spellStart"/>
      <w:r>
        <w:t>ALUControl</w:t>
      </w:r>
      <w:proofErr w:type="spellEnd"/>
      <w:r>
        <w:t xml:space="preserve"> Out codes which are </w:t>
      </w:r>
    </w:p>
    <w:p w:rsidR="00C515E8" w:rsidRDefault="00C515E8" w:rsidP="00C515E8">
      <w:pPr>
        <w:pStyle w:val="ListParagraph"/>
      </w:pPr>
      <w:proofErr w:type="gramStart"/>
      <w:r>
        <w:t>the</w:t>
      </w:r>
      <w:proofErr w:type="gramEnd"/>
      <w:r>
        <w:t xml:space="preserve"> ALU op Codes</w:t>
      </w:r>
    </w:p>
    <w:p w:rsidR="00C515E8" w:rsidRDefault="00C515E8" w:rsidP="00C515E8">
      <w:pPr>
        <w:pStyle w:val="ListParagraph"/>
        <w:numPr>
          <w:ilvl w:val="1"/>
          <w:numId w:val="12"/>
        </w:numPr>
      </w:pPr>
      <w:r>
        <w:t>Add</w:t>
      </w:r>
    </w:p>
    <w:p w:rsidR="00C515E8" w:rsidRDefault="00C515E8" w:rsidP="00C515E8">
      <w:pPr>
        <w:pStyle w:val="ListParagraph"/>
        <w:numPr>
          <w:ilvl w:val="2"/>
          <w:numId w:val="12"/>
        </w:numPr>
      </w:pPr>
      <w:r>
        <w:t>0x0001 + 0x0001 = 0x0002</w:t>
      </w:r>
    </w:p>
    <w:p w:rsidR="00C515E8" w:rsidRDefault="00C515E8" w:rsidP="00C515E8">
      <w:pPr>
        <w:pStyle w:val="ListParagraph"/>
        <w:numPr>
          <w:ilvl w:val="2"/>
          <w:numId w:val="12"/>
        </w:numPr>
      </w:pPr>
      <w:r>
        <w:t>0x0001 + 0xFFFF = 0x0000</w:t>
      </w:r>
    </w:p>
    <w:p w:rsidR="00FD6713" w:rsidRDefault="00FD6713" w:rsidP="00FD6713">
      <w:pPr>
        <w:pStyle w:val="ListParagraph"/>
        <w:numPr>
          <w:ilvl w:val="1"/>
          <w:numId w:val="12"/>
        </w:numPr>
      </w:pPr>
      <w:r>
        <w:t>Sub</w:t>
      </w:r>
    </w:p>
    <w:p w:rsidR="00C515E8" w:rsidRDefault="00C515E8" w:rsidP="00C515E8">
      <w:pPr>
        <w:pStyle w:val="ListParagraph"/>
        <w:numPr>
          <w:ilvl w:val="2"/>
          <w:numId w:val="12"/>
        </w:numPr>
      </w:pPr>
      <w:r>
        <w:t>0x0001 – 0x0001 = 0x0000</w:t>
      </w:r>
    </w:p>
    <w:p w:rsidR="00C515E8" w:rsidRDefault="00C515E8" w:rsidP="00C515E8">
      <w:pPr>
        <w:pStyle w:val="ListParagraph"/>
        <w:numPr>
          <w:ilvl w:val="2"/>
          <w:numId w:val="12"/>
        </w:numPr>
      </w:pPr>
      <w:r>
        <w:t>0x0001 – 0x0002 = 0xFFFF</w:t>
      </w:r>
    </w:p>
    <w:p w:rsidR="00FD6713" w:rsidRDefault="00FD6713" w:rsidP="00FD6713">
      <w:pPr>
        <w:pStyle w:val="ListParagraph"/>
        <w:numPr>
          <w:ilvl w:val="1"/>
          <w:numId w:val="12"/>
        </w:numPr>
      </w:pPr>
      <w:r>
        <w:lastRenderedPageBreak/>
        <w:t>And</w:t>
      </w:r>
    </w:p>
    <w:p w:rsidR="00C515E8" w:rsidRDefault="00C515E8" w:rsidP="00C515E8">
      <w:pPr>
        <w:pStyle w:val="ListParagraph"/>
        <w:numPr>
          <w:ilvl w:val="2"/>
          <w:numId w:val="12"/>
        </w:numPr>
      </w:pPr>
      <w:r>
        <w:t>0x0000 &amp; 0xFFFF = 0x0000</w:t>
      </w:r>
    </w:p>
    <w:p w:rsidR="00C515E8" w:rsidRDefault="00C515E8" w:rsidP="00C515E8">
      <w:pPr>
        <w:pStyle w:val="ListParagraph"/>
        <w:numPr>
          <w:ilvl w:val="2"/>
          <w:numId w:val="12"/>
        </w:numPr>
      </w:pPr>
      <w:r>
        <w:t>0xCCCC &amp; 0xCCCC = 0xCCCC</w:t>
      </w:r>
    </w:p>
    <w:p w:rsidR="00C515E8" w:rsidRDefault="00C515E8" w:rsidP="00C515E8">
      <w:pPr>
        <w:pStyle w:val="ListParagraph"/>
        <w:numPr>
          <w:ilvl w:val="2"/>
          <w:numId w:val="12"/>
        </w:numPr>
      </w:pPr>
      <w:r>
        <w:t>0x8888 &amp; 0xFFFF = 0x8888</w:t>
      </w:r>
    </w:p>
    <w:p w:rsidR="00FD6713" w:rsidRDefault="00FD6713" w:rsidP="00FD6713">
      <w:pPr>
        <w:pStyle w:val="ListParagraph"/>
        <w:numPr>
          <w:ilvl w:val="1"/>
          <w:numId w:val="12"/>
        </w:numPr>
      </w:pPr>
      <w:r>
        <w:t>Or</w:t>
      </w:r>
    </w:p>
    <w:p w:rsidR="00C515E8" w:rsidRDefault="00C515E8" w:rsidP="00C515E8">
      <w:pPr>
        <w:pStyle w:val="ListParagraph"/>
        <w:numPr>
          <w:ilvl w:val="2"/>
          <w:numId w:val="12"/>
        </w:numPr>
      </w:pPr>
      <w:r>
        <w:t>0x0000 &amp; 0xFFFF = 0xFFFF</w:t>
      </w:r>
    </w:p>
    <w:p w:rsidR="00C515E8" w:rsidRDefault="00C515E8" w:rsidP="00C515E8">
      <w:pPr>
        <w:pStyle w:val="ListParagraph"/>
        <w:numPr>
          <w:ilvl w:val="2"/>
          <w:numId w:val="12"/>
        </w:numPr>
      </w:pPr>
      <w:r>
        <w:t>0x1111&amp; 0xEEEE = 0xFFFF</w:t>
      </w:r>
    </w:p>
    <w:p w:rsidR="00C515E8" w:rsidRDefault="00C515E8" w:rsidP="00FD6713">
      <w:pPr>
        <w:pStyle w:val="ListParagraph"/>
        <w:numPr>
          <w:ilvl w:val="1"/>
          <w:numId w:val="12"/>
        </w:numPr>
      </w:pPr>
      <w:proofErr w:type="spellStart"/>
      <w:r>
        <w:t>Slt</w:t>
      </w:r>
      <w:proofErr w:type="spellEnd"/>
    </w:p>
    <w:p w:rsidR="00C515E8" w:rsidRDefault="00C515E8" w:rsidP="00C515E8">
      <w:pPr>
        <w:pStyle w:val="ListParagraph"/>
        <w:numPr>
          <w:ilvl w:val="2"/>
          <w:numId w:val="12"/>
        </w:numPr>
      </w:pPr>
      <w:r>
        <w:t>0x0000 &lt; 0x0001 = 0x0001</w:t>
      </w:r>
    </w:p>
    <w:p w:rsidR="00C515E8" w:rsidRDefault="00C515E8" w:rsidP="00C515E8">
      <w:pPr>
        <w:pStyle w:val="ListParagraph"/>
        <w:numPr>
          <w:ilvl w:val="2"/>
          <w:numId w:val="12"/>
        </w:numPr>
      </w:pPr>
      <w:r>
        <w:t>0x0000 &lt; 0xFFFF = 0x0000</w:t>
      </w:r>
    </w:p>
    <w:p w:rsidR="00FD6713" w:rsidRDefault="00C515E8" w:rsidP="00FD6713">
      <w:pPr>
        <w:pStyle w:val="ListParagraph"/>
        <w:numPr>
          <w:ilvl w:val="1"/>
          <w:numId w:val="12"/>
        </w:numPr>
      </w:pPr>
      <w:proofErr w:type="spellStart"/>
      <w:r>
        <w:t>Sll</w:t>
      </w:r>
      <w:proofErr w:type="spellEnd"/>
    </w:p>
    <w:p w:rsidR="00C515E8" w:rsidRDefault="00C515E8" w:rsidP="00C515E8">
      <w:pPr>
        <w:pStyle w:val="ListParagraph"/>
        <w:numPr>
          <w:ilvl w:val="2"/>
          <w:numId w:val="12"/>
        </w:numPr>
      </w:pPr>
      <w:r>
        <w:t>0x0001 &lt;&lt; 1 = 0x0002</w:t>
      </w:r>
    </w:p>
    <w:p w:rsidR="00C515E8" w:rsidRDefault="00C515E8" w:rsidP="00C515E8">
      <w:pPr>
        <w:pStyle w:val="ListParagraph"/>
        <w:numPr>
          <w:ilvl w:val="2"/>
          <w:numId w:val="12"/>
        </w:numPr>
      </w:pPr>
      <w:r>
        <w:t>0xFFFF &lt;&lt; 4 = 0xFFF0</w:t>
      </w:r>
    </w:p>
    <w:p w:rsidR="00C515E8" w:rsidRDefault="00C515E8" w:rsidP="00FD6713">
      <w:pPr>
        <w:pStyle w:val="ListParagraph"/>
        <w:numPr>
          <w:ilvl w:val="1"/>
          <w:numId w:val="12"/>
        </w:numPr>
      </w:pPr>
      <w:proofErr w:type="spellStart"/>
      <w:r>
        <w:t>Srl</w:t>
      </w:r>
      <w:proofErr w:type="spellEnd"/>
    </w:p>
    <w:p w:rsidR="00C515E8" w:rsidRDefault="00C515E8" w:rsidP="00C515E8">
      <w:pPr>
        <w:pStyle w:val="ListParagraph"/>
        <w:numPr>
          <w:ilvl w:val="2"/>
          <w:numId w:val="12"/>
        </w:numPr>
      </w:pPr>
      <w:r>
        <w:t>0xFFFF &gt;&gt; 4 = 0x0FFF</w:t>
      </w:r>
    </w:p>
    <w:p w:rsidR="00C515E8" w:rsidRDefault="00C515E8" w:rsidP="00C515E8">
      <w:pPr>
        <w:pStyle w:val="ListParagraph"/>
        <w:numPr>
          <w:ilvl w:val="2"/>
          <w:numId w:val="12"/>
        </w:numPr>
      </w:pPr>
      <w:r>
        <w:t>0x0001 &gt;&gt; 1 = 0x0000</w:t>
      </w:r>
    </w:p>
    <w:p w:rsidR="00C515E8" w:rsidRDefault="00C515E8" w:rsidP="00C515E8">
      <w:pPr>
        <w:pStyle w:val="ListParagraph"/>
        <w:numPr>
          <w:ilvl w:val="1"/>
          <w:numId w:val="12"/>
        </w:numPr>
      </w:pPr>
      <w:proofErr w:type="spellStart"/>
      <w:r>
        <w:t>Sra</w:t>
      </w:r>
      <w:proofErr w:type="spellEnd"/>
    </w:p>
    <w:p w:rsidR="00C515E8" w:rsidRDefault="00C515E8" w:rsidP="00C515E8">
      <w:pPr>
        <w:pStyle w:val="ListParagraph"/>
        <w:numPr>
          <w:ilvl w:val="2"/>
          <w:numId w:val="12"/>
        </w:numPr>
      </w:pPr>
      <w:r>
        <w:t>0xFFFF &gt;&gt; 4 = 0xFFFF</w:t>
      </w:r>
    </w:p>
    <w:p w:rsidR="00C515E8" w:rsidRDefault="00C515E8" w:rsidP="00C515E8">
      <w:pPr>
        <w:pStyle w:val="ListParagraph"/>
        <w:numPr>
          <w:ilvl w:val="2"/>
          <w:numId w:val="12"/>
        </w:numPr>
      </w:pPr>
      <w:r>
        <w:t>0x0001 &gt;&gt; 1 = 0x0000</w:t>
      </w:r>
    </w:p>
    <w:p w:rsidR="0020474F" w:rsidRDefault="0020474F" w:rsidP="0020474F">
      <w:pPr>
        <w:pStyle w:val="ListParagraph"/>
        <w:numPr>
          <w:ilvl w:val="0"/>
          <w:numId w:val="12"/>
        </w:numPr>
      </w:pPr>
      <w:r>
        <w:t>ALU Control</w:t>
      </w:r>
    </w:p>
    <w:p w:rsidR="00C515E8" w:rsidRDefault="00C515E8" w:rsidP="00C515E8">
      <w:pPr>
        <w:pStyle w:val="ListParagraph"/>
        <w:numPr>
          <w:ilvl w:val="1"/>
          <w:numId w:val="12"/>
        </w:numPr>
      </w:pPr>
      <w:r>
        <w:t xml:space="preserve">For each </w:t>
      </w:r>
      <w:proofErr w:type="gramStart"/>
      <w:r>
        <w:t>Instruction[</w:t>
      </w:r>
      <w:proofErr w:type="gramEnd"/>
      <w:r>
        <w:t>15:12] check to see the output code matches the table.</w:t>
      </w:r>
    </w:p>
    <w:p w:rsidR="00653ABE" w:rsidRDefault="00653ABE" w:rsidP="0020474F">
      <w:pPr>
        <w:pStyle w:val="ListParagraph"/>
        <w:numPr>
          <w:ilvl w:val="0"/>
          <w:numId w:val="12"/>
        </w:numPr>
      </w:pPr>
      <w:proofErr w:type="spellStart"/>
      <w:r>
        <w:t>MemtoReg</w:t>
      </w:r>
      <w:proofErr w:type="spellEnd"/>
      <w:r>
        <w:t xml:space="preserve"> | </w:t>
      </w:r>
      <w:proofErr w:type="spellStart"/>
      <w:r>
        <w:t>IoR</w:t>
      </w:r>
      <w:proofErr w:type="spellEnd"/>
      <w:r>
        <w:t xml:space="preserve"> | </w:t>
      </w:r>
      <w:proofErr w:type="spellStart"/>
      <w:r>
        <w:t>ALUSrcA</w:t>
      </w:r>
      <w:proofErr w:type="spellEnd"/>
      <w:r>
        <w:t xml:space="preserve"> (1 bit Mux)</w:t>
      </w:r>
    </w:p>
    <w:p w:rsidR="00653ABE" w:rsidRDefault="00653ABE" w:rsidP="00653ABE">
      <w:pPr>
        <w:pStyle w:val="ListParagraph"/>
        <w:numPr>
          <w:ilvl w:val="1"/>
          <w:numId w:val="12"/>
        </w:numPr>
      </w:pPr>
      <w:r>
        <w:t xml:space="preserve">Set </w:t>
      </w:r>
      <w:r w:rsidR="001003BD">
        <w:t>Control to 0. Set Wire 0 to 0x0000, Wire 1 to 0xFFFF.</w:t>
      </w:r>
    </w:p>
    <w:p w:rsidR="001003BD" w:rsidRDefault="001003BD" w:rsidP="00653ABE">
      <w:pPr>
        <w:pStyle w:val="ListParagraph"/>
        <w:numPr>
          <w:ilvl w:val="1"/>
          <w:numId w:val="12"/>
        </w:numPr>
      </w:pPr>
      <w:r>
        <w:t>Check Output is 0x0000</w:t>
      </w:r>
    </w:p>
    <w:p w:rsidR="001003BD" w:rsidRDefault="001003BD" w:rsidP="00653ABE">
      <w:pPr>
        <w:pStyle w:val="ListParagraph"/>
        <w:numPr>
          <w:ilvl w:val="1"/>
          <w:numId w:val="12"/>
        </w:numPr>
      </w:pPr>
      <w:r>
        <w:t>Set Control to 1.</w:t>
      </w:r>
    </w:p>
    <w:p w:rsidR="001003BD" w:rsidRDefault="001003BD" w:rsidP="00653ABE">
      <w:pPr>
        <w:pStyle w:val="ListParagraph"/>
        <w:numPr>
          <w:ilvl w:val="1"/>
          <w:numId w:val="12"/>
        </w:numPr>
      </w:pPr>
      <w:r>
        <w:t>Check Output is 0xFFFF</w:t>
      </w:r>
    </w:p>
    <w:p w:rsidR="0020474F" w:rsidRDefault="0020474F" w:rsidP="0020474F">
      <w:pPr>
        <w:pStyle w:val="ListParagraph"/>
        <w:numPr>
          <w:ilvl w:val="0"/>
          <w:numId w:val="12"/>
        </w:numPr>
      </w:pPr>
      <w:proofErr w:type="spellStart"/>
      <w:r>
        <w:t>ALUSrcB</w:t>
      </w:r>
      <w:proofErr w:type="spellEnd"/>
      <w:r>
        <w:t xml:space="preserve"> Mux</w:t>
      </w:r>
    </w:p>
    <w:p w:rsidR="001003BD" w:rsidRDefault="001003BD" w:rsidP="001003BD">
      <w:pPr>
        <w:pStyle w:val="ListParagraph"/>
        <w:numPr>
          <w:ilvl w:val="1"/>
          <w:numId w:val="12"/>
        </w:numPr>
      </w:pPr>
      <w:r>
        <w:t>Set Control to 0. Set Wire 0 to 0x0000, Wire 1 to 0xFFFF, Wire 2 to 0x0002, Wire 3 to 0x1111.</w:t>
      </w:r>
    </w:p>
    <w:p w:rsidR="001003BD" w:rsidRDefault="001003BD" w:rsidP="001003BD">
      <w:pPr>
        <w:pStyle w:val="ListParagraph"/>
        <w:numPr>
          <w:ilvl w:val="1"/>
          <w:numId w:val="12"/>
        </w:numPr>
      </w:pPr>
      <w:r>
        <w:t>Check Output is 0x0000</w:t>
      </w:r>
    </w:p>
    <w:p w:rsidR="001003BD" w:rsidRDefault="001003BD" w:rsidP="001003BD">
      <w:pPr>
        <w:pStyle w:val="ListParagraph"/>
        <w:numPr>
          <w:ilvl w:val="1"/>
          <w:numId w:val="12"/>
        </w:numPr>
      </w:pPr>
      <w:r>
        <w:t>Set Control to 1.</w:t>
      </w:r>
    </w:p>
    <w:p w:rsidR="001003BD" w:rsidRDefault="001003BD" w:rsidP="001003BD">
      <w:pPr>
        <w:pStyle w:val="ListParagraph"/>
        <w:numPr>
          <w:ilvl w:val="1"/>
          <w:numId w:val="12"/>
        </w:numPr>
      </w:pPr>
      <w:r>
        <w:t>Check Output is 0xFFFF</w:t>
      </w:r>
    </w:p>
    <w:p w:rsidR="001003BD" w:rsidRDefault="001003BD" w:rsidP="001003BD">
      <w:pPr>
        <w:pStyle w:val="ListParagraph"/>
        <w:numPr>
          <w:ilvl w:val="1"/>
          <w:numId w:val="12"/>
        </w:numPr>
      </w:pPr>
      <w:r>
        <w:t>Set control to 2.</w:t>
      </w:r>
    </w:p>
    <w:p w:rsidR="001003BD" w:rsidRDefault="001003BD" w:rsidP="001003BD">
      <w:pPr>
        <w:pStyle w:val="ListParagraph"/>
        <w:numPr>
          <w:ilvl w:val="1"/>
          <w:numId w:val="12"/>
        </w:numPr>
      </w:pPr>
      <w:r>
        <w:t>Check Output is 0x0002</w:t>
      </w:r>
    </w:p>
    <w:p w:rsidR="001003BD" w:rsidRDefault="001003BD" w:rsidP="001003BD">
      <w:pPr>
        <w:pStyle w:val="ListParagraph"/>
        <w:numPr>
          <w:ilvl w:val="1"/>
          <w:numId w:val="12"/>
        </w:numPr>
      </w:pPr>
      <w:r>
        <w:t xml:space="preserve">Set control to 3. </w:t>
      </w:r>
    </w:p>
    <w:p w:rsidR="001003BD" w:rsidRDefault="001003BD" w:rsidP="001003BD">
      <w:pPr>
        <w:pStyle w:val="ListParagraph"/>
        <w:numPr>
          <w:ilvl w:val="1"/>
          <w:numId w:val="12"/>
        </w:numPr>
      </w:pPr>
      <w:r>
        <w:t>Check Output is 0x1111</w:t>
      </w:r>
    </w:p>
    <w:p w:rsidR="0020474F" w:rsidRDefault="0020474F" w:rsidP="0020474F">
      <w:pPr>
        <w:pStyle w:val="ListParagraph"/>
        <w:numPr>
          <w:ilvl w:val="0"/>
          <w:numId w:val="12"/>
        </w:numPr>
      </w:pPr>
      <w:proofErr w:type="spellStart"/>
      <w:r>
        <w:t>PCSource</w:t>
      </w:r>
      <w:proofErr w:type="spellEnd"/>
      <w:r>
        <w:t xml:space="preserve"> Mux</w:t>
      </w:r>
    </w:p>
    <w:p w:rsidR="001003BD" w:rsidRDefault="001003BD" w:rsidP="001003BD">
      <w:pPr>
        <w:pStyle w:val="ListParagraph"/>
        <w:numPr>
          <w:ilvl w:val="1"/>
          <w:numId w:val="12"/>
        </w:numPr>
      </w:pPr>
      <w:r>
        <w:t>Set Control to 0. Set Wire 0 to 0x0000, Wire 1 to 0xFFFF,</w:t>
      </w:r>
      <w:r w:rsidRPr="001003BD">
        <w:t xml:space="preserve"> </w:t>
      </w:r>
      <w:r>
        <w:t>Wire 2 to 0x000.</w:t>
      </w:r>
    </w:p>
    <w:p w:rsidR="001003BD" w:rsidRDefault="001003BD" w:rsidP="001003BD">
      <w:pPr>
        <w:pStyle w:val="ListParagraph"/>
        <w:numPr>
          <w:ilvl w:val="1"/>
          <w:numId w:val="12"/>
        </w:numPr>
      </w:pPr>
      <w:r>
        <w:t>Check Output is 0x0000</w:t>
      </w:r>
    </w:p>
    <w:p w:rsidR="001003BD" w:rsidRDefault="001003BD" w:rsidP="001003BD">
      <w:pPr>
        <w:pStyle w:val="ListParagraph"/>
        <w:numPr>
          <w:ilvl w:val="1"/>
          <w:numId w:val="12"/>
        </w:numPr>
      </w:pPr>
      <w:r>
        <w:t>Set Control to 1.</w:t>
      </w:r>
    </w:p>
    <w:p w:rsidR="001003BD" w:rsidRDefault="001003BD" w:rsidP="001003BD">
      <w:pPr>
        <w:pStyle w:val="ListParagraph"/>
        <w:numPr>
          <w:ilvl w:val="1"/>
          <w:numId w:val="12"/>
        </w:numPr>
      </w:pPr>
      <w:r>
        <w:t>Check Output is 0xFFFF</w:t>
      </w:r>
    </w:p>
    <w:p w:rsidR="001003BD" w:rsidRDefault="001003BD" w:rsidP="001003BD">
      <w:pPr>
        <w:pStyle w:val="ListParagraph"/>
        <w:numPr>
          <w:ilvl w:val="1"/>
          <w:numId w:val="12"/>
        </w:numPr>
      </w:pPr>
      <w:r>
        <w:t>Set control to 2.</w:t>
      </w:r>
    </w:p>
    <w:p w:rsidR="001003BD" w:rsidRPr="00CB37C1" w:rsidRDefault="001003BD" w:rsidP="001003BD">
      <w:pPr>
        <w:pStyle w:val="ListParagraph"/>
        <w:numPr>
          <w:ilvl w:val="1"/>
          <w:numId w:val="12"/>
        </w:numPr>
      </w:pPr>
      <w:r>
        <w:t>Check Output is 0x0002</w:t>
      </w:r>
    </w:p>
    <w:p w:rsidR="0020474F" w:rsidRDefault="0020474F" w:rsidP="00CB37C1">
      <w:pPr>
        <w:spacing w:after="0" w:line="240" w:lineRule="auto"/>
        <w:rPr>
          <w:rFonts w:ascii="Times New Roman" w:hAnsi="Times New Roman" w:cs="Times New Roman"/>
          <w:sz w:val="24"/>
          <w:szCs w:val="24"/>
        </w:rPr>
      </w:pPr>
    </w:p>
    <w:p w:rsidR="00CB37C1" w:rsidRDefault="00CB37C1" w:rsidP="00CB37C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Datapath</w:t>
      </w:r>
      <w:proofErr w:type="spellEnd"/>
      <w:r>
        <w:rPr>
          <w:rFonts w:ascii="Times New Roman" w:hAnsi="Times New Roman" w:cs="Times New Roman"/>
          <w:sz w:val="24"/>
          <w:szCs w:val="24"/>
        </w:rPr>
        <w:t xml:space="preserve"> Testing</w:t>
      </w:r>
    </w:p>
    <w:p w:rsidR="00816CC2" w:rsidRDefault="00816CC2" w:rsidP="00CB37C1">
      <w:pPr>
        <w:spacing w:after="0" w:line="240" w:lineRule="auto"/>
        <w:rPr>
          <w:rFonts w:ascii="Times New Roman" w:hAnsi="Times New Roman" w:cs="Times New Roman"/>
          <w:sz w:val="24"/>
          <w:szCs w:val="24"/>
        </w:rPr>
      </w:pPr>
    </w:p>
    <w:p w:rsidR="00816CC2" w:rsidRDefault="00816CC2" w:rsidP="00CB37C1">
      <w:pPr>
        <w:spacing w:after="0" w:line="240" w:lineRule="auto"/>
        <w:rPr>
          <w:rFonts w:ascii="Times New Roman" w:hAnsi="Times New Roman" w:cs="Times New Roman"/>
          <w:sz w:val="24"/>
          <w:szCs w:val="24"/>
        </w:rPr>
      </w:pPr>
    </w:p>
    <w:p w:rsidR="001003BD" w:rsidRDefault="0055112D" w:rsidP="0055112D">
      <w:pPr>
        <w:pStyle w:val="ListParagraph"/>
        <w:numPr>
          <w:ilvl w:val="0"/>
          <w:numId w:val="13"/>
        </w:numPr>
      </w:pPr>
      <w:r>
        <w:t>PC + ALU (Any Instruction)</w:t>
      </w:r>
    </w:p>
    <w:p w:rsidR="0055112D" w:rsidRDefault="0055112D" w:rsidP="0055112D">
      <w:pPr>
        <w:pStyle w:val="ListParagraph"/>
        <w:numPr>
          <w:ilvl w:val="1"/>
          <w:numId w:val="13"/>
        </w:numPr>
      </w:pPr>
      <w:r>
        <w:t>Test to see that PC is incremented by 2.</w:t>
      </w:r>
    </w:p>
    <w:p w:rsidR="0055112D" w:rsidRDefault="0055112D" w:rsidP="0055112D">
      <w:pPr>
        <w:pStyle w:val="ListParagraph"/>
        <w:numPr>
          <w:ilvl w:val="0"/>
          <w:numId w:val="13"/>
        </w:numPr>
      </w:pPr>
      <w:r>
        <w:t xml:space="preserve">PC + IR + Memory (Any </w:t>
      </w:r>
      <w:proofErr w:type="spellStart"/>
      <w:r>
        <w:t>Instrution</w:t>
      </w:r>
      <w:proofErr w:type="spellEnd"/>
      <w:r>
        <w:t>)</w:t>
      </w:r>
    </w:p>
    <w:p w:rsidR="0055112D" w:rsidRDefault="0055112D" w:rsidP="0055112D">
      <w:pPr>
        <w:pStyle w:val="ListParagraph"/>
        <w:numPr>
          <w:ilvl w:val="1"/>
          <w:numId w:val="13"/>
        </w:numPr>
      </w:pPr>
      <w:r>
        <w:t>See that Instruction that the value of PC is pulled into IR.</w:t>
      </w:r>
    </w:p>
    <w:p w:rsidR="0055112D" w:rsidRDefault="0055112D" w:rsidP="0055112D">
      <w:pPr>
        <w:pStyle w:val="ListParagraph"/>
        <w:numPr>
          <w:ilvl w:val="0"/>
          <w:numId w:val="13"/>
        </w:numPr>
      </w:pPr>
      <w:r>
        <w:t xml:space="preserve">PC + IR + Memory + </w:t>
      </w:r>
      <w:proofErr w:type="spellStart"/>
      <w:r>
        <w:t>Reg</w:t>
      </w:r>
      <w:proofErr w:type="spellEnd"/>
      <w:r>
        <w:t xml:space="preserve"> File + ALU (0x0123)</w:t>
      </w:r>
    </w:p>
    <w:p w:rsidR="0055112D" w:rsidRDefault="0055112D" w:rsidP="0055112D">
      <w:pPr>
        <w:pStyle w:val="ListParagraph"/>
        <w:numPr>
          <w:ilvl w:val="1"/>
          <w:numId w:val="13"/>
        </w:numPr>
      </w:pPr>
      <w:r>
        <w:t xml:space="preserve">Test that a loaded command outputs the correct values to </w:t>
      </w:r>
      <w:proofErr w:type="gramStart"/>
      <w:r>
        <w:t>A(</w:t>
      </w:r>
      <w:proofErr w:type="gramEnd"/>
      <w:r>
        <w:t xml:space="preserve">0x1), B(0x2), C(0x3) Registers and then the ALU adds them together and stores back in Read 3(0x3) Register. </w:t>
      </w:r>
    </w:p>
    <w:p w:rsidR="00B055C0" w:rsidRDefault="00B055C0" w:rsidP="00B055C0"/>
    <w:p w:rsidR="00B055C0" w:rsidRDefault="00B055C0" w:rsidP="00B055C0">
      <w:pPr>
        <w:spacing w:after="0" w:line="240" w:lineRule="auto"/>
        <w:rPr>
          <w:rFonts w:ascii="Times New Roman" w:hAnsi="Times New Roman" w:cs="Times New Roman"/>
          <w:sz w:val="24"/>
          <w:szCs w:val="24"/>
        </w:rPr>
      </w:pPr>
      <w:r>
        <w:rPr>
          <w:rFonts w:ascii="Times New Roman" w:hAnsi="Times New Roman" w:cs="Times New Roman"/>
          <w:sz w:val="24"/>
          <w:szCs w:val="24"/>
        </w:rPr>
        <w:t>Control Signals:</w:t>
      </w:r>
    </w:p>
    <w:p w:rsidR="00B055C0" w:rsidRDefault="00B055C0" w:rsidP="00B055C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All Control signals are 1-bit unless otherwise specified</w:t>
      </w: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Regwrite</w:t>
      </w:r>
      <w:proofErr w:type="spellEnd"/>
      <w:r>
        <w:rPr>
          <w:rFonts w:ascii="Times New Roman" w:hAnsi="Times New Roman" w:cs="Times New Roman"/>
          <w:sz w:val="24"/>
          <w:szCs w:val="24"/>
        </w:rPr>
        <w:t>:</w:t>
      </w:r>
    </w:p>
    <w:p w:rsidR="00B055C0" w:rsidRDefault="00B055C0" w:rsidP="00B055C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writing for the registers, A, B, C. 1 is write, 0 is not write.</w:t>
      </w:r>
    </w:p>
    <w:p w:rsidR="00B055C0" w:rsidRPr="00A56F8F" w:rsidRDefault="00B055C0" w:rsidP="00B055C0">
      <w:pPr>
        <w:spacing w:after="0" w:line="240" w:lineRule="auto"/>
        <w:ind w:left="720"/>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Memread</w:t>
      </w:r>
      <w:proofErr w:type="spellEnd"/>
      <w:r>
        <w:rPr>
          <w:rFonts w:ascii="Times New Roman" w:hAnsi="Times New Roman" w:cs="Times New Roman"/>
          <w:sz w:val="24"/>
          <w:szCs w:val="24"/>
        </w:rPr>
        <w:t>:</w:t>
      </w:r>
    </w:p>
    <w:p w:rsidR="00B055C0" w:rsidRDefault="00B055C0" w:rsidP="00B055C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direct memory reading. 1 is read, 0 is don’t read.</w:t>
      </w:r>
    </w:p>
    <w:p w:rsidR="00B055C0" w:rsidRPr="00A56F8F" w:rsidRDefault="00B055C0" w:rsidP="00B055C0">
      <w:pPr>
        <w:spacing w:after="0" w:line="240" w:lineRule="auto"/>
        <w:ind w:left="720"/>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Memwrite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br/>
        <w:t>This control signal turns on direct memory writing. 1 is write, 0 is don’t write.</w:t>
      </w:r>
    </w:p>
    <w:p w:rsidR="00B055C0" w:rsidRPr="00B22BFD" w:rsidRDefault="00B055C0" w:rsidP="00B055C0">
      <w:pPr>
        <w:spacing w:after="0" w:line="240" w:lineRule="auto"/>
        <w:rPr>
          <w:rFonts w:ascii="Times New Roman" w:hAnsi="Times New Roman" w:cs="Times New Roman"/>
          <w:sz w:val="24"/>
          <w:szCs w:val="24"/>
        </w:rPr>
      </w:pPr>
    </w:p>
    <w:p w:rsidR="00B055C0" w:rsidRPr="009759F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This control signal determines the source for the first ALU input. 0 is PC, 1 is register A</w:t>
      </w:r>
    </w:p>
    <w:p w:rsidR="00B055C0" w:rsidRPr="00B22BFD"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This 2-bit control signal determines the source for the second ALU input. 00 is register B, 01 is register C, 10 is the immediate value, 2, and 11 is sign-extended address.</w:t>
      </w:r>
    </w:p>
    <w:p w:rsidR="00B055C0" w:rsidRPr="00B22BFD" w:rsidRDefault="00B055C0" w:rsidP="00B055C0">
      <w:pPr>
        <w:spacing w:after="0" w:line="240" w:lineRule="auto"/>
        <w:rPr>
          <w:rFonts w:ascii="Times New Roman" w:hAnsi="Times New Roman" w:cs="Times New Roman"/>
          <w:sz w:val="24"/>
          <w:szCs w:val="24"/>
        </w:rPr>
      </w:pPr>
    </w:p>
    <w:p w:rsidR="00B055C0" w:rsidRPr="003D4D35"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MTD</w:t>
      </w:r>
      <w:r>
        <w:rPr>
          <w:rFonts w:ascii="Times New Roman" w:hAnsi="Times New Roman" w:cs="Times New Roman"/>
          <w:sz w:val="24"/>
          <w:szCs w:val="24"/>
        </w:rPr>
        <w:t>:</w:t>
      </w:r>
      <w:r>
        <w:rPr>
          <w:rFonts w:ascii="Times New Roman" w:hAnsi="Times New Roman" w:cs="Times New Roman"/>
          <w:sz w:val="24"/>
          <w:szCs w:val="24"/>
        </w:rPr>
        <w:br/>
        <w:t xml:space="preserve">this control signal determines the input for the memory file </w:t>
      </w: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PCwrite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This control signal controls if PC is being written to. 1 is write, 0 is don’t write. </w:t>
      </w:r>
    </w:p>
    <w:p w:rsidR="00B055C0" w:rsidRPr="00B22BFD" w:rsidRDefault="00B055C0" w:rsidP="00B055C0">
      <w:pPr>
        <w:spacing w:after="0" w:line="240" w:lineRule="auto"/>
        <w:rPr>
          <w:rFonts w:ascii="Times New Roman" w:hAnsi="Times New Roman" w:cs="Times New Roman"/>
          <w:sz w:val="24"/>
          <w:szCs w:val="24"/>
        </w:rPr>
      </w:pPr>
    </w:p>
    <w:p w:rsidR="00B055C0" w:rsidRPr="0096009D"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IOD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This control signal changes the input for the address in memory access. 0 is from the PC, 1 is from the </w:t>
      </w:r>
      <w:proofErr w:type="spellStart"/>
      <w:r>
        <w:rPr>
          <w:rFonts w:ascii="Times New Roman" w:hAnsi="Times New Roman" w:cs="Times New Roman"/>
          <w:sz w:val="24"/>
          <w:szCs w:val="24"/>
        </w:rPr>
        <w:t>ALUout</w:t>
      </w:r>
      <w:proofErr w:type="spellEnd"/>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PCsrc</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This 2-bit control signal determines what source the PC is being written from. 00 is the branch command’s source, 01 is from the ALU result, 10 is from </w:t>
      </w:r>
      <w:proofErr w:type="spellStart"/>
      <w:r>
        <w:rPr>
          <w:rFonts w:ascii="Times New Roman" w:hAnsi="Times New Roman" w:cs="Times New Roman"/>
          <w:sz w:val="24"/>
          <w:szCs w:val="24"/>
        </w:rPr>
        <w:t>ALUout</w:t>
      </w:r>
      <w:proofErr w:type="spellEnd"/>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sidRPr="003D4D35">
        <w:rPr>
          <w:rFonts w:ascii="Times New Roman" w:hAnsi="Times New Roman" w:cs="Times New Roman"/>
          <w:sz w:val="24"/>
          <w:szCs w:val="24"/>
        </w:rPr>
        <w:t>IRwrite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br/>
        <w:t>This control signal turns on and off writing to the instruction register from memory. 1 is write, 0 is don’t write.</w:t>
      </w:r>
    </w:p>
    <w:p w:rsidR="00B055C0" w:rsidRPr="009759F0"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Branch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This control signal determines if a branch is occurring. 1 is branch, 0 is don’t branch.</w:t>
      </w:r>
    </w:p>
    <w:p w:rsidR="00B055C0" w:rsidRPr="0096009D" w:rsidRDefault="00B055C0" w:rsidP="00B055C0">
      <w:pPr>
        <w:spacing w:after="0" w:line="240" w:lineRule="auto"/>
        <w:rPr>
          <w:rFonts w:ascii="Times New Roman" w:hAnsi="Times New Roman" w:cs="Times New Roman"/>
          <w:sz w:val="24"/>
          <w:szCs w:val="24"/>
        </w:rPr>
      </w:pPr>
    </w:p>
    <w:p w:rsidR="00B055C0" w:rsidRDefault="00B055C0" w:rsidP="00B055C0">
      <w:pPr>
        <w:pStyle w:val="ListParagraph"/>
        <w:numPr>
          <w:ilvl w:val="0"/>
          <w:numId w:val="1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ALUoutC</w:t>
      </w:r>
      <w:proofErr w:type="spellEnd"/>
      <w:r>
        <w:rPr>
          <w:rFonts w:ascii="Times New Roman" w:hAnsi="Times New Roman" w:cs="Times New Roman"/>
          <w:sz w:val="24"/>
          <w:szCs w:val="24"/>
        </w:rPr>
        <w:br/>
        <w:t xml:space="preserve">This control signal controls the </w:t>
      </w:r>
      <w:proofErr w:type="spellStart"/>
      <w:r>
        <w:rPr>
          <w:rFonts w:ascii="Times New Roman" w:hAnsi="Times New Roman" w:cs="Times New Roman"/>
          <w:sz w:val="24"/>
          <w:szCs w:val="24"/>
        </w:rPr>
        <w:t>ALUout</w:t>
      </w:r>
      <w:proofErr w:type="spellEnd"/>
      <w:r>
        <w:rPr>
          <w:rFonts w:ascii="Times New Roman" w:hAnsi="Times New Roman" w:cs="Times New Roman"/>
          <w:sz w:val="24"/>
          <w:szCs w:val="24"/>
        </w:rPr>
        <w:t xml:space="preserve"> writing. 1 is write, 0 is don’t write. </w:t>
      </w:r>
    </w:p>
    <w:p w:rsidR="006F2F42" w:rsidRPr="006F2F42" w:rsidRDefault="006F2F42" w:rsidP="006F2F42">
      <w:pPr>
        <w:pStyle w:val="ListParagraph"/>
        <w:rPr>
          <w:rFonts w:ascii="Times New Roman" w:hAnsi="Times New Roman" w:cs="Times New Roman"/>
          <w:sz w:val="24"/>
          <w:szCs w:val="24"/>
        </w:rPr>
      </w:pPr>
    </w:p>
    <w:p w:rsidR="006F2F42" w:rsidRPr="006F2F42" w:rsidRDefault="006F2F42" w:rsidP="006F2F42">
      <w:pPr>
        <w:spacing w:after="0" w:line="240" w:lineRule="auto"/>
        <w:rPr>
          <w:rFonts w:ascii="Times New Roman" w:hAnsi="Times New Roman" w:cs="Times New Roman"/>
          <w:sz w:val="24"/>
          <w:szCs w:val="24"/>
        </w:rPr>
      </w:pPr>
    </w:p>
    <w:p w:rsidR="00B055C0" w:rsidRPr="006F2F42" w:rsidRDefault="006F2F42" w:rsidP="006F2F42">
      <w:pPr>
        <w:spacing w:after="0" w:line="240" w:lineRule="auto"/>
        <w:rPr>
          <w:rFonts w:ascii="Times New Roman" w:hAnsi="Times New Roman" w:cs="Times New Roman"/>
          <w:b/>
          <w:sz w:val="24"/>
          <w:szCs w:val="24"/>
        </w:rPr>
      </w:pPr>
      <w:r w:rsidRPr="006F2F42">
        <w:rPr>
          <w:rFonts w:ascii="Times New Roman" w:hAnsi="Times New Roman" w:cs="Times New Roman"/>
          <w:b/>
          <w:sz w:val="24"/>
          <w:szCs w:val="24"/>
        </w:rPr>
        <w:t>Milestone 5</w:t>
      </w:r>
    </w:p>
    <w:p w:rsidR="001003BD" w:rsidRDefault="006F2F42" w:rsidP="006F2F4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ALU Op codes</w:t>
      </w:r>
    </w:p>
    <w:tbl>
      <w:tblPr>
        <w:tblStyle w:val="TableGrid"/>
        <w:tblW w:w="0" w:type="auto"/>
        <w:tblInd w:w="360" w:type="dxa"/>
        <w:tblLook w:val="04A0" w:firstRow="1" w:lastRow="0" w:firstColumn="1" w:lastColumn="0" w:noHBand="0" w:noVBand="1"/>
      </w:tblPr>
      <w:tblGrid>
        <w:gridCol w:w="4493"/>
        <w:gridCol w:w="4497"/>
      </w:tblGrid>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000</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And</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001</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And</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010</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Or</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011</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Or</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100</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Add</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101</w:t>
            </w:r>
          </w:p>
        </w:tc>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Sub</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110</w:t>
            </w:r>
          </w:p>
        </w:tc>
        <w:tc>
          <w:tcPr>
            <w:tcW w:w="4675" w:type="dxa"/>
          </w:tcPr>
          <w:p w:rsidR="006F2F42" w:rsidRDefault="00D068B8" w:rsidP="006F2F42">
            <w:pPr>
              <w:rPr>
                <w:rFonts w:ascii="Times New Roman" w:hAnsi="Times New Roman" w:cs="Times New Roman"/>
                <w:sz w:val="24"/>
                <w:szCs w:val="24"/>
              </w:rPr>
            </w:pPr>
            <w:r>
              <w:rPr>
                <w:rFonts w:ascii="Times New Roman" w:hAnsi="Times New Roman" w:cs="Times New Roman"/>
                <w:sz w:val="24"/>
                <w:szCs w:val="24"/>
              </w:rPr>
              <w:t>Shift</w:t>
            </w:r>
          </w:p>
        </w:tc>
      </w:tr>
      <w:tr w:rsidR="006F2F42" w:rsidTr="006F2F42">
        <w:tc>
          <w:tcPr>
            <w:tcW w:w="4675" w:type="dxa"/>
          </w:tcPr>
          <w:p w:rsidR="006F2F42" w:rsidRDefault="006F2F42" w:rsidP="006F2F42">
            <w:pPr>
              <w:rPr>
                <w:rFonts w:ascii="Times New Roman" w:hAnsi="Times New Roman" w:cs="Times New Roman"/>
                <w:sz w:val="24"/>
                <w:szCs w:val="24"/>
              </w:rPr>
            </w:pPr>
            <w:r>
              <w:rPr>
                <w:rFonts w:ascii="Times New Roman" w:hAnsi="Times New Roman" w:cs="Times New Roman"/>
                <w:sz w:val="24"/>
                <w:szCs w:val="24"/>
              </w:rPr>
              <w:t>111</w:t>
            </w:r>
          </w:p>
        </w:tc>
        <w:tc>
          <w:tcPr>
            <w:tcW w:w="4675" w:type="dxa"/>
          </w:tcPr>
          <w:p w:rsidR="006F2F42" w:rsidRDefault="00FE2AF6" w:rsidP="006F2F42">
            <w:pPr>
              <w:rPr>
                <w:rFonts w:ascii="Times New Roman" w:hAnsi="Times New Roman" w:cs="Times New Roman"/>
                <w:sz w:val="24"/>
                <w:szCs w:val="24"/>
              </w:rPr>
            </w:pPr>
            <w:proofErr w:type="spellStart"/>
            <w:r>
              <w:rPr>
                <w:rFonts w:ascii="Times New Roman" w:hAnsi="Times New Roman" w:cs="Times New Roman"/>
                <w:sz w:val="24"/>
                <w:szCs w:val="24"/>
              </w:rPr>
              <w:t>S</w:t>
            </w:r>
            <w:r w:rsidR="006F2F42">
              <w:rPr>
                <w:rFonts w:ascii="Times New Roman" w:hAnsi="Times New Roman" w:cs="Times New Roman"/>
                <w:sz w:val="24"/>
                <w:szCs w:val="24"/>
              </w:rPr>
              <w:t>lt</w:t>
            </w:r>
            <w:proofErr w:type="spellEnd"/>
            <w:r>
              <w:rPr>
                <w:rFonts w:ascii="Times New Roman" w:hAnsi="Times New Roman" w:cs="Times New Roman"/>
                <w:sz w:val="24"/>
                <w:szCs w:val="24"/>
              </w:rPr>
              <w:t xml:space="preserve"> </w:t>
            </w:r>
          </w:p>
        </w:tc>
      </w:tr>
    </w:tbl>
    <w:p w:rsidR="006F2F42" w:rsidRPr="006F2F42" w:rsidRDefault="006F2F42" w:rsidP="006F2F42">
      <w:pPr>
        <w:spacing w:after="0" w:line="240" w:lineRule="auto"/>
        <w:ind w:left="360"/>
        <w:rPr>
          <w:rFonts w:ascii="Times New Roman" w:hAnsi="Times New Roman" w:cs="Times New Roman"/>
          <w:sz w:val="24"/>
          <w:szCs w:val="24"/>
        </w:rPr>
      </w:pPr>
      <w:bookmarkStart w:id="0" w:name="_GoBack"/>
      <w:bookmarkEnd w:id="0"/>
    </w:p>
    <w:sectPr w:rsidR="006F2F42" w:rsidRPr="006F2F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4E2" w:rsidRDefault="00A244E2" w:rsidP="00812BEE">
      <w:pPr>
        <w:spacing w:after="0" w:line="240" w:lineRule="auto"/>
      </w:pPr>
      <w:r>
        <w:separator/>
      </w:r>
    </w:p>
  </w:endnote>
  <w:endnote w:type="continuationSeparator" w:id="0">
    <w:p w:rsidR="00A244E2" w:rsidRDefault="00A244E2" w:rsidP="008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347557"/>
      <w:docPartObj>
        <w:docPartGallery w:val="Page Numbers (Bottom of Page)"/>
        <w:docPartUnique/>
      </w:docPartObj>
    </w:sdtPr>
    <w:sdtEndPr>
      <w:rPr>
        <w:noProof/>
      </w:rPr>
    </w:sdtEndPr>
    <w:sdtContent>
      <w:p w:rsidR="004E5176" w:rsidRDefault="004E5176">
        <w:pPr>
          <w:pStyle w:val="Footer"/>
          <w:jc w:val="right"/>
        </w:pPr>
        <w:r>
          <w:fldChar w:fldCharType="begin"/>
        </w:r>
        <w:r>
          <w:instrText xml:space="preserve"> PAGE   \* MERGEFORMAT </w:instrText>
        </w:r>
        <w:r>
          <w:fldChar w:fldCharType="separate"/>
        </w:r>
        <w:r w:rsidR="00CA07D2">
          <w:rPr>
            <w:noProof/>
          </w:rPr>
          <w:t>15</w:t>
        </w:r>
        <w:r>
          <w:rPr>
            <w:noProof/>
          </w:rPr>
          <w:fldChar w:fldCharType="end"/>
        </w:r>
      </w:p>
    </w:sdtContent>
  </w:sdt>
  <w:p w:rsidR="004E5176" w:rsidRDefault="004E5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4E2" w:rsidRDefault="00A244E2" w:rsidP="00812BEE">
      <w:pPr>
        <w:spacing w:after="0" w:line="240" w:lineRule="auto"/>
      </w:pPr>
      <w:r>
        <w:separator/>
      </w:r>
    </w:p>
  </w:footnote>
  <w:footnote w:type="continuationSeparator" w:id="0">
    <w:p w:rsidR="00A244E2" w:rsidRDefault="00A244E2" w:rsidP="0081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176" w:rsidRDefault="004E5176" w:rsidP="00812BEE">
    <w:pPr>
      <w:pStyle w:val="Header"/>
      <w:jc w:val="right"/>
    </w:pPr>
    <w:r>
      <w:t>Ryan Benshoof, Bart Miskowiec, CJ Miller, Luke Miller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2C18"/>
    <w:multiLevelType w:val="hybridMultilevel"/>
    <w:tmpl w:val="A43AC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C017CF"/>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4808"/>
    <w:multiLevelType w:val="hybridMultilevel"/>
    <w:tmpl w:val="45DC7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34C59"/>
    <w:multiLevelType w:val="hybridMultilevel"/>
    <w:tmpl w:val="872E7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F1123"/>
    <w:multiLevelType w:val="hybridMultilevel"/>
    <w:tmpl w:val="562C6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A69F2"/>
    <w:multiLevelType w:val="hybridMultilevel"/>
    <w:tmpl w:val="FD98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93E61"/>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77E2B"/>
    <w:multiLevelType w:val="hybridMultilevel"/>
    <w:tmpl w:val="0250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A4E9B"/>
    <w:multiLevelType w:val="hybridMultilevel"/>
    <w:tmpl w:val="CE0AD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E7CFF"/>
    <w:multiLevelType w:val="hybridMultilevel"/>
    <w:tmpl w:val="E1F06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F0F47"/>
    <w:multiLevelType w:val="hybridMultilevel"/>
    <w:tmpl w:val="AFC6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B0275"/>
    <w:multiLevelType w:val="hybridMultilevel"/>
    <w:tmpl w:val="F16E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062AB"/>
    <w:multiLevelType w:val="hybridMultilevel"/>
    <w:tmpl w:val="0B622C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C30FEE"/>
    <w:multiLevelType w:val="hybridMultilevel"/>
    <w:tmpl w:val="987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12"/>
  </w:num>
  <w:num w:numId="6">
    <w:abstractNumId w:val="0"/>
  </w:num>
  <w:num w:numId="7">
    <w:abstractNumId w:val="13"/>
  </w:num>
  <w:num w:numId="8">
    <w:abstractNumId w:val="6"/>
  </w:num>
  <w:num w:numId="9">
    <w:abstractNumId w:val="7"/>
  </w:num>
  <w:num w:numId="10">
    <w:abstractNumId w:val="4"/>
  </w:num>
  <w:num w:numId="11">
    <w:abstractNumId w:val="10"/>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EE"/>
    <w:rsid w:val="00011081"/>
    <w:rsid w:val="000159E7"/>
    <w:rsid w:val="0002198D"/>
    <w:rsid w:val="0006159F"/>
    <w:rsid w:val="000D3A81"/>
    <w:rsid w:val="000F16CF"/>
    <w:rsid w:val="001003BD"/>
    <w:rsid w:val="00110339"/>
    <w:rsid w:val="001203DB"/>
    <w:rsid w:val="001600BE"/>
    <w:rsid w:val="001847B0"/>
    <w:rsid w:val="00184952"/>
    <w:rsid w:val="001A58B2"/>
    <w:rsid w:val="001C0A90"/>
    <w:rsid w:val="0020474F"/>
    <w:rsid w:val="00222062"/>
    <w:rsid w:val="00234A18"/>
    <w:rsid w:val="00263651"/>
    <w:rsid w:val="002C76F9"/>
    <w:rsid w:val="002D1C68"/>
    <w:rsid w:val="002D284F"/>
    <w:rsid w:val="002E761F"/>
    <w:rsid w:val="00322512"/>
    <w:rsid w:val="0033318C"/>
    <w:rsid w:val="00355BEC"/>
    <w:rsid w:val="0038208E"/>
    <w:rsid w:val="00386213"/>
    <w:rsid w:val="003C5664"/>
    <w:rsid w:val="003D29AC"/>
    <w:rsid w:val="003D60B0"/>
    <w:rsid w:val="00411791"/>
    <w:rsid w:val="0043591C"/>
    <w:rsid w:val="004502DE"/>
    <w:rsid w:val="0049397A"/>
    <w:rsid w:val="004D145A"/>
    <w:rsid w:val="004D63DC"/>
    <w:rsid w:val="004E5176"/>
    <w:rsid w:val="004E58DB"/>
    <w:rsid w:val="004E7E61"/>
    <w:rsid w:val="0055112D"/>
    <w:rsid w:val="0056398C"/>
    <w:rsid w:val="005869C8"/>
    <w:rsid w:val="005A20BE"/>
    <w:rsid w:val="005A2643"/>
    <w:rsid w:val="005A30D6"/>
    <w:rsid w:val="005F6EDF"/>
    <w:rsid w:val="0063189A"/>
    <w:rsid w:val="00653ABE"/>
    <w:rsid w:val="00687684"/>
    <w:rsid w:val="006D1452"/>
    <w:rsid w:val="006D49E6"/>
    <w:rsid w:val="006E7906"/>
    <w:rsid w:val="006F2F42"/>
    <w:rsid w:val="0080176A"/>
    <w:rsid w:val="00807E93"/>
    <w:rsid w:val="00812BEE"/>
    <w:rsid w:val="00816CC2"/>
    <w:rsid w:val="00831248"/>
    <w:rsid w:val="00863EB9"/>
    <w:rsid w:val="00874E9A"/>
    <w:rsid w:val="008B7E75"/>
    <w:rsid w:val="008D1613"/>
    <w:rsid w:val="008D1C40"/>
    <w:rsid w:val="008D33DF"/>
    <w:rsid w:val="00906675"/>
    <w:rsid w:val="009671FA"/>
    <w:rsid w:val="00971A8C"/>
    <w:rsid w:val="00994FD7"/>
    <w:rsid w:val="009C3E7A"/>
    <w:rsid w:val="009E29C1"/>
    <w:rsid w:val="009E714A"/>
    <w:rsid w:val="00A1339B"/>
    <w:rsid w:val="00A244E2"/>
    <w:rsid w:val="00A91B7E"/>
    <w:rsid w:val="00AF5536"/>
    <w:rsid w:val="00B055C0"/>
    <w:rsid w:val="00BF12D2"/>
    <w:rsid w:val="00C03956"/>
    <w:rsid w:val="00C17154"/>
    <w:rsid w:val="00C515E8"/>
    <w:rsid w:val="00C741FB"/>
    <w:rsid w:val="00CA07D2"/>
    <w:rsid w:val="00CB37C1"/>
    <w:rsid w:val="00CC15C4"/>
    <w:rsid w:val="00D0375E"/>
    <w:rsid w:val="00D068B8"/>
    <w:rsid w:val="00D26172"/>
    <w:rsid w:val="00D345FA"/>
    <w:rsid w:val="00DC4791"/>
    <w:rsid w:val="00DF16C6"/>
    <w:rsid w:val="00DF40A6"/>
    <w:rsid w:val="00E56490"/>
    <w:rsid w:val="00EA293D"/>
    <w:rsid w:val="00EF52C1"/>
    <w:rsid w:val="00FB391B"/>
    <w:rsid w:val="00FD0EF0"/>
    <w:rsid w:val="00FD6713"/>
    <w:rsid w:val="00FE2AF6"/>
    <w:rsid w:val="00FF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EE961-04CE-410C-BDF4-B227F33F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BEE"/>
  </w:style>
  <w:style w:type="paragraph" w:styleId="Footer">
    <w:name w:val="footer"/>
    <w:basedOn w:val="Normal"/>
    <w:link w:val="FooterChar"/>
    <w:uiPriority w:val="99"/>
    <w:unhideWhenUsed/>
    <w:rsid w:val="00812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BEE"/>
  </w:style>
  <w:style w:type="paragraph" w:styleId="ListParagraph">
    <w:name w:val="List Paragraph"/>
    <w:basedOn w:val="Normal"/>
    <w:uiPriority w:val="34"/>
    <w:qFormat/>
    <w:rsid w:val="000159E7"/>
    <w:pPr>
      <w:ind w:left="720"/>
      <w:contextualSpacing/>
    </w:pPr>
  </w:style>
  <w:style w:type="table" w:styleId="TableGrid">
    <w:name w:val="Table Grid"/>
    <w:basedOn w:val="TableNormal"/>
    <w:uiPriority w:val="39"/>
    <w:rsid w:val="003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15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2943</TotalTime>
  <Pages>16</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Benshoof</dc:creator>
  <cp:keywords/>
  <dc:description/>
  <cp:lastModifiedBy>Ryan Benshoof</cp:lastModifiedBy>
  <cp:revision>42</cp:revision>
  <dcterms:created xsi:type="dcterms:W3CDTF">2014-10-06T01:54:00Z</dcterms:created>
  <dcterms:modified xsi:type="dcterms:W3CDTF">2014-11-17T05:11:00Z</dcterms:modified>
</cp:coreProperties>
</file>