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D02" w:rsidRPr="00206C46" w:rsidRDefault="00F05D02" w:rsidP="00F05D02">
      <w:pPr>
        <w:spacing w:after="160"/>
        <w:rPr>
          <w:rFonts w:ascii="Calibri Light" w:hAnsi="Calibri Light"/>
          <w:sz w:val="22"/>
          <w:szCs w:val="22"/>
          <w:lang w:eastAsia="zh-HK"/>
        </w:rPr>
      </w:pPr>
      <w:r w:rsidRPr="00206C46">
        <w:rPr>
          <w:rFonts w:ascii="Calibri Light" w:hAnsi="Calibri Light"/>
          <w:sz w:val="22"/>
          <w:szCs w:val="22"/>
        </w:rPr>
        <w:t>----------------------------------------------------------------</w:t>
      </w:r>
    </w:p>
    <w:p w:rsidR="00F05D02" w:rsidRDefault="00F05D02" w:rsidP="00F05D02">
      <w:pPr>
        <w:spacing w:after="160"/>
        <w:rPr>
          <w:rFonts w:ascii="Calibri Light" w:hAnsi="Calibri Light"/>
          <w:sz w:val="22"/>
          <w:szCs w:val="22"/>
        </w:rPr>
      </w:pPr>
      <w:bookmarkStart w:id="0" w:name="_GoBack"/>
      <w:r w:rsidRPr="009E1BA7">
        <w:rPr>
          <w:rFonts w:ascii="Calibri Light" w:hAnsi="Calibri Light"/>
          <w:sz w:val="22"/>
          <w:szCs w:val="22"/>
          <w:lang w:eastAsia="zh-HK"/>
        </w:rPr>
        <w:t>TIME CONFETTI</w:t>
      </w:r>
      <w:r w:rsidRPr="00206C46">
        <w:rPr>
          <w:rFonts w:ascii="Calibri Light" w:hAnsi="Calibri Light"/>
          <w:sz w:val="22"/>
          <w:szCs w:val="22"/>
        </w:rPr>
        <w:t xml:space="preserve"> </w:t>
      </w:r>
    </w:p>
    <w:bookmarkEnd w:id="0"/>
    <w:p w:rsidR="00F05D02" w:rsidRPr="00206C46" w:rsidRDefault="00F05D02" w:rsidP="00F05D02">
      <w:pPr>
        <w:spacing w:after="160"/>
        <w:rPr>
          <w:rFonts w:ascii="Calibri Light" w:hAnsi="Calibri Light"/>
          <w:sz w:val="22"/>
          <w:szCs w:val="22"/>
          <w:lang w:eastAsia="zh-HK"/>
        </w:rPr>
      </w:pPr>
      <w:r w:rsidRPr="00206C46">
        <w:rPr>
          <w:rFonts w:ascii="Calibri Light" w:hAnsi="Calibri Light"/>
          <w:sz w:val="22"/>
          <w:szCs w:val="22"/>
        </w:rPr>
        <w:t>----------------------------------------------------------------</w:t>
      </w:r>
    </w:p>
    <w:p w:rsidR="00F05D02" w:rsidRDefault="00F05D02" w:rsidP="00F05D02">
      <w:pPr>
        <w:spacing w:after="160"/>
        <w:rPr>
          <w:rFonts w:ascii="Calibri Light" w:hAnsi="Calibri Light"/>
          <w:sz w:val="22"/>
          <w:szCs w:val="22"/>
          <w:lang w:eastAsia="zh-HK"/>
        </w:rPr>
      </w:pPr>
      <w:r w:rsidRPr="00206C46">
        <w:rPr>
          <w:rFonts w:ascii="Calibri Light" w:hAnsi="Calibri Light"/>
          <w:sz w:val="22"/>
          <w:szCs w:val="22"/>
          <w:lang w:eastAsia="zh-HK"/>
        </w:rPr>
        <w:t xml:space="preserve">- </w:t>
      </w:r>
      <w:r w:rsidRPr="00565B3E">
        <w:rPr>
          <w:rFonts w:ascii="Calibri Light" w:hAnsi="Calibri Light"/>
          <w:sz w:val="22"/>
          <w:szCs w:val="22"/>
          <w:lang w:eastAsia="zh-HK"/>
        </w:rPr>
        <w:t>The domain of work and non-work is increasingly collapsed. Work is no longer constitutes a monolithic period of time but is scattered throughout the day, making le</w:t>
      </w:r>
      <w:r>
        <w:rPr>
          <w:rFonts w:ascii="Calibri Light" w:hAnsi="Calibri Light"/>
          <w:sz w:val="22"/>
          <w:szCs w:val="22"/>
          <w:lang w:eastAsia="zh-HK"/>
        </w:rPr>
        <w:t>isure an in-between supplement. (Self)</w:t>
      </w:r>
    </w:p>
    <w:p w:rsidR="00F05D02" w:rsidRDefault="00F05D02" w:rsidP="00F05D02">
      <w:pPr>
        <w:spacing w:after="160"/>
        <w:rPr>
          <w:rFonts w:ascii="Calibri Light" w:hAnsi="Calibri Light"/>
          <w:sz w:val="22"/>
          <w:szCs w:val="22"/>
        </w:rPr>
      </w:pPr>
    </w:p>
    <w:p w:rsidR="00F05D02" w:rsidRPr="00206C46" w:rsidRDefault="00F05D02" w:rsidP="00F05D02">
      <w:pPr>
        <w:spacing w:after="160"/>
        <w:rPr>
          <w:rFonts w:ascii="Calibri Light" w:hAnsi="Calibri Light"/>
          <w:sz w:val="22"/>
          <w:szCs w:val="22"/>
          <w:lang w:eastAsia="zh-HK"/>
        </w:rPr>
      </w:pPr>
      <w:r w:rsidRPr="00206C46">
        <w:rPr>
          <w:rFonts w:ascii="Calibri Light" w:hAnsi="Calibri Light"/>
          <w:sz w:val="22"/>
          <w:szCs w:val="22"/>
        </w:rPr>
        <w:t>----------------------------------------------------------------</w:t>
      </w:r>
    </w:p>
    <w:p w:rsidR="00F05D02" w:rsidRDefault="00F05D02" w:rsidP="00F05D02">
      <w:pPr>
        <w:spacing w:after="160"/>
        <w:rPr>
          <w:rFonts w:ascii="Calibri Light" w:hAnsi="Calibri Light"/>
          <w:sz w:val="22"/>
          <w:szCs w:val="22"/>
          <w:lang w:eastAsia="zh-HK"/>
        </w:rPr>
      </w:pPr>
      <w:r>
        <w:rPr>
          <w:rFonts w:ascii="Calibri Light" w:hAnsi="Calibri Light"/>
          <w:sz w:val="22"/>
          <w:szCs w:val="22"/>
          <w:lang w:eastAsia="zh-HK"/>
        </w:rPr>
        <w:t>Jack Self,</w:t>
      </w:r>
      <w:r w:rsidRPr="009E1BA7">
        <w:rPr>
          <w:rFonts w:ascii="Calibri Light" w:hAnsi="Calibri Light"/>
          <w:sz w:val="22"/>
          <w:szCs w:val="22"/>
          <w:lang w:eastAsia="zh-HK"/>
        </w:rPr>
        <w:t xml:space="preserve"> </w:t>
      </w:r>
      <w:r>
        <w:rPr>
          <w:rFonts w:ascii="Calibri Light" w:hAnsi="Calibri Light"/>
          <w:sz w:val="22"/>
          <w:szCs w:val="22"/>
          <w:lang w:eastAsia="zh-HK"/>
        </w:rPr>
        <w:t>“</w:t>
      </w:r>
      <w:r w:rsidRPr="009E1BA7">
        <w:rPr>
          <w:rFonts w:ascii="Calibri Light" w:hAnsi="Calibri Light"/>
          <w:sz w:val="22"/>
          <w:szCs w:val="22"/>
          <w:lang w:eastAsia="zh-HK"/>
        </w:rPr>
        <w:t>Time Confetti</w:t>
      </w:r>
      <w:r>
        <w:rPr>
          <w:rFonts w:ascii="Calibri Light" w:hAnsi="Calibri Light"/>
          <w:sz w:val="22"/>
          <w:szCs w:val="22"/>
          <w:lang w:eastAsia="zh-HK"/>
        </w:rPr>
        <w:t xml:space="preserve">” in </w:t>
      </w:r>
      <w:r w:rsidRPr="009E1BA7">
        <w:rPr>
          <w:rFonts w:ascii="Calibri Light" w:hAnsi="Calibri Light"/>
          <w:sz w:val="22"/>
          <w:szCs w:val="22"/>
          <w:lang w:eastAsia="zh-HK"/>
        </w:rPr>
        <w:t>Volume #45</w:t>
      </w:r>
      <w:r>
        <w:rPr>
          <w:rFonts w:ascii="Calibri Light" w:hAnsi="Calibri Light"/>
          <w:sz w:val="22"/>
          <w:szCs w:val="22"/>
          <w:lang w:eastAsia="zh-HK"/>
        </w:rPr>
        <w:t>,</w:t>
      </w:r>
      <w:r w:rsidRPr="009E1BA7">
        <w:rPr>
          <w:rFonts w:ascii="Calibri Light" w:hAnsi="Calibri Light"/>
          <w:sz w:val="22"/>
          <w:szCs w:val="22"/>
          <w:lang w:eastAsia="zh-HK"/>
        </w:rPr>
        <w:t xml:space="preserve"> 2015.</w:t>
      </w:r>
    </w:p>
    <w:p w:rsidR="005E46DD" w:rsidRDefault="00F05D02"/>
    <w:sectPr w:rsidR="005E46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02"/>
    <w:rsid w:val="0080153B"/>
    <w:rsid w:val="00B74C26"/>
    <w:rsid w:val="00F0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FBD2D"/>
  <w15:chartTrackingRefBased/>
  <w15:docId w15:val="{8EA48891-C348-9A4A-A7CF-BD6EE16C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5D02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2019-05-19T03:52:00Z</dcterms:created>
  <dcterms:modified xsi:type="dcterms:W3CDTF">2019-05-19T03:53:00Z</dcterms:modified>
</cp:coreProperties>
</file>