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77533" w14:textId="689EBCFD" w:rsidR="00D26A10" w:rsidRPr="00D26A10" w:rsidRDefault="00D26A10" w:rsidP="00D26A10">
      <w:pPr>
        <w:spacing w:line="480" w:lineRule="auto"/>
        <w:rPr>
          <w:rFonts w:ascii="Times New Roman" w:hAnsi="Times New Roman" w:cs="Times New Roman"/>
          <w:b/>
          <w:bCs/>
        </w:rPr>
      </w:pPr>
      <w:r w:rsidRPr="00D26A10">
        <w:rPr>
          <w:rFonts w:ascii="Times New Roman" w:hAnsi="Times New Roman" w:cs="Times New Roman"/>
          <w:b/>
          <w:bCs/>
        </w:rPr>
        <w:t>Author Statement</w:t>
      </w:r>
    </w:p>
    <w:p w14:paraId="78CAE891" w14:textId="7A51E4AD" w:rsidR="005F52BD" w:rsidRPr="00D26A10" w:rsidRDefault="00D26A10" w:rsidP="00D26A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Christian Metzner is the sole author of this contribution, responsible for the study c</w:t>
      </w:r>
      <w:r w:rsidRPr="00D26A10">
        <w:rPr>
          <w:rFonts w:ascii="Times New Roman" w:hAnsi="Times New Roman" w:cs="Times New Roman"/>
        </w:rPr>
        <w:t xml:space="preserve">onceptualization, </w:t>
      </w:r>
      <w:r>
        <w:rPr>
          <w:rFonts w:ascii="Times New Roman" w:hAnsi="Times New Roman" w:cs="Times New Roman"/>
        </w:rPr>
        <w:t>d</w:t>
      </w:r>
      <w:r w:rsidRPr="00D26A10">
        <w:rPr>
          <w:rFonts w:ascii="Times New Roman" w:hAnsi="Times New Roman" w:cs="Times New Roman"/>
        </w:rPr>
        <w:t xml:space="preserve">ata curation, </w:t>
      </w:r>
      <w:r>
        <w:rPr>
          <w:rFonts w:ascii="Times New Roman" w:hAnsi="Times New Roman" w:cs="Times New Roman"/>
        </w:rPr>
        <w:t>f</w:t>
      </w:r>
      <w:r w:rsidRPr="00D26A10">
        <w:rPr>
          <w:rFonts w:ascii="Times New Roman" w:hAnsi="Times New Roman" w:cs="Times New Roman"/>
        </w:rPr>
        <w:t xml:space="preserve">ormal analysis, </w:t>
      </w:r>
      <w:r>
        <w:rPr>
          <w:rFonts w:ascii="Times New Roman" w:hAnsi="Times New Roman" w:cs="Times New Roman"/>
        </w:rPr>
        <w:t>choosing and applying the m</w:t>
      </w:r>
      <w:r w:rsidRPr="00D26A10">
        <w:rPr>
          <w:rFonts w:ascii="Times New Roman" w:hAnsi="Times New Roman" w:cs="Times New Roman"/>
        </w:rPr>
        <w:t xml:space="preserve">ethodology, </w:t>
      </w:r>
      <w:r>
        <w:rPr>
          <w:rFonts w:ascii="Times New Roman" w:hAnsi="Times New Roman" w:cs="Times New Roman"/>
        </w:rPr>
        <w:t>p</w:t>
      </w:r>
      <w:r w:rsidRPr="00D26A10">
        <w:rPr>
          <w:rFonts w:ascii="Times New Roman" w:hAnsi="Times New Roman" w:cs="Times New Roman"/>
        </w:rPr>
        <w:t xml:space="preserve">roject administration, </w:t>
      </w:r>
      <w:r>
        <w:rPr>
          <w:rFonts w:ascii="Times New Roman" w:hAnsi="Times New Roman" w:cs="Times New Roman"/>
        </w:rPr>
        <w:t>v</w:t>
      </w:r>
      <w:r w:rsidRPr="00D26A10">
        <w:rPr>
          <w:rFonts w:ascii="Times New Roman" w:hAnsi="Times New Roman" w:cs="Times New Roman"/>
        </w:rPr>
        <w:t xml:space="preserve">alidation, </w:t>
      </w:r>
      <w:r>
        <w:rPr>
          <w:rFonts w:ascii="Times New Roman" w:hAnsi="Times New Roman" w:cs="Times New Roman"/>
        </w:rPr>
        <w:t>v</w:t>
      </w:r>
      <w:r w:rsidRPr="00D26A10">
        <w:rPr>
          <w:rFonts w:ascii="Times New Roman" w:hAnsi="Times New Roman" w:cs="Times New Roman"/>
        </w:rPr>
        <w:t xml:space="preserve">isualization, </w:t>
      </w:r>
      <w:r>
        <w:rPr>
          <w:rFonts w:ascii="Times New Roman" w:hAnsi="Times New Roman" w:cs="Times New Roman"/>
        </w:rPr>
        <w:t>and w</w:t>
      </w:r>
      <w:r w:rsidRPr="00D26A10">
        <w:rPr>
          <w:rFonts w:ascii="Times New Roman" w:hAnsi="Times New Roman" w:cs="Times New Roman"/>
        </w:rPr>
        <w:t>riting</w:t>
      </w:r>
      <w:r>
        <w:rPr>
          <w:rFonts w:ascii="Times New Roman" w:hAnsi="Times New Roman" w:cs="Times New Roman"/>
        </w:rPr>
        <w:t xml:space="preserve"> of the manuscript from original draft to final submission.</w:t>
      </w:r>
    </w:p>
    <w:sectPr w:rsidR="005F52BD" w:rsidRPr="00D26A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10"/>
    <w:rsid w:val="003B4A3C"/>
    <w:rsid w:val="003D7E1D"/>
    <w:rsid w:val="00410716"/>
    <w:rsid w:val="005F52BD"/>
    <w:rsid w:val="0062288E"/>
    <w:rsid w:val="00B724B6"/>
    <w:rsid w:val="00D26A10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DCE193E"/>
  <w15:chartTrackingRefBased/>
  <w15:docId w15:val="{A301691C-1708-B844-8159-DA738780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6A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6A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6A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6A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6A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6A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6A1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6A1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6A10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6A1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6A10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6A1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6A10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D26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6A1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6A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6A1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D26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6A10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D26A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6A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6A10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D2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273</Characters>
  <Application>Microsoft Office Word</Application>
  <DocSecurity>0</DocSecurity>
  <Lines>5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1</cp:revision>
  <dcterms:created xsi:type="dcterms:W3CDTF">2025-01-06T11:48:00Z</dcterms:created>
  <dcterms:modified xsi:type="dcterms:W3CDTF">2025-01-06T11:51:00Z</dcterms:modified>
</cp:coreProperties>
</file>