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1DF19" w14:textId="7C3431BB" w:rsidR="00784DFC" w:rsidRDefault="00784DFC" w:rsidP="009405AD">
      <w:p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Highlights</w:t>
      </w:r>
    </w:p>
    <w:p w14:paraId="4C464FA7" w14:textId="6E79CD0D" w:rsidR="00784DFC" w:rsidRDefault="00784DFC" w:rsidP="009405AD">
      <w:pPr>
        <w:pStyle w:val="Listenabsatz"/>
        <w:numPr>
          <w:ilvl w:val="0"/>
          <w:numId w:val="3"/>
        </w:numPr>
        <w:spacing w:line="480" w:lineRule="auto"/>
        <w:rPr>
          <w:lang w:val="en-US"/>
        </w:rPr>
      </w:pPr>
      <w:r>
        <w:rPr>
          <w:lang w:val="en-US"/>
        </w:rPr>
        <w:t>German</w:t>
      </w:r>
      <w:r w:rsidR="00104804">
        <w:rPr>
          <w:lang w:val="en-US"/>
        </w:rPr>
        <w:t xml:space="preserve"> 9-Euro-Ticket program</w:t>
      </w:r>
      <w:r>
        <w:rPr>
          <w:lang w:val="en-US"/>
        </w:rPr>
        <w:t xml:space="preserve"> showed no causal effect on COVID-19 cases</w:t>
      </w:r>
    </w:p>
    <w:p w14:paraId="4BD0E49C" w14:textId="6B8A830F" w:rsidR="00104804" w:rsidRDefault="00104804" w:rsidP="009405AD">
      <w:pPr>
        <w:pStyle w:val="Listenabsatz"/>
        <w:numPr>
          <w:ilvl w:val="0"/>
          <w:numId w:val="3"/>
        </w:numPr>
        <w:spacing w:line="480" w:lineRule="auto"/>
        <w:rPr>
          <w:lang w:val="en-US"/>
        </w:rPr>
      </w:pPr>
      <w:r>
        <w:rPr>
          <w:lang w:val="en-US"/>
        </w:rPr>
        <w:t>Maltese free public transportation had no causal effect on COVID-19 transmission</w:t>
      </w:r>
    </w:p>
    <w:p w14:paraId="795407C8" w14:textId="72C86870" w:rsidR="006F6453" w:rsidRPr="006F6453" w:rsidRDefault="006F6453" w:rsidP="009405AD">
      <w:pPr>
        <w:pStyle w:val="Listenabsatz"/>
        <w:numPr>
          <w:ilvl w:val="0"/>
          <w:numId w:val="3"/>
        </w:numPr>
        <w:spacing w:line="480" w:lineRule="auto"/>
        <w:rPr>
          <w:lang w:val="en-US"/>
        </w:rPr>
      </w:pPr>
      <w:r>
        <w:rPr>
          <w:lang w:val="en-US"/>
        </w:rPr>
        <w:t>R</w:t>
      </w:r>
      <w:r w:rsidRPr="006F6453">
        <w:rPr>
          <w:lang w:val="en-US"/>
        </w:rPr>
        <w:t>obust synthetic control and differences-in-differences</w:t>
      </w:r>
      <w:r>
        <w:rPr>
          <w:lang w:val="en-US"/>
        </w:rPr>
        <w:t xml:space="preserve"> analyses support findings</w:t>
      </w:r>
    </w:p>
    <w:p w14:paraId="3479AA34" w14:textId="098A5E79" w:rsidR="00853D7C" w:rsidRPr="006F6453" w:rsidRDefault="00784DFC" w:rsidP="009405AD">
      <w:pPr>
        <w:pStyle w:val="Listenabsatz"/>
        <w:numPr>
          <w:ilvl w:val="0"/>
          <w:numId w:val="3"/>
        </w:numPr>
        <w:spacing w:line="480" w:lineRule="auto"/>
        <w:rPr>
          <w:lang w:val="en-US"/>
        </w:rPr>
      </w:pPr>
      <w:r>
        <w:rPr>
          <w:lang w:val="en-US"/>
        </w:rPr>
        <w:t xml:space="preserve">Public </w:t>
      </w:r>
      <w:r w:rsidR="00104804">
        <w:rPr>
          <w:lang w:val="en-US"/>
        </w:rPr>
        <w:t>transportation</w:t>
      </w:r>
      <w:r>
        <w:rPr>
          <w:lang w:val="en-US"/>
        </w:rPr>
        <w:t xml:space="preserve"> subsidies</w:t>
      </w:r>
      <w:r w:rsidR="00104804">
        <w:rPr>
          <w:lang w:val="en-US"/>
        </w:rPr>
        <w:t xml:space="preserve"> do not markedly raise </w:t>
      </w:r>
      <w:r>
        <w:rPr>
          <w:lang w:val="en-US"/>
        </w:rPr>
        <w:t>disease transmission</w:t>
      </w:r>
      <w:r w:rsidR="00104804">
        <w:rPr>
          <w:lang w:val="en-US"/>
        </w:rPr>
        <w:t xml:space="preserve"> risks</w:t>
      </w:r>
    </w:p>
    <w:sectPr w:rsidR="00853D7C" w:rsidRPr="006F64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3D26AA"/>
    <w:multiLevelType w:val="multilevel"/>
    <w:tmpl w:val="E67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0F3C5B"/>
    <w:multiLevelType w:val="hybridMultilevel"/>
    <w:tmpl w:val="FBEAEB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56A00"/>
    <w:multiLevelType w:val="multilevel"/>
    <w:tmpl w:val="B25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175623">
    <w:abstractNumId w:val="2"/>
  </w:num>
  <w:num w:numId="2" w16cid:durableId="262147922">
    <w:abstractNumId w:val="0"/>
  </w:num>
  <w:num w:numId="3" w16cid:durableId="17203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7C"/>
    <w:rsid w:val="00062490"/>
    <w:rsid w:val="00104804"/>
    <w:rsid w:val="00162A97"/>
    <w:rsid w:val="002B52B9"/>
    <w:rsid w:val="003B4A3C"/>
    <w:rsid w:val="003D7E1D"/>
    <w:rsid w:val="00410716"/>
    <w:rsid w:val="005F52BD"/>
    <w:rsid w:val="0062288E"/>
    <w:rsid w:val="006F6453"/>
    <w:rsid w:val="00784DFC"/>
    <w:rsid w:val="007F4072"/>
    <w:rsid w:val="00853D7C"/>
    <w:rsid w:val="009405AD"/>
    <w:rsid w:val="00B724B6"/>
    <w:rsid w:val="00E015D9"/>
    <w:rsid w:val="00FA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73A023E"/>
  <w15:chartTrackingRefBased/>
  <w15:docId w15:val="{3BFBD846-C063-F142-A69D-4F3738F5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53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53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53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3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3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3D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3D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3D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3D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53D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53D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53D7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3D7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3D7C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3D7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3D7C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3D7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3D7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853D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3D7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3D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3D7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853D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3D7C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853D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3D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3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3D7C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853D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53D7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53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806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2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91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603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60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1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489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181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3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87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07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284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Metzner</dc:creator>
  <cp:keywords/>
  <dc:description/>
  <cp:lastModifiedBy>Manuel Metzner</cp:lastModifiedBy>
  <cp:revision>4</cp:revision>
  <dcterms:created xsi:type="dcterms:W3CDTF">2025-01-05T16:47:00Z</dcterms:created>
  <dcterms:modified xsi:type="dcterms:W3CDTF">2025-01-05T20:30:00Z</dcterms:modified>
</cp:coreProperties>
</file>