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0EA" w:rsidRDefault="006E3B96" w:rsidP="00DF50EA">
      <w:pPr>
        <w:jc w:val="center"/>
        <w:rPr>
          <w:rFonts w:ascii="Myriad Pro" w:hAnsi="Myriad Pro"/>
          <w:b/>
          <w:color w:val="5A2B81"/>
          <w:sz w:val="72"/>
          <w:szCs w:val="72"/>
        </w:rPr>
      </w:pPr>
      <w:r>
        <w:rPr>
          <w:rFonts w:ascii="Myriad Pro" w:hAnsi="Myriad Pro"/>
          <w:b/>
          <w:color w:val="5A2B81"/>
          <w:sz w:val="72"/>
          <w:szCs w:val="72"/>
        </w:rPr>
        <w:t>Open House Leaderboard</w:t>
      </w:r>
      <w:r w:rsidR="00DF50EA">
        <w:rPr>
          <w:rFonts w:ascii="Myriad Pro" w:hAnsi="Myriad Pro"/>
          <w:b/>
          <w:color w:val="5A2B81"/>
          <w:sz w:val="72"/>
          <w:szCs w:val="72"/>
        </w:rPr>
        <w:t xml:space="preserve"> </w:t>
      </w:r>
    </w:p>
    <w:p w:rsidR="006E3B96" w:rsidRPr="006E3B96" w:rsidRDefault="006E3B96" w:rsidP="00DF50EA">
      <w:pPr>
        <w:jc w:val="center"/>
        <w:rPr>
          <w:rFonts w:ascii="Myriad Pro" w:hAnsi="Myriad Pro"/>
          <w:b/>
          <w:color w:val="5A2B81"/>
          <w:sz w:val="72"/>
          <w:szCs w:val="72"/>
        </w:rPr>
      </w:pPr>
      <w:r w:rsidRPr="006E3B96">
        <w:rPr>
          <w:rFonts w:ascii="Myriad Pro" w:hAnsi="Myriad Pro"/>
          <w:color w:val="919194"/>
          <w:sz w:val="48"/>
          <w:szCs w:val="48"/>
        </w:rPr>
        <w:t>Style Guide</w:t>
      </w:r>
    </w:p>
    <w:p w:rsidR="006E3B96" w:rsidRDefault="006E3B96">
      <w:pPr>
        <w:rPr>
          <w:rFonts w:ascii="Myriad Pro" w:hAnsi="Myriad Pro"/>
          <w:b/>
          <w:color w:val="5A2B81"/>
          <w:sz w:val="32"/>
          <w:szCs w:val="32"/>
        </w:rPr>
      </w:pPr>
    </w:p>
    <w:p w:rsidR="006E3B96" w:rsidRDefault="006E3B96">
      <w:pPr>
        <w:rPr>
          <w:rFonts w:ascii="Myriad Pro" w:hAnsi="Myriad Pro"/>
          <w:b/>
          <w:color w:val="5A2B81"/>
          <w:sz w:val="32"/>
          <w:szCs w:val="32"/>
        </w:rPr>
      </w:pPr>
      <w:r>
        <w:rPr>
          <w:rFonts w:ascii="Myriad Pro" w:hAnsi="Myriad Pro"/>
          <w:b/>
          <w:color w:val="5A2B81"/>
          <w:sz w:val="32"/>
          <w:szCs w:val="32"/>
        </w:rPr>
        <w:t>Typography</w:t>
      </w:r>
    </w:p>
    <w:p w:rsidR="006E3B96" w:rsidRPr="006E3B96" w:rsidRDefault="006E3B96" w:rsidP="006E3B96">
      <w:pPr>
        <w:rPr>
          <w:rFonts w:ascii="Myriad Pro" w:hAnsi="Myriad Pro"/>
          <w:color w:val="5A2B8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FB4AE2" wp14:editId="1774B598">
            <wp:simplePos x="0" y="0"/>
            <wp:positionH relativeFrom="column">
              <wp:posOffset>-40640</wp:posOffset>
            </wp:positionH>
            <wp:positionV relativeFrom="paragraph">
              <wp:posOffset>375920</wp:posOffset>
            </wp:positionV>
            <wp:extent cx="1908175" cy="1270635"/>
            <wp:effectExtent l="0" t="0" r="0" b="5715"/>
            <wp:wrapTight wrapText="bothSides">
              <wp:wrapPolygon edited="0">
                <wp:start x="0" y="0"/>
                <wp:lineTo x="0" y="21373"/>
                <wp:lineTo x="21348" y="21373"/>
                <wp:lineTo x="21348" y="0"/>
                <wp:lineTo x="0" y="0"/>
              </wp:wrapPolygon>
            </wp:wrapTight>
            <wp:docPr id="2" name="Picture 2" descr="Image result for myriad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yriad pr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yriad Pro" w:hAnsi="Myriad Pro"/>
          <w:color w:val="5A2B81"/>
          <w:sz w:val="32"/>
          <w:szCs w:val="32"/>
        </w:rPr>
        <w:t xml:space="preserve">        </w:t>
      </w:r>
      <w:r w:rsidRPr="00DF50EA">
        <w:rPr>
          <w:rFonts w:ascii="Myriad Pro" w:hAnsi="Myriad Pro"/>
          <w:color w:val="000000" w:themeColor="text1"/>
          <w:sz w:val="32"/>
          <w:szCs w:val="32"/>
        </w:rPr>
        <w:t>Myriad Pro</w:t>
      </w:r>
    </w:p>
    <w:p w:rsidR="006E3B96" w:rsidRDefault="006E3B96" w:rsidP="006E3B96">
      <w:pPr>
        <w:jc w:val="center"/>
        <w:rPr>
          <w:rFonts w:ascii="Myriad Pro" w:hAnsi="Myriad Pro"/>
          <w:b/>
          <w:color w:val="5A2B81"/>
          <w:sz w:val="32"/>
          <w:szCs w:val="32"/>
        </w:rPr>
      </w:pPr>
    </w:p>
    <w:p w:rsidR="006E3B96" w:rsidRDefault="006E3B96" w:rsidP="006E3B96">
      <w:pPr>
        <w:jc w:val="center"/>
        <w:rPr>
          <w:rFonts w:ascii="Myriad Pro" w:hAnsi="Myriad Pro"/>
          <w:b/>
          <w:color w:val="5A2B81"/>
          <w:sz w:val="32"/>
          <w:szCs w:val="32"/>
        </w:rPr>
      </w:pPr>
    </w:p>
    <w:p w:rsidR="006E3B96" w:rsidRDefault="006E3B96" w:rsidP="006E3B96">
      <w:pPr>
        <w:jc w:val="center"/>
        <w:rPr>
          <w:rFonts w:ascii="Myriad Pro" w:hAnsi="Myriad Pro"/>
          <w:b/>
          <w:color w:val="5A2B81"/>
          <w:sz w:val="32"/>
          <w:szCs w:val="32"/>
        </w:rPr>
      </w:pPr>
    </w:p>
    <w:p w:rsidR="006E3B96" w:rsidRDefault="006E3B96" w:rsidP="006E3B96">
      <w:pPr>
        <w:rPr>
          <w:rFonts w:ascii="Myriad Pro" w:hAnsi="Myriad Pro"/>
          <w:b/>
          <w:color w:val="5A2B81"/>
          <w:sz w:val="32"/>
          <w:szCs w:val="32"/>
        </w:rPr>
      </w:pPr>
    </w:p>
    <w:p w:rsidR="006E3B96" w:rsidRDefault="00DF50EA" w:rsidP="006E3B96">
      <w:pPr>
        <w:rPr>
          <w:rFonts w:ascii="Myriad Pro" w:hAnsi="Myriad Pro"/>
          <w:b/>
          <w:color w:val="5A2B81"/>
          <w:sz w:val="32"/>
          <w:szCs w:val="32"/>
        </w:rPr>
      </w:pPr>
      <w:r>
        <w:rPr>
          <w:rFonts w:ascii="Myriad Pro" w:hAnsi="Myriad Pro"/>
          <w:b/>
          <w:color w:val="5A2B81"/>
          <w:sz w:val="32"/>
          <w:szCs w:val="32"/>
        </w:rPr>
        <w:t>Colors</w:t>
      </w:r>
    </w:p>
    <w:p w:rsidR="00DF50EA" w:rsidRDefault="00DF50EA" w:rsidP="006E3B96">
      <w:pPr>
        <w:rPr>
          <w:rFonts w:ascii="Myriad Pro" w:hAnsi="Myriad Pro"/>
          <w:color w:val="000000" w:themeColor="text1"/>
          <w:sz w:val="24"/>
          <w:szCs w:val="24"/>
        </w:rPr>
      </w:pPr>
      <w:r w:rsidRPr="00DF50EA">
        <w:rPr>
          <w:rFonts w:ascii="Myriad Pro" w:hAnsi="Myriad Pro"/>
          <w:b/>
          <w:noProof/>
          <w:color w:val="5A2B8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D292BB" wp14:editId="3053EFC5">
                <wp:simplePos x="0" y="0"/>
                <wp:positionH relativeFrom="column">
                  <wp:posOffset>1018070</wp:posOffset>
                </wp:positionH>
                <wp:positionV relativeFrom="paragraph">
                  <wp:posOffset>186055</wp:posOffset>
                </wp:positionV>
                <wp:extent cx="635635" cy="603885"/>
                <wp:effectExtent l="0" t="0" r="0" b="57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603885"/>
                        </a:xfrm>
                        <a:prstGeom prst="rect">
                          <a:avLst/>
                        </a:prstGeom>
                        <a:solidFill>
                          <a:srgbClr val="5A2B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80.15pt;margin-top:14.65pt;width:50.05pt;height:4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" fillcolor="#5a2b81" stroked="f" strokeweight="2pt"/>
            </w:pict>
          </mc:Fallback>
        </mc:AlternateContent>
      </w:r>
    </w:p>
    <w:p w:rsidR="00DF50EA" w:rsidRPr="00DF50EA" w:rsidRDefault="00DF50EA" w:rsidP="006E3B96">
      <w:pPr>
        <w:rPr>
          <w:rFonts w:ascii="Myriad Pro" w:hAnsi="Myriad Pro"/>
          <w:b/>
          <w:color w:val="5A2B81"/>
          <w:sz w:val="24"/>
          <w:szCs w:val="24"/>
        </w:rPr>
      </w:pPr>
      <w:r w:rsidRPr="00DF50EA">
        <w:rPr>
          <w:rFonts w:ascii="Myriad Pro" w:hAnsi="Myriad Pro"/>
          <w:color w:val="000000" w:themeColor="text1"/>
          <w:sz w:val="24"/>
          <w:szCs w:val="24"/>
        </w:rPr>
        <w:t>Primary:</w:t>
      </w:r>
      <w:r w:rsidRPr="00DF50EA">
        <w:rPr>
          <w:rFonts w:ascii="Myriad Pro" w:hAnsi="Myriad Pro"/>
          <w:b/>
          <w:noProof/>
          <w:color w:val="5A2B81"/>
          <w:sz w:val="24"/>
          <w:szCs w:val="24"/>
        </w:rPr>
        <w:t xml:space="preserve"> </w:t>
      </w:r>
    </w:p>
    <w:p w:rsidR="00DF50EA" w:rsidRDefault="00DF50EA" w:rsidP="006E3B96">
      <w:pPr>
        <w:rPr>
          <w:rFonts w:ascii="Myriad Pro" w:hAnsi="Myriad Pro"/>
          <w:b/>
          <w:color w:val="5A2B81"/>
          <w:sz w:val="32"/>
          <w:szCs w:val="32"/>
        </w:rPr>
      </w:pPr>
      <w:r w:rsidRPr="00DF50EA">
        <w:rPr>
          <w:rFonts w:ascii="Myriad Pro" w:hAnsi="Myriad Pro"/>
          <w:b/>
          <w:noProof/>
          <w:color w:val="5A2B8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826135</wp:posOffset>
                </wp:positionH>
                <wp:positionV relativeFrom="paragraph">
                  <wp:posOffset>175343</wp:posOffset>
                </wp:positionV>
                <wp:extent cx="1120665" cy="230588"/>
                <wp:effectExtent l="0" t="0" r="381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665" cy="2305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0EA" w:rsidRDefault="00DF50EA">
                            <w:r>
                              <w:t>Hex: #5a2b81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5.05pt;margin-top:13.8pt;width:88.25pt;height:1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" stroked="f">
                <v:textbox>
                  <w:txbxContent>
                    <w:p w:rsidR="00DF50EA" w:rsidRDefault="00DF50EA">
                      <w:r>
                        <w:t>Hex: #5a2b81</w:t>
                      </w:r>
                    </w:p>
                  </w:txbxContent>
                </v:textbox>
              </v:shape>
            </w:pict>
          </mc:Fallback>
        </mc:AlternateContent>
      </w:r>
    </w:p>
    <w:p w:rsidR="00DF50EA" w:rsidRDefault="00DF50EA" w:rsidP="00DF50EA">
      <w:pPr>
        <w:rPr>
          <w:rFonts w:ascii="Myriad Pro" w:hAnsi="Myriad Pro"/>
          <w:color w:val="000000" w:themeColor="text1"/>
          <w:sz w:val="24"/>
          <w:szCs w:val="24"/>
        </w:rPr>
      </w:pPr>
    </w:p>
    <w:p w:rsidR="00DF50EA" w:rsidRDefault="00DF50EA" w:rsidP="00DF50EA">
      <w:pPr>
        <w:rPr>
          <w:rFonts w:ascii="Myriad Pro" w:hAnsi="Myriad Pro"/>
          <w:color w:val="000000" w:themeColor="text1"/>
          <w:sz w:val="24"/>
          <w:szCs w:val="24"/>
        </w:rPr>
      </w:pPr>
      <w:r>
        <w:rPr>
          <w:rFonts w:ascii="Myriad Pro" w:hAnsi="Myriad Pro"/>
          <w:b/>
          <w:noProof/>
          <w:color w:val="5A2B8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8E12F" wp14:editId="00937A0E">
                <wp:simplePos x="0" y="0"/>
                <wp:positionH relativeFrom="column">
                  <wp:posOffset>1017270</wp:posOffset>
                </wp:positionH>
                <wp:positionV relativeFrom="paragraph">
                  <wp:posOffset>119380</wp:posOffset>
                </wp:positionV>
                <wp:extent cx="635635" cy="603885"/>
                <wp:effectExtent l="0" t="0" r="0" b="57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603885"/>
                        </a:xfrm>
                        <a:prstGeom prst="rect">
                          <a:avLst/>
                        </a:prstGeom>
                        <a:solidFill>
                          <a:srgbClr val="9191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80.1pt;margin-top:9.4pt;width:50.05pt;height:4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" fillcolor="#919194" stroked="f" strokeweight="2pt"/>
            </w:pict>
          </mc:Fallback>
        </mc:AlternateContent>
      </w:r>
    </w:p>
    <w:p w:rsidR="00DF50EA" w:rsidRPr="00DF50EA" w:rsidRDefault="00DF50EA" w:rsidP="00DF50EA">
      <w:pPr>
        <w:rPr>
          <w:rFonts w:ascii="Myriad Pro" w:hAnsi="Myriad Pro"/>
          <w:b/>
          <w:color w:val="5A2B81"/>
          <w:sz w:val="24"/>
          <w:szCs w:val="24"/>
        </w:rPr>
      </w:pPr>
      <w:r>
        <w:rPr>
          <w:rFonts w:ascii="Myriad Pro" w:hAnsi="Myriad Pro"/>
          <w:color w:val="000000" w:themeColor="text1"/>
          <w:sz w:val="24"/>
          <w:szCs w:val="24"/>
        </w:rPr>
        <w:t>Secondary</w:t>
      </w:r>
      <w:r w:rsidRPr="00DF50EA">
        <w:rPr>
          <w:rFonts w:ascii="Myriad Pro" w:hAnsi="Myriad Pro"/>
          <w:color w:val="000000" w:themeColor="text1"/>
          <w:sz w:val="24"/>
          <w:szCs w:val="24"/>
        </w:rPr>
        <w:t>:</w:t>
      </w:r>
      <w:r w:rsidRPr="00DF50EA">
        <w:rPr>
          <w:rFonts w:ascii="Myriad Pro" w:hAnsi="Myriad Pro"/>
          <w:b/>
          <w:noProof/>
          <w:color w:val="5A2B81"/>
          <w:sz w:val="24"/>
          <w:szCs w:val="24"/>
        </w:rPr>
        <w:t xml:space="preserve"> </w:t>
      </w:r>
    </w:p>
    <w:p w:rsidR="006E3B96" w:rsidRPr="006E3B96" w:rsidRDefault="00DF50EA">
      <w:pPr>
        <w:rPr>
          <w:rFonts w:ascii="Myriad Pro" w:hAnsi="Myriad Pro"/>
          <w:color w:val="919194"/>
          <w:sz w:val="32"/>
          <w:szCs w:val="32"/>
        </w:rPr>
      </w:pPr>
      <w:bookmarkStart w:id="0" w:name="_GoBack"/>
      <w:bookmarkEnd w:id="0"/>
      <w:r w:rsidRPr="00DF50EA">
        <w:rPr>
          <w:rFonts w:ascii="Myriad Pro" w:hAnsi="Myriad Pro"/>
          <w:b/>
          <w:noProof/>
          <w:color w:val="5A2B8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AFBF04" wp14:editId="643FA536">
                <wp:simplePos x="0" y="0"/>
                <wp:positionH relativeFrom="column">
                  <wp:posOffset>828123</wp:posOffset>
                </wp:positionH>
                <wp:positionV relativeFrom="paragraph">
                  <wp:posOffset>130728</wp:posOffset>
                </wp:positionV>
                <wp:extent cx="1120665" cy="230588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665" cy="2305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0EA" w:rsidRDefault="00DF50EA" w:rsidP="00DF50EA">
                            <w:r>
                              <w:t>Hex: #</w:t>
                            </w:r>
                            <w:r>
                              <w:t>919194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5.2pt;margin-top:10.3pt;width:88.25pt;height:1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" stroked="f">
                <v:textbox>
                  <w:txbxContent>
                    <w:p w:rsidR="00DF50EA" w:rsidRDefault="00DF50EA" w:rsidP="00DF50EA">
                      <w:r>
                        <w:t>Hex: #</w:t>
                      </w:r>
                      <w:r>
                        <w:t>919194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E3B96" w:rsidRPr="006E3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B96"/>
    <w:rsid w:val="006E3B96"/>
    <w:rsid w:val="009E728B"/>
    <w:rsid w:val="00DF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Rpwilliams</dc:creator>
  <cp:lastModifiedBy>Rpwilliams</cp:lastModifiedBy>
  <cp:revision>1</cp:revision>
  <dcterms:created xsi:type="dcterms:W3CDTF">2018-03-26T02:18:00Z</dcterms:created>
  <dcterms:modified xsi:type="dcterms:W3CDTF">2018-03-26T02:34:00Z</dcterms:modified>
</cp:coreProperties>
</file>