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FF52" w14:textId="2FFEF06F" w:rsidR="00C668D0" w:rsidRPr="00C668D0" w:rsidRDefault="00C668D0" w:rsidP="00C668D0">
      <w:pPr>
        <w:spacing w:line="480" w:lineRule="auto"/>
        <w:rPr>
          <w:rFonts w:ascii="Times New Roman" w:hAnsi="Times New Roman" w:cs="Times New Roman"/>
        </w:rPr>
      </w:pPr>
      <w:r w:rsidRPr="00C668D0">
        <w:rPr>
          <w:rFonts w:ascii="Times New Roman" w:hAnsi="Times New Roman" w:cs="Times New Roman"/>
        </w:rPr>
        <w:t>Wayne Mitchell</w:t>
      </w:r>
    </w:p>
    <w:p w14:paraId="5BE3C5A3" w14:textId="4C21EC95" w:rsidR="00C668D0" w:rsidRPr="00C668D0" w:rsidRDefault="00C668D0" w:rsidP="00C668D0">
      <w:pPr>
        <w:spacing w:line="480" w:lineRule="auto"/>
        <w:rPr>
          <w:rFonts w:ascii="Times New Roman" w:hAnsi="Times New Roman" w:cs="Times New Roman"/>
        </w:rPr>
      </w:pPr>
      <w:r w:rsidRPr="00C668D0">
        <w:rPr>
          <w:rFonts w:ascii="Times New Roman" w:hAnsi="Times New Roman" w:cs="Times New Roman"/>
        </w:rPr>
        <w:t xml:space="preserve">Cybit110-600 </w:t>
      </w:r>
    </w:p>
    <w:p w14:paraId="312E9C41" w14:textId="0CB6A90A" w:rsidR="00C668D0" w:rsidRPr="00C668D0" w:rsidRDefault="00C668D0" w:rsidP="00C668D0">
      <w:pPr>
        <w:spacing w:line="480" w:lineRule="auto"/>
        <w:rPr>
          <w:rFonts w:ascii="Times New Roman" w:hAnsi="Times New Roman" w:cs="Times New Roman"/>
        </w:rPr>
      </w:pPr>
      <w:r>
        <w:rPr>
          <w:rFonts w:ascii="Times New Roman" w:hAnsi="Times New Roman" w:cs="Times New Roman"/>
        </w:rPr>
        <w:t>Week 1</w:t>
      </w:r>
      <w:r w:rsidRPr="00C668D0">
        <w:rPr>
          <w:rFonts w:ascii="Times New Roman" w:hAnsi="Times New Roman" w:cs="Times New Roman"/>
        </w:rPr>
        <w:t xml:space="preserve"> – Discussion Post</w:t>
      </w:r>
    </w:p>
    <w:p w14:paraId="30570609" w14:textId="68C3B887" w:rsidR="00C668D0" w:rsidRPr="00C668D0" w:rsidRDefault="00C668D0" w:rsidP="00C668D0">
      <w:pPr>
        <w:spacing w:line="480" w:lineRule="auto"/>
        <w:rPr>
          <w:rFonts w:ascii="Times New Roman" w:hAnsi="Times New Roman" w:cs="Times New Roman"/>
        </w:rPr>
      </w:pPr>
      <w:r w:rsidRPr="00C668D0">
        <w:rPr>
          <w:rFonts w:ascii="Times New Roman" w:hAnsi="Times New Roman" w:cs="Times New Roman"/>
        </w:rPr>
        <w:t xml:space="preserve">The current price hikes are a combination of </w:t>
      </w:r>
      <w:r>
        <w:rPr>
          <w:rFonts w:ascii="Times New Roman" w:hAnsi="Times New Roman" w:cs="Times New Roman"/>
        </w:rPr>
        <w:t>US policy and other economic factors, such as supply shortages and the general price increases in computer components, given their nature</w:t>
      </w:r>
      <w:r w:rsidRPr="00C668D0">
        <w:rPr>
          <w:rFonts w:ascii="Times New Roman" w:hAnsi="Times New Roman" w:cs="Times New Roman"/>
        </w:rPr>
        <w:t xml:space="preserve">. The AI boom is a </w:t>
      </w:r>
      <w:r>
        <w:rPr>
          <w:rFonts w:ascii="Times New Roman" w:hAnsi="Times New Roman" w:cs="Times New Roman"/>
        </w:rPr>
        <w:t>primary</w:t>
      </w:r>
      <w:r w:rsidRPr="00C668D0">
        <w:rPr>
          <w:rFonts w:ascii="Times New Roman" w:hAnsi="Times New Roman" w:cs="Times New Roman"/>
        </w:rPr>
        <w:t xml:space="preserve"> factor in the current environment of expensive components</w:t>
      </w:r>
      <w:r>
        <w:rPr>
          <w:rFonts w:ascii="Times New Roman" w:hAnsi="Times New Roman" w:cs="Times New Roman"/>
        </w:rPr>
        <w:t>,</w:t>
      </w:r>
      <w:r w:rsidRPr="00C668D0">
        <w:rPr>
          <w:rFonts w:ascii="Times New Roman" w:hAnsi="Times New Roman" w:cs="Times New Roman"/>
        </w:rPr>
        <w:t xml:space="preserve"> as they </w:t>
      </w:r>
      <w:r>
        <w:rPr>
          <w:rFonts w:ascii="Times New Roman" w:hAnsi="Times New Roman" w:cs="Times New Roman"/>
        </w:rPr>
        <w:t xml:space="preserve">require massive amounts of GPU compute power and RAM to function as well as they do and to expand further once the infrastructure </w:t>
      </w:r>
      <w:r w:rsidRPr="00C668D0">
        <w:rPr>
          <w:rFonts w:ascii="Times New Roman" w:hAnsi="Times New Roman" w:cs="Times New Roman"/>
        </w:rPr>
        <w:t xml:space="preserve">is established. There are numerous industries affected by the current economic climate not just computer components but raw materials in general are going up in price for instance the penny is being discontinued, prices for housing and for new or used vehicles have been increasing over the last decade and for something closer to my culinary degree the </w:t>
      </w:r>
      <w:r>
        <w:rPr>
          <w:rFonts w:ascii="Times New Roman" w:hAnsi="Times New Roman" w:cs="Times New Roman"/>
        </w:rPr>
        <w:t>cost</w:t>
      </w:r>
      <w:r w:rsidRPr="00C668D0">
        <w:rPr>
          <w:rFonts w:ascii="Times New Roman" w:hAnsi="Times New Roman" w:cs="Times New Roman"/>
        </w:rPr>
        <w:t xml:space="preserve"> of food in every facet of life has increased by a sizeable margin making it even more difficult for local businesses to compete and eventually do shut down due to the hardships they</w:t>
      </w:r>
      <w:r>
        <w:rPr>
          <w:rFonts w:ascii="Times New Roman" w:hAnsi="Times New Roman" w:cs="Times New Roman"/>
        </w:rPr>
        <w:t>’</w:t>
      </w:r>
      <w:r w:rsidRPr="00C668D0">
        <w:rPr>
          <w:rFonts w:ascii="Times New Roman" w:hAnsi="Times New Roman" w:cs="Times New Roman"/>
        </w:rPr>
        <w:t xml:space="preserve">re currently facing. </w:t>
      </w:r>
    </w:p>
    <w:sectPr w:rsidR="00C668D0" w:rsidRPr="00C66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D0"/>
    <w:rsid w:val="004A1F79"/>
    <w:rsid w:val="00551378"/>
    <w:rsid w:val="00682C77"/>
    <w:rsid w:val="00AD75CF"/>
    <w:rsid w:val="00B158A3"/>
    <w:rsid w:val="00C6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85BC"/>
  <w15:chartTrackingRefBased/>
  <w15:docId w15:val="{404455D7-19D2-49EF-9833-F2A4068A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8D0"/>
    <w:rPr>
      <w:rFonts w:eastAsiaTheme="majorEastAsia" w:cstheme="majorBidi"/>
      <w:color w:val="272727" w:themeColor="text1" w:themeTint="D8"/>
    </w:rPr>
  </w:style>
  <w:style w:type="paragraph" w:styleId="Title">
    <w:name w:val="Title"/>
    <w:basedOn w:val="Normal"/>
    <w:next w:val="Normal"/>
    <w:link w:val="TitleChar"/>
    <w:uiPriority w:val="10"/>
    <w:qFormat/>
    <w:rsid w:val="00C66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8D0"/>
    <w:pPr>
      <w:spacing w:before="160"/>
      <w:jc w:val="center"/>
    </w:pPr>
    <w:rPr>
      <w:i/>
      <w:iCs/>
      <w:color w:val="404040" w:themeColor="text1" w:themeTint="BF"/>
    </w:rPr>
  </w:style>
  <w:style w:type="character" w:customStyle="1" w:styleId="QuoteChar">
    <w:name w:val="Quote Char"/>
    <w:basedOn w:val="DefaultParagraphFont"/>
    <w:link w:val="Quote"/>
    <w:uiPriority w:val="29"/>
    <w:rsid w:val="00C668D0"/>
    <w:rPr>
      <w:i/>
      <w:iCs/>
      <w:color w:val="404040" w:themeColor="text1" w:themeTint="BF"/>
    </w:rPr>
  </w:style>
  <w:style w:type="paragraph" w:styleId="ListParagraph">
    <w:name w:val="List Paragraph"/>
    <w:basedOn w:val="Normal"/>
    <w:uiPriority w:val="34"/>
    <w:qFormat/>
    <w:rsid w:val="00C668D0"/>
    <w:pPr>
      <w:ind w:left="720"/>
      <w:contextualSpacing/>
    </w:pPr>
  </w:style>
  <w:style w:type="character" w:styleId="IntenseEmphasis">
    <w:name w:val="Intense Emphasis"/>
    <w:basedOn w:val="DefaultParagraphFont"/>
    <w:uiPriority w:val="21"/>
    <w:qFormat/>
    <w:rsid w:val="00C668D0"/>
    <w:rPr>
      <w:i/>
      <w:iCs/>
      <w:color w:val="0F4761" w:themeColor="accent1" w:themeShade="BF"/>
    </w:rPr>
  </w:style>
  <w:style w:type="paragraph" w:styleId="IntenseQuote">
    <w:name w:val="Intense Quote"/>
    <w:basedOn w:val="Normal"/>
    <w:next w:val="Normal"/>
    <w:link w:val="IntenseQuoteChar"/>
    <w:uiPriority w:val="30"/>
    <w:qFormat/>
    <w:rsid w:val="00C66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8D0"/>
    <w:rPr>
      <w:i/>
      <w:iCs/>
      <w:color w:val="0F4761" w:themeColor="accent1" w:themeShade="BF"/>
    </w:rPr>
  </w:style>
  <w:style w:type="character" w:styleId="IntenseReference">
    <w:name w:val="Intense Reference"/>
    <w:basedOn w:val="DefaultParagraphFont"/>
    <w:uiPriority w:val="32"/>
    <w:qFormat/>
    <w:rsid w:val="00C66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120</Words>
  <Characters>903</Characters>
  <Application>Microsoft Office Word</Application>
  <DocSecurity>0</DocSecurity>
  <Lines>60</Lines>
  <Paragraphs>63</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2026-02-01T20:13:00Z</dcterms:created>
  <dcterms:modified xsi:type="dcterms:W3CDTF">2026-02-01T20:21:00Z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6e127070-66fe-4579-9708-a40b6d0d72f1</vt:lpwstr>
  </property>
</Properties>
</file>