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67CB" w14:textId="693F5EE0" w:rsidR="00B158A3" w:rsidRDefault="00AF5AE0">
      <w:r>
        <w:t>Wayne Mitchell</w:t>
      </w:r>
    </w:p>
    <w:p w14:paraId="7186BCC3" w14:textId="4C827D6D" w:rsidR="00AF5AE0" w:rsidRDefault="00AF5AE0">
      <w:r>
        <w:t>CIS.250</w:t>
      </w:r>
    </w:p>
    <w:p w14:paraId="776B9B77" w14:textId="086FF496" w:rsidR="00AF5AE0" w:rsidRDefault="00AF5AE0">
      <w:r>
        <w:t>Chapter 11</w:t>
      </w:r>
    </w:p>
    <w:p w14:paraId="034A41EA" w14:textId="4E1D498E" w:rsidR="00AF5AE0" w:rsidRDefault="00AF5AE0">
      <w:r>
        <w:t>Review Questions</w:t>
      </w:r>
    </w:p>
    <w:p w14:paraId="757430ED" w14:textId="77777777" w:rsidR="00AF5AE0" w:rsidRDefault="00AF5AE0"/>
    <w:p w14:paraId="4729427E" w14:textId="77777777" w:rsidR="00AF5AE0" w:rsidRPr="00AF5AE0" w:rsidRDefault="00AF5AE0" w:rsidP="00AF5AE0">
      <w:r w:rsidRPr="00AF5AE0">
        <w:t>Quality assurance is the prevention of problems or the ability to identify them as early as possible.</w:t>
      </w:r>
    </w:p>
    <w:p w14:paraId="14E8C8DF" w14:textId="77777777" w:rsidR="00AF5AE0" w:rsidRPr="00AF5AE0" w:rsidRDefault="00AF5AE0" w:rsidP="00AF5AE0">
      <w:r w:rsidRPr="00AF5AE0">
        <w:t>The process of building programs and code modules for information systems</w:t>
      </w:r>
    </w:p>
    <w:p w14:paraId="416ED878" w14:textId="77777777" w:rsidR="00AF5AE0" w:rsidRPr="00AF5AE0" w:rsidRDefault="00AF5AE0" w:rsidP="00AF5AE0">
      <w:r w:rsidRPr="00AF5AE0">
        <w:t>They display symbols that represent program modules and arrows as well as other symbols that provide additional information</w:t>
      </w:r>
    </w:p>
    <w:p w14:paraId="54735C0B" w14:textId="77777777" w:rsidR="00AF5AE0" w:rsidRPr="00AF5AE0" w:rsidRDefault="00AF5AE0" w:rsidP="00AF5AE0">
      <w:r w:rsidRPr="00AF5AE0">
        <w:t xml:space="preserve">Classes should be loosely coupled but highly cohesive so that </w:t>
      </w:r>
      <w:proofErr w:type="gramStart"/>
      <w:r w:rsidRPr="00AF5AE0">
        <w:t>then</w:t>
      </w:r>
      <w:proofErr w:type="gramEnd"/>
      <w:r w:rsidRPr="00AF5AE0">
        <w:t xml:space="preserve"> can work with a large variety of things rather than have a single purpose overall improving scalability </w:t>
      </w:r>
    </w:p>
    <w:p w14:paraId="689EF3C6" w14:textId="77777777" w:rsidR="00AF5AE0" w:rsidRPr="00AF5AE0" w:rsidRDefault="00AF5AE0" w:rsidP="00AF5AE0">
      <w:r w:rsidRPr="00AF5AE0">
        <w:t>Two programmers work on the same task on the same computer</w:t>
      </w:r>
    </w:p>
    <w:p w14:paraId="34FAF4B5" w14:textId="77777777" w:rsidR="00AF5AE0" w:rsidRPr="00AF5AE0" w:rsidRDefault="00AF5AE0" w:rsidP="00AF5AE0">
      <w:r w:rsidRPr="00AF5AE0">
        <w:t>Simplify coding by providing developers with efficient writing, testing and code debugging features</w:t>
      </w:r>
    </w:p>
    <w:p w14:paraId="1A8A8E4F" w14:textId="77777777" w:rsidR="00AF5AE0" w:rsidRPr="00AF5AE0" w:rsidRDefault="00AF5AE0" w:rsidP="00AF5AE0">
      <w:r w:rsidRPr="00AF5AE0">
        <w:t xml:space="preserve">Unit </w:t>
      </w:r>
      <w:proofErr w:type="gramStart"/>
      <w:r w:rsidRPr="00AF5AE0">
        <w:t>testing</w:t>
      </w:r>
      <w:proofErr w:type="gramEnd"/>
      <w:r w:rsidRPr="00AF5AE0">
        <w:t xml:space="preserve"> is testing the individual program for errors, Integration testing is testing two or more programs that depend on each </w:t>
      </w:r>
      <w:proofErr w:type="gramStart"/>
      <w:r w:rsidRPr="00AF5AE0">
        <w:t>other ,System</w:t>
      </w:r>
      <w:proofErr w:type="gramEnd"/>
      <w:r w:rsidRPr="00AF5AE0">
        <w:t xml:space="preserve"> testing is performed on the entire information system and includes all likely processing situations</w:t>
      </w:r>
    </w:p>
    <w:p w14:paraId="50823C46" w14:textId="77777777" w:rsidR="00AF5AE0" w:rsidRPr="00AF5AE0" w:rsidRDefault="00AF5AE0" w:rsidP="00AF5AE0">
      <w:r w:rsidRPr="00AF5AE0">
        <w:t xml:space="preserve">Program documentation entails every </w:t>
      </w:r>
      <w:proofErr w:type="gramStart"/>
      <w:r w:rsidRPr="00AF5AE0">
        <w:t>modules</w:t>
      </w:r>
      <w:proofErr w:type="gramEnd"/>
      <w:r w:rsidRPr="00AF5AE0">
        <w:t xml:space="preserve"> inputs, outputs and processing logic in the program.</w:t>
      </w:r>
      <w:r w:rsidRPr="00AF5AE0">
        <w:br/>
        <w:t>Systems documentation describes the systems functions and how they are implemented</w:t>
      </w:r>
      <w:r w:rsidRPr="00AF5AE0">
        <w:br/>
        <w:t>Operations documentation contains all the information needed for processing and printing online and printed output</w:t>
      </w:r>
      <w:r w:rsidRPr="00AF5AE0">
        <w:br/>
        <w:t>User documentation includes instructions and information for users interacting with the software, including manuals, help screens and tutorials.</w:t>
      </w:r>
    </w:p>
    <w:p w14:paraId="2F4F1F86" w14:textId="77777777" w:rsidR="00AF5AE0" w:rsidRPr="00AF5AE0" w:rsidRDefault="00AF5AE0" w:rsidP="00AF5AE0">
      <w:r w:rsidRPr="00AF5AE0">
        <w:t xml:space="preserve">Online documentation </w:t>
      </w:r>
      <w:proofErr w:type="gramStart"/>
      <w:r w:rsidRPr="00AF5AE0">
        <w:t>provide</w:t>
      </w:r>
      <w:proofErr w:type="gramEnd"/>
      <w:r w:rsidRPr="00AF5AE0">
        <w:t xml:space="preserve"> information immediately and can be sourced by anyone with an internet connection and reduces the amount of IT staff needed to help consumers.</w:t>
      </w:r>
    </w:p>
    <w:p w14:paraId="09792635" w14:textId="77777777" w:rsidR="00AF5AE0" w:rsidRPr="00AF5AE0" w:rsidRDefault="00AF5AE0" w:rsidP="00AF5AE0">
      <w:r w:rsidRPr="00AF5AE0">
        <w:t xml:space="preserve">Operational environment is the real working space that the system </w:t>
      </w:r>
      <w:proofErr w:type="gramStart"/>
      <w:r w:rsidRPr="00AF5AE0">
        <w:t>actually runs</w:t>
      </w:r>
      <w:proofErr w:type="gramEnd"/>
      <w:r w:rsidRPr="00AF5AE0">
        <w:t xml:space="preserve"> </w:t>
      </w:r>
      <w:proofErr w:type="gramStart"/>
      <w:r w:rsidRPr="00AF5AE0">
        <w:t>on</w:t>
      </w:r>
      <w:proofErr w:type="gramEnd"/>
      <w:r w:rsidRPr="00AF5AE0">
        <w:t xml:space="preserve"> and the testing environment is where designers will use to develop and work on the program</w:t>
      </w:r>
    </w:p>
    <w:p w14:paraId="7DD7ACDA" w14:textId="77777777" w:rsidR="00AF5AE0" w:rsidRDefault="00AF5AE0"/>
    <w:sectPr w:rsidR="00AF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E0"/>
    <w:rsid w:val="00551378"/>
    <w:rsid w:val="00682C77"/>
    <w:rsid w:val="008C0960"/>
    <w:rsid w:val="00AD75CF"/>
    <w:rsid w:val="00AF5AE0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5175"/>
  <w15:chartTrackingRefBased/>
  <w15:docId w15:val="{807526BA-1BFA-4FB6-8DAD-79011AAA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2026-04-19T20:10:00Z</dcterms:created>
  <dcterms:modified xsi:type="dcterms:W3CDTF">2026-04-19T20:10:00Z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9049cd70-17eb-4aaf-94b3-8453271057e8</vt:lpwstr>
  </property>
</Properties>
</file>