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C46F9" w14:textId="19C700B5" w:rsidR="00B158A3" w:rsidRPr="000C1A64" w:rsidRDefault="000C1A64">
      <w:pPr>
        <w:rPr>
          <w:rFonts w:ascii="Times New Roman" w:hAnsi="Times New Roman" w:cs="Times New Roman"/>
        </w:rPr>
      </w:pPr>
      <w:r w:rsidRPr="000C1A64">
        <w:rPr>
          <w:rFonts w:ascii="Times New Roman" w:hAnsi="Times New Roman" w:cs="Times New Roman"/>
        </w:rPr>
        <w:t>Wayne Mitchell</w:t>
      </w:r>
    </w:p>
    <w:p w14:paraId="0CF86F43" w14:textId="43C6EFE5" w:rsidR="000C1A64" w:rsidRPr="000C1A64" w:rsidRDefault="000C1A64">
      <w:pPr>
        <w:rPr>
          <w:rFonts w:ascii="Times New Roman" w:hAnsi="Times New Roman" w:cs="Times New Roman"/>
        </w:rPr>
      </w:pPr>
      <w:r w:rsidRPr="000C1A64">
        <w:rPr>
          <w:rFonts w:ascii="Times New Roman" w:hAnsi="Times New Roman" w:cs="Times New Roman"/>
        </w:rPr>
        <w:t>CIS.250</w:t>
      </w:r>
    </w:p>
    <w:p w14:paraId="799D6887" w14:textId="77777777" w:rsidR="000C1A64" w:rsidRPr="000C1A64" w:rsidRDefault="000C1A64">
      <w:pPr>
        <w:rPr>
          <w:rFonts w:ascii="Times New Roman" w:hAnsi="Times New Roman" w:cs="Times New Roman"/>
        </w:rPr>
      </w:pPr>
    </w:p>
    <w:p w14:paraId="29730AF1" w14:textId="0D1B947C" w:rsidR="000C1A64" w:rsidRPr="000C1A64" w:rsidRDefault="000C1A64" w:rsidP="000C1A64">
      <w:pPr>
        <w:rPr>
          <w:rFonts w:ascii="Times New Roman" w:hAnsi="Times New Roman" w:cs="Times New Roman"/>
        </w:rPr>
      </w:pPr>
      <w:r w:rsidRPr="000C1A64">
        <w:rPr>
          <w:rFonts w:ascii="Times New Roman" w:hAnsi="Times New Roman" w:cs="Times New Roman"/>
        </w:rPr>
        <w:t>LinkedIn: “To connect the world’s professionals to make them more productive and successful.”</w:t>
      </w:r>
    </w:p>
    <w:p w14:paraId="2FFF661B" w14:textId="761C20D3" w:rsidR="000C1A64" w:rsidRPr="000C1A64" w:rsidRDefault="000C1A64" w:rsidP="000C1A64">
      <w:pPr>
        <w:rPr>
          <w:rFonts w:ascii="Times New Roman" w:hAnsi="Times New Roman" w:cs="Times New Roman"/>
        </w:rPr>
      </w:pPr>
      <w:r w:rsidRPr="000C1A64">
        <w:rPr>
          <w:rFonts w:ascii="Times New Roman" w:hAnsi="Times New Roman" w:cs="Times New Roman"/>
        </w:rPr>
        <w:t>Coca-Cola: “To refresh the world and make a difference.”</w:t>
      </w:r>
    </w:p>
    <w:p w14:paraId="64791095" w14:textId="73FCE303" w:rsidR="000C1A64" w:rsidRPr="000C1A64" w:rsidRDefault="000C1A64" w:rsidP="000C1A64">
      <w:pPr>
        <w:rPr>
          <w:rFonts w:ascii="Times New Roman" w:hAnsi="Times New Roman" w:cs="Times New Roman"/>
        </w:rPr>
      </w:pPr>
      <w:r w:rsidRPr="000C1A64">
        <w:rPr>
          <w:rFonts w:ascii="Times New Roman" w:hAnsi="Times New Roman" w:cs="Times New Roman"/>
        </w:rPr>
        <w:t>Patagonia: “We’re in business to save our home planet.”</w:t>
      </w:r>
    </w:p>
    <w:sectPr w:rsidR="000C1A64" w:rsidRPr="000C1A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590"/>
    <w:rsid w:val="000C1A64"/>
    <w:rsid w:val="00551378"/>
    <w:rsid w:val="00621A87"/>
    <w:rsid w:val="00682C77"/>
    <w:rsid w:val="009A2590"/>
    <w:rsid w:val="00AD75CF"/>
    <w:rsid w:val="00B15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49DA9"/>
  <w15:chartTrackingRefBased/>
  <w15:docId w15:val="{5BE6AF84-FF32-4754-BA81-CA22A554D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5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197</Characters>
  <Application>Microsoft Office Word</Application>
  <DocSecurity>0</DocSecurity>
  <Lines>7</Lines>
  <Paragraphs>5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Mitchell, Wayne, 5871</dc:creator>
  <cp:keywords/>
  <dc:description/>
  <cp:lastModifiedBy>Mitchell, Wayne, 5871</cp:lastModifiedBy>
  <cp:revision>2</cp:revision>
  <dcterms:created xsi:type="dcterms:W3CDTF">2026-02-17T08:41:00Z</dcterms:created>
  <dcterms:modified xsi:type="dcterms:W3CDTF">2026-02-17T08:41:00Z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ca5ea6e5-b084-4796-aad1-1eacae3935fd</vt:lpwstr>
  </property>
</Properties>
</file>