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D121" w14:textId="484F59F7" w:rsidR="00B158A3" w:rsidRDefault="00DC32CE">
      <w:r>
        <w:t>Wayne Mitchell</w:t>
      </w:r>
    </w:p>
    <w:p w14:paraId="523F2139" w14:textId="3D670ECA" w:rsidR="00DC32CE" w:rsidRDefault="00DC32CE">
      <w:r>
        <w:t>CIS.250</w:t>
      </w:r>
    </w:p>
    <w:p w14:paraId="1A43E3CB" w14:textId="01F0B447" w:rsidR="00DC32CE" w:rsidRDefault="00DC32CE">
      <w:r>
        <w:t>Discussion Topics</w:t>
      </w:r>
    </w:p>
    <w:p w14:paraId="70D5D24E" w14:textId="77777777" w:rsidR="00DC32CE" w:rsidRDefault="00DC32CE"/>
    <w:p w14:paraId="4BC39A5A" w14:textId="3FF8A762" w:rsidR="00DC32CE" w:rsidRDefault="00DC32CE" w:rsidP="00DC32CE">
      <w:pPr>
        <w:ind w:firstLine="720"/>
      </w:pPr>
      <w:r>
        <w:t xml:space="preserve">Management might not have the full picture or </w:t>
      </w:r>
      <w:r>
        <w:t>the technical know-how to explain why something needs to be changed, because they typically don't care about or don't have the most know-how in that area</w:t>
      </w:r>
      <w:r>
        <w:t>. Most of the time</w:t>
      </w:r>
      <w:r>
        <w:t>, management only cares about progress and deadlines, so convincing them to change requirements would be difficult, especially towards the end of the project's</w:t>
      </w:r>
      <w:r>
        <w:t xml:space="preserve"> life cycle. </w:t>
      </w:r>
    </w:p>
    <w:p w14:paraId="2A0552BA" w14:textId="77777777" w:rsidR="00DC32CE" w:rsidRDefault="00DC32CE" w:rsidP="00DC32CE"/>
    <w:p w14:paraId="3F9510E6" w14:textId="257DF37D" w:rsidR="00DC32CE" w:rsidRDefault="00DC32CE" w:rsidP="00DC32CE">
      <w:pPr>
        <w:ind w:firstLine="720"/>
      </w:pPr>
      <w:r>
        <w:t>Yes</w:t>
      </w:r>
      <w:r>
        <w:t>, because all systems need a foundation to support systems further down the line,</w:t>
      </w:r>
      <w:r>
        <w:t xml:space="preserve"> even if the task is simple. That task specifically could be part of a bigger overall system that can be completed later down the line when more of the system is fleshed out</w:t>
      </w:r>
      <w:r>
        <w:t>,</w:t>
      </w:r>
      <w:r>
        <w:t xml:space="preserve"> or the function they need is specifically from the previous task.</w:t>
      </w:r>
    </w:p>
    <w:sectPr w:rsidR="00DC3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CE"/>
    <w:rsid w:val="00551378"/>
    <w:rsid w:val="00682C77"/>
    <w:rsid w:val="00AD75CF"/>
    <w:rsid w:val="00B158A3"/>
    <w:rsid w:val="00DC32CE"/>
    <w:rsid w:val="00E6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1B63"/>
  <w15:chartTrackingRefBased/>
  <w15:docId w15:val="{937AEC97-1D3E-42CC-A345-BF0F2EB4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666</Characters>
  <Application>Microsoft Office Word</Application>
  <DocSecurity>0</DocSecurity>
  <Lines>55</Lines>
  <Paragraphs>58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2026-02-19T00:36:00Z</dcterms:created>
  <dcterms:modified xsi:type="dcterms:W3CDTF">2026-02-19T00:37:00Z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5e5e3a0b-1e81-492b-8b53-843fc7665504</vt:lpwstr>
  </property>
</Properties>
</file>