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5F4E" w14:textId="5DF91D62" w:rsidR="00B158A3" w:rsidRPr="00892C49" w:rsidRDefault="00892C49" w:rsidP="00892C49">
      <w:pPr>
        <w:spacing w:line="480" w:lineRule="auto"/>
        <w:rPr>
          <w:rFonts w:ascii="Times New Roman" w:hAnsi="Times New Roman" w:cs="Times New Roman"/>
        </w:rPr>
      </w:pPr>
      <w:r w:rsidRPr="00892C49">
        <w:rPr>
          <w:rFonts w:ascii="Times New Roman" w:hAnsi="Times New Roman" w:cs="Times New Roman"/>
        </w:rPr>
        <w:t>Wayne Mitchell</w:t>
      </w:r>
    </w:p>
    <w:p w14:paraId="63EAA2E3" w14:textId="1A4CE2C4" w:rsidR="00892C49" w:rsidRPr="00892C49" w:rsidRDefault="00892C49" w:rsidP="00892C49">
      <w:pPr>
        <w:spacing w:line="480" w:lineRule="auto"/>
        <w:rPr>
          <w:rFonts w:ascii="Times New Roman" w:hAnsi="Times New Roman" w:cs="Times New Roman"/>
        </w:rPr>
      </w:pPr>
      <w:r w:rsidRPr="00892C49">
        <w:rPr>
          <w:rFonts w:ascii="Times New Roman" w:hAnsi="Times New Roman" w:cs="Times New Roman"/>
        </w:rPr>
        <w:t xml:space="preserve">CIS.250 </w:t>
      </w:r>
    </w:p>
    <w:p w14:paraId="4104ED5B" w14:textId="4A49F474" w:rsidR="00892C49" w:rsidRPr="00892C49" w:rsidRDefault="00892C49" w:rsidP="00892C49">
      <w:pPr>
        <w:spacing w:line="480" w:lineRule="auto"/>
        <w:rPr>
          <w:rFonts w:ascii="Times New Roman" w:hAnsi="Times New Roman" w:cs="Times New Roman"/>
        </w:rPr>
      </w:pPr>
      <w:r w:rsidRPr="00892C49">
        <w:rPr>
          <w:rFonts w:ascii="Times New Roman" w:hAnsi="Times New Roman" w:cs="Times New Roman"/>
        </w:rPr>
        <w:t>Chapter 6 Discussion Topics</w:t>
      </w:r>
    </w:p>
    <w:p w14:paraId="378465E9" w14:textId="77777777" w:rsidR="00892C49" w:rsidRPr="00892C49" w:rsidRDefault="00892C49" w:rsidP="00892C49">
      <w:pPr>
        <w:spacing w:line="480" w:lineRule="auto"/>
        <w:rPr>
          <w:rFonts w:ascii="Times New Roman" w:hAnsi="Times New Roman" w:cs="Times New Roman"/>
        </w:rPr>
      </w:pPr>
    </w:p>
    <w:p w14:paraId="1078734F" w14:textId="127E9539" w:rsidR="00892C49" w:rsidRPr="00892C49" w:rsidRDefault="00892C49" w:rsidP="00892C49">
      <w:pPr>
        <w:spacing w:line="480" w:lineRule="auto"/>
        <w:ind w:firstLine="720"/>
        <w:rPr>
          <w:rFonts w:ascii="Times New Roman" w:hAnsi="Times New Roman" w:cs="Times New Roman"/>
        </w:rPr>
      </w:pPr>
      <w:r w:rsidRPr="00892C49">
        <w:rPr>
          <w:rFonts w:ascii="Times New Roman" w:hAnsi="Times New Roman" w:cs="Times New Roman"/>
        </w:rPr>
        <w:t xml:space="preserve">I would begin by analyzing and gathering data on </w:t>
      </w:r>
      <w:r>
        <w:rPr>
          <w:rFonts w:ascii="Times New Roman" w:hAnsi="Times New Roman" w:cs="Times New Roman"/>
        </w:rPr>
        <w:t>people, places, events, and transactions to establish an object-oriented view of</w:t>
      </w:r>
      <w:r w:rsidRPr="00892C49">
        <w:rPr>
          <w:rFonts w:ascii="Times New Roman" w:hAnsi="Times New Roman" w:cs="Times New Roman"/>
        </w:rPr>
        <w:t xml:space="preserve"> what needs to be included in my data flow diagrams and how they would interact with other objects and systems within the entire information system. It differs from structured analysis </w:t>
      </w:r>
      <w:r>
        <w:rPr>
          <w:rFonts w:ascii="Times New Roman" w:hAnsi="Times New Roman" w:cs="Times New Roman"/>
        </w:rPr>
        <w:t>in</w:t>
      </w:r>
      <w:r w:rsidRPr="00892C49">
        <w:rPr>
          <w:rFonts w:ascii="Times New Roman" w:hAnsi="Times New Roman" w:cs="Times New Roman"/>
        </w:rPr>
        <w:t xml:space="preserve"> that structured analysis is typically divided from a </w:t>
      </w:r>
      <w:r>
        <w:rPr>
          <w:rFonts w:ascii="Times New Roman" w:hAnsi="Times New Roman" w:cs="Times New Roman"/>
        </w:rPr>
        <w:t>top-down</w:t>
      </w:r>
      <w:r w:rsidRPr="00892C49">
        <w:rPr>
          <w:rFonts w:ascii="Times New Roman" w:hAnsi="Times New Roman" w:cs="Times New Roman"/>
        </w:rPr>
        <w:t xml:space="preserve"> or ordered perspective to display how systems work together or need to be assembled</w:t>
      </w:r>
      <w:r>
        <w:rPr>
          <w:rFonts w:ascii="Times New Roman" w:hAnsi="Times New Roman" w:cs="Times New Roman"/>
        </w:rPr>
        <w:t>,</w:t>
      </w:r>
      <w:r w:rsidRPr="00892C49">
        <w:rPr>
          <w:rFonts w:ascii="Times New Roman" w:hAnsi="Times New Roman" w:cs="Times New Roman"/>
        </w:rPr>
        <w:t xml:space="preserve"> while O-O </w:t>
      </w:r>
      <w:r>
        <w:rPr>
          <w:rFonts w:ascii="Times New Roman" w:hAnsi="Times New Roman" w:cs="Times New Roman"/>
        </w:rPr>
        <w:t>Analysis shows us a bigger picture of how the data is being used, why it's being used, and where it's coming from and going to</w:t>
      </w:r>
      <w:r w:rsidRPr="00892C49">
        <w:rPr>
          <w:rFonts w:ascii="Times New Roman" w:hAnsi="Times New Roman" w:cs="Times New Roman"/>
        </w:rPr>
        <w:t>.</w:t>
      </w:r>
    </w:p>
    <w:p w14:paraId="77EC500C" w14:textId="408B7BB1" w:rsidR="00892C49" w:rsidRPr="00892C49" w:rsidRDefault="00892C49" w:rsidP="00892C49">
      <w:pPr>
        <w:spacing w:line="480" w:lineRule="auto"/>
        <w:ind w:firstLine="720"/>
        <w:rPr>
          <w:rFonts w:ascii="Times New Roman" w:hAnsi="Times New Roman" w:cs="Times New Roman"/>
        </w:rPr>
      </w:pPr>
      <w:r w:rsidRPr="00892C49">
        <w:rPr>
          <w:rFonts w:ascii="Times New Roman" w:hAnsi="Times New Roman" w:cs="Times New Roman"/>
        </w:rPr>
        <w:t xml:space="preserve">I believe that </w:t>
      </w:r>
      <w:r>
        <w:rPr>
          <w:rFonts w:ascii="Times New Roman" w:hAnsi="Times New Roman" w:cs="Times New Roman"/>
        </w:rPr>
        <w:t>it's</w:t>
      </w:r>
      <w:r w:rsidRPr="00892C49">
        <w:rPr>
          <w:rFonts w:ascii="Times New Roman" w:hAnsi="Times New Roman" w:cs="Times New Roman"/>
        </w:rPr>
        <w:t xml:space="preserve"> easier to interpret O-O data because it allows you to see what is being interacted with and why </w:t>
      </w:r>
      <w:r>
        <w:rPr>
          <w:rFonts w:ascii="Times New Roman" w:hAnsi="Times New Roman" w:cs="Times New Roman"/>
        </w:rPr>
        <w:t>it's doing what it's</w:t>
      </w:r>
      <w:r w:rsidRPr="00892C49">
        <w:rPr>
          <w:rFonts w:ascii="Times New Roman" w:hAnsi="Times New Roman" w:cs="Times New Roman"/>
        </w:rPr>
        <w:t xml:space="preserve"> doing. Everything is separated and compartmentalized so that each object only interacts with other objects when explicitly messaged. It allows </w:t>
      </w:r>
      <w:r>
        <w:rPr>
          <w:rFonts w:ascii="Times New Roman" w:hAnsi="Times New Roman" w:cs="Times New Roman"/>
        </w:rPr>
        <w:t>changes in systems without affecting items</w:t>
      </w:r>
      <w:r w:rsidRPr="00892C49">
        <w:rPr>
          <w:rFonts w:ascii="Times New Roman" w:hAnsi="Times New Roman" w:cs="Times New Roman"/>
        </w:rPr>
        <w:t xml:space="preserve"> already in the system.</w:t>
      </w:r>
    </w:p>
    <w:p w14:paraId="69BD2205" w14:textId="77777777" w:rsidR="00892C49" w:rsidRPr="00892C49" w:rsidRDefault="00892C49" w:rsidP="00892C49">
      <w:pPr>
        <w:spacing w:line="480" w:lineRule="auto"/>
        <w:rPr>
          <w:rFonts w:ascii="Times New Roman" w:hAnsi="Times New Roman" w:cs="Times New Roman"/>
        </w:rPr>
      </w:pPr>
    </w:p>
    <w:sectPr w:rsidR="00892C49" w:rsidRPr="00892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49"/>
    <w:rsid w:val="003341C6"/>
    <w:rsid w:val="00551378"/>
    <w:rsid w:val="00682C77"/>
    <w:rsid w:val="00892C49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E176"/>
  <w15:chartTrackingRefBased/>
  <w15:docId w15:val="{52B1C194-82DF-4C86-99F7-DCA6380B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834</Characters>
  <Application>Microsoft Office Word</Application>
  <DocSecurity>0</DocSecurity>
  <Lines>16</Lines>
  <Paragraphs>5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2026-03-15T12:57:00Z</dcterms:created>
  <dcterms:modified xsi:type="dcterms:W3CDTF">2026-03-15T12:59:00Z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3808b097-27c3-4540-9fd8-af666be574a9</vt:lpwstr>
  </property>
</Properties>
</file>