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FD1" w:rsidRDefault="002D5FD1" w:rsidP="002D5FD1">
      <w:r>
        <w:t>UNH Earth, Oceans and Space – Research Assistant: 2017</w:t>
      </w:r>
      <w:r>
        <w:br/>
        <w:t xml:space="preserve">Reference: Mark McConnell – Research Advisor: </w:t>
      </w:r>
      <w:r w:rsidRPr="00604037">
        <w:t>mark.mcconnell@unh.edu</w:t>
      </w:r>
      <w:r>
        <w:br/>
      </w:r>
    </w:p>
    <w:p w:rsidR="002D5FD1" w:rsidRDefault="002D5FD1" w:rsidP="002D5FD1">
      <w:r>
        <w:t>UNH LunaCats – Electrical Team Member: 2016-2017</w:t>
      </w:r>
      <w:r>
        <w:br/>
        <w:t xml:space="preserve">Reference: Alfred Odierno – Electrical Team Lead: ajo1005@wildcats.unh.edu </w:t>
      </w:r>
      <w:r>
        <w:br/>
      </w:r>
    </w:p>
    <w:p w:rsidR="002D5FD1" w:rsidRDefault="002D5FD1" w:rsidP="002D5FD1">
      <w:r>
        <w:t>Not Too Sharp – Bass Singer and Beatbox: 2016-ongoing</w:t>
      </w:r>
      <w:r>
        <w:br/>
        <w:t>Reference: Whitman Constantineau – Business Manager: 603-793-3575</w:t>
      </w:r>
    </w:p>
    <w:p w:rsidR="002D5FD1" w:rsidRDefault="002D5FD1" w:rsidP="00604037"/>
    <w:p w:rsidR="00604037" w:rsidRDefault="00604037" w:rsidP="00604037">
      <w:r>
        <w:t>Teamwork is instrumental to almost every job. Whether it is a waiter at Applebee’s or a CEO of a company, you need to be able to work well with others. We have gotten to where we are as a people not because of our intelligent brains, but because we are able to combine ourselves to create what one person can only dream of. Al</w:t>
      </w:r>
      <w:r w:rsidR="002D5FD1">
        <w:t>l three experiences listed above</w:t>
      </w:r>
      <w:r>
        <w:t xml:space="preserve"> have let me peer into a wide variety of group culture and has</w:t>
      </w:r>
      <w:r w:rsidR="002D5FD1">
        <w:t xml:space="preserve"> morphed</w:t>
      </w:r>
      <w:r>
        <w:t xml:space="preserve"> me into a great team player.</w:t>
      </w:r>
    </w:p>
    <w:p w:rsidR="002674F8" w:rsidRDefault="002674F8" w:rsidP="00604037"/>
    <w:p w:rsidR="002674F8" w:rsidRDefault="002674F8" w:rsidP="00604037">
      <w:r>
        <w:t>UNH ESO get entire title</w:t>
      </w:r>
    </w:p>
    <w:p w:rsidR="002674F8" w:rsidRDefault="002674F8" w:rsidP="00604037">
      <w:r>
        <w:t>Explain each experience of why teamwork</w:t>
      </w:r>
    </w:p>
    <w:p w:rsidR="002674F8" w:rsidRDefault="002674F8" w:rsidP="00604037">
      <w:bookmarkStart w:id="0" w:name="_GoBack"/>
      <w:bookmarkEnd w:id="0"/>
    </w:p>
    <w:p w:rsidR="002674F8" w:rsidRDefault="002674F8" w:rsidP="00604037"/>
    <w:p w:rsidR="002674F8" w:rsidRDefault="002674F8" w:rsidP="00604037"/>
    <w:p w:rsidR="00604037" w:rsidRDefault="00604037"/>
    <w:p w:rsidR="005D0839" w:rsidRDefault="005D0839"/>
    <w:p w:rsidR="005D0839" w:rsidRDefault="005D0839"/>
    <w:p w:rsidR="005D0839" w:rsidRDefault="005D0839"/>
    <w:p w:rsidR="005D0839" w:rsidRDefault="005D0839"/>
    <w:sectPr w:rsidR="005D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01"/>
    <w:rsid w:val="00115C90"/>
    <w:rsid w:val="00185776"/>
    <w:rsid w:val="002523A0"/>
    <w:rsid w:val="002674F8"/>
    <w:rsid w:val="002D5FD1"/>
    <w:rsid w:val="00444201"/>
    <w:rsid w:val="005D0839"/>
    <w:rsid w:val="00604037"/>
    <w:rsid w:val="00916142"/>
    <w:rsid w:val="009521BC"/>
    <w:rsid w:val="00A41A5A"/>
    <w:rsid w:val="00AA2364"/>
    <w:rsid w:val="00B2109E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94E1"/>
  <w15:chartTrackingRefBased/>
  <w15:docId w15:val="{EFA324D5-0C04-4CAA-8D53-AA3F0A0F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3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dcterms:created xsi:type="dcterms:W3CDTF">2017-10-21T01:27:00Z</dcterms:created>
  <dcterms:modified xsi:type="dcterms:W3CDTF">2017-10-25T18:27:00Z</dcterms:modified>
</cp:coreProperties>
</file>