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39300" w14:textId="77777777" w:rsidR="00802685" w:rsidRDefault="00EF4F90" w:rsidP="00802685">
      <w:pPr>
        <w:rPr>
          <w:rFonts w:ascii="Tahoma" w:hAnsi="Tahoma"/>
        </w:rPr>
      </w:pPr>
      <w:r>
        <w:rPr>
          <w:rFonts w:ascii="Tahoma" w:hAnsi="Tahoma"/>
          <w:noProof/>
        </w:rPr>
        <mc:AlternateContent>
          <mc:Choice Requires="wps">
            <w:drawing>
              <wp:inline distT="0" distB="0" distL="0" distR="0" wp14:anchorId="41C7B3C6" wp14:editId="254895E9">
                <wp:extent cx="5912485" cy="577215"/>
                <wp:effectExtent l="9525" t="9525" r="36195" b="3810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12485" cy="577215"/>
                        </a:xfrm>
                        <a:prstGeom prst="rect">
                          <a:avLst/>
                        </a:prstGeom>
                      </wps:spPr>
                      <wps:txbx>
                        <w:txbxContent>
                          <w:p w14:paraId="08B8EB2F" w14:textId="1C943CCD" w:rsidR="00EF4F90" w:rsidRPr="007B71A2" w:rsidRDefault="0085747E" w:rsidP="00EF4F90">
                            <w:pPr>
                              <w:pStyle w:val="NormalWeb"/>
                              <w:spacing w:before="0" w:beforeAutospacing="0" w:after="0" w:afterAutospacing="0"/>
                              <w:jc w:val="center"/>
                              <w:rPr>
                                <w:rFonts w:ascii="Informal Roman" w:hAnsi="Informal Roman"/>
                              </w:rPr>
                            </w:pPr>
                            <w:proofErr w:type="spellStart"/>
                            <w:r>
                              <w:rPr>
                                <w:rFonts w:ascii="Informal Roman" w:hAnsi="Informal Roman"/>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Sensitvi</w:t>
                            </w:r>
                            <w:r w:rsidR="007B71A2" w:rsidRPr="007B71A2">
                              <w:rPr>
                                <w:rFonts w:ascii="Informal Roman" w:hAnsi="Informal Roman"/>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T</w:t>
                            </w:r>
                            <w:proofErr w:type="spellEnd"/>
                            <w:r w:rsidR="00EF4F90" w:rsidRPr="007B71A2">
                              <w:rPr>
                                <w:rFonts w:ascii="Informal Roman" w:hAnsi="Informal Roman"/>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 </w:t>
                            </w:r>
                            <w:r w:rsidR="004A1D9D">
                              <w:rPr>
                                <w:rFonts w:ascii="Informal Roman" w:hAnsi="Informal Roman"/>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Sensors Inc</w:t>
                            </w:r>
                            <w:r w:rsidR="00EF4F90" w:rsidRPr="007B71A2">
                              <w:rPr>
                                <w:rFonts w:ascii="Informal Roman" w:hAnsi="Informal Roman"/>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w:t>
                            </w:r>
                          </w:p>
                        </w:txbxContent>
                      </wps:txbx>
                      <wps:bodyPr wrap="square" numCol="1" fromWordArt="1">
                        <a:prstTxWarp prst="textPlain">
                          <a:avLst>
                            <a:gd name="adj" fmla="val 50000"/>
                          </a:avLst>
                        </a:prstTxWarp>
                        <a:spAutoFit/>
                      </wps:bodyPr>
                    </wps:wsp>
                  </a:graphicData>
                </a:graphic>
              </wp:inline>
            </w:drawing>
          </mc:Choice>
          <mc:Fallback>
            <w:pict>
              <v:shapetype w14:anchorId="41C7B3C6" id="_x0000_t202" coordsize="21600,21600" o:spt="202" path="m,l,21600r21600,l21600,xe">
                <v:stroke joinstyle="miter"/>
                <v:path gradientshapeok="t" o:connecttype="rect"/>
              </v:shapetype>
              <v:shape id="WordArt 1" o:spid="_x0000_s1026" type="#_x0000_t202" style="width:465.55pt;height:4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" filled="f" stroked="f">
                <o:lock v:ext="edit" shapetype="t"/>
                <v:textbox style="mso-fit-shape-to-text:t">
                  <w:txbxContent>
                    <w:p w14:paraId="08B8EB2F" w14:textId="1C943CCD" w:rsidR="00EF4F90" w:rsidRPr="007B71A2" w:rsidRDefault="0085747E" w:rsidP="00EF4F90">
                      <w:pPr>
                        <w:pStyle w:val="NormalWeb"/>
                        <w:spacing w:before="0" w:beforeAutospacing="0" w:after="0" w:afterAutospacing="0"/>
                        <w:jc w:val="center"/>
                        <w:rPr>
                          <w:rFonts w:ascii="Informal Roman" w:hAnsi="Informal Roman"/>
                        </w:rPr>
                      </w:pPr>
                      <w:r>
                        <w:rPr>
                          <w:rFonts w:ascii="Informal Roman" w:hAnsi="Informal Roman"/>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Sensitvi</w:t>
                      </w:r>
                      <w:r w:rsidR="007B71A2" w:rsidRPr="007B71A2">
                        <w:rPr>
                          <w:rFonts w:ascii="Informal Roman" w:hAnsi="Informal Roman"/>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T</w:t>
                      </w:r>
                      <w:r w:rsidR="00EF4F90" w:rsidRPr="007B71A2">
                        <w:rPr>
                          <w:rFonts w:ascii="Informal Roman" w:hAnsi="Informal Roman"/>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 </w:t>
                      </w:r>
                      <w:r w:rsidR="004A1D9D">
                        <w:rPr>
                          <w:rFonts w:ascii="Informal Roman" w:hAnsi="Informal Roman"/>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Sensors Inc</w:t>
                      </w:r>
                      <w:r w:rsidR="00EF4F90" w:rsidRPr="007B71A2">
                        <w:rPr>
                          <w:rFonts w:ascii="Informal Roman" w:hAnsi="Informal Roman"/>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w:t>
                      </w:r>
                    </w:p>
                  </w:txbxContent>
                </v:textbox>
                <w10:anchorlock/>
              </v:shape>
            </w:pict>
          </mc:Fallback>
        </mc:AlternateContent>
      </w:r>
    </w:p>
    <w:p w14:paraId="10422E25" w14:textId="62764066" w:rsidR="00802685" w:rsidRPr="00006A7E" w:rsidRDefault="009420F2" w:rsidP="00802685">
      <w:r>
        <w:t xml:space="preserve">February 1, </w:t>
      </w:r>
      <w:r w:rsidR="003218B0">
        <w:t>201</w:t>
      </w:r>
      <w:r w:rsidR="0085747E">
        <w:t>9</w:t>
      </w:r>
    </w:p>
    <w:p w14:paraId="55F0ECD3" w14:textId="77777777" w:rsidR="00802685" w:rsidRPr="00006A7E" w:rsidRDefault="00802685" w:rsidP="00802685"/>
    <w:p w14:paraId="16BA3B03" w14:textId="269C4AE6" w:rsidR="00802685" w:rsidRPr="00006A7E" w:rsidRDefault="00802685" w:rsidP="00802685">
      <w:r w:rsidRPr="00006A7E">
        <w:t>A. Engineer, B. Engineer</w:t>
      </w:r>
      <w:r w:rsidR="00D06B06">
        <w:t>, QC Engineers</w:t>
      </w:r>
    </w:p>
    <w:p w14:paraId="0176AC33" w14:textId="73F5DF37" w:rsidR="00802685" w:rsidRPr="00006A7E" w:rsidRDefault="003E65AF" w:rsidP="00802685">
      <w:proofErr w:type="spellStart"/>
      <w:r>
        <w:t>SensitiviT</w:t>
      </w:r>
      <w:proofErr w:type="spellEnd"/>
      <w:r w:rsidR="004A1D9D">
        <w:t xml:space="preserve"> Sensors</w:t>
      </w:r>
    </w:p>
    <w:p w14:paraId="40B8C64B" w14:textId="231630A3" w:rsidR="00802685" w:rsidRPr="00006A7E" w:rsidRDefault="004A1D9D" w:rsidP="00802685">
      <w:r>
        <w:t>Quality Control</w:t>
      </w:r>
    </w:p>
    <w:p w14:paraId="0B9BF3B5" w14:textId="05AF1EB4" w:rsidR="00802685" w:rsidRPr="00006A7E" w:rsidRDefault="003E65AF" w:rsidP="00802685">
      <w:proofErr w:type="spellStart"/>
      <w:r>
        <w:t>Hottimes</w:t>
      </w:r>
      <w:proofErr w:type="spellEnd"/>
      <w:r w:rsidR="00802685" w:rsidRPr="00006A7E">
        <w:t>, YS 66666</w:t>
      </w:r>
    </w:p>
    <w:p w14:paraId="78E11821" w14:textId="77777777" w:rsidR="00802685" w:rsidRPr="00006A7E" w:rsidRDefault="00802685" w:rsidP="00802685"/>
    <w:p w14:paraId="6E679EB9" w14:textId="77777777" w:rsidR="00802685" w:rsidRPr="00006A7E" w:rsidRDefault="00802685" w:rsidP="00802685">
      <w:r w:rsidRPr="00006A7E">
        <w:t>Dear Andrea and Bill,</w:t>
      </w:r>
    </w:p>
    <w:p w14:paraId="18411F69" w14:textId="77777777" w:rsidR="00802685" w:rsidRDefault="00802685" w:rsidP="00802685"/>
    <w:p w14:paraId="6E64CF7B" w14:textId="7AAEDC2A" w:rsidR="00E862E0" w:rsidRDefault="00F65B6D" w:rsidP="0041166A">
      <w:r>
        <w:t>As we discussed in our face-to-face meeting</w:t>
      </w:r>
      <w:r w:rsidR="00520267">
        <w:t>, we want to review our methods for determining the thermal time constant</w:t>
      </w:r>
      <w:r w:rsidR="007B71A2">
        <w:t xml:space="preserve">, </w:t>
      </w:r>
      <w:r w:rsidR="00520267">
        <w:sym w:font="Symbol" w:char="F074"/>
      </w:r>
      <w:r w:rsidR="007B71A2">
        <w:t>,</w:t>
      </w:r>
      <w:r w:rsidR="00520267">
        <w:t xml:space="preserve"> of our temperature sensors</w:t>
      </w:r>
      <w:r w:rsidR="00C837A4">
        <w:t xml:space="preserve"> in water</w:t>
      </w:r>
      <w:r>
        <w:t>.</w:t>
      </w:r>
      <w:r w:rsidR="00C837A4">
        <w:t xml:space="preserve"> </w:t>
      </w:r>
      <w:r w:rsidR="00E862E0">
        <w:t xml:space="preserve"> Our customers have provided feedback that our published time constant value does not lead to accurate descriptions of the process variables.</w:t>
      </w:r>
    </w:p>
    <w:p w14:paraId="26E52175" w14:textId="77777777" w:rsidR="00E862E0" w:rsidRDefault="00E862E0" w:rsidP="0041166A"/>
    <w:p w14:paraId="392AF29D" w14:textId="2B2C6D7B" w:rsidR="00782606" w:rsidRDefault="00C837A4" w:rsidP="0041166A">
      <w:r>
        <w:t xml:space="preserve">We currently </w:t>
      </w:r>
      <w:r w:rsidR="00E862E0">
        <w:t xml:space="preserve">estimate the time constant by </w:t>
      </w:r>
      <w:r>
        <w:t>subject</w:t>
      </w:r>
      <w:r w:rsidR="00E862E0">
        <w:t>ing</w:t>
      </w:r>
      <w:r>
        <w:t xml:space="preserve"> the sensors to a step temperature change by taking them from boiling water to ice water and the reverse be</w:t>
      </w:r>
      <w:bookmarkStart w:id="0" w:name="_GoBack"/>
      <w:bookmarkEnd w:id="0"/>
      <w:r>
        <w:t xml:space="preserve">cause these are fixed temperature baths.  </w:t>
      </w:r>
      <w:r w:rsidR="00782606">
        <w:t>Previously</w:t>
      </w:r>
      <w:r w:rsidR="00520267">
        <w:t xml:space="preserve">, we </w:t>
      </w:r>
      <w:r w:rsidR="00782606">
        <w:t>determined the time constant from</w:t>
      </w:r>
      <w:r w:rsidR="00520267">
        <w:t xml:space="preserve"> the time it takes to reach 63</w:t>
      </w:r>
      <w:r w:rsidR="00A30152">
        <w:t>.2</w:t>
      </w:r>
      <w:r w:rsidR="00520267">
        <w:t>% of the final value</w:t>
      </w:r>
      <w:r>
        <w:t xml:space="preserve"> and we define the beginning of the transition by the time where the temperature has changed by five standard deviations from </w:t>
      </w:r>
      <w:r w:rsidR="00D06B06">
        <w:t xml:space="preserve">the average of the baseline data obtained </w:t>
      </w:r>
      <w:r>
        <w:t xml:space="preserve">well before the transition.  </w:t>
      </w:r>
      <w:r w:rsidR="00520267">
        <w:t xml:space="preserve"> </w:t>
      </w:r>
    </w:p>
    <w:p w14:paraId="02FBC591" w14:textId="77777777" w:rsidR="00782606" w:rsidRDefault="00782606" w:rsidP="0041166A"/>
    <w:p w14:paraId="155ED0E5" w14:textId="49B1B10C" w:rsidR="00EF4F90" w:rsidRDefault="00782606" w:rsidP="0041166A">
      <w:r>
        <w:t xml:space="preserve">We showed in a recent study that this method leads to time constant estimates that do not </w:t>
      </w:r>
      <w:r w:rsidR="00145533">
        <w:t>accurately describe the</w:t>
      </w:r>
      <w:r>
        <w:t xml:space="preserve"> performance of our sensors.  In that study, we showed that the sensor temperature significantly changes during the time it is in the air between the baths.  We showed that defining the initial time </w:t>
      </w:r>
      <w:r w:rsidR="00E862E0">
        <w:t xml:space="preserve">as the time corresponding to the maximum rate of temperature change corresponds to the time it entered the second bath.  </w:t>
      </w:r>
      <w:r w:rsidR="00145533">
        <w:t xml:space="preserve">The slope is maximum at this point because the heat transfer coefficient in water is much greater than the heat transfer coefficient in air.  </w:t>
      </w:r>
      <w:r w:rsidR="00E862E0">
        <w:t>We also showed that using all of the data instead of a single point leads to lower standard error of the fit when we estimated the time constant from a fit of ln</w:t>
      </w:r>
      <w:r w:rsidR="00E862E0">
        <w:sym w:font="Symbol" w:char="F047"/>
      </w:r>
      <w:r w:rsidR="00E862E0">
        <w:t xml:space="preserve"> vs. t.</w:t>
      </w:r>
      <w:r w:rsidR="00145533">
        <w:softHyphen/>
      </w:r>
      <w:r w:rsidR="00145533">
        <w:softHyphen/>
      </w:r>
      <w:r w:rsidR="00145533">
        <w:softHyphen/>
      </w:r>
    </w:p>
    <w:p w14:paraId="71809B2F" w14:textId="77777777" w:rsidR="00711EE7" w:rsidRDefault="00711EE7" w:rsidP="0041166A"/>
    <w:p w14:paraId="6DCE4A8A" w14:textId="1FC9AD1C" w:rsidR="00C837A4" w:rsidRDefault="00145533" w:rsidP="00145533">
      <w:r>
        <w:t>While we are happy with the improvements in the accuracy of our time constant estimates, a recent upgraded uncertainty analysis of the measurement suggests that we might get even better accuracy if we restrict the range of the fit to 0.2&lt;</w:t>
      </w:r>
      <w:r>
        <w:sym w:font="Symbol" w:char="F047"/>
      </w:r>
      <w:r>
        <w:t>&lt;0.7.  We want you to verify if this is correct by repeating the measurements and comparing the standard error o</w:t>
      </w:r>
      <w:r w:rsidR="003E65AF">
        <w:t>f the fit for both fitting methods.</w:t>
      </w:r>
    </w:p>
    <w:p w14:paraId="1702BCDA" w14:textId="5F13BB14" w:rsidR="00784855" w:rsidRDefault="00784855" w:rsidP="00145533"/>
    <w:p w14:paraId="12FCDDD6" w14:textId="5E27BE21" w:rsidR="00784855" w:rsidRDefault="00784855" w:rsidP="00145533">
      <w:r>
        <w:t>A</w:t>
      </w:r>
      <w:r w:rsidR="00597A36">
        <w:t>lso, a</w:t>
      </w:r>
      <w:r>
        <w:t>s you know, some of our thermocouples are embedded in a metal sleeve</w:t>
      </w:r>
      <w:r w:rsidR="00A45599">
        <w:t xml:space="preserve"> to protect the thermocouple.  We would like to select different materials to have lower time constants but want to make intelligent selections before changing the material.  We want you to evaluate whether the lumped capacitance method for predicting time constants is consistent with the observations for the thermocouples embedded in stainless steel and aluminum.  The best way would be to compare the predicted time constant ratio to the observed time constant ratio.</w:t>
      </w:r>
    </w:p>
    <w:p w14:paraId="27F0F62B" w14:textId="27233017" w:rsidR="00EF4F90" w:rsidRDefault="00EF4F90" w:rsidP="0041166A"/>
    <w:p w14:paraId="6220A244" w14:textId="1978DCC9" w:rsidR="007B71A2" w:rsidRDefault="004A1D9D" w:rsidP="0041166A">
      <w:r>
        <w:t>Your</w:t>
      </w:r>
      <w:r w:rsidR="006852E8">
        <w:t xml:space="preserve"> experimental plan </w:t>
      </w:r>
      <w:r>
        <w:t xml:space="preserve">should </w:t>
      </w:r>
      <w:r w:rsidR="006852E8">
        <w:t>consist of:</w:t>
      </w:r>
    </w:p>
    <w:p w14:paraId="61380304" w14:textId="1AE74B2E" w:rsidR="007B71A2" w:rsidRPr="005D28DC" w:rsidRDefault="007B71A2" w:rsidP="005D28DC">
      <w:pPr>
        <w:pStyle w:val="ListParagraph"/>
        <w:numPr>
          <w:ilvl w:val="0"/>
          <w:numId w:val="4"/>
        </w:numPr>
        <w:rPr>
          <w:rFonts w:asciiTheme="minorHAnsi" w:hAnsiTheme="minorHAnsi"/>
          <w:sz w:val="22"/>
          <w:szCs w:val="22"/>
        </w:rPr>
      </w:pPr>
      <w:r w:rsidRPr="005D28DC">
        <w:rPr>
          <w:rFonts w:asciiTheme="minorHAnsi" w:hAnsiTheme="minorHAnsi"/>
          <w:sz w:val="22"/>
          <w:szCs w:val="22"/>
        </w:rPr>
        <w:t>C</w:t>
      </w:r>
      <w:r w:rsidR="00F65B6D" w:rsidRPr="005D28DC">
        <w:rPr>
          <w:rFonts w:asciiTheme="minorHAnsi" w:hAnsiTheme="minorHAnsi"/>
          <w:sz w:val="22"/>
          <w:szCs w:val="22"/>
        </w:rPr>
        <w:t>al</w:t>
      </w:r>
      <w:r w:rsidR="0026029E" w:rsidRPr="005D28DC">
        <w:rPr>
          <w:rFonts w:asciiTheme="minorHAnsi" w:hAnsiTheme="minorHAnsi"/>
          <w:sz w:val="22"/>
          <w:szCs w:val="22"/>
        </w:rPr>
        <w:t>ibrat</w:t>
      </w:r>
      <w:r w:rsidR="004A1D9D">
        <w:rPr>
          <w:rFonts w:asciiTheme="minorHAnsi" w:hAnsiTheme="minorHAnsi"/>
          <w:sz w:val="22"/>
          <w:szCs w:val="22"/>
        </w:rPr>
        <w:t>ion of</w:t>
      </w:r>
      <w:r w:rsidR="0026029E" w:rsidRPr="005D28DC">
        <w:rPr>
          <w:rFonts w:asciiTheme="minorHAnsi" w:hAnsiTheme="minorHAnsi"/>
          <w:sz w:val="22"/>
          <w:szCs w:val="22"/>
        </w:rPr>
        <w:t xml:space="preserve"> a bare wire thermocouple</w:t>
      </w:r>
      <w:r w:rsidR="00F65B6D" w:rsidRPr="005D28DC">
        <w:rPr>
          <w:rFonts w:asciiTheme="minorHAnsi" w:hAnsiTheme="minorHAnsi"/>
          <w:sz w:val="22"/>
          <w:szCs w:val="22"/>
        </w:rPr>
        <w:t xml:space="preserve"> against a thermistor that has an interchangeability of ±0.2</w:t>
      </w:r>
      <w:r w:rsidR="00F65B6D" w:rsidRPr="005D28DC">
        <w:rPr>
          <w:rFonts w:asciiTheme="minorHAnsi" w:hAnsiTheme="minorHAnsi"/>
          <w:sz w:val="22"/>
          <w:szCs w:val="22"/>
        </w:rPr>
        <w:sym w:font="Symbol" w:char="F0B0"/>
      </w:r>
      <w:r w:rsidR="00F65B6D" w:rsidRPr="005D28DC">
        <w:rPr>
          <w:rFonts w:asciiTheme="minorHAnsi" w:hAnsiTheme="minorHAnsi"/>
          <w:sz w:val="22"/>
          <w:szCs w:val="22"/>
        </w:rPr>
        <w:t>C.</w:t>
      </w:r>
      <w:r w:rsidR="00EF4F90" w:rsidRPr="005D28DC">
        <w:rPr>
          <w:rFonts w:asciiTheme="minorHAnsi" w:hAnsiTheme="minorHAnsi"/>
          <w:sz w:val="22"/>
          <w:szCs w:val="22"/>
        </w:rPr>
        <w:t xml:space="preserve">  </w:t>
      </w:r>
      <w:r w:rsidR="004A1D9D">
        <w:rPr>
          <w:rFonts w:asciiTheme="minorHAnsi" w:hAnsiTheme="minorHAnsi"/>
          <w:sz w:val="22"/>
          <w:szCs w:val="22"/>
        </w:rPr>
        <w:t>C</w:t>
      </w:r>
      <w:r w:rsidR="00EF4F90" w:rsidRPr="005D28DC">
        <w:rPr>
          <w:rFonts w:asciiTheme="minorHAnsi" w:hAnsiTheme="minorHAnsi"/>
          <w:sz w:val="22"/>
          <w:szCs w:val="22"/>
        </w:rPr>
        <w:t xml:space="preserve">alibrate the thermistor using </w:t>
      </w:r>
      <w:r w:rsidR="004A1D9D">
        <w:rPr>
          <w:rFonts w:asciiTheme="minorHAnsi" w:hAnsiTheme="minorHAnsi"/>
          <w:sz w:val="22"/>
          <w:szCs w:val="22"/>
        </w:rPr>
        <w:t xml:space="preserve">the two </w:t>
      </w:r>
      <w:r w:rsidR="00EF4F90" w:rsidRPr="005D28DC">
        <w:rPr>
          <w:rFonts w:asciiTheme="minorHAnsi" w:hAnsiTheme="minorHAnsi"/>
          <w:sz w:val="22"/>
          <w:szCs w:val="22"/>
        </w:rPr>
        <w:t xml:space="preserve">fixed point baths.  </w:t>
      </w:r>
      <w:r w:rsidR="005D28DC">
        <w:rPr>
          <w:rFonts w:asciiTheme="minorHAnsi" w:hAnsiTheme="minorHAnsi"/>
          <w:sz w:val="22"/>
          <w:szCs w:val="22"/>
        </w:rPr>
        <w:t xml:space="preserve">Use a series of temperature </w:t>
      </w:r>
      <w:r w:rsidR="005D28DC">
        <w:rPr>
          <w:rFonts w:asciiTheme="minorHAnsi" w:hAnsiTheme="minorHAnsi"/>
          <w:sz w:val="22"/>
          <w:szCs w:val="22"/>
        </w:rPr>
        <w:lastRenderedPageBreak/>
        <w:t>baths between ice and boiling water to determine the linearity</w:t>
      </w:r>
      <w:r w:rsidR="00AC366A">
        <w:rPr>
          <w:rFonts w:asciiTheme="minorHAnsi" w:hAnsiTheme="minorHAnsi"/>
          <w:sz w:val="22"/>
          <w:szCs w:val="22"/>
        </w:rPr>
        <w:t>, uncertainty of the fit, and uncertainty of the measurement for</w:t>
      </w:r>
      <w:r w:rsidR="005D28DC">
        <w:rPr>
          <w:rFonts w:asciiTheme="minorHAnsi" w:hAnsiTheme="minorHAnsi"/>
          <w:sz w:val="22"/>
          <w:szCs w:val="22"/>
        </w:rPr>
        <w:t xml:space="preserve"> the temperature calibration.</w:t>
      </w:r>
    </w:p>
    <w:p w14:paraId="3CD8A771" w14:textId="77777777" w:rsidR="0026029E" w:rsidRPr="00162B9B" w:rsidRDefault="007B71A2" w:rsidP="00986528">
      <w:pPr>
        <w:pStyle w:val="ListParagraph"/>
        <w:numPr>
          <w:ilvl w:val="0"/>
          <w:numId w:val="4"/>
        </w:numPr>
      </w:pPr>
      <w:r w:rsidRPr="005D28DC">
        <w:rPr>
          <w:rFonts w:asciiTheme="minorHAnsi" w:hAnsiTheme="minorHAnsi"/>
          <w:sz w:val="22"/>
          <w:szCs w:val="22"/>
        </w:rPr>
        <w:t xml:space="preserve">Measure </w:t>
      </w:r>
      <w:r w:rsidR="00F65B6D" w:rsidRPr="005D28DC">
        <w:rPr>
          <w:rFonts w:asciiTheme="minorHAnsi" w:hAnsiTheme="minorHAnsi"/>
          <w:sz w:val="22"/>
          <w:szCs w:val="22"/>
        </w:rPr>
        <w:t xml:space="preserve">the dynamic response of the bare wire thermocouple </w:t>
      </w:r>
      <w:r w:rsidRPr="005D28DC">
        <w:rPr>
          <w:rFonts w:asciiTheme="minorHAnsi" w:hAnsiTheme="minorHAnsi"/>
          <w:sz w:val="22"/>
          <w:szCs w:val="22"/>
        </w:rPr>
        <w:t>and the</w:t>
      </w:r>
      <w:r w:rsidR="00F65B6D" w:rsidRPr="005D28DC">
        <w:rPr>
          <w:rFonts w:asciiTheme="minorHAnsi" w:hAnsiTheme="minorHAnsi"/>
          <w:sz w:val="22"/>
          <w:szCs w:val="22"/>
        </w:rPr>
        <w:t xml:space="preserve"> thermocouples embedded in </w:t>
      </w:r>
      <w:proofErr w:type="gramStart"/>
      <w:r w:rsidR="00F65B6D" w:rsidRPr="005D28DC">
        <w:rPr>
          <w:rFonts w:asciiTheme="minorHAnsi" w:hAnsiTheme="minorHAnsi"/>
          <w:sz w:val="22"/>
          <w:szCs w:val="22"/>
        </w:rPr>
        <w:t>0.5 inch</w:t>
      </w:r>
      <w:proofErr w:type="gramEnd"/>
      <w:r w:rsidR="00F65B6D" w:rsidRPr="005D28DC">
        <w:rPr>
          <w:rFonts w:asciiTheme="minorHAnsi" w:hAnsiTheme="minorHAnsi"/>
          <w:sz w:val="22"/>
          <w:szCs w:val="22"/>
        </w:rPr>
        <w:t xml:space="preserve"> diameter</w:t>
      </w:r>
      <w:r w:rsidR="00EF4F90" w:rsidRPr="005D28DC">
        <w:rPr>
          <w:rFonts w:asciiTheme="minorHAnsi" w:hAnsiTheme="minorHAnsi"/>
          <w:sz w:val="22"/>
          <w:szCs w:val="22"/>
        </w:rPr>
        <w:t>, 2 inch long</w:t>
      </w:r>
      <w:r w:rsidR="00F65B6D" w:rsidRPr="005D28DC">
        <w:rPr>
          <w:rFonts w:asciiTheme="minorHAnsi" w:hAnsiTheme="minorHAnsi"/>
          <w:sz w:val="22"/>
          <w:szCs w:val="22"/>
        </w:rPr>
        <w:t xml:space="preserve"> rods of 6061 a</w:t>
      </w:r>
      <w:r w:rsidRPr="005D28DC">
        <w:rPr>
          <w:rFonts w:asciiTheme="minorHAnsi" w:hAnsiTheme="minorHAnsi"/>
          <w:sz w:val="22"/>
          <w:szCs w:val="22"/>
        </w:rPr>
        <w:t xml:space="preserve">luminum and 304 stainless steel by alternating between the ice water and boiling water baths.  </w:t>
      </w:r>
    </w:p>
    <w:p w14:paraId="5E9C5E9C" w14:textId="77777777" w:rsidR="004A1D9D" w:rsidRDefault="004A1D9D" w:rsidP="00162B9B"/>
    <w:p w14:paraId="2FE6683B" w14:textId="7E497A29" w:rsidR="00802685" w:rsidRPr="00006A7E" w:rsidRDefault="0041166A" w:rsidP="00802685">
      <w:r>
        <w:t>Since this is the first report you have written for our company, I have taken the liberty of providing a detailed outline of what should be included in the report.  While the order makes sense to me as I constructed the outline, you may find it necessary to make some modest adjustments in order</w:t>
      </w:r>
      <w:r w:rsidR="00485EF5">
        <w:t xml:space="preserve"> of presentation</w:t>
      </w:r>
      <w:r w:rsidR="006D41CB">
        <w:t xml:space="preserve"> to improve the flow of information</w:t>
      </w:r>
      <w:r>
        <w:t>.  However, you must include all of the information requested in the outline.  You may choose to add a few tables or figures but don’t go overboard.</w:t>
      </w:r>
      <w:r w:rsidR="00485EF5">
        <w:t xml:space="preserve">  </w:t>
      </w:r>
    </w:p>
    <w:p w14:paraId="353965F1" w14:textId="77777777" w:rsidR="00802685" w:rsidRPr="00006A7E" w:rsidRDefault="00802685" w:rsidP="00802685"/>
    <w:p w14:paraId="7608A577" w14:textId="77777777" w:rsidR="00802685" w:rsidRPr="00006A7E" w:rsidRDefault="00802685" w:rsidP="00802685">
      <w:r w:rsidRPr="00006A7E">
        <w:t>Regards,</w:t>
      </w:r>
    </w:p>
    <w:p w14:paraId="44C0BB0B" w14:textId="33E3C30B" w:rsidR="004A1D9D" w:rsidRDefault="006012A5" w:rsidP="00802685">
      <w:pPr>
        <w:rPr>
          <w:rFonts w:ascii="Freestyle Script" w:hAnsi="Freestyle Script"/>
          <w:sz w:val="32"/>
          <w:szCs w:val="32"/>
        </w:rPr>
      </w:pPr>
      <w:proofErr w:type="spellStart"/>
      <w:r>
        <w:rPr>
          <w:rFonts w:ascii="Freestyle Script" w:hAnsi="Freestyle Script"/>
          <w:sz w:val="32"/>
          <w:szCs w:val="32"/>
        </w:rPr>
        <w:t>Urfirst</w:t>
      </w:r>
      <w:proofErr w:type="spellEnd"/>
      <w:r>
        <w:rPr>
          <w:rFonts w:ascii="Freestyle Script" w:hAnsi="Freestyle Script"/>
          <w:sz w:val="32"/>
          <w:szCs w:val="32"/>
        </w:rPr>
        <w:t xml:space="preserve"> Bo</w:t>
      </w:r>
      <w:r w:rsidR="004A1D9D">
        <w:rPr>
          <w:rFonts w:ascii="Freestyle Script" w:hAnsi="Freestyle Script"/>
          <w:sz w:val="32"/>
          <w:szCs w:val="32"/>
        </w:rPr>
        <w:t>ss</w:t>
      </w:r>
    </w:p>
    <w:p w14:paraId="036B9ED8" w14:textId="424FB61E" w:rsidR="00802685" w:rsidRPr="00006A7E" w:rsidRDefault="004A1D9D" w:rsidP="00802685">
      <w:r>
        <w:t>Quality Control M</w:t>
      </w:r>
      <w:r w:rsidR="00802685" w:rsidRPr="00006A7E">
        <w:t>anager</w:t>
      </w:r>
    </w:p>
    <w:p w14:paraId="52B9686F" w14:textId="77777777" w:rsidR="00802685" w:rsidRPr="00006A7E" w:rsidRDefault="00802685" w:rsidP="00802685"/>
    <w:p w14:paraId="2DE84B5C" w14:textId="77777777" w:rsidR="00802685" w:rsidRDefault="00802685">
      <w:r>
        <w:br w:type="page"/>
      </w:r>
    </w:p>
    <w:p w14:paraId="439FC484" w14:textId="77777777" w:rsidR="00036140" w:rsidRPr="00400427" w:rsidRDefault="00036140">
      <w:pPr>
        <w:rPr>
          <w:color w:val="FF0000"/>
        </w:rPr>
      </w:pPr>
    </w:p>
    <w:p w14:paraId="6342C95A" w14:textId="070A8773" w:rsidR="00A43A16" w:rsidRPr="00777C83" w:rsidRDefault="00A43A16" w:rsidP="00B5253F">
      <w:pPr>
        <w:pStyle w:val="ListParagraph"/>
        <w:numPr>
          <w:ilvl w:val="0"/>
          <w:numId w:val="3"/>
        </w:numPr>
        <w:rPr>
          <w:rFonts w:ascii="Tahoma" w:hAnsi="Tahoma" w:cs="Tahoma"/>
          <w:sz w:val="22"/>
        </w:rPr>
      </w:pPr>
      <w:r w:rsidRPr="00777C83">
        <w:rPr>
          <w:rFonts w:ascii="Tahoma" w:hAnsi="Tahoma" w:cs="Tahoma"/>
          <w:sz w:val="22"/>
        </w:rPr>
        <w:t xml:space="preserve">Cover letter – Even though this is an internal report, you are transmitting the report and it needs a cover letter that is meaningful for </w:t>
      </w:r>
      <w:r w:rsidR="008B7DC1">
        <w:rPr>
          <w:rFonts w:ascii="Tahoma" w:hAnsi="Tahoma" w:cs="Tahoma"/>
          <w:sz w:val="22"/>
        </w:rPr>
        <w:t>me (</w:t>
      </w:r>
      <w:r w:rsidRPr="00777C83">
        <w:rPr>
          <w:rFonts w:ascii="Tahoma" w:hAnsi="Tahoma" w:cs="Tahoma"/>
          <w:sz w:val="22"/>
        </w:rPr>
        <w:t xml:space="preserve">Mr. </w:t>
      </w:r>
      <w:r w:rsidR="006012A5">
        <w:rPr>
          <w:rFonts w:ascii="Tahoma" w:hAnsi="Tahoma" w:cs="Tahoma"/>
          <w:sz w:val="22"/>
        </w:rPr>
        <w:t>Bo</w:t>
      </w:r>
      <w:r w:rsidR="004A1D9D">
        <w:rPr>
          <w:rFonts w:ascii="Tahoma" w:hAnsi="Tahoma" w:cs="Tahoma"/>
          <w:sz w:val="22"/>
        </w:rPr>
        <w:t>ss</w:t>
      </w:r>
      <w:r w:rsidR="008B7DC1">
        <w:rPr>
          <w:rFonts w:ascii="Tahoma" w:hAnsi="Tahoma" w:cs="Tahoma"/>
          <w:sz w:val="22"/>
        </w:rPr>
        <w:t>)</w:t>
      </w:r>
      <w:r w:rsidRPr="00777C83">
        <w:rPr>
          <w:rFonts w:ascii="Tahoma" w:hAnsi="Tahoma" w:cs="Tahoma"/>
          <w:sz w:val="22"/>
        </w:rPr>
        <w:t xml:space="preserve"> and for other engineers who may be using your data.</w:t>
      </w:r>
      <w:r w:rsidR="00777C83">
        <w:rPr>
          <w:rFonts w:ascii="Tahoma" w:hAnsi="Tahoma" w:cs="Tahoma"/>
          <w:sz w:val="22"/>
        </w:rPr>
        <w:t xml:space="preserve">  This letter should briefly restate what was requested and what is provided in the report.</w:t>
      </w:r>
      <w:r w:rsidR="00434524">
        <w:rPr>
          <w:rFonts w:ascii="Tahoma" w:hAnsi="Tahoma" w:cs="Tahoma"/>
          <w:sz w:val="22"/>
        </w:rPr>
        <w:t xml:space="preserve">  You do not need to state detailed results. You may want to present an important conclusion e.g. Our results show that…is a good/bad assumption.</w:t>
      </w:r>
    </w:p>
    <w:p w14:paraId="143373E4" w14:textId="5D7D1FB9" w:rsidR="00EF0A79" w:rsidRDefault="00EF0A79" w:rsidP="0018750B">
      <w:pPr>
        <w:pStyle w:val="ListParagraph"/>
        <w:numPr>
          <w:ilvl w:val="0"/>
          <w:numId w:val="3"/>
        </w:numPr>
        <w:rPr>
          <w:rFonts w:ascii="Tahoma" w:hAnsi="Tahoma" w:cs="Tahoma"/>
          <w:sz w:val="22"/>
        </w:rPr>
      </w:pPr>
      <w:r>
        <w:rPr>
          <w:rFonts w:ascii="Tahoma" w:hAnsi="Tahoma" w:cs="Tahoma"/>
          <w:sz w:val="22"/>
        </w:rPr>
        <w:t>Cover page that includes a title, the authors, their affiliation, and the date</w:t>
      </w:r>
    </w:p>
    <w:p w14:paraId="2436E290" w14:textId="15AC26D0" w:rsidR="008C723F" w:rsidRDefault="008C723F" w:rsidP="0018750B">
      <w:pPr>
        <w:pStyle w:val="ListParagraph"/>
        <w:numPr>
          <w:ilvl w:val="0"/>
          <w:numId w:val="3"/>
        </w:numPr>
        <w:rPr>
          <w:rFonts w:ascii="Tahoma" w:hAnsi="Tahoma" w:cs="Tahoma"/>
          <w:sz w:val="22"/>
        </w:rPr>
      </w:pPr>
      <w:r>
        <w:rPr>
          <w:rFonts w:ascii="Tahoma" w:hAnsi="Tahoma" w:cs="Tahoma"/>
          <w:sz w:val="22"/>
        </w:rPr>
        <w:t>Table of contents</w:t>
      </w:r>
    </w:p>
    <w:p w14:paraId="14F19E6A" w14:textId="77777777" w:rsidR="00400427" w:rsidRPr="0018750B" w:rsidRDefault="00FA2173" w:rsidP="0018750B">
      <w:pPr>
        <w:pStyle w:val="ListParagraph"/>
        <w:numPr>
          <w:ilvl w:val="0"/>
          <w:numId w:val="3"/>
        </w:numPr>
        <w:rPr>
          <w:rFonts w:ascii="Tahoma" w:hAnsi="Tahoma" w:cs="Tahoma"/>
          <w:sz w:val="22"/>
        </w:rPr>
      </w:pPr>
      <w:r>
        <w:rPr>
          <w:rFonts w:ascii="Tahoma" w:hAnsi="Tahoma" w:cs="Tahoma"/>
          <w:sz w:val="22"/>
        </w:rPr>
        <w:t>Executive Summary –</w:t>
      </w:r>
      <w:r w:rsidRPr="00FA2173">
        <w:rPr>
          <w:rFonts w:ascii="Tahoma" w:hAnsi="Tahoma" w:cs="Tahoma"/>
          <w:i/>
          <w:sz w:val="22"/>
          <w:u w:val="single"/>
        </w:rPr>
        <w:t xml:space="preserve"> </w:t>
      </w:r>
      <w:r w:rsidRPr="008B7DC1">
        <w:rPr>
          <w:rFonts w:ascii="Tahoma" w:hAnsi="Tahoma" w:cs="Tahoma"/>
          <w:i/>
          <w:sz w:val="22"/>
          <w:u w:val="single"/>
        </w:rPr>
        <w:t>This section may be all that people read so it is extremely important</w:t>
      </w:r>
      <w:r>
        <w:rPr>
          <w:rFonts w:ascii="Tahoma" w:hAnsi="Tahoma" w:cs="Tahoma"/>
          <w:i/>
          <w:sz w:val="22"/>
          <w:u w:val="single"/>
        </w:rPr>
        <w:t xml:space="preserve"> to do this well</w:t>
      </w:r>
      <w:r w:rsidRPr="008B7DC1">
        <w:rPr>
          <w:rFonts w:ascii="Tahoma" w:hAnsi="Tahoma" w:cs="Tahoma"/>
          <w:i/>
          <w:sz w:val="22"/>
          <w:u w:val="single"/>
        </w:rPr>
        <w:t>.</w:t>
      </w:r>
      <w:r>
        <w:rPr>
          <w:rFonts w:ascii="Tahoma" w:hAnsi="Tahoma" w:cs="Tahoma"/>
          <w:i/>
          <w:sz w:val="22"/>
          <w:u w:val="single"/>
        </w:rPr>
        <w:t xml:space="preserve">  </w:t>
      </w:r>
      <w:r>
        <w:rPr>
          <w:rFonts w:ascii="Tahoma" w:hAnsi="Tahoma" w:cs="Tahoma"/>
          <w:sz w:val="22"/>
          <w:u w:val="single"/>
        </w:rPr>
        <w:t>T</w:t>
      </w:r>
      <w:r w:rsidR="00400427" w:rsidRPr="00777C83">
        <w:rPr>
          <w:rFonts w:ascii="Tahoma" w:hAnsi="Tahoma" w:cs="Tahoma"/>
          <w:sz w:val="22"/>
        </w:rPr>
        <w:t>his can be as long as one page, single spaced.</w:t>
      </w:r>
      <w:r w:rsidR="0018750B">
        <w:rPr>
          <w:rFonts w:ascii="Tahoma" w:hAnsi="Tahoma" w:cs="Tahoma"/>
          <w:sz w:val="22"/>
        </w:rPr>
        <w:t xml:space="preserve">  It describes what the</w:t>
      </w:r>
      <w:r w:rsidR="00400427" w:rsidRPr="0018750B">
        <w:rPr>
          <w:rFonts w:ascii="Tahoma" w:hAnsi="Tahoma" w:cs="Tahoma"/>
          <w:sz w:val="22"/>
        </w:rPr>
        <w:t xml:space="preserve"> report contain</w:t>
      </w:r>
      <w:r w:rsidR="0018750B">
        <w:rPr>
          <w:rFonts w:ascii="Tahoma" w:hAnsi="Tahoma" w:cs="Tahoma"/>
          <w:sz w:val="22"/>
        </w:rPr>
        <w:t>s including the motivation, methods, and major results.</w:t>
      </w:r>
    </w:p>
    <w:p w14:paraId="1456FEE9" w14:textId="77777777" w:rsidR="00A43A16" w:rsidRDefault="00A43A16" w:rsidP="0018750B">
      <w:pPr>
        <w:pStyle w:val="ListParagraph"/>
        <w:numPr>
          <w:ilvl w:val="1"/>
          <w:numId w:val="3"/>
        </w:numPr>
        <w:rPr>
          <w:rFonts w:ascii="Tahoma" w:hAnsi="Tahoma" w:cs="Tahoma"/>
          <w:sz w:val="22"/>
        </w:rPr>
      </w:pPr>
      <w:r w:rsidRPr="00777C83">
        <w:rPr>
          <w:rFonts w:ascii="Tahoma" w:hAnsi="Tahoma" w:cs="Tahoma"/>
          <w:sz w:val="22"/>
        </w:rPr>
        <w:t>What did you do and why?</w:t>
      </w:r>
    </w:p>
    <w:p w14:paraId="687DDF2C" w14:textId="1E46AA97" w:rsidR="00FA2173" w:rsidRDefault="00C061B6" w:rsidP="0018750B">
      <w:pPr>
        <w:pStyle w:val="ListParagraph"/>
        <w:numPr>
          <w:ilvl w:val="2"/>
          <w:numId w:val="3"/>
        </w:numPr>
        <w:rPr>
          <w:rFonts w:ascii="Tahoma" w:hAnsi="Tahoma" w:cs="Tahoma"/>
          <w:sz w:val="22"/>
        </w:rPr>
      </w:pPr>
      <w:r>
        <w:rPr>
          <w:rFonts w:ascii="Tahoma" w:hAnsi="Tahoma" w:cs="Tahoma"/>
          <w:sz w:val="22"/>
        </w:rPr>
        <w:t xml:space="preserve">Compared two </w:t>
      </w:r>
      <w:r w:rsidR="0018750B">
        <w:rPr>
          <w:rFonts w:ascii="Tahoma" w:hAnsi="Tahoma" w:cs="Tahoma"/>
          <w:sz w:val="22"/>
        </w:rPr>
        <w:t>m</w:t>
      </w:r>
      <w:r>
        <w:rPr>
          <w:rFonts w:ascii="Tahoma" w:hAnsi="Tahoma" w:cs="Tahoma"/>
          <w:sz w:val="22"/>
        </w:rPr>
        <w:t>ethods for</w:t>
      </w:r>
      <w:r w:rsidR="00FA2173">
        <w:rPr>
          <w:rFonts w:ascii="Tahoma" w:hAnsi="Tahoma" w:cs="Tahoma"/>
          <w:sz w:val="22"/>
        </w:rPr>
        <w:t xml:space="preserve"> determining time constants </w:t>
      </w:r>
      <w:r w:rsidR="00AB7CA7">
        <w:rPr>
          <w:rFonts w:ascii="Tahoma" w:hAnsi="Tahoma" w:cs="Tahoma"/>
          <w:sz w:val="22"/>
        </w:rPr>
        <w:t>two types of our sensors</w:t>
      </w:r>
      <w:r w:rsidR="00FA2173">
        <w:rPr>
          <w:rFonts w:ascii="Tahoma" w:hAnsi="Tahoma" w:cs="Tahoma"/>
          <w:sz w:val="22"/>
        </w:rPr>
        <w:t>.</w:t>
      </w:r>
    </w:p>
    <w:p w14:paraId="3FE79378" w14:textId="77777777" w:rsidR="00A43A16" w:rsidRDefault="00A43A16" w:rsidP="0018750B">
      <w:pPr>
        <w:pStyle w:val="ListParagraph"/>
        <w:numPr>
          <w:ilvl w:val="1"/>
          <w:numId w:val="3"/>
        </w:numPr>
        <w:rPr>
          <w:rFonts w:ascii="Tahoma" w:hAnsi="Tahoma" w:cs="Tahoma"/>
          <w:sz w:val="22"/>
        </w:rPr>
      </w:pPr>
      <w:r w:rsidRPr="00777C83">
        <w:rPr>
          <w:rFonts w:ascii="Tahoma" w:hAnsi="Tahoma" w:cs="Tahoma"/>
          <w:sz w:val="22"/>
        </w:rPr>
        <w:t>How did you do it?</w:t>
      </w:r>
    </w:p>
    <w:p w14:paraId="32113F6E" w14:textId="77777777" w:rsidR="00FA2173" w:rsidRDefault="0018750B" w:rsidP="0018750B">
      <w:pPr>
        <w:pStyle w:val="ListParagraph"/>
        <w:numPr>
          <w:ilvl w:val="2"/>
          <w:numId w:val="3"/>
        </w:numPr>
        <w:rPr>
          <w:rFonts w:ascii="Tahoma" w:hAnsi="Tahoma" w:cs="Tahoma"/>
          <w:sz w:val="22"/>
        </w:rPr>
      </w:pPr>
      <w:r>
        <w:rPr>
          <w:rFonts w:ascii="Tahoma" w:hAnsi="Tahoma" w:cs="Tahoma"/>
          <w:sz w:val="22"/>
        </w:rPr>
        <w:t xml:space="preserve">Measured temperature vs. time when transitioning between </w:t>
      </w:r>
      <w:r w:rsidR="00FA2173">
        <w:rPr>
          <w:rFonts w:ascii="Tahoma" w:hAnsi="Tahoma" w:cs="Tahoma"/>
          <w:sz w:val="22"/>
        </w:rPr>
        <w:t>fixed temperature baths</w:t>
      </w:r>
      <w:r>
        <w:rPr>
          <w:rFonts w:ascii="Tahoma" w:hAnsi="Tahoma" w:cs="Tahoma"/>
          <w:sz w:val="22"/>
        </w:rPr>
        <w:t>.</w:t>
      </w:r>
    </w:p>
    <w:p w14:paraId="5ABB3AD2" w14:textId="6AE8D4D7" w:rsidR="00AC366A" w:rsidRDefault="006F6CC7" w:rsidP="0018750B">
      <w:pPr>
        <w:pStyle w:val="ListParagraph"/>
        <w:numPr>
          <w:ilvl w:val="2"/>
          <w:numId w:val="3"/>
        </w:numPr>
        <w:rPr>
          <w:rFonts w:ascii="Tahoma" w:hAnsi="Tahoma" w:cs="Tahoma"/>
          <w:sz w:val="22"/>
        </w:rPr>
      </w:pPr>
      <w:r>
        <w:rPr>
          <w:rFonts w:ascii="Tahoma" w:hAnsi="Tahoma" w:cs="Tahoma"/>
          <w:sz w:val="22"/>
        </w:rPr>
        <w:t xml:space="preserve">Evaluated </w:t>
      </w:r>
      <w:r w:rsidR="00AB7CA7">
        <w:rPr>
          <w:rFonts w:ascii="Tahoma" w:hAnsi="Tahoma" w:cs="Tahoma"/>
          <w:sz w:val="22"/>
        </w:rPr>
        <w:t xml:space="preserve">two different </w:t>
      </w:r>
      <w:r w:rsidR="00AC366A">
        <w:rPr>
          <w:rFonts w:ascii="Tahoma" w:hAnsi="Tahoma" w:cs="Tahoma"/>
          <w:sz w:val="22"/>
        </w:rPr>
        <w:t>fitting strategies</w:t>
      </w:r>
      <w:r>
        <w:rPr>
          <w:rFonts w:ascii="Tahoma" w:hAnsi="Tahoma" w:cs="Tahoma"/>
          <w:sz w:val="22"/>
        </w:rPr>
        <w:t xml:space="preserve">.  Used residuals and </w:t>
      </w:r>
      <w:r w:rsidR="000A4DD5">
        <w:rPr>
          <w:rFonts w:ascii="Tahoma" w:hAnsi="Tahoma" w:cs="Tahoma"/>
          <w:sz w:val="22"/>
        </w:rPr>
        <w:t>standard error of the fit</w:t>
      </w:r>
      <w:r>
        <w:rPr>
          <w:rFonts w:ascii="Tahoma" w:hAnsi="Tahoma" w:cs="Tahoma"/>
          <w:sz w:val="22"/>
        </w:rPr>
        <w:t xml:space="preserve"> to compare the quality of the different methods.</w:t>
      </w:r>
    </w:p>
    <w:p w14:paraId="5BCC7EA7" w14:textId="0754C1C3" w:rsidR="00D5569A" w:rsidRDefault="00400427" w:rsidP="00D5569A">
      <w:pPr>
        <w:pStyle w:val="ListParagraph"/>
        <w:numPr>
          <w:ilvl w:val="1"/>
          <w:numId w:val="3"/>
        </w:numPr>
        <w:rPr>
          <w:rFonts w:ascii="Tahoma" w:hAnsi="Tahoma" w:cs="Tahoma"/>
          <w:sz w:val="22"/>
        </w:rPr>
      </w:pPr>
      <w:r w:rsidRPr="00777C83">
        <w:rPr>
          <w:rFonts w:ascii="Tahoma" w:hAnsi="Tahoma" w:cs="Tahoma"/>
          <w:sz w:val="22"/>
        </w:rPr>
        <w:t xml:space="preserve">What </w:t>
      </w:r>
      <w:r w:rsidR="0018750B">
        <w:rPr>
          <w:rFonts w:ascii="Tahoma" w:hAnsi="Tahoma" w:cs="Tahoma"/>
          <w:sz w:val="22"/>
        </w:rPr>
        <w:t>were</w:t>
      </w:r>
      <w:r w:rsidRPr="00777C83">
        <w:rPr>
          <w:rFonts w:ascii="Tahoma" w:hAnsi="Tahoma" w:cs="Tahoma"/>
          <w:sz w:val="22"/>
        </w:rPr>
        <w:t xml:space="preserve"> your main conclusions?</w:t>
      </w:r>
      <w:r w:rsidR="00D5569A">
        <w:rPr>
          <w:rFonts w:ascii="Tahoma" w:hAnsi="Tahoma" w:cs="Tahoma"/>
          <w:sz w:val="22"/>
        </w:rPr>
        <w:t xml:space="preserve">  This can contain qualitative and quantitative conclusions.</w:t>
      </w:r>
    </w:p>
    <w:p w14:paraId="2B963B2E" w14:textId="77777777" w:rsidR="00CF007A" w:rsidRDefault="00CF007A" w:rsidP="00CF007A">
      <w:pPr>
        <w:rPr>
          <w:rFonts w:ascii="Tahoma" w:hAnsi="Tahoma" w:cs="Tahoma"/>
          <w:color w:val="FF0000"/>
        </w:rPr>
      </w:pPr>
    </w:p>
    <w:p w14:paraId="599A1753" w14:textId="06087B42" w:rsidR="00CF007A" w:rsidRPr="00CF007A" w:rsidRDefault="00CF007A" w:rsidP="00CF007A">
      <w:pPr>
        <w:rPr>
          <w:rFonts w:ascii="Tahoma" w:hAnsi="Tahoma" w:cs="Tahoma"/>
          <w:color w:val="FF0000"/>
        </w:rPr>
      </w:pPr>
      <w:r>
        <w:rPr>
          <w:rFonts w:ascii="Tahoma" w:hAnsi="Tahoma" w:cs="Tahoma"/>
          <w:color w:val="FF0000"/>
        </w:rPr>
        <w:t xml:space="preserve">Watch </w:t>
      </w:r>
      <w:r w:rsidR="00C061B6">
        <w:rPr>
          <w:rFonts w:ascii="Tahoma" w:hAnsi="Tahoma" w:cs="Tahoma"/>
          <w:color w:val="FF0000"/>
        </w:rPr>
        <w:t xml:space="preserve">and be consistent with </w:t>
      </w:r>
      <w:r>
        <w:rPr>
          <w:rFonts w:ascii="Tahoma" w:hAnsi="Tahoma" w:cs="Tahoma"/>
          <w:color w:val="FF0000"/>
        </w:rPr>
        <w:t xml:space="preserve">your tense.  In most cases, past tense is </w:t>
      </w:r>
      <w:r w:rsidR="003E52CF">
        <w:rPr>
          <w:rFonts w:ascii="Tahoma" w:hAnsi="Tahoma" w:cs="Tahoma"/>
          <w:color w:val="FF0000"/>
        </w:rPr>
        <w:t xml:space="preserve">the </w:t>
      </w:r>
      <w:r>
        <w:rPr>
          <w:rFonts w:ascii="Tahoma" w:hAnsi="Tahoma" w:cs="Tahoma"/>
          <w:color w:val="FF0000"/>
        </w:rPr>
        <w:t xml:space="preserve">most appropriate because you are describing what you </w:t>
      </w:r>
      <w:r w:rsidR="003E52CF">
        <w:rPr>
          <w:rFonts w:ascii="Tahoma" w:hAnsi="Tahoma" w:cs="Tahoma"/>
          <w:color w:val="FF0000"/>
        </w:rPr>
        <w:t>did</w:t>
      </w:r>
      <w:r>
        <w:rPr>
          <w:rFonts w:ascii="Tahoma" w:hAnsi="Tahoma" w:cs="Tahoma"/>
          <w:color w:val="FF0000"/>
        </w:rPr>
        <w:t>.  The introduction may refer to something later in the report using future tense.</w:t>
      </w:r>
    </w:p>
    <w:p w14:paraId="35B2A7E1" w14:textId="77777777" w:rsidR="00CF007A" w:rsidRPr="00CF007A" w:rsidRDefault="00CF007A" w:rsidP="00CF007A">
      <w:pPr>
        <w:rPr>
          <w:rFonts w:ascii="Tahoma" w:hAnsi="Tahoma" w:cs="Tahoma"/>
        </w:rPr>
      </w:pPr>
    </w:p>
    <w:p w14:paraId="4F23A9E1" w14:textId="77777777" w:rsidR="00036140" w:rsidRPr="0018750B" w:rsidRDefault="00036140" w:rsidP="006A70EA">
      <w:pPr>
        <w:pStyle w:val="ListParagraph"/>
        <w:numPr>
          <w:ilvl w:val="0"/>
          <w:numId w:val="1"/>
        </w:numPr>
        <w:rPr>
          <w:rFonts w:ascii="Tahoma" w:hAnsi="Tahoma" w:cs="Tahoma"/>
          <w:sz w:val="22"/>
        </w:rPr>
      </w:pPr>
      <w:r w:rsidRPr="0018750B">
        <w:rPr>
          <w:rFonts w:ascii="Tahoma" w:hAnsi="Tahoma" w:cs="Tahoma"/>
          <w:sz w:val="22"/>
        </w:rPr>
        <w:t xml:space="preserve">Introduction </w:t>
      </w:r>
      <w:r w:rsidR="0018750B" w:rsidRPr="0018750B">
        <w:rPr>
          <w:rFonts w:ascii="Tahoma" w:hAnsi="Tahoma" w:cs="Tahoma"/>
          <w:sz w:val="22"/>
        </w:rPr>
        <w:t>- Be direct, clear, and succinct.  Don’t foreshadow or withhold information.  The purpose of this report is information transfer, not to entertain or interest the reader.</w:t>
      </w:r>
      <w:r w:rsidR="00D5569A">
        <w:rPr>
          <w:rFonts w:ascii="Tahoma" w:hAnsi="Tahoma" w:cs="Tahoma"/>
          <w:sz w:val="22"/>
        </w:rPr>
        <w:t xml:space="preserve">  But, don’t present results here.</w:t>
      </w:r>
    </w:p>
    <w:p w14:paraId="2638F515" w14:textId="5DDFCAF7" w:rsidR="0018750B" w:rsidRDefault="008B7DC1" w:rsidP="006A70EA">
      <w:pPr>
        <w:pStyle w:val="ListParagraph"/>
        <w:numPr>
          <w:ilvl w:val="1"/>
          <w:numId w:val="1"/>
        </w:numPr>
        <w:rPr>
          <w:rFonts w:ascii="Tahoma" w:hAnsi="Tahoma" w:cs="Tahoma"/>
          <w:sz w:val="22"/>
        </w:rPr>
      </w:pPr>
      <w:r w:rsidRPr="0018750B">
        <w:rPr>
          <w:rFonts w:ascii="Tahoma" w:hAnsi="Tahoma" w:cs="Tahoma"/>
          <w:sz w:val="22"/>
        </w:rPr>
        <w:t>(Re)</w:t>
      </w:r>
      <w:r w:rsidR="00036140" w:rsidRPr="0018750B">
        <w:rPr>
          <w:rFonts w:ascii="Tahoma" w:hAnsi="Tahoma" w:cs="Tahoma"/>
          <w:sz w:val="22"/>
        </w:rPr>
        <w:t xml:space="preserve">State the purpose of your report (Paraphrase and expand on the purpose at the beginning of </w:t>
      </w:r>
      <w:r w:rsidR="006D41CB" w:rsidRPr="0018750B">
        <w:rPr>
          <w:rFonts w:ascii="Tahoma" w:hAnsi="Tahoma" w:cs="Tahoma"/>
          <w:sz w:val="22"/>
        </w:rPr>
        <w:t xml:space="preserve">the </w:t>
      </w:r>
      <w:r w:rsidR="00777C83" w:rsidRPr="0018750B">
        <w:rPr>
          <w:rFonts w:ascii="Tahoma" w:hAnsi="Tahoma" w:cs="Tahoma"/>
          <w:sz w:val="22"/>
        </w:rPr>
        <w:t>assignment</w:t>
      </w:r>
      <w:r w:rsidR="00036140" w:rsidRPr="0018750B">
        <w:rPr>
          <w:rFonts w:ascii="Tahoma" w:hAnsi="Tahoma" w:cs="Tahoma"/>
          <w:sz w:val="22"/>
        </w:rPr>
        <w:t xml:space="preserve">.  This paragraph should let the reader know what information they will obtain in the report.  </w:t>
      </w:r>
    </w:p>
    <w:p w14:paraId="261430DB" w14:textId="77777777" w:rsidR="00453BF8" w:rsidRDefault="00453BF8" w:rsidP="00453BF8">
      <w:pPr>
        <w:rPr>
          <w:rFonts w:ascii="Tahoma" w:hAnsi="Tahoma" w:cs="Tahoma"/>
          <w:color w:val="FF0000"/>
        </w:rPr>
      </w:pPr>
    </w:p>
    <w:p w14:paraId="6D7A499C" w14:textId="5A803A8A" w:rsidR="00453BF8" w:rsidRPr="00453BF8" w:rsidRDefault="00453BF8" w:rsidP="00453BF8">
      <w:pPr>
        <w:rPr>
          <w:rFonts w:ascii="Tahoma" w:hAnsi="Tahoma" w:cs="Tahoma"/>
          <w:color w:val="FF0000"/>
        </w:rPr>
      </w:pPr>
      <w:r>
        <w:rPr>
          <w:rFonts w:ascii="Tahoma" w:hAnsi="Tahoma" w:cs="Tahoma"/>
          <w:color w:val="FF0000"/>
        </w:rPr>
        <w:t>We will deduct 10% off the top for an introduction that does not follow the premise of the report which is an internal report to answer a specific question</w:t>
      </w:r>
      <w:r w:rsidR="00085FC0">
        <w:rPr>
          <w:rFonts w:ascii="Tahoma" w:hAnsi="Tahoma" w:cs="Tahoma"/>
          <w:color w:val="FF0000"/>
        </w:rPr>
        <w:t xml:space="preserve"> that you describe in the introduction</w:t>
      </w:r>
      <w:r>
        <w:rPr>
          <w:rFonts w:ascii="Tahoma" w:hAnsi="Tahoma" w:cs="Tahoma"/>
          <w:color w:val="FF0000"/>
        </w:rPr>
        <w:t>.  If we see “The purpose of this lab is to…….”, you will get a 10% deduction.</w:t>
      </w:r>
    </w:p>
    <w:p w14:paraId="72105FF7" w14:textId="77777777" w:rsidR="00453BF8" w:rsidRPr="00453BF8" w:rsidRDefault="00453BF8" w:rsidP="00453BF8">
      <w:pPr>
        <w:rPr>
          <w:rFonts w:ascii="Tahoma" w:hAnsi="Tahoma" w:cs="Tahoma"/>
        </w:rPr>
      </w:pPr>
    </w:p>
    <w:p w14:paraId="721EE005" w14:textId="00F6FD4E" w:rsidR="00036140" w:rsidRDefault="00036140" w:rsidP="006A70EA">
      <w:pPr>
        <w:pStyle w:val="ListParagraph"/>
        <w:numPr>
          <w:ilvl w:val="1"/>
          <w:numId w:val="1"/>
        </w:numPr>
        <w:rPr>
          <w:rFonts w:ascii="Tahoma" w:hAnsi="Tahoma" w:cs="Tahoma"/>
          <w:sz w:val="22"/>
        </w:rPr>
      </w:pPr>
      <w:r w:rsidRPr="0018750B">
        <w:rPr>
          <w:rFonts w:ascii="Tahoma" w:hAnsi="Tahoma" w:cs="Tahoma"/>
          <w:sz w:val="22"/>
        </w:rPr>
        <w:t>Briefly describe your strategies to achieve the goals</w:t>
      </w:r>
      <w:r w:rsidR="004E1AE7">
        <w:rPr>
          <w:rFonts w:ascii="Tahoma" w:hAnsi="Tahoma" w:cs="Tahoma"/>
          <w:sz w:val="22"/>
        </w:rPr>
        <w:t>/answer the questions</w:t>
      </w:r>
      <w:r w:rsidRPr="0018750B">
        <w:rPr>
          <w:rFonts w:ascii="Tahoma" w:hAnsi="Tahoma" w:cs="Tahoma"/>
          <w:sz w:val="22"/>
        </w:rPr>
        <w:t xml:space="preserve"> without going into details like the specific equipment.</w:t>
      </w:r>
      <w:r w:rsidR="0018750B" w:rsidRPr="0018750B">
        <w:rPr>
          <w:rFonts w:ascii="Tahoma" w:hAnsi="Tahoma" w:cs="Tahoma"/>
          <w:sz w:val="22"/>
        </w:rPr>
        <w:t xml:space="preserve">  This is where you can describe analytical methods.</w:t>
      </w:r>
      <w:r w:rsidR="0018750B">
        <w:rPr>
          <w:rFonts w:ascii="Tahoma" w:hAnsi="Tahoma" w:cs="Tahoma"/>
          <w:sz w:val="22"/>
        </w:rPr>
        <w:tab/>
      </w:r>
    </w:p>
    <w:p w14:paraId="25852544" w14:textId="6587A375" w:rsidR="00AB7CA7" w:rsidRDefault="00AB7CA7" w:rsidP="0018750B">
      <w:pPr>
        <w:pStyle w:val="ListParagraph"/>
        <w:numPr>
          <w:ilvl w:val="2"/>
          <w:numId w:val="1"/>
        </w:numPr>
        <w:rPr>
          <w:rFonts w:ascii="Tahoma" w:hAnsi="Tahoma" w:cs="Tahoma"/>
          <w:sz w:val="22"/>
        </w:rPr>
      </w:pPr>
      <w:r>
        <w:rPr>
          <w:rFonts w:ascii="Tahoma" w:hAnsi="Tahoma" w:cs="Tahoma"/>
          <w:sz w:val="22"/>
        </w:rPr>
        <w:t>Assume</w:t>
      </w:r>
      <w:r w:rsidR="006F6CC7">
        <w:rPr>
          <w:rFonts w:ascii="Tahoma" w:hAnsi="Tahoma" w:cs="Tahoma"/>
          <w:sz w:val="22"/>
        </w:rPr>
        <w:t>d that</w:t>
      </w:r>
      <w:r>
        <w:rPr>
          <w:rFonts w:ascii="Tahoma" w:hAnsi="Tahoma" w:cs="Tahoma"/>
          <w:sz w:val="22"/>
        </w:rPr>
        <w:t xml:space="preserve"> the thermal sensor – amplifier </w:t>
      </w:r>
      <w:r w:rsidR="000A4DD5">
        <w:rPr>
          <w:rFonts w:ascii="Tahoma" w:hAnsi="Tahoma" w:cs="Tahoma"/>
          <w:sz w:val="22"/>
        </w:rPr>
        <w:t xml:space="preserve">measurement </w:t>
      </w:r>
      <w:r>
        <w:rPr>
          <w:rFonts w:ascii="Tahoma" w:hAnsi="Tahoma" w:cs="Tahoma"/>
          <w:sz w:val="22"/>
        </w:rPr>
        <w:t xml:space="preserve">system follows first order measurement system response to a step change in input.  Summarize </w:t>
      </w:r>
      <w:r w:rsidR="006F6CC7">
        <w:rPr>
          <w:rFonts w:ascii="Tahoma" w:hAnsi="Tahoma" w:cs="Tahoma"/>
          <w:sz w:val="22"/>
        </w:rPr>
        <w:t>the expected response for step function input to a first order system.</w:t>
      </w:r>
    </w:p>
    <w:p w14:paraId="4EAA2538" w14:textId="0EEFB209" w:rsidR="000A4DD5" w:rsidRDefault="000A4DD5" w:rsidP="0018750B">
      <w:pPr>
        <w:pStyle w:val="ListParagraph"/>
        <w:numPr>
          <w:ilvl w:val="2"/>
          <w:numId w:val="1"/>
        </w:numPr>
        <w:rPr>
          <w:rFonts w:ascii="Tahoma" w:hAnsi="Tahoma" w:cs="Tahoma"/>
          <w:sz w:val="22"/>
        </w:rPr>
      </w:pPr>
      <w:r>
        <w:rPr>
          <w:rFonts w:ascii="Tahoma" w:hAnsi="Tahoma" w:cs="Tahoma"/>
          <w:sz w:val="22"/>
        </w:rPr>
        <w:t xml:space="preserve">Summarize the impact of the time in air </w:t>
      </w:r>
      <w:r w:rsidR="00C061B6">
        <w:rPr>
          <w:rFonts w:ascii="Tahoma" w:hAnsi="Tahoma" w:cs="Tahoma"/>
          <w:sz w:val="22"/>
        </w:rPr>
        <w:t xml:space="preserve">on the T vs. t curve </w:t>
      </w:r>
      <w:r>
        <w:rPr>
          <w:rFonts w:ascii="Tahoma" w:hAnsi="Tahoma" w:cs="Tahoma"/>
          <w:sz w:val="22"/>
        </w:rPr>
        <w:t>when attempting to make a step</w:t>
      </w:r>
      <w:r w:rsidR="0014120F">
        <w:rPr>
          <w:rFonts w:ascii="Tahoma" w:hAnsi="Tahoma" w:cs="Tahoma"/>
          <w:sz w:val="22"/>
        </w:rPr>
        <w:t xml:space="preserve"> change in temperature.  Show an actual </w:t>
      </w:r>
      <w:r>
        <w:rPr>
          <w:rFonts w:ascii="Tahoma" w:hAnsi="Tahoma" w:cs="Tahoma"/>
          <w:sz w:val="22"/>
        </w:rPr>
        <w:t>plot (one of your own) and label</w:t>
      </w:r>
      <w:r w:rsidR="0014120F">
        <w:rPr>
          <w:rFonts w:ascii="Tahoma" w:hAnsi="Tahoma" w:cs="Tahoma"/>
          <w:sz w:val="22"/>
        </w:rPr>
        <w:t xml:space="preserve"> the important parts.</w:t>
      </w:r>
      <w:r w:rsidR="00C061B6">
        <w:rPr>
          <w:rFonts w:ascii="Tahoma" w:hAnsi="Tahoma" w:cs="Tahoma"/>
          <w:sz w:val="22"/>
        </w:rPr>
        <w:t xml:space="preserve">  State that you define </w:t>
      </w:r>
      <w:proofErr w:type="spellStart"/>
      <w:r w:rsidR="00C061B6">
        <w:rPr>
          <w:rFonts w:ascii="Tahoma" w:hAnsi="Tahoma" w:cs="Tahoma"/>
          <w:sz w:val="22"/>
        </w:rPr>
        <w:lastRenderedPageBreak/>
        <w:t>T</w:t>
      </w:r>
      <w:r w:rsidR="00C061B6">
        <w:rPr>
          <w:rFonts w:ascii="Tahoma" w:hAnsi="Tahoma" w:cs="Tahoma"/>
          <w:sz w:val="22"/>
          <w:vertAlign w:val="subscript"/>
        </w:rPr>
        <w:t>initial</w:t>
      </w:r>
      <w:proofErr w:type="spellEnd"/>
      <w:r w:rsidR="00C061B6">
        <w:rPr>
          <w:rFonts w:ascii="Tahoma" w:hAnsi="Tahoma" w:cs="Tahoma"/>
          <w:sz w:val="22"/>
        </w:rPr>
        <w:t xml:space="preserve"> and t = 0 as the point where the slope is greatest because this is where the sensor actually enters the new bath.  </w:t>
      </w:r>
    </w:p>
    <w:p w14:paraId="58408BA5" w14:textId="60E863B6" w:rsidR="0014120F" w:rsidRDefault="0014120F" w:rsidP="0018750B">
      <w:pPr>
        <w:pStyle w:val="ListParagraph"/>
        <w:numPr>
          <w:ilvl w:val="2"/>
          <w:numId w:val="1"/>
        </w:numPr>
        <w:rPr>
          <w:rFonts w:ascii="Tahoma" w:hAnsi="Tahoma" w:cs="Tahoma"/>
          <w:sz w:val="22"/>
        </w:rPr>
      </w:pPr>
      <w:r>
        <w:rPr>
          <w:rFonts w:ascii="Tahoma" w:hAnsi="Tahoma" w:cs="Tahoma"/>
          <w:sz w:val="22"/>
        </w:rPr>
        <w:t>State that previous work showed the value of determining the time constant from the fit of ln</w:t>
      </w:r>
      <w:r>
        <w:rPr>
          <w:rFonts w:ascii="Tahoma" w:hAnsi="Tahoma" w:cs="Tahoma"/>
          <w:sz w:val="22"/>
        </w:rPr>
        <w:sym w:font="Symbol" w:char="F047"/>
      </w:r>
      <w:r>
        <w:rPr>
          <w:rFonts w:ascii="Tahoma" w:hAnsi="Tahoma" w:cs="Tahoma"/>
          <w:sz w:val="22"/>
        </w:rPr>
        <w:t xml:space="preserve"> vs. t instead of probing the data to find the time where the temperature has reached 63.2% of the final value.</w:t>
      </w:r>
      <w:r w:rsidR="004E1AE7">
        <w:rPr>
          <w:rFonts w:ascii="Tahoma" w:hAnsi="Tahoma" w:cs="Tahoma"/>
          <w:sz w:val="22"/>
        </w:rPr>
        <w:t xml:space="preserve">  You can reference me.</w:t>
      </w:r>
    </w:p>
    <w:p w14:paraId="7FF36882" w14:textId="2B607038" w:rsidR="006F6CC7" w:rsidRDefault="0018750B" w:rsidP="0018750B">
      <w:pPr>
        <w:pStyle w:val="ListParagraph"/>
        <w:numPr>
          <w:ilvl w:val="2"/>
          <w:numId w:val="1"/>
        </w:numPr>
        <w:rPr>
          <w:rFonts w:ascii="Tahoma" w:hAnsi="Tahoma" w:cs="Tahoma"/>
          <w:sz w:val="22"/>
        </w:rPr>
      </w:pPr>
      <w:r>
        <w:rPr>
          <w:rFonts w:ascii="Tahoma" w:hAnsi="Tahoma" w:cs="Tahoma"/>
          <w:sz w:val="22"/>
        </w:rPr>
        <w:t xml:space="preserve">Summarize </w:t>
      </w:r>
      <w:r w:rsidR="006F6CC7">
        <w:rPr>
          <w:rFonts w:ascii="Tahoma" w:hAnsi="Tahoma" w:cs="Tahoma"/>
          <w:sz w:val="22"/>
        </w:rPr>
        <w:t xml:space="preserve">the motivation for </w:t>
      </w:r>
      <w:r>
        <w:rPr>
          <w:rFonts w:ascii="Tahoma" w:hAnsi="Tahoma" w:cs="Tahoma"/>
          <w:sz w:val="22"/>
        </w:rPr>
        <w:t xml:space="preserve">the </w:t>
      </w:r>
      <w:r w:rsidR="00CF007A">
        <w:rPr>
          <w:rFonts w:ascii="Tahoma" w:hAnsi="Tahoma" w:cs="Tahoma"/>
          <w:sz w:val="22"/>
        </w:rPr>
        <w:t>new</w:t>
      </w:r>
      <w:r w:rsidR="00AB7CA7">
        <w:rPr>
          <w:rFonts w:ascii="Tahoma" w:hAnsi="Tahoma" w:cs="Tahoma"/>
          <w:sz w:val="22"/>
        </w:rPr>
        <w:t xml:space="preserve"> </w:t>
      </w:r>
      <w:r w:rsidR="00BD4FB0">
        <w:rPr>
          <w:rFonts w:ascii="Tahoma" w:hAnsi="Tahoma" w:cs="Tahoma"/>
          <w:sz w:val="22"/>
        </w:rPr>
        <w:t xml:space="preserve">proposed </w:t>
      </w:r>
      <w:r w:rsidR="00CF007A">
        <w:rPr>
          <w:rFonts w:ascii="Tahoma" w:hAnsi="Tahoma" w:cs="Tahoma"/>
          <w:sz w:val="22"/>
        </w:rPr>
        <w:t>method</w:t>
      </w:r>
      <w:r>
        <w:rPr>
          <w:rFonts w:ascii="Tahoma" w:hAnsi="Tahoma" w:cs="Tahoma"/>
          <w:sz w:val="22"/>
        </w:rPr>
        <w:t xml:space="preserve"> for </w:t>
      </w:r>
      <w:r w:rsidR="006F6CC7">
        <w:rPr>
          <w:rFonts w:ascii="Tahoma" w:hAnsi="Tahoma" w:cs="Tahoma"/>
          <w:sz w:val="22"/>
        </w:rPr>
        <w:t xml:space="preserve">the fits to determine the time constant should be performed.  </w:t>
      </w:r>
      <w:r w:rsidR="00CF007A">
        <w:rPr>
          <w:rFonts w:ascii="Tahoma" w:hAnsi="Tahoma" w:cs="Tahoma"/>
          <w:sz w:val="22"/>
        </w:rPr>
        <w:t>(The program that plots u</w:t>
      </w:r>
      <w:r w:rsidR="00CF007A">
        <w:rPr>
          <w:rFonts w:ascii="Tahoma" w:hAnsi="Tahoma" w:cs="Tahoma"/>
          <w:sz w:val="22"/>
          <w:vertAlign w:val="subscript"/>
        </w:rPr>
        <w:sym w:font="Symbol" w:char="F074"/>
      </w:r>
      <w:r w:rsidR="00CF007A">
        <w:rPr>
          <w:rFonts w:ascii="Tahoma" w:hAnsi="Tahoma" w:cs="Tahoma"/>
          <w:sz w:val="22"/>
        </w:rPr>
        <w:t>/</w:t>
      </w:r>
      <w:r w:rsidR="00CF007A" w:rsidRPr="00CF007A">
        <w:rPr>
          <w:rFonts w:ascii="Tahoma" w:hAnsi="Tahoma" w:cs="Tahoma"/>
          <w:sz w:val="22"/>
        </w:rPr>
        <w:sym w:font="Symbol" w:char="F074"/>
      </w:r>
      <w:r w:rsidR="00CF007A">
        <w:rPr>
          <w:rFonts w:ascii="Tahoma" w:hAnsi="Tahoma" w:cs="Tahoma"/>
          <w:sz w:val="22"/>
        </w:rPr>
        <w:t xml:space="preserve"> vs. </w:t>
      </w:r>
      <w:r w:rsidR="00CF007A" w:rsidRPr="00CF007A">
        <w:rPr>
          <w:rFonts w:ascii="Tahoma" w:hAnsi="Tahoma" w:cs="Tahoma"/>
          <w:sz w:val="22"/>
        </w:rPr>
        <w:sym w:font="Symbol" w:char="F074"/>
      </w:r>
      <w:r w:rsidR="00CF007A">
        <w:rPr>
          <w:rFonts w:ascii="Tahoma" w:hAnsi="Tahoma" w:cs="Tahoma"/>
          <w:sz w:val="22"/>
        </w:rPr>
        <w:t xml:space="preserve"> will be provided.)</w:t>
      </w:r>
    </w:p>
    <w:p w14:paraId="080E1BC9" w14:textId="3ABEEABE" w:rsidR="0018750B" w:rsidRDefault="00BB52AC" w:rsidP="0018750B">
      <w:pPr>
        <w:pStyle w:val="ListParagraph"/>
        <w:numPr>
          <w:ilvl w:val="2"/>
          <w:numId w:val="1"/>
        </w:numPr>
        <w:rPr>
          <w:rFonts w:ascii="Tahoma" w:hAnsi="Tahoma" w:cs="Tahoma"/>
          <w:sz w:val="22"/>
        </w:rPr>
      </w:pPr>
      <w:r>
        <w:rPr>
          <w:rFonts w:ascii="Tahoma" w:hAnsi="Tahoma" w:cs="Tahoma"/>
          <w:sz w:val="22"/>
        </w:rPr>
        <w:t xml:space="preserve">Summarize </w:t>
      </w:r>
      <w:r w:rsidR="00D959BE">
        <w:rPr>
          <w:rFonts w:ascii="Tahoma" w:hAnsi="Tahoma" w:cs="Tahoma"/>
          <w:sz w:val="22"/>
        </w:rPr>
        <w:t xml:space="preserve">the different quantitative methods </w:t>
      </w:r>
      <w:r w:rsidR="003E52CF">
        <w:rPr>
          <w:rFonts w:ascii="Tahoma" w:hAnsi="Tahoma" w:cs="Tahoma"/>
          <w:sz w:val="22"/>
        </w:rPr>
        <w:t xml:space="preserve">(residuals and </w:t>
      </w:r>
      <w:proofErr w:type="spellStart"/>
      <w:r w:rsidR="003E52CF">
        <w:rPr>
          <w:rFonts w:ascii="Tahoma" w:hAnsi="Tahoma" w:cs="Tahoma"/>
          <w:sz w:val="22"/>
        </w:rPr>
        <w:t>s</w:t>
      </w:r>
      <w:r w:rsidR="003E52CF">
        <w:rPr>
          <w:rFonts w:ascii="Tahoma" w:hAnsi="Tahoma" w:cs="Tahoma"/>
          <w:sz w:val="22"/>
          <w:vertAlign w:val="subscript"/>
        </w:rPr>
        <w:t>yx</w:t>
      </w:r>
      <w:proofErr w:type="spellEnd"/>
      <w:r w:rsidR="003E52CF">
        <w:rPr>
          <w:rFonts w:ascii="Tahoma" w:hAnsi="Tahoma" w:cs="Tahoma"/>
          <w:sz w:val="22"/>
        </w:rPr>
        <w:t xml:space="preserve">) </w:t>
      </w:r>
      <w:r w:rsidR="00BD4FB0">
        <w:rPr>
          <w:rFonts w:ascii="Tahoma" w:hAnsi="Tahoma" w:cs="Tahoma"/>
          <w:sz w:val="22"/>
        </w:rPr>
        <w:t xml:space="preserve">you </w:t>
      </w:r>
      <w:r w:rsidR="00CF007A">
        <w:rPr>
          <w:rFonts w:ascii="Tahoma" w:hAnsi="Tahoma" w:cs="Tahoma"/>
          <w:sz w:val="22"/>
        </w:rPr>
        <w:t>will use</w:t>
      </w:r>
      <w:r w:rsidR="00D959BE">
        <w:rPr>
          <w:rFonts w:ascii="Tahoma" w:hAnsi="Tahoma" w:cs="Tahoma"/>
          <w:sz w:val="22"/>
        </w:rPr>
        <w:t xml:space="preserve"> to </w:t>
      </w:r>
      <w:r w:rsidR="00BD4FB0">
        <w:rPr>
          <w:rFonts w:ascii="Tahoma" w:hAnsi="Tahoma" w:cs="Tahoma"/>
          <w:sz w:val="22"/>
        </w:rPr>
        <w:t>evaluate the accuracy of the different methods</w:t>
      </w:r>
      <w:r w:rsidR="0018750B">
        <w:rPr>
          <w:rFonts w:ascii="Tahoma" w:hAnsi="Tahoma" w:cs="Tahoma"/>
          <w:sz w:val="22"/>
        </w:rPr>
        <w:t>.</w:t>
      </w:r>
    </w:p>
    <w:p w14:paraId="204CA9D1" w14:textId="77777777" w:rsidR="00193FB5" w:rsidRPr="0018750B" w:rsidRDefault="00193FB5" w:rsidP="00193FB5">
      <w:pPr>
        <w:pStyle w:val="ListParagraph"/>
        <w:numPr>
          <w:ilvl w:val="1"/>
          <w:numId w:val="1"/>
        </w:numPr>
        <w:rPr>
          <w:rFonts w:ascii="Tahoma" w:hAnsi="Tahoma" w:cs="Tahoma"/>
          <w:sz w:val="22"/>
        </w:rPr>
      </w:pPr>
      <w:r>
        <w:rPr>
          <w:rFonts w:ascii="Tahoma" w:hAnsi="Tahoma" w:cs="Tahoma"/>
          <w:sz w:val="22"/>
        </w:rPr>
        <w:t>Summarize the structure of the rest of the report.</w:t>
      </w:r>
    </w:p>
    <w:p w14:paraId="381B6874" w14:textId="7F6B7730" w:rsidR="00036140" w:rsidRDefault="00036140" w:rsidP="00036140">
      <w:pPr>
        <w:pStyle w:val="ListParagraph"/>
        <w:numPr>
          <w:ilvl w:val="0"/>
          <w:numId w:val="1"/>
        </w:numPr>
        <w:rPr>
          <w:rFonts w:ascii="Tahoma" w:hAnsi="Tahoma" w:cs="Tahoma"/>
          <w:sz w:val="22"/>
        </w:rPr>
      </w:pPr>
      <w:r>
        <w:rPr>
          <w:rFonts w:ascii="Tahoma" w:hAnsi="Tahoma" w:cs="Tahoma"/>
          <w:sz w:val="22"/>
        </w:rPr>
        <w:t>Experimental methods</w:t>
      </w:r>
    </w:p>
    <w:p w14:paraId="0E830675" w14:textId="77777777" w:rsidR="00D66E36" w:rsidRDefault="00D66E36" w:rsidP="00C47812">
      <w:pPr>
        <w:pStyle w:val="ListParagraph"/>
        <w:numPr>
          <w:ilvl w:val="1"/>
          <w:numId w:val="1"/>
        </w:numPr>
        <w:rPr>
          <w:rFonts w:ascii="Tahoma" w:hAnsi="Tahoma" w:cs="Tahoma"/>
          <w:sz w:val="22"/>
        </w:rPr>
      </w:pPr>
      <w:r>
        <w:rPr>
          <w:rFonts w:ascii="Tahoma" w:hAnsi="Tahoma" w:cs="Tahoma"/>
          <w:sz w:val="22"/>
        </w:rPr>
        <w:t>Describe your temperature measurement setup/sensors</w:t>
      </w:r>
    </w:p>
    <w:p w14:paraId="539B6196" w14:textId="77777777" w:rsidR="00BD4FB0" w:rsidRDefault="00777C83" w:rsidP="00C47812">
      <w:pPr>
        <w:pStyle w:val="ListParagraph"/>
        <w:numPr>
          <w:ilvl w:val="2"/>
          <w:numId w:val="1"/>
        </w:numPr>
        <w:rPr>
          <w:rFonts w:ascii="Tahoma" w:hAnsi="Tahoma" w:cs="Tahoma"/>
          <w:sz w:val="22"/>
        </w:rPr>
      </w:pPr>
      <w:r>
        <w:rPr>
          <w:rFonts w:ascii="Tahoma" w:hAnsi="Tahoma" w:cs="Tahoma"/>
          <w:sz w:val="22"/>
        </w:rPr>
        <w:t>Thermocouples</w:t>
      </w:r>
    </w:p>
    <w:p w14:paraId="0AFBA258" w14:textId="26ABFADE" w:rsidR="00BD4FB0" w:rsidRDefault="00BD4FB0" w:rsidP="00C47812">
      <w:pPr>
        <w:pStyle w:val="ListParagraph"/>
        <w:numPr>
          <w:ilvl w:val="2"/>
          <w:numId w:val="1"/>
        </w:numPr>
        <w:rPr>
          <w:rFonts w:ascii="Tahoma" w:hAnsi="Tahoma" w:cs="Tahoma"/>
          <w:sz w:val="22"/>
        </w:rPr>
      </w:pPr>
      <w:r>
        <w:rPr>
          <w:rFonts w:ascii="Tahoma" w:hAnsi="Tahoma" w:cs="Tahoma"/>
          <w:sz w:val="22"/>
        </w:rPr>
        <w:t>Briefly but accurately</w:t>
      </w:r>
      <w:r w:rsidR="00CF007A">
        <w:rPr>
          <w:rFonts w:ascii="Tahoma" w:hAnsi="Tahoma" w:cs="Tahoma"/>
          <w:sz w:val="22"/>
        </w:rPr>
        <w:t>,</w:t>
      </w:r>
      <w:r>
        <w:rPr>
          <w:rFonts w:ascii="Tahoma" w:hAnsi="Tahoma" w:cs="Tahoma"/>
          <w:sz w:val="22"/>
        </w:rPr>
        <w:t xml:space="preserve"> describe each type.</w:t>
      </w:r>
    </w:p>
    <w:p w14:paraId="728FBE31" w14:textId="22687C5E" w:rsidR="00BD4FB0" w:rsidRDefault="00BD4FB0" w:rsidP="00C47812">
      <w:pPr>
        <w:pStyle w:val="ListParagraph"/>
        <w:numPr>
          <w:ilvl w:val="2"/>
          <w:numId w:val="1"/>
        </w:numPr>
        <w:rPr>
          <w:rFonts w:ascii="Tahoma" w:hAnsi="Tahoma" w:cs="Tahoma"/>
          <w:sz w:val="22"/>
        </w:rPr>
      </w:pPr>
      <w:r>
        <w:rPr>
          <w:rFonts w:ascii="Tahoma" w:hAnsi="Tahoma" w:cs="Tahoma"/>
          <w:sz w:val="22"/>
        </w:rPr>
        <w:t xml:space="preserve">State how you </w:t>
      </w:r>
      <w:r w:rsidR="00CF007A">
        <w:rPr>
          <w:rFonts w:ascii="Tahoma" w:hAnsi="Tahoma" w:cs="Tahoma"/>
          <w:sz w:val="22"/>
        </w:rPr>
        <w:t xml:space="preserve">obtained and processed </w:t>
      </w:r>
      <w:r>
        <w:rPr>
          <w:rFonts w:ascii="Tahoma" w:hAnsi="Tahoma" w:cs="Tahoma"/>
          <w:sz w:val="22"/>
        </w:rPr>
        <w:t>the thermocouple output.</w:t>
      </w:r>
    </w:p>
    <w:p w14:paraId="0F804ECC" w14:textId="70695516" w:rsidR="00BD4FB0" w:rsidRDefault="00BD4FB0" w:rsidP="00C47812">
      <w:pPr>
        <w:pStyle w:val="ListParagraph"/>
        <w:numPr>
          <w:ilvl w:val="2"/>
          <w:numId w:val="1"/>
        </w:numPr>
        <w:rPr>
          <w:rFonts w:ascii="Tahoma" w:hAnsi="Tahoma" w:cs="Tahoma"/>
          <w:sz w:val="22"/>
        </w:rPr>
      </w:pPr>
      <w:r>
        <w:rPr>
          <w:rFonts w:ascii="Tahoma" w:hAnsi="Tahoma" w:cs="Tahoma"/>
          <w:sz w:val="22"/>
        </w:rPr>
        <w:t>Provide a schematic</w:t>
      </w:r>
      <w:r w:rsidR="004D167B">
        <w:rPr>
          <w:rFonts w:ascii="Tahoma" w:hAnsi="Tahoma" w:cs="Tahoma"/>
          <w:sz w:val="22"/>
        </w:rPr>
        <w:t>/block diagram</w:t>
      </w:r>
      <w:r>
        <w:rPr>
          <w:rFonts w:ascii="Tahoma" w:hAnsi="Tahoma" w:cs="Tahoma"/>
          <w:sz w:val="22"/>
        </w:rPr>
        <w:t xml:space="preserve"> of the thermocouple, the amplifier, and the A</w:t>
      </w:r>
      <w:r w:rsidR="0054556B">
        <w:rPr>
          <w:rFonts w:ascii="Tahoma" w:hAnsi="Tahoma" w:cs="Tahoma"/>
          <w:sz w:val="22"/>
        </w:rPr>
        <w:t>-to</w:t>
      </w:r>
      <w:r>
        <w:rPr>
          <w:rFonts w:ascii="Tahoma" w:hAnsi="Tahoma" w:cs="Tahoma"/>
          <w:sz w:val="22"/>
        </w:rPr>
        <w:t>-D converter.</w:t>
      </w:r>
    </w:p>
    <w:p w14:paraId="13F22687" w14:textId="337C39A5" w:rsidR="00C47812" w:rsidRPr="00BD4FB0" w:rsidRDefault="00C47812" w:rsidP="00C47812">
      <w:pPr>
        <w:pStyle w:val="ListParagraph"/>
        <w:numPr>
          <w:ilvl w:val="2"/>
          <w:numId w:val="1"/>
        </w:numPr>
        <w:rPr>
          <w:rFonts w:ascii="Tahoma" w:hAnsi="Tahoma" w:cs="Tahoma"/>
          <w:sz w:val="22"/>
        </w:rPr>
      </w:pPr>
      <w:r>
        <w:rPr>
          <w:rFonts w:ascii="Tahoma" w:hAnsi="Tahoma" w:cs="Tahoma"/>
          <w:sz w:val="22"/>
        </w:rPr>
        <w:t xml:space="preserve">Describe how you determined static sensitivity and the methods you used to </w:t>
      </w:r>
      <w:r w:rsidRPr="008A3FF8">
        <w:rPr>
          <w:rFonts w:ascii="Tahoma" w:hAnsi="Tahoma" w:cs="Tahoma"/>
          <w:sz w:val="22"/>
        </w:rPr>
        <w:t>determine the confidence intervals</w:t>
      </w:r>
      <w:r>
        <w:rPr>
          <w:rFonts w:ascii="Tahoma" w:hAnsi="Tahoma" w:cs="Tahoma"/>
          <w:sz w:val="22"/>
        </w:rPr>
        <w:t xml:space="preserve"> for the temperature measurement.  This can be a straightforward statement or two.  Refer to the data and the plot in appendix.</w:t>
      </w:r>
      <w:r w:rsidR="00C061B6">
        <w:rPr>
          <w:rFonts w:ascii="Tahoma" w:hAnsi="Tahoma" w:cs="Tahoma"/>
          <w:sz w:val="22"/>
        </w:rPr>
        <w:t xml:space="preserve"> </w:t>
      </w:r>
      <w:r w:rsidR="00C061B6" w:rsidRPr="00986528">
        <w:rPr>
          <w:rFonts w:ascii="Tahoma" w:hAnsi="Tahoma" w:cs="Tahoma"/>
          <w:b/>
          <w:sz w:val="22"/>
        </w:rPr>
        <w:t>Don’t put them here</w:t>
      </w:r>
      <w:r w:rsidR="00C061B6">
        <w:rPr>
          <w:rFonts w:ascii="Tahoma" w:hAnsi="Tahoma" w:cs="Tahoma"/>
          <w:b/>
          <w:sz w:val="22"/>
        </w:rPr>
        <w:t>.</w:t>
      </w:r>
      <w:r>
        <w:rPr>
          <w:rFonts w:ascii="Tahoma" w:hAnsi="Tahoma" w:cs="Tahoma"/>
          <w:sz w:val="22"/>
        </w:rPr>
        <w:t xml:space="preserve">  </w:t>
      </w:r>
      <w:r w:rsidR="00C061B6">
        <w:rPr>
          <w:rFonts w:ascii="Tahoma" w:hAnsi="Tahoma" w:cs="Tahoma"/>
          <w:sz w:val="22"/>
        </w:rPr>
        <w:t xml:space="preserve">State the average confidence interval of the measurement.  </w:t>
      </w:r>
    </w:p>
    <w:p w14:paraId="38D589CB" w14:textId="785D96CD" w:rsidR="00036140" w:rsidRDefault="00D66E36" w:rsidP="00C47812">
      <w:pPr>
        <w:pStyle w:val="ListParagraph"/>
        <w:numPr>
          <w:ilvl w:val="1"/>
          <w:numId w:val="1"/>
        </w:numPr>
        <w:rPr>
          <w:rFonts w:ascii="Tahoma" w:hAnsi="Tahoma" w:cs="Tahoma"/>
          <w:sz w:val="22"/>
        </w:rPr>
      </w:pPr>
      <w:r>
        <w:rPr>
          <w:rFonts w:ascii="Tahoma" w:hAnsi="Tahoma" w:cs="Tahoma"/>
          <w:sz w:val="22"/>
        </w:rPr>
        <w:t xml:space="preserve">Describe </w:t>
      </w:r>
      <w:r w:rsidR="00BD4FB0">
        <w:rPr>
          <w:rFonts w:ascii="Tahoma" w:hAnsi="Tahoma" w:cs="Tahoma"/>
          <w:sz w:val="22"/>
        </w:rPr>
        <w:t>the temperature baths</w:t>
      </w:r>
      <w:r w:rsidR="004D167B">
        <w:rPr>
          <w:rFonts w:ascii="Tahoma" w:hAnsi="Tahoma" w:cs="Tahoma"/>
          <w:sz w:val="22"/>
        </w:rPr>
        <w:t>.</w:t>
      </w:r>
    </w:p>
    <w:p w14:paraId="396F2BBC" w14:textId="6D6C8F89" w:rsidR="00C47812" w:rsidRDefault="00C47812" w:rsidP="00C47812">
      <w:pPr>
        <w:pStyle w:val="ListParagraph"/>
        <w:numPr>
          <w:ilvl w:val="2"/>
          <w:numId w:val="1"/>
        </w:numPr>
        <w:rPr>
          <w:rFonts w:ascii="Tahoma" w:hAnsi="Tahoma" w:cs="Tahoma"/>
          <w:sz w:val="22"/>
        </w:rPr>
      </w:pPr>
      <w:r>
        <w:rPr>
          <w:rFonts w:ascii="Tahoma" w:hAnsi="Tahoma" w:cs="Tahoma"/>
          <w:sz w:val="22"/>
        </w:rPr>
        <w:t>Describe the constant temperature baths and how you monitored their temperature with a thermistor.</w:t>
      </w:r>
    </w:p>
    <w:p w14:paraId="2EEC3A2E" w14:textId="34E4F678" w:rsidR="00C47812" w:rsidRPr="00046B4E" w:rsidRDefault="00C47812" w:rsidP="00C47812">
      <w:pPr>
        <w:pStyle w:val="ListParagraph"/>
        <w:numPr>
          <w:ilvl w:val="3"/>
          <w:numId w:val="1"/>
        </w:numPr>
        <w:rPr>
          <w:rFonts w:ascii="Tahoma" w:hAnsi="Tahoma" w:cs="Tahoma"/>
          <w:sz w:val="22"/>
        </w:rPr>
      </w:pPr>
      <w:r>
        <w:rPr>
          <w:rFonts w:ascii="Tahoma" w:hAnsi="Tahoma" w:cs="Tahoma"/>
          <w:sz w:val="22"/>
        </w:rPr>
        <w:t>State that the thermistor is the calibration standard for the thermocouples and that the interchangeability is ±0.2</w:t>
      </w:r>
      <w:r>
        <w:rPr>
          <w:rFonts w:ascii="Tahoma" w:hAnsi="Tahoma" w:cs="Tahoma"/>
          <w:sz w:val="22"/>
          <w:vertAlign w:val="superscript"/>
        </w:rPr>
        <w:t>o</w:t>
      </w:r>
      <w:r>
        <w:rPr>
          <w:rFonts w:ascii="Tahoma" w:hAnsi="Tahoma" w:cs="Tahoma"/>
          <w:sz w:val="22"/>
        </w:rPr>
        <w:t xml:space="preserve">C with </w:t>
      </w:r>
      <w:r w:rsidR="00C061B6">
        <w:rPr>
          <w:rFonts w:ascii="Tahoma" w:hAnsi="Tahoma" w:cs="Tahoma"/>
          <w:sz w:val="22"/>
        </w:rPr>
        <w:t xml:space="preserve">a </w:t>
      </w:r>
      <w:r>
        <w:rPr>
          <w:rFonts w:ascii="Tahoma" w:hAnsi="Tahoma" w:cs="Tahoma"/>
          <w:sz w:val="22"/>
        </w:rPr>
        <w:t>proper reference.</w:t>
      </w:r>
    </w:p>
    <w:p w14:paraId="3780CFF4" w14:textId="77777777" w:rsidR="00C47812" w:rsidRDefault="00C47812" w:rsidP="00C47812">
      <w:pPr>
        <w:pStyle w:val="ListParagraph"/>
        <w:numPr>
          <w:ilvl w:val="3"/>
          <w:numId w:val="1"/>
        </w:numPr>
        <w:rPr>
          <w:rFonts w:ascii="Tahoma" w:hAnsi="Tahoma" w:cs="Tahoma"/>
          <w:sz w:val="22"/>
        </w:rPr>
      </w:pPr>
      <w:r>
        <w:rPr>
          <w:rFonts w:ascii="Tahoma" w:hAnsi="Tahoma" w:cs="Tahoma"/>
          <w:sz w:val="22"/>
        </w:rPr>
        <w:t xml:space="preserve">State that you calibrated the thermistor using two fixed point baths. </w:t>
      </w:r>
    </w:p>
    <w:p w14:paraId="78CB6B9C" w14:textId="63B683ED" w:rsidR="00C47812" w:rsidRDefault="00C47812" w:rsidP="00C47812">
      <w:pPr>
        <w:pStyle w:val="ListParagraph"/>
        <w:numPr>
          <w:ilvl w:val="3"/>
          <w:numId w:val="1"/>
        </w:numPr>
        <w:rPr>
          <w:rFonts w:ascii="Tahoma" w:hAnsi="Tahoma" w:cs="Tahoma"/>
          <w:sz w:val="22"/>
        </w:rPr>
      </w:pPr>
      <w:r w:rsidRPr="00046B4E">
        <w:rPr>
          <w:rFonts w:ascii="Tahoma" w:hAnsi="Tahoma" w:cs="Tahoma"/>
          <w:sz w:val="22"/>
        </w:rPr>
        <w:t xml:space="preserve">Provide </w:t>
      </w:r>
      <w:r>
        <w:rPr>
          <w:rFonts w:ascii="Tahoma" w:hAnsi="Tahoma" w:cs="Tahoma"/>
          <w:sz w:val="22"/>
        </w:rPr>
        <w:sym w:font="Symbol" w:char="F062"/>
      </w:r>
      <w:r w:rsidRPr="00046B4E">
        <w:rPr>
          <w:rFonts w:ascii="Tahoma" w:hAnsi="Tahoma" w:cs="Tahoma"/>
          <w:sz w:val="22"/>
        </w:rPr>
        <w:t xml:space="preserve"> and R</w:t>
      </w:r>
      <w:r w:rsidRPr="00046B4E">
        <w:rPr>
          <w:rFonts w:ascii="Tahoma" w:hAnsi="Tahoma" w:cs="Tahoma"/>
          <w:sz w:val="22"/>
          <w:vertAlign w:val="subscript"/>
        </w:rPr>
        <w:t>o</w:t>
      </w:r>
      <w:r w:rsidRPr="00046B4E">
        <w:rPr>
          <w:rFonts w:ascii="Tahoma" w:hAnsi="Tahoma" w:cs="Tahoma"/>
          <w:sz w:val="22"/>
        </w:rPr>
        <w:t xml:space="preserve"> value for the thermistor based on the two point calibration</w:t>
      </w:r>
    </w:p>
    <w:p w14:paraId="731410E0" w14:textId="77777777" w:rsidR="00036140" w:rsidRDefault="00036140" w:rsidP="00C47812">
      <w:pPr>
        <w:pStyle w:val="ListParagraph"/>
        <w:numPr>
          <w:ilvl w:val="2"/>
          <w:numId w:val="1"/>
        </w:numPr>
        <w:rPr>
          <w:rFonts w:ascii="Tahoma" w:hAnsi="Tahoma" w:cs="Tahoma"/>
          <w:sz w:val="22"/>
        </w:rPr>
      </w:pPr>
      <w:r>
        <w:rPr>
          <w:rFonts w:ascii="Tahoma" w:hAnsi="Tahoma" w:cs="Tahoma"/>
          <w:sz w:val="22"/>
        </w:rPr>
        <w:t>Describe what you used for your fixed point baths and how accurate they are</w:t>
      </w:r>
    </w:p>
    <w:p w14:paraId="63D8634C" w14:textId="281DF276" w:rsidR="00036140" w:rsidRDefault="00036140" w:rsidP="00C47812">
      <w:pPr>
        <w:pStyle w:val="ListParagraph"/>
        <w:numPr>
          <w:ilvl w:val="3"/>
          <w:numId w:val="1"/>
        </w:numPr>
        <w:rPr>
          <w:rFonts w:ascii="Tahoma" w:hAnsi="Tahoma" w:cs="Tahoma"/>
          <w:sz w:val="22"/>
        </w:rPr>
      </w:pPr>
      <w:r>
        <w:rPr>
          <w:rFonts w:ascii="Tahoma" w:hAnsi="Tahoma" w:cs="Tahoma"/>
          <w:sz w:val="22"/>
        </w:rPr>
        <w:t>Ice water –you are assuming that the purity of town water is such that the freezing point is 0</w:t>
      </w:r>
      <w:r>
        <w:rPr>
          <w:rFonts w:ascii="Tahoma" w:hAnsi="Tahoma" w:cs="Tahoma"/>
          <w:sz w:val="22"/>
          <w:vertAlign w:val="superscript"/>
        </w:rPr>
        <w:t>o</w:t>
      </w:r>
      <w:r w:rsidR="00D66E36">
        <w:rPr>
          <w:rFonts w:ascii="Tahoma" w:hAnsi="Tahoma" w:cs="Tahoma"/>
          <w:sz w:val="22"/>
        </w:rPr>
        <w:t>C ±0.1</w:t>
      </w:r>
      <w:r w:rsidR="00D66E36">
        <w:rPr>
          <w:rFonts w:ascii="Tahoma" w:hAnsi="Tahoma" w:cs="Tahoma"/>
          <w:sz w:val="22"/>
          <w:vertAlign w:val="superscript"/>
        </w:rPr>
        <w:t>o</w:t>
      </w:r>
      <w:r w:rsidR="00D66E36">
        <w:rPr>
          <w:rFonts w:ascii="Tahoma" w:hAnsi="Tahoma" w:cs="Tahoma"/>
          <w:sz w:val="22"/>
        </w:rPr>
        <w:t>C</w:t>
      </w:r>
      <w:r w:rsidR="007E7F28">
        <w:rPr>
          <w:rFonts w:ascii="Tahoma" w:hAnsi="Tahoma" w:cs="Tahoma"/>
          <w:sz w:val="22"/>
        </w:rPr>
        <w:t>.</w:t>
      </w:r>
    </w:p>
    <w:p w14:paraId="7F66599C" w14:textId="51A14AA0" w:rsidR="00036140" w:rsidRDefault="00036140" w:rsidP="00C47812">
      <w:pPr>
        <w:pStyle w:val="ListParagraph"/>
        <w:numPr>
          <w:ilvl w:val="3"/>
          <w:numId w:val="1"/>
        </w:numPr>
        <w:rPr>
          <w:rFonts w:ascii="Tahoma" w:hAnsi="Tahoma" w:cs="Tahoma"/>
          <w:sz w:val="22"/>
        </w:rPr>
      </w:pPr>
      <w:r>
        <w:rPr>
          <w:rFonts w:ascii="Tahoma" w:hAnsi="Tahoma" w:cs="Tahoma"/>
          <w:sz w:val="22"/>
        </w:rPr>
        <w:t xml:space="preserve">Boiling water – </w:t>
      </w:r>
      <w:r w:rsidR="007E7F28">
        <w:rPr>
          <w:rFonts w:ascii="Tahoma" w:hAnsi="Tahoma" w:cs="Tahoma"/>
          <w:sz w:val="22"/>
        </w:rPr>
        <w:t>you are assuming</w:t>
      </w:r>
      <w:r w:rsidR="00777C83">
        <w:rPr>
          <w:rFonts w:ascii="Tahoma" w:hAnsi="Tahoma" w:cs="Tahoma"/>
          <w:sz w:val="22"/>
        </w:rPr>
        <w:t xml:space="preserve"> that the </w:t>
      </w:r>
      <w:r w:rsidR="00D959BE">
        <w:rPr>
          <w:rFonts w:ascii="Tahoma" w:hAnsi="Tahoma" w:cs="Tahoma"/>
          <w:sz w:val="22"/>
        </w:rPr>
        <w:t xml:space="preserve">boiling </w:t>
      </w:r>
      <w:r w:rsidR="00777C83">
        <w:rPr>
          <w:rFonts w:ascii="Tahoma" w:hAnsi="Tahoma" w:cs="Tahoma"/>
          <w:sz w:val="22"/>
        </w:rPr>
        <w:t>water bath reference is within ±</w:t>
      </w:r>
      <w:r w:rsidR="00D959BE">
        <w:rPr>
          <w:rFonts w:ascii="Tahoma" w:hAnsi="Tahoma" w:cs="Tahoma"/>
          <w:sz w:val="22"/>
        </w:rPr>
        <w:t>0.1</w:t>
      </w:r>
      <w:r w:rsidR="00777C83">
        <w:rPr>
          <w:rFonts w:ascii="Tahoma" w:hAnsi="Tahoma" w:cs="Tahoma"/>
          <w:sz w:val="22"/>
          <w:vertAlign w:val="superscript"/>
        </w:rPr>
        <w:t>o</w:t>
      </w:r>
      <w:r w:rsidR="00777C83">
        <w:rPr>
          <w:rFonts w:ascii="Tahoma" w:hAnsi="Tahoma" w:cs="Tahoma"/>
          <w:sz w:val="22"/>
        </w:rPr>
        <w:t>C of 100</w:t>
      </w:r>
      <w:r w:rsidR="00777C83">
        <w:rPr>
          <w:rFonts w:ascii="Tahoma" w:hAnsi="Tahoma" w:cs="Tahoma"/>
          <w:sz w:val="22"/>
          <w:vertAlign w:val="superscript"/>
        </w:rPr>
        <w:t>o</w:t>
      </w:r>
      <w:r w:rsidR="00777C83">
        <w:rPr>
          <w:rFonts w:ascii="Tahoma" w:hAnsi="Tahoma" w:cs="Tahoma"/>
          <w:sz w:val="22"/>
        </w:rPr>
        <w:t>C.</w:t>
      </w:r>
      <w:r w:rsidR="00D959BE">
        <w:rPr>
          <w:rFonts w:ascii="Tahoma" w:hAnsi="Tahoma" w:cs="Tahoma"/>
          <w:sz w:val="22"/>
        </w:rPr>
        <w:t xml:space="preserve">  This</w:t>
      </w:r>
      <w:r w:rsidR="007E7F28">
        <w:rPr>
          <w:rFonts w:ascii="Tahoma" w:hAnsi="Tahoma" w:cs="Tahoma"/>
          <w:sz w:val="22"/>
        </w:rPr>
        <w:t xml:space="preserve"> is not exactly correct because the boiling temperature is a function of atmospheric pressure.</w:t>
      </w:r>
    </w:p>
    <w:p w14:paraId="5B06CC16" w14:textId="1F6188A8" w:rsidR="00036140" w:rsidRPr="00C47812" w:rsidRDefault="00036140" w:rsidP="00C47812">
      <w:pPr>
        <w:pStyle w:val="ListParagraph"/>
        <w:numPr>
          <w:ilvl w:val="1"/>
          <w:numId w:val="1"/>
        </w:numPr>
        <w:rPr>
          <w:rFonts w:ascii="Tahoma" w:hAnsi="Tahoma" w:cs="Tahoma"/>
          <w:sz w:val="22"/>
        </w:rPr>
      </w:pPr>
      <w:r>
        <w:rPr>
          <w:rFonts w:ascii="Tahoma" w:hAnsi="Tahoma" w:cs="Tahoma"/>
          <w:sz w:val="22"/>
        </w:rPr>
        <w:t>Data analysis methods</w:t>
      </w:r>
    </w:p>
    <w:p w14:paraId="2ED03E29" w14:textId="77777777" w:rsidR="00036140" w:rsidRDefault="007D555A" w:rsidP="008A3FF8">
      <w:pPr>
        <w:pStyle w:val="ListParagraph"/>
        <w:numPr>
          <w:ilvl w:val="2"/>
          <w:numId w:val="1"/>
        </w:numPr>
        <w:rPr>
          <w:rFonts w:ascii="Tahoma" w:hAnsi="Tahoma" w:cs="Tahoma"/>
          <w:sz w:val="22"/>
        </w:rPr>
      </w:pPr>
      <w:r>
        <w:rPr>
          <w:rFonts w:ascii="Tahoma" w:hAnsi="Tahoma" w:cs="Tahoma"/>
          <w:sz w:val="22"/>
        </w:rPr>
        <w:t>Describe how you determined</w:t>
      </w:r>
      <w:r w:rsidR="00815C19">
        <w:rPr>
          <w:rFonts w:ascii="Tahoma" w:hAnsi="Tahoma" w:cs="Tahoma"/>
          <w:sz w:val="22"/>
        </w:rPr>
        <w:t xml:space="preserve"> the time constants.</w:t>
      </w:r>
    </w:p>
    <w:p w14:paraId="05ED8064" w14:textId="0FD996D5" w:rsidR="00036140" w:rsidRDefault="00036140" w:rsidP="008A3FF8">
      <w:pPr>
        <w:pStyle w:val="ListParagraph"/>
        <w:numPr>
          <w:ilvl w:val="3"/>
          <w:numId w:val="1"/>
        </w:numPr>
        <w:rPr>
          <w:rFonts w:ascii="Tahoma" w:hAnsi="Tahoma" w:cs="Tahoma"/>
          <w:sz w:val="22"/>
        </w:rPr>
      </w:pPr>
      <w:r>
        <w:rPr>
          <w:rFonts w:ascii="Tahoma" w:hAnsi="Tahoma" w:cs="Tahoma"/>
          <w:sz w:val="22"/>
        </w:rPr>
        <w:t xml:space="preserve">Display and describe a typical T(t) curve and schematically show </w:t>
      </w:r>
      <w:r w:rsidR="00075D67">
        <w:rPr>
          <w:rFonts w:ascii="Tahoma" w:hAnsi="Tahoma" w:cs="Tahoma"/>
          <w:sz w:val="22"/>
        </w:rPr>
        <w:t xml:space="preserve">the </w:t>
      </w:r>
      <w:r>
        <w:rPr>
          <w:rFonts w:ascii="Tahoma" w:hAnsi="Tahoma" w:cs="Tahoma"/>
          <w:sz w:val="22"/>
        </w:rPr>
        <w:t>limiting values</w:t>
      </w:r>
      <w:r w:rsidR="00075D67">
        <w:rPr>
          <w:rFonts w:ascii="Tahoma" w:hAnsi="Tahoma" w:cs="Tahoma"/>
          <w:sz w:val="22"/>
        </w:rPr>
        <w:t xml:space="preserve">, </w:t>
      </w:r>
      <w:proofErr w:type="spellStart"/>
      <w:r w:rsidR="00075D67">
        <w:rPr>
          <w:rFonts w:ascii="Tahoma" w:hAnsi="Tahoma" w:cs="Tahoma"/>
          <w:sz w:val="22"/>
        </w:rPr>
        <w:t>T</w:t>
      </w:r>
      <w:r w:rsidR="00075D67">
        <w:rPr>
          <w:rFonts w:ascii="Tahoma" w:hAnsi="Tahoma" w:cs="Tahoma"/>
          <w:sz w:val="22"/>
          <w:vertAlign w:val="subscript"/>
        </w:rPr>
        <w:t>initial</w:t>
      </w:r>
      <w:proofErr w:type="spellEnd"/>
      <w:r w:rsidR="00075D67">
        <w:rPr>
          <w:rFonts w:ascii="Tahoma" w:hAnsi="Tahoma" w:cs="Tahoma"/>
          <w:sz w:val="22"/>
        </w:rPr>
        <w:t xml:space="preserve"> and </w:t>
      </w:r>
      <w:proofErr w:type="spellStart"/>
      <w:r w:rsidR="00075D67">
        <w:rPr>
          <w:rFonts w:ascii="Tahoma" w:hAnsi="Tahoma" w:cs="Tahoma"/>
          <w:sz w:val="22"/>
        </w:rPr>
        <w:t>T</w:t>
      </w:r>
      <w:r w:rsidR="00075D67">
        <w:rPr>
          <w:rFonts w:ascii="Tahoma" w:hAnsi="Tahoma" w:cs="Tahoma"/>
          <w:sz w:val="22"/>
          <w:vertAlign w:val="subscript"/>
        </w:rPr>
        <w:t>final</w:t>
      </w:r>
      <w:proofErr w:type="spellEnd"/>
      <w:r>
        <w:rPr>
          <w:rFonts w:ascii="Tahoma" w:hAnsi="Tahoma" w:cs="Tahoma"/>
          <w:sz w:val="22"/>
        </w:rPr>
        <w:t>.</w:t>
      </w:r>
      <w:r w:rsidR="00750A8B">
        <w:rPr>
          <w:rFonts w:ascii="Tahoma" w:hAnsi="Tahoma" w:cs="Tahoma"/>
          <w:sz w:val="22"/>
        </w:rPr>
        <w:t xml:space="preserve"> Indicate that the knee in the curve is when the sensor enters the new bath.</w:t>
      </w:r>
    </w:p>
    <w:p w14:paraId="3793CD11" w14:textId="5C362AEA" w:rsidR="00C47812" w:rsidRDefault="00C47812" w:rsidP="008A3FF8">
      <w:pPr>
        <w:pStyle w:val="ListParagraph"/>
        <w:numPr>
          <w:ilvl w:val="3"/>
          <w:numId w:val="1"/>
        </w:numPr>
        <w:rPr>
          <w:rFonts w:ascii="Tahoma" w:hAnsi="Tahoma" w:cs="Tahoma"/>
          <w:sz w:val="22"/>
        </w:rPr>
      </w:pPr>
      <w:r>
        <w:rPr>
          <w:rFonts w:ascii="Tahoma" w:hAnsi="Tahoma" w:cs="Tahoma"/>
          <w:sz w:val="22"/>
        </w:rPr>
        <w:lastRenderedPageBreak/>
        <w:t xml:space="preserve">Describe how you used a sliding polynomial fit to determine the </w:t>
      </w:r>
      <w:proofErr w:type="gramStart"/>
      <w:r>
        <w:rPr>
          <w:rFonts w:ascii="Tahoma" w:hAnsi="Tahoma" w:cs="Tahoma"/>
          <w:sz w:val="22"/>
        </w:rPr>
        <w:t xml:space="preserve">maximum </w:t>
      </w:r>
      <w:r w:rsidRPr="00C47812">
        <w:rPr>
          <w:rFonts w:ascii="Tahoma" w:hAnsi="Tahoma" w:cs="Tahoma"/>
          <w:position w:val="-28"/>
          <w:sz w:val="22"/>
        </w:rPr>
        <w:object w:dxaOrig="480" w:dyaOrig="680" w14:anchorId="2528D4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34pt" o:ole="">
            <v:imagedata r:id="rId6" o:title=""/>
          </v:shape>
          <o:OLEObject Type="Embed" ProgID="Equation.DSMT4" ShapeID="_x0000_i1025" DrawAspect="Content" ObjectID="_1612088666" r:id="rId7"/>
        </w:object>
      </w:r>
      <w:r>
        <w:rPr>
          <w:rFonts w:ascii="Tahoma" w:hAnsi="Tahoma" w:cs="Tahoma"/>
          <w:sz w:val="22"/>
        </w:rPr>
        <w:t xml:space="preserve"> .</w:t>
      </w:r>
    </w:p>
    <w:p w14:paraId="7B2D8782" w14:textId="4F6289DB" w:rsidR="0067601F" w:rsidRDefault="00036140" w:rsidP="00D06B06">
      <w:pPr>
        <w:pStyle w:val="ListParagraph"/>
        <w:numPr>
          <w:ilvl w:val="3"/>
          <w:numId w:val="1"/>
        </w:numPr>
        <w:rPr>
          <w:rFonts w:ascii="Tahoma" w:hAnsi="Tahoma" w:cs="Tahoma"/>
          <w:sz w:val="22"/>
        </w:rPr>
      </w:pPr>
      <w:r>
        <w:rPr>
          <w:rFonts w:ascii="Tahoma" w:hAnsi="Tahoma" w:cs="Tahoma"/>
          <w:sz w:val="22"/>
        </w:rPr>
        <w:t xml:space="preserve">Display and describe </w:t>
      </w:r>
      <w:r w:rsidR="00BD4FB0">
        <w:rPr>
          <w:rFonts w:ascii="Tahoma" w:hAnsi="Tahoma" w:cs="Tahoma"/>
          <w:sz w:val="22"/>
        </w:rPr>
        <w:t>a typical</w:t>
      </w:r>
      <w:r>
        <w:rPr>
          <w:rFonts w:ascii="Tahoma" w:hAnsi="Tahoma" w:cs="Tahoma"/>
          <w:sz w:val="22"/>
        </w:rPr>
        <w:t xml:space="preserve"> ln(</w:t>
      </w:r>
      <w:r w:rsidR="008D33C5">
        <w:rPr>
          <w:rFonts w:ascii="Tahoma" w:hAnsi="Tahoma" w:cs="Tahoma"/>
          <w:sz w:val="22"/>
        </w:rPr>
        <w:t>Γ</w:t>
      </w:r>
      <w:r>
        <w:rPr>
          <w:rFonts w:ascii="Tahoma" w:hAnsi="Tahoma" w:cs="Tahoma"/>
          <w:sz w:val="22"/>
        </w:rPr>
        <w:t>(t)</w:t>
      </w:r>
      <w:r w:rsidR="00AB7DBC">
        <w:rPr>
          <w:rFonts w:ascii="Tahoma" w:hAnsi="Tahoma" w:cs="Tahoma"/>
          <w:sz w:val="22"/>
        </w:rPr>
        <w:t>)</w:t>
      </w:r>
      <w:r>
        <w:rPr>
          <w:rFonts w:ascii="Tahoma" w:hAnsi="Tahoma" w:cs="Tahoma"/>
          <w:sz w:val="22"/>
        </w:rPr>
        <w:t xml:space="preserve"> vs. t curve indicating </w:t>
      </w:r>
      <w:r w:rsidR="00075D67">
        <w:rPr>
          <w:rFonts w:ascii="Tahoma" w:hAnsi="Tahoma" w:cs="Tahoma"/>
          <w:sz w:val="22"/>
        </w:rPr>
        <w:t xml:space="preserve">how </w:t>
      </w:r>
      <w:r>
        <w:rPr>
          <w:rFonts w:ascii="Tahoma" w:hAnsi="Tahoma" w:cs="Tahoma"/>
          <w:sz w:val="22"/>
        </w:rPr>
        <w:t xml:space="preserve">you obtain </w:t>
      </w:r>
      <w:r>
        <w:rPr>
          <w:rFonts w:ascii="Tahoma" w:hAnsi="Tahoma" w:cs="Tahoma"/>
          <w:sz w:val="22"/>
        </w:rPr>
        <w:sym w:font="Symbol" w:char="F074"/>
      </w:r>
      <w:r>
        <w:rPr>
          <w:rFonts w:ascii="Tahoma" w:hAnsi="Tahoma" w:cs="Tahoma"/>
          <w:sz w:val="22"/>
        </w:rPr>
        <w:t>, the time constant.</w:t>
      </w:r>
      <w:r w:rsidR="0067601F">
        <w:rPr>
          <w:rFonts w:ascii="Tahoma" w:hAnsi="Tahoma" w:cs="Tahoma"/>
          <w:sz w:val="22"/>
        </w:rPr>
        <w:t xml:space="preserve"> Point out you force the intercept to zero</w:t>
      </w:r>
      <w:r w:rsidR="00750A8B">
        <w:rPr>
          <w:rFonts w:ascii="Tahoma" w:hAnsi="Tahoma" w:cs="Tahoma"/>
          <w:sz w:val="22"/>
        </w:rPr>
        <w:t xml:space="preserve"> and reference equation in Appendix</w:t>
      </w:r>
      <w:r w:rsidR="0067601F">
        <w:rPr>
          <w:rFonts w:ascii="Tahoma" w:hAnsi="Tahoma" w:cs="Tahoma"/>
          <w:sz w:val="22"/>
        </w:rPr>
        <w:t>.</w:t>
      </w:r>
      <w:r w:rsidR="00D06B06">
        <w:rPr>
          <w:rFonts w:ascii="Tahoma" w:hAnsi="Tahoma" w:cs="Tahoma"/>
          <w:sz w:val="22"/>
        </w:rPr>
        <w:t xml:space="preserve">  </w:t>
      </w:r>
    </w:p>
    <w:p w14:paraId="5456BE8D" w14:textId="77777777" w:rsidR="00036140" w:rsidRDefault="00036140" w:rsidP="00036140">
      <w:pPr>
        <w:pStyle w:val="ListParagraph"/>
        <w:numPr>
          <w:ilvl w:val="0"/>
          <w:numId w:val="1"/>
        </w:numPr>
        <w:rPr>
          <w:rFonts w:ascii="Tahoma" w:hAnsi="Tahoma" w:cs="Tahoma"/>
          <w:sz w:val="22"/>
        </w:rPr>
      </w:pPr>
      <w:r>
        <w:rPr>
          <w:rFonts w:ascii="Tahoma" w:hAnsi="Tahoma" w:cs="Tahoma"/>
          <w:sz w:val="22"/>
        </w:rPr>
        <w:t>Experimental results and discussion</w:t>
      </w:r>
    </w:p>
    <w:p w14:paraId="1ED91585" w14:textId="4A2786A5" w:rsidR="00036140" w:rsidRDefault="00750A8B" w:rsidP="00036140">
      <w:pPr>
        <w:pStyle w:val="ListParagraph"/>
        <w:numPr>
          <w:ilvl w:val="1"/>
          <w:numId w:val="1"/>
        </w:numPr>
        <w:rPr>
          <w:rFonts w:ascii="Tahoma" w:hAnsi="Tahoma" w:cs="Tahoma"/>
          <w:sz w:val="22"/>
        </w:rPr>
      </w:pPr>
      <w:r>
        <w:rPr>
          <w:rFonts w:ascii="Tahoma" w:hAnsi="Tahoma" w:cs="Tahoma"/>
          <w:sz w:val="22"/>
        </w:rPr>
        <w:t>Show a</w:t>
      </w:r>
      <w:r w:rsidRPr="00750A8B">
        <w:rPr>
          <w:rFonts w:ascii="Tahoma" w:hAnsi="Tahoma" w:cs="Tahoma"/>
          <w:sz w:val="22"/>
        </w:rPr>
        <w:t xml:space="preserve"> </w:t>
      </w:r>
      <w:r>
        <w:rPr>
          <w:rFonts w:ascii="Tahoma" w:hAnsi="Tahoma" w:cs="Tahoma"/>
          <w:sz w:val="22"/>
        </w:rPr>
        <w:t>ln(Γ(t)) vs. t curve for one bare thermocouple transition and one embedded thermocouple transition</w:t>
      </w:r>
    </w:p>
    <w:p w14:paraId="6965521D" w14:textId="13FEDF0D" w:rsidR="00750A8B" w:rsidRDefault="00750A8B" w:rsidP="00750A8B">
      <w:pPr>
        <w:pStyle w:val="ListParagraph"/>
        <w:numPr>
          <w:ilvl w:val="2"/>
          <w:numId w:val="1"/>
        </w:numPr>
        <w:rPr>
          <w:rFonts w:ascii="Tahoma" w:hAnsi="Tahoma" w:cs="Tahoma"/>
          <w:sz w:val="22"/>
        </w:rPr>
      </w:pPr>
      <w:r>
        <w:rPr>
          <w:rFonts w:ascii="Tahoma" w:hAnsi="Tahoma" w:cs="Tahoma"/>
          <w:sz w:val="22"/>
        </w:rPr>
        <w:t>The plot for each should have captions that summarize what the reader should observe</w:t>
      </w:r>
    </w:p>
    <w:p w14:paraId="33BFBA95" w14:textId="686BC33E" w:rsidR="00750A8B" w:rsidRDefault="00750A8B" w:rsidP="00750A8B">
      <w:pPr>
        <w:pStyle w:val="ListParagraph"/>
        <w:numPr>
          <w:ilvl w:val="2"/>
          <w:numId w:val="1"/>
        </w:numPr>
        <w:rPr>
          <w:rFonts w:ascii="Tahoma" w:hAnsi="Tahoma" w:cs="Tahoma"/>
          <w:sz w:val="22"/>
        </w:rPr>
      </w:pPr>
      <w:r>
        <w:rPr>
          <w:rFonts w:ascii="Tahoma" w:hAnsi="Tahoma" w:cs="Tahoma"/>
          <w:sz w:val="22"/>
        </w:rPr>
        <w:t xml:space="preserve">Each plot should show the fit for both </w:t>
      </w:r>
      <w:r>
        <w:rPr>
          <w:rFonts w:ascii="Tahoma" w:hAnsi="Tahoma" w:cs="Tahoma"/>
          <w:sz w:val="22"/>
        </w:rPr>
        <w:sym w:font="Symbol" w:char="F047"/>
      </w:r>
      <w:r>
        <w:rPr>
          <w:rFonts w:ascii="Tahoma" w:hAnsi="Tahoma" w:cs="Tahoma"/>
          <w:sz w:val="22"/>
        </w:rPr>
        <w:t xml:space="preserve"> fit ranges and list the </w:t>
      </w:r>
      <w:r>
        <w:rPr>
          <w:rFonts w:ascii="Tahoma" w:hAnsi="Tahoma" w:cs="Tahoma"/>
          <w:sz w:val="22"/>
        </w:rPr>
        <w:sym w:font="Symbol" w:char="F074"/>
      </w:r>
      <w:r>
        <w:rPr>
          <w:rFonts w:ascii="Tahoma" w:hAnsi="Tahoma" w:cs="Tahoma"/>
          <w:sz w:val="22"/>
        </w:rPr>
        <w:t xml:space="preserve"> for each range</w:t>
      </w:r>
    </w:p>
    <w:p w14:paraId="091B512F" w14:textId="69B9BC1D" w:rsidR="001728C7" w:rsidRDefault="001728C7" w:rsidP="00750A8B">
      <w:pPr>
        <w:pStyle w:val="ListParagraph"/>
        <w:numPr>
          <w:ilvl w:val="1"/>
          <w:numId w:val="1"/>
        </w:numPr>
        <w:rPr>
          <w:rFonts w:ascii="Tahoma" w:hAnsi="Tahoma" w:cs="Tahoma"/>
          <w:sz w:val="22"/>
        </w:rPr>
      </w:pPr>
      <w:r>
        <w:rPr>
          <w:rFonts w:ascii="Tahoma" w:hAnsi="Tahoma" w:cs="Tahoma"/>
          <w:sz w:val="22"/>
        </w:rPr>
        <w:t>Show T vs. t data and the prediction</w:t>
      </w:r>
      <w:r w:rsidR="00750A8B">
        <w:rPr>
          <w:rFonts w:ascii="Tahoma" w:hAnsi="Tahoma" w:cs="Tahoma"/>
          <w:sz w:val="22"/>
        </w:rPr>
        <w:t>s</w:t>
      </w:r>
      <w:r>
        <w:rPr>
          <w:rFonts w:ascii="Tahoma" w:hAnsi="Tahoma" w:cs="Tahoma"/>
          <w:sz w:val="22"/>
        </w:rPr>
        <w:t xml:space="preserve"> </w:t>
      </w:r>
      <w:r w:rsidR="00750A8B">
        <w:rPr>
          <w:rFonts w:ascii="Tahoma" w:hAnsi="Tahoma" w:cs="Tahoma"/>
          <w:sz w:val="22"/>
        </w:rPr>
        <w:t xml:space="preserve">using the </w:t>
      </w:r>
      <w:r w:rsidR="00750A8B">
        <w:rPr>
          <w:rFonts w:ascii="Tahoma" w:hAnsi="Tahoma" w:cs="Tahoma"/>
          <w:sz w:val="22"/>
        </w:rPr>
        <w:sym w:font="Symbol" w:char="F074"/>
      </w:r>
      <w:r w:rsidR="00750A8B">
        <w:rPr>
          <w:rFonts w:ascii="Tahoma" w:hAnsi="Tahoma" w:cs="Tahoma"/>
          <w:sz w:val="22"/>
        </w:rPr>
        <w:t xml:space="preserve"> </w:t>
      </w:r>
      <w:r>
        <w:rPr>
          <w:rFonts w:ascii="Tahoma" w:hAnsi="Tahoma" w:cs="Tahoma"/>
          <w:sz w:val="22"/>
        </w:rPr>
        <w:t xml:space="preserve">for each </w:t>
      </w:r>
      <w:r w:rsidR="00750A8B">
        <w:rPr>
          <w:rFonts w:ascii="Tahoma" w:hAnsi="Tahoma" w:cs="Tahoma"/>
          <w:sz w:val="22"/>
        </w:rPr>
        <w:t xml:space="preserve">fit </w:t>
      </w:r>
      <w:r>
        <w:rPr>
          <w:rFonts w:ascii="Tahoma" w:hAnsi="Tahoma" w:cs="Tahoma"/>
          <w:sz w:val="22"/>
        </w:rPr>
        <w:t xml:space="preserve">method </w:t>
      </w:r>
      <w:r w:rsidR="00750A8B">
        <w:rPr>
          <w:rFonts w:ascii="Tahoma" w:hAnsi="Tahoma" w:cs="Tahoma"/>
          <w:sz w:val="22"/>
        </w:rPr>
        <w:t xml:space="preserve">for one bare thermocouple transition and one embedded thermocouple transition </w:t>
      </w:r>
      <w:r>
        <w:rPr>
          <w:rFonts w:ascii="Tahoma" w:hAnsi="Tahoma" w:cs="Tahoma"/>
          <w:sz w:val="22"/>
        </w:rPr>
        <w:t xml:space="preserve">List the time constant and the </w:t>
      </w:r>
      <w:r w:rsidRPr="00766E59">
        <w:rPr>
          <w:rFonts w:ascii="Tahoma" w:hAnsi="Tahoma" w:cs="Tahoma"/>
          <w:position w:val="-14"/>
          <w:sz w:val="22"/>
        </w:rPr>
        <w:object w:dxaOrig="320" w:dyaOrig="380" w14:anchorId="6CABE375">
          <v:shape id="_x0000_i1026" type="#_x0000_t75" style="width:16pt;height:19pt" o:ole="">
            <v:imagedata r:id="rId8" o:title=""/>
          </v:shape>
          <o:OLEObject Type="Embed" ProgID="Equation.DSMT4" ShapeID="_x0000_i1026" DrawAspect="Content" ObjectID="_1612088667" r:id="rId9"/>
        </w:object>
      </w:r>
      <w:r>
        <w:rPr>
          <w:rFonts w:ascii="Tahoma" w:hAnsi="Tahoma" w:cs="Tahoma"/>
          <w:sz w:val="22"/>
        </w:rPr>
        <w:t xml:space="preserve"> value</w:t>
      </w:r>
      <w:r w:rsidR="00750A8B">
        <w:rPr>
          <w:rFonts w:ascii="Tahoma" w:hAnsi="Tahoma" w:cs="Tahoma"/>
          <w:sz w:val="22"/>
        </w:rPr>
        <w:t>s</w:t>
      </w:r>
      <w:r>
        <w:rPr>
          <w:rFonts w:ascii="Tahoma" w:hAnsi="Tahoma" w:cs="Tahoma"/>
          <w:sz w:val="22"/>
        </w:rPr>
        <w:t xml:space="preserve"> on each plot.</w:t>
      </w:r>
    </w:p>
    <w:p w14:paraId="78061E96" w14:textId="38E24046" w:rsidR="00211E92" w:rsidRDefault="00211E92" w:rsidP="00750A8B">
      <w:pPr>
        <w:pStyle w:val="ListParagraph"/>
        <w:numPr>
          <w:ilvl w:val="1"/>
          <w:numId w:val="1"/>
        </w:numPr>
        <w:rPr>
          <w:rFonts w:ascii="Tahoma" w:hAnsi="Tahoma" w:cs="Tahoma"/>
          <w:sz w:val="22"/>
        </w:rPr>
      </w:pPr>
      <w:r>
        <w:rPr>
          <w:rFonts w:ascii="Tahoma" w:hAnsi="Tahoma" w:cs="Tahoma"/>
          <w:sz w:val="22"/>
        </w:rPr>
        <w:t xml:space="preserve">Provide a plot of the residuals vs. time for </w:t>
      </w:r>
      <w:r w:rsidR="00750A8B">
        <w:rPr>
          <w:rFonts w:ascii="Tahoma" w:hAnsi="Tahoma" w:cs="Tahoma"/>
          <w:sz w:val="22"/>
        </w:rPr>
        <w:t>previous plots</w:t>
      </w:r>
      <w:r>
        <w:rPr>
          <w:rFonts w:ascii="Tahoma" w:hAnsi="Tahoma" w:cs="Tahoma"/>
          <w:sz w:val="22"/>
        </w:rPr>
        <w:t xml:space="preserve">.  </w:t>
      </w:r>
      <w:r w:rsidR="00750A8B">
        <w:rPr>
          <w:rFonts w:ascii="Tahoma" w:hAnsi="Tahoma" w:cs="Tahoma"/>
          <w:sz w:val="22"/>
        </w:rPr>
        <w:t>M</w:t>
      </w:r>
      <w:r>
        <w:rPr>
          <w:rFonts w:ascii="Tahoma" w:hAnsi="Tahoma" w:cs="Tahoma"/>
          <w:sz w:val="22"/>
        </w:rPr>
        <w:t>ake sure the legend is easy to understand or use labels and arrows to indicate which curve corresponds to which method.</w:t>
      </w:r>
      <w:r w:rsidR="008C723F">
        <w:rPr>
          <w:rFonts w:ascii="Tahoma" w:hAnsi="Tahoma" w:cs="Tahoma"/>
          <w:sz w:val="22"/>
        </w:rPr>
        <w:t xml:space="preserve">  </w:t>
      </w:r>
    </w:p>
    <w:p w14:paraId="78F69811" w14:textId="3006E435" w:rsidR="00036140" w:rsidRDefault="00036140" w:rsidP="00162B9B">
      <w:pPr>
        <w:pStyle w:val="ListParagraph"/>
        <w:numPr>
          <w:ilvl w:val="1"/>
          <w:numId w:val="1"/>
        </w:numPr>
        <w:rPr>
          <w:rFonts w:ascii="Tahoma" w:hAnsi="Tahoma" w:cs="Tahoma"/>
          <w:sz w:val="22"/>
        </w:rPr>
      </w:pPr>
      <w:r>
        <w:rPr>
          <w:rFonts w:ascii="Tahoma" w:hAnsi="Tahoma" w:cs="Tahoma"/>
          <w:sz w:val="22"/>
        </w:rPr>
        <w:t>Provide a table showing the time constant</w:t>
      </w:r>
      <w:r w:rsidR="009637C1">
        <w:rPr>
          <w:rFonts w:ascii="Tahoma" w:hAnsi="Tahoma" w:cs="Tahoma"/>
          <w:sz w:val="22"/>
        </w:rPr>
        <w:t xml:space="preserve"> using </w:t>
      </w:r>
      <w:r w:rsidR="00211E92">
        <w:rPr>
          <w:rFonts w:ascii="Tahoma" w:hAnsi="Tahoma" w:cs="Tahoma"/>
          <w:sz w:val="22"/>
        </w:rPr>
        <w:t xml:space="preserve">and the </w:t>
      </w:r>
      <w:r w:rsidR="00211E92" w:rsidRPr="009A7830">
        <w:rPr>
          <w:rFonts w:ascii="Tahoma" w:hAnsi="Tahoma" w:cs="Tahoma"/>
          <w:position w:val="-14"/>
          <w:sz w:val="22"/>
        </w:rPr>
        <w:object w:dxaOrig="320" w:dyaOrig="380" w14:anchorId="134F1C43">
          <v:shape id="_x0000_i1027" type="#_x0000_t75" style="width:16pt;height:19pt" o:ole="">
            <v:imagedata r:id="rId8" o:title=""/>
          </v:shape>
          <o:OLEObject Type="Embed" ProgID="Equation.DSMT4" ShapeID="_x0000_i1027" DrawAspect="Content" ObjectID="_1612088668" r:id="rId10"/>
        </w:object>
      </w:r>
      <w:r w:rsidR="00211E92">
        <w:rPr>
          <w:rFonts w:ascii="Tahoma" w:hAnsi="Tahoma" w:cs="Tahoma"/>
          <w:sz w:val="22"/>
        </w:rPr>
        <w:t xml:space="preserve"> value for each</w:t>
      </w:r>
      <w:r w:rsidR="009637C1">
        <w:rPr>
          <w:rFonts w:ascii="Tahoma" w:hAnsi="Tahoma" w:cs="Tahoma"/>
          <w:sz w:val="22"/>
        </w:rPr>
        <w:t xml:space="preserve"> </w:t>
      </w:r>
      <w:r w:rsidR="00784855">
        <w:rPr>
          <w:rFonts w:ascii="Tahoma" w:hAnsi="Tahoma" w:cs="Tahoma"/>
          <w:sz w:val="22"/>
        </w:rPr>
        <w:t>fit</w:t>
      </w:r>
      <w:r w:rsidR="009637C1">
        <w:rPr>
          <w:rFonts w:ascii="Tahoma" w:hAnsi="Tahoma" w:cs="Tahoma"/>
          <w:sz w:val="22"/>
        </w:rPr>
        <w:t xml:space="preserve"> method</w:t>
      </w:r>
      <w:r>
        <w:rPr>
          <w:rFonts w:ascii="Tahoma" w:hAnsi="Tahoma" w:cs="Tahoma"/>
          <w:sz w:val="22"/>
        </w:rPr>
        <w:t xml:space="preserve"> for </w:t>
      </w:r>
      <w:r w:rsidR="00020CED">
        <w:rPr>
          <w:rFonts w:ascii="Tahoma" w:hAnsi="Tahoma" w:cs="Tahoma"/>
          <w:sz w:val="22"/>
        </w:rPr>
        <w:t xml:space="preserve">each thermocouple and each </w:t>
      </w:r>
      <w:r w:rsidR="00784855">
        <w:rPr>
          <w:rFonts w:ascii="Tahoma" w:hAnsi="Tahoma" w:cs="Tahoma"/>
          <w:sz w:val="22"/>
        </w:rPr>
        <w:t>transition</w:t>
      </w:r>
      <w:r w:rsidR="007D0142">
        <w:rPr>
          <w:rFonts w:ascii="Tahoma" w:hAnsi="Tahoma" w:cs="Tahoma"/>
          <w:sz w:val="22"/>
        </w:rPr>
        <w:t xml:space="preserve"> (ice-boil, boil-ice).</w:t>
      </w:r>
      <w:r>
        <w:rPr>
          <w:rFonts w:ascii="Tahoma" w:hAnsi="Tahoma" w:cs="Tahoma"/>
          <w:sz w:val="22"/>
        </w:rPr>
        <w:t xml:space="preserve">  </w:t>
      </w:r>
    </w:p>
    <w:p w14:paraId="5C6510B6" w14:textId="4AE1DF2E" w:rsidR="00784855" w:rsidRDefault="00784855" w:rsidP="008C723F">
      <w:pPr>
        <w:pStyle w:val="ListParagraph"/>
        <w:numPr>
          <w:ilvl w:val="1"/>
          <w:numId w:val="1"/>
        </w:numPr>
        <w:rPr>
          <w:rFonts w:ascii="Tahoma" w:hAnsi="Tahoma" w:cs="Tahoma"/>
          <w:sz w:val="22"/>
        </w:rPr>
      </w:pPr>
      <w:r>
        <w:rPr>
          <w:rFonts w:ascii="Tahoma" w:hAnsi="Tahoma" w:cs="Tahoma"/>
          <w:sz w:val="22"/>
        </w:rPr>
        <w:t>State whether or not the restricted fit range results in a better prediction (lower s</w:t>
      </w:r>
      <w:r>
        <w:rPr>
          <w:rFonts w:ascii="Tahoma" w:hAnsi="Tahoma" w:cs="Tahoma"/>
          <w:sz w:val="22"/>
          <w:vertAlign w:val="subscript"/>
        </w:rPr>
        <w:t>yx</w:t>
      </w:r>
      <w:r w:rsidR="008C723F">
        <w:rPr>
          <w:rFonts w:ascii="Tahoma" w:hAnsi="Tahoma" w:cs="Tahoma"/>
          <w:sz w:val="22"/>
        </w:rPr>
        <w:t xml:space="preserve"> and residuals that do not depend on time)</w:t>
      </w:r>
      <w:r>
        <w:rPr>
          <w:rFonts w:ascii="Tahoma" w:hAnsi="Tahoma" w:cs="Tahoma"/>
          <w:sz w:val="22"/>
        </w:rPr>
        <w:t>. It may work for some curves and not the others.</w:t>
      </w:r>
      <w:r w:rsidR="00EC6F9E">
        <w:rPr>
          <w:rFonts w:ascii="Tahoma" w:hAnsi="Tahoma" w:cs="Tahoma"/>
          <w:sz w:val="22"/>
        </w:rPr>
        <w:t xml:space="preserve">  If the difference between the two s</w:t>
      </w:r>
      <w:r w:rsidR="00EC6F9E">
        <w:rPr>
          <w:rFonts w:ascii="Tahoma" w:hAnsi="Tahoma" w:cs="Tahoma"/>
          <w:sz w:val="22"/>
          <w:vertAlign w:val="subscript"/>
        </w:rPr>
        <w:t>yx</w:t>
      </w:r>
      <w:r w:rsidR="00EC6F9E">
        <w:rPr>
          <w:rFonts w:ascii="Tahoma" w:hAnsi="Tahoma" w:cs="Tahoma"/>
          <w:sz w:val="22"/>
        </w:rPr>
        <w:t xml:space="preserve"> values is less than the uncertainty of the temperature measurement, then the difference is not significant.  If it is greater, then it is significant.</w:t>
      </w:r>
    </w:p>
    <w:p w14:paraId="2C19E91C" w14:textId="4BE5B6EA" w:rsidR="00036140" w:rsidRDefault="00211E92" w:rsidP="008C723F">
      <w:pPr>
        <w:pStyle w:val="ListParagraph"/>
        <w:numPr>
          <w:ilvl w:val="1"/>
          <w:numId w:val="1"/>
        </w:numPr>
        <w:rPr>
          <w:rFonts w:ascii="Tahoma" w:hAnsi="Tahoma" w:cs="Tahoma"/>
          <w:sz w:val="22"/>
        </w:rPr>
      </w:pPr>
      <w:r>
        <w:rPr>
          <w:rFonts w:ascii="Tahoma" w:hAnsi="Tahoma" w:cs="Tahoma"/>
          <w:sz w:val="22"/>
        </w:rPr>
        <w:t>In theory, the time constant for a given sensor should be independent of the temperature transition</w:t>
      </w:r>
      <w:r w:rsidR="00036140">
        <w:rPr>
          <w:rFonts w:ascii="Tahoma" w:hAnsi="Tahoma" w:cs="Tahoma"/>
          <w:sz w:val="22"/>
        </w:rPr>
        <w:t>.</w:t>
      </w:r>
      <w:r>
        <w:rPr>
          <w:rFonts w:ascii="Tahoma" w:hAnsi="Tahoma" w:cs="Tahoma"/>
          <w:sz w:val="22"/>
        </w:rPr>
        <w:t xml:space="preserve">  Is this consistent with your observations?  If not, propose a reason why.</w:t>
      </w:r>
      <w:r w:rsidR="00036140">
        <w:rPr>
          <w:rFonts w:ascii="Tahoma" w:hAnsi="Tahoma" w:cs="Tahoma"/>
          <w:sz w:val="22"/>
        </w:rPr>
        <w:t xml:space="preserve">  </w:t>
      </w:r>
    </w:p>
    <w:p w14:paraId="7910ABFD" w14:textId="59B6F494" w:rsidR="00FF7CC6" w:rsidRDefault="00BA6FEE" w:rsidP="00784855">
      <w:pPr>
        <w:pStyle w:val="ListParagraph"/>
        <w:numPr>
          <w:ilvl w:val="1"/>
          <w:numId w:val="1"/>
        </w:numPr>
        <w:rPr>
          <w:rFonts w:ascii="Tahoma" w:hAnsi="Tahoma" w:cs="Tahoma"/>
          <w:sz w:val="22"/>
        </w:rPr>
      </w:pPr>
      <w:r>
        <w:rPr>
          <w:rFonts w:ascii="Tahoma" w:hAnsi="Tahoma" w:cs="Tahoma"/>
          <w:sz w:val="22"/>
        </w:rPr>
        <w:t>Summarize</w:t>
      </w:r>
      <w:r w:rsidR="009B1BCD">
        <w:rPr>
          <w:rFonts w:ascii="Tahoma" w:hAnsi="Tahoma" w:cs="Tahoma"/>
          <w:sz w:val="22"/>
        </w:rPr>
        <w:t xml:space="preserve"> the </w:t>
      </w:r>
      <w:r w:rsidR="00116157">
        <w:rPr>
          <w:rFonts w:ascii="Tahoma" w:hAnsi="Tahoma" w:cs="Tahoma"/>
          <w:sz w:val="22"/>
        </w:rPr>
        <w:t xml:space="preserve">lumped capacitance model to predict time constant </w:t>
      </w:r>
      <w:r w:rsidR="009B1BCD">
        <w:rPr>
          <w:rFonts w:ascii="Tahoma" w:hAnsi="Tahoma" w:cs="Tahoma"/>
          <w:sz w:val="22"/>
        </w:rPr>
        <w:t>derivation</w:t>
      </w:r>
      <w:r w:rsidR="00A512C6">
        <w:rPr>
          <w:rFonts w:ascii="Tahoma" w:hAnsi="Tahoma" w:cs="Tahoma"/>
          <w:sz w:val="22"/>
        </w:rPr>
        <w:t xml:space="preserve"> </w:t>
      </w:r>
      <w:r w:rsidR="009B1BCD">
        <w:rPr>
          <w:rFonts w:ascii="Tahoma" w:hAnsi="Tahoma" w:cs="Tahoma"/>
          <w:sz w:val="22"/>
        </w:rPr>
        <w:t>and provide a prediction for the ratio of time constants for the aluminum and stainless steel under equivalent heat transfer conditions</w:t>
      </w:r>
      <w:r w:rsidR="009637C1">
        <w:rPr>
          <w:rFonts w:ascii="Tahoma" w:hAnsi="Tahoma" w:cs="Tahoma"/>
          <w:sz w:val="22"/>
        </w:rPr>
        <w:t>.</w:t>
      </w:r>
      <w:r w:rsidR="009B1BCD">
        <w:rPr>
          <w:rFonts w:ascii="Tahoma" w:hAnsi="Tahoma" w:cs="Tahoma"/>
          <w:sz w:val="22"/>
        </w:rPr>
        <w:t xml:space="preserve"> </w:t>
      </w:r>
      <w:r w:rsidR="009637C1">
        <w:rPr>
          <w:rFonts w:ascii="Tahoma" w:hAnsi="Tahoma" w:cs="Tahoma"/>
          <w:sz w:val="22"/>
        </w:rPr>
        <w:t xml:space="preserve">Does the </w:t>
      </w:r>
      <w:r w:rsidR="00116157">
        <w:rPr>
          <w:rFonts w:ascii="Tahoma" w:hAnsi="Tahoma" w:cs="Tahoma"/>
          <w:sz w:val="22"/>
        </w:rPr>
        <w:t>predicted</w:t>
      </w:r>
      <w:r w:rsidR="009637C1">
        <w:rPr>
          <w:rFonts w:ascii="Tahoma" w:hAnsi="Tahoma" w:cs="Tahoma"/>
          <w:sz w:val="22"/>
        </w:rPr>
        <w:t xml:space="preserve"> ratio for the different materials agree with the observations? </w:t>
      </w:r>
    </w:p>
    <w:p w14:paraId="0FA2FA6E" w14:textId="0CD6960E" w:rsidR="00036140" w:rsidRPr="00847308" w:rsidRDefault="00B33C4C" w:rsidP="00847308">
      <w:pPr>
        <w:pStyle w:val="ListParagraph"/>
        <w:numPr>
          <w:ilvl w:val="0"/>
          <w:numId w:val="1"/>
        </w:numPr>
        <w:rPr>
          <w:rFonts w:ascii="Tahoma" w:hAnsi="Tahoma" w:cs="Tahoma"/>
          <w:sz w:val="22"/>
        </w:rPr>
      </w:pPr>
      <w:r w:rsidRPr="00B33C4C">
        <w:rPr>
          <w:rFonts w:ascii="Tahoma" w:hAnsi="Tahoma" w:cs="Tahoma"/>
          <w:sz w:val="22"/>
        </w:rPr>
        <w:t>Summary and conclusions</w:t>
      </w:r>
      <w:r w:rsidR="00847308">
        <w:rPr>
          <w:rFonts w:ascii="Tahoma" w:hAnsi="Tahoma" w:cs="Tahoma"/>
          <w:sz w:val="22"/>
        </w:rPr>
        <w:t xml:space="preserve"> - </w:t>
      </w:r>
      <w:r w:rsidR="00036140" w:rsidRPr="00847308">
        <w:rPr>
          <w:rFonts w:ascii="Tahoma" w:hAnsi="Tahoma" w:cs="Tahoma"/>
          <w:sz w:val="22"/>
        </w:rPr>
        <w:t>Summarize what you determined in your experiments and the subsequent analysis</w:t>
      </w:r>
      <w:r w:rsidR="00847308">
        <w:rPr>
          <w:rFonts w:ascii="Tahoma" w:hAnsi="Tahoma" w:cs="Tahoma"/>
          <w:sz w:val="22"/>
        </w:rPr>
        <w:t xml:space="preserve">.  </w:t>
      </w:r>
      <w:r w:rsidR="00847308" w:rsidRPr="00C6576B">
        <w:rPr>
          <w:rFonts w:ascii="Tahoma" w:hAnsi="Tahoma" w:cs="Tahoma"/>
          <w:sz w:val="22"/>
          <w:u w:val="single"/>
        </w:rPr>
        <w:t>Don’t summarize things you did not prove or show</w:t>
      </w:r>
      <w:r w:rsidR="00847308">
        <w:rPr>
          <w:rFonts w:ascii="Tahoma" w:hAnsi="Tahoma" w:cs="Tahoma"/>
          <w:sz w:val="22"/>
        </w:rPr>
        <w:t>.</w:t>
      </w:r>
      <w:r w:rsidR="00933344">
        <w:rPr>
          <w:rFonts w:ascii="Tahoma" w:hAnsi="Tahoma" w:cs="Tahoma"/>
          <w:sz w:val="22"/>
        </w:rPr>
        <w:t xml:space="preserve"> </w:t>
      </w:r>
      <w:r w:rsidR="00933344" w:rsidRPr="00933344">
        <w:rPr>
          <w:rFonts w:ascii="Tahoma" w:hAnsi="Tahoma" w:cs="Tahoma"/>
          <w:sz w:val="22"/>
          <w:u w:val="single"/>
        </w:rPr>
        <w:t>Don’t discuss things in this section, just succinctly restate your findings.</w:t>
      </w:r>
    </w:p>
    <w:p w14:paraId="6A4DEAF1" w14:textId="43C67EAB" w:rsidR="00211E92" w:rsidRDefault="00211E92">
      <w:pPr>
        <w:pStyle w:val="ListParagraph"/>
        <w:numPr>
          <w:ilvl w:val="1"/>
          <w:numId w:val="1"/>
        </w:numPr>
        <w:rPr>
          <w:rFonts w:ascii="Tahoma" w:hAnsi="Tahoma" w:cs="Tahoma"/>
          <w:sz w:val="22"/>
        </w:rPr>
      </w:pPr>
      <w:r>
        <w:rPr>
          <w:rFonts w:ascii="Tahoma" w:hAnsi="Tahoma" w:cs="Tahoma"/>
          <w:sz w:val="22"/>
        </w:rPr>
        <w:t>State</w:t>
      </w:r>
      <w:r w:rsidR="00847308">
        <w:rPr>
          <w:rFonts w:ascii="Tahoma" w:hAnsi="Tahoma" w:cs="Tahoma"/>
          <w:sz w:val="22"/>
        </w:rPr>
        <w:t xml:space="preserve"> the confidence limit for your thermocouple temperature measurements</w:t>
      </w:r>
      <w:r w:rsidR="006012A5">
        <w:rPr>
          <w:rFonts w:ascii="Tahoma" w:hAnsi="Tahoma" w:cs="Tahoma"/>
          <w:sz w:val="22"/>
        </w:rPr>
        <w:t>.</w:t>
      </w:r>
    </w:p>
    <w:p w14:paraId="422FBCE6" w14:textId="77777777" w:rsidR="00116157" w:rsidRDefault="00116157" w:rsidP="007A608B">
      <w:pPr>
        <w:pStyle w:val="ListParagraph"/>
        <w:numPr>
          <w:ilvl w:val="1"/>
          <w:numId w:val="1"/>
        </w:numPr>
        <w:rPr>
          <w:rFonts w:ascii="Tahoma" w:hAnsi="Tahoma" w:cs="Tahoma"/>
          <w:sz w:val="22"/>
        </w:rPr>
      </w:pPr>
      <w:r w:rsidRPr="00116157">
        <w:rPr>
          <w:rFonts w:ascii="Tahoma" w:hAnsi="Tahoma" w:cs="Tahoma"/>
          <w:sz w:val="22"/>
        </w:rPr>
        <w:t xml:space="preserve">State whether restricted fit range to determine time constant resulted in significantly lower standard error of the fit.  </w:t>
      </w:r>
    </w:p>
    <w:p w14:paraId="15952258" w14:textId="6235BA0F" w:rsidR="00020CED" w:rsidRPr="00116157" w:rsidRDefault="008B19F1" w:rsidP="007A608B">
      <w:pPr>
        <w:pStyle w:val="ListParagraph"/>
        <w:numPr>
          <w:ilvl w:val="1"/>
          <w:numId w:val="1"/>
        </w:numPr>
        <w:rPr>
          <w:rFonts w:ascii="Tahoma" w:hAnsi="Tahoma" w:cs="Tahoma"/>
          <w:sz w:val="22"/>
        </w:rPr>
      </w:pPr>
      <w:r w:rsidRPr="00116157">
        <w:rPr>
          <w:rFonts w:ascii="Tahoma" w:hAnsi="Tahoma" w:cs="Tahoma"/>
          <w:sz w:val="22"/>
        </w:rPr>
        <w:t xml:space="preserve">State whether </w:t>
      </w:r>
      <w:r w:rsidR="00020CED" w:rsidRPr="00116157">
        <w:rPr>
          <w:rFonts w:ascii="Tahoma" w:hAnsi="Tahoma" w:cs="Tahoma"/>
          <w:sz w:val="22"/>
        </w:rPr>
        <w:t xml:space="preserve">the lumped capacitance measurement </w:t>
      </w:r>
      <w:r w:rsidR="00847308" w:rsidRPr="00116157">
        <w:rPr>
          <w:rFonts w:ascii="Tahoma" w:hAnsi="Tahoma" w:cs="Tahoma"/>
          <w:sz w:val="22"/>
        </w:rPr>
        <w:t>describe the trends in material properties</w:t>
      </w:r>
      <w:r w:rsidR="00020CED" w:rsidRPr="00116157">
        <w:rPr>
          <w:rFonts w:ascii="Tahoma" w:hAnsi="Tahoma" w:cs="Tahoma"/>
          <w:sz w:val="22"/>
        </w:rPr>
        <w:t xml:space="preserve"> for the two embedded thermocouples</w:t>
      </w:r>
      <w:r w:rsidR="00847308" w:rsidRPr="00116157">
        <w:rPr>
          <w:rFonts w:ascii="Tahoma" w:hAnsi="Tahoma" w:cs="Tahoma"/>
          <w:sz w:val="22"/>
        </w:rPr>
        <w:t xml:space="preserve"> in similar heat transfer conditions</w:t>
      </w:r>
      <w:r w:rsidR="00020CED" w:rsidRPr="00116157">
        <w:rPr>
          <w:rFonts w:ascii="Tahoma" w:hAnsi="Tahoma" w:cs="Tahoma"/>
          <w:sz w:val="22"/>
        </w:rPr>
        <w:t>?</w:t>
      </w:r>
    </w:p>
    <w:p w14:paraId="1553411E" w14:textId="77777777" w:rsidR="00036140" w:rsidRDefault="00036140" w:rsidP="00036140">
      <w:pPr>
        <w:pStyle w:val="ListParagraph"/>
        <w:numPr>
          <w:ilvl w:val="0"/>
          <w:numId w:val="1"/>
        </w:numPr>
        <w:rPr>
          <w:rFonts w:ascii="Tahoma" w:hAnsi="Tahoma" w:cs="Tahoma"/>
          <w:sz w:val="22"/>
        </w:rPr>
      </w:pPr>
      <w:r>
        <w:rPr>
          <w:rFonts w:ascii="Tahoma" w:hAnsi="Tahoma" w:cs="Tahoma"/>
          <w:sz w:val="22"/>
        </w:rPr>
        <w:t>Appendix</w:t>
      </w:r>
    </w:p>
    <w:p w14:paraId="35F5E9C0" w14:textId="77777777" w:rsidR="001F5676" w:rsidRDefault="001F5676" w:rsidP="001F5676">
      <w:pPr>
        <w:pStyle w:val="ListParagraph"/>
        <w:numPr>
          <w:ilvl w:val="1"/>
          <w:numId w:val="1"/>
        </w:numPr>
        <w:rPr>
          <w:rFonts w:ascii="Tahoma" w:hAnsi="Tahoma" w:cs="Tahoma"/>
          <w:sz w:val="22"/>
        </w:rPr>
      </w:pPr>
      <w:r>
        <w:rPr>
          <w:rFonts w:ascii="Tahoma" w:hAnsi="Tahoma" w:cs="Tahoma"/>
          <w:sz w:val="22"/>
        </w:rPr>
        <w:t>Static sensitivity determination</w:t>
      </w:r>
    </w:p>
    <w:p w14:paraId="36153A06" w14:textId="77777777" w:rsidR="00EF0A79" w:rsidRPr="00C80E41" w:rsidRDefault="00EF0A79" w:rsidP="001F5676">
      <w:pPr>
        <w:pStyle w:val="ListParagraph"/>
        <w:numPr>
          <w:ilvl w:val="2"/>
          <w:numId w:val="1"/>
        </w:numPr>
        <w:rPr>
          <w:rFonts w:ascii="Tahoma" w:hAnsi="Tahoma" w:cs="Tahoma"/>
          <w:sz w:val="22"/>
          <w:szCs w:val="22"/>
        </w:rPr>
      </w:pPr>
      <w:r w:rsidRPr="00C80E41">
        <w:rPr>
          <w:rFonts w:ascii="Tahoma" w:hAnsi="Tahoma" w:cs="Tahoma"/>
          <w:sz w:val="22"/>
          <w:szCs w:val="22"/>
        </w:rPr>
        <w:t>Data table with clear description and units in table headings.</w:t>
      </w:r>
    </w:p>
    <w:p w14:paraId="675FD8C3" w14:textId="77777777" w:rsidR="001F5676" w:rsidRPr="00C80E41" w:rsidRDefault="001F5676" w:rsidP="001F5676">
      <w:pPr>
        <w:pStyle w:val="ListParagraph"/>
        <w:numPr>
          <w:ilvl w:val="2"/>
          <w:numId w:val="1"/>
        </w:numPr>
        <w:rPr>
          <w:rFonts w:ascii="Tahoma" w:hAnsi="Tahoma" w:cs="Tahoma"/>
          <w:sz w:val="22"/>
          <w:szCs w:val="22"/>
        </w:rPr>
      </w:pPr>
      <w:r w:rsidRPr="00C80E41">
        <w:rPr>
          <w:rFonts w:ascii="Tahoma" w:hAnsi="Tahoma" w:cs="Tahoma"/>
          <w:sz w:val="22"/>
          <w:szCs w:val="22"/>
        </w:rPr>
        <w:lastRenderedPageBreak/>
        <w:t xml:space="preserve">Provide the static sensitivity plots of amplified voltage for the bare thermocouple vs. temperature from the thermistor. Use symbols for the discrete data points you obtained but do not connect them with lines. </w:t>
      </w:r>
    </w:p>
    <w:p w14:paraId="630B8FD9" w14:textId="77777777" w:rsidR="00C80E41" w:rsidRPr="00C80E41" w:rsidRDefault="001F5676" w:rsidP="00C80E41">
      <w:pPr>
        <w:pStyle w:val="ListParagraph"/>
        <w:numPr>
          <w:ilvl w:val="3"/>
          <w:numId w:val="1"/>
        </w:numPr>
        <w:rPr>
          <w:sz w:val="22"/>
          <w:szCs w:val="22"/>
        </w:rPr>
      </w:pPr>
      <w:r w:rsidRPr="00C80E41">
        <w:rPr>
          <w:rFonts w:ascii="Tahoma" w:hAnsi="Tahoma" w:cs="Tahoma"/>
          <w:sz w:val="22"/>
          <w:szCs w:val="22"/>
        </w:rPr>
        <w:t xml:space="preserve">Show the best fit line </w:t>
      </w:r>
      <w:r w:rsidRPr="00C80E41">
        <w:rPr>
          <w:rFonts w:ascii="Tahoma" w:hAnsi="Tahoma" w:cs="Tahoma"/>
          <w:sz w:val="22"/>
          <w:szCs w:val="22"/>
          <w:u w:val="single"/>
        </w:rPr>
        <w:t>with the equation</w:t>
      </w:r>
      <w:r w:rsidRPr="00C80E41">
        <w:rPr>
          <w:rFonts w:ascii="Tahoma" w:hAnsi="Tahoma" w:cs="Tahoma"/>
          <w:sz w:val="22"/>
          <w:szCs w:val="22"/>
        </w:rPr>
        <w:t xml:space="preserve"> on the plot using appropriate symbols and units.</w:t>
      </w:r>
    </w:p>
    <w:p w14:paraId="4D9A5DF5" w14:textId="77777777" w:rsidR="001F5676" w:rsidRPr="00986528" w:rsidRDefault="001F5676" w:rsidP="00C80E41">
      <w:pPr>
        <w:pStyle w:val="ListParagraph"/>
        <w:numPr>
          <w:ilvl w:val="3"/>
          <w:numId w:val="1"/>
        </w:numPr>
      </w:pPr>
      <w:r w:rsidRPr="00C80E41">
        <w:rPr>
          <w:rFonts w:ascii="Tahoma" w:hAnsi="Tahoma" w:cs="Tahoma"/>
          <w:sz w:val="22"/>
          <w:szCs w:val="22"/>
        </w:rPr>
        <w:t>Convert the amplified voltage to temperature and replot the temperature based on thermocouple output vs. temperature based on the thermistor.  Show the confidence limi</w:t>
      </w:r>
      <w:r w:rsidR="00434524" w:rsidRPr="00C80E41">
        <w:rPr>
          <w:rFonts w:ascii="Tahoma" w:hAnsi="Tahoma" w:cs="Tahoma"/>
          <w:sz w:val="22"/>
          <w:szCs w:val="22"/>
        </w:rPr>
        <w:t>t of the fit for 95% confidence using</w:t>
      </w:r>
      <w:r w:rsidR="00C80E41" w:rsidRPr="00C80E41">
        <w:rPr>
          <w:rFonts w:ascii="Tahoma" w:hAnsi="Tahoma" w:cs="Tahoma"/>
          <w:position w:val="-62"/>
          <w:sz w:val="22"/>
          <w:szCs w:val="22"/>
        </w:rPr>
        <w:object w:dxaOrig="2659" w:dyaOrig="1100" w14:anchorId="5CFC016B">
          <v:shape id="_x0000_i1028" type="#_x0000_t75" style="width:132.95pt;height:55pt" o:ole="">
            <v:imagedata r:id="rId11" o:title=""/>
          </v:shape>
          <o:OLEObject Type="Embed" ProgID="Equation.3" ShapeID="_x0000_i1028" DrawAspect="Content" ObjectID="_1612088669" r:id="rId12"/>
        </w:object>
      </w:r>
      <w:r w:rsidR="00434524" w:rsidRPr="00C80E41">
        <w:rPr>
          <w:rFonts w:ascii="Tahoma" w:hAnsi="Tahoma" w:cs="Tahoma"/>
          <w:sz w:val="22"/>
          <w:szCs w:val="22"/>
        </w:rPr>
        <w:t xml:space="preserve"> </w:t>
      </w:r>
      <w:r w:rsidRPr="00C80E41">
        <w:rPr>
          <w:rFonts w:ascii="Tahoma" w:hAnsi="Tahoma" w:cs="Tahoma"/>
          <w:sz w:val="22"/>
          <w:szCs w:val="22"/>
        </w:rPr>
        <w:t xml:space="preserve">  On the same</w:t>
      </w:r>
      <w:r w:rsidRPr="00C80E41">
        <w:rPr>
          <w:rFonts w:ascii="Tahoma" w:hAnsi="Tahoma" w:cs="Tahoma"/>
        </w:rPr>
        <w:t xml:space="preserve"> </w:t>
      </w:r>
      <w:r w:rsidRPr="00C80E41">
        <w:rPr>
          <w:rFonts w:ascii="Tahoma" w:hAnsi="Tahoma" w:cs="Tahoma"/>
          <w:sz w:val="22"/>
          <w:szCs w:val="22"/>
        </w:rPr>
        <w:t xml:space="preserve">plot, Show the 95% confidence level of the measurement </w:t>
      </w:r>
      <w:proofErr w:type="gramStart"/>
      <w:r w:rsidRPr="00C80E41">
        <w:rPr>
          <w:rFonts w:ascii="Tahoma" w:hAnsi="Tahoma" w:cs="Tahoma"/>
          <w:sz w:val="22"/>
          <w:szCs w:val="22"/>
        </w:rPr>
        <w:t xml:space="preserve">using </w:t>
      </w:r>
      <w:r w:rsidR="00986528" w:rsidRPr="00BD4FB0">
        <w:rPr>
          <w:position w:val="-62"/>
        </w:rPr>
        <w:object w:dxaOrig="2860" w:dyaOrig="1140" w14:anchorId="4ACF3FDC">
          <v:shape id="_x0000_i1029" type="#_x0000_t75" style="width:143pt;height:55.85pt" o:ole="">
            <v:imagedata r:id="rId13" o:title=""/>
          </v:shape>
          <o:OLEObject Type="Embed" ProgID="Equation.3" ShapeID="_x0000_i1029" DrawAspect="Content" ObjectID="_1612088670" r:id="rId14"/>
        </w:object>
      </w:r>
      <w:r w:rsidRPr="00C80E41">
        <w:rPr>
          <w:rFonts w:ascii="Tahoma" w:hAnsi="Tahoma" w:cs="Tahoma"/>
        </w:rPr>
        <w:t xml:space="preserve"> </w:t>
      </w:r>
      <w:r w:rsidR="004A1FF1" w:rsidRPr="00C80E41">
        <w:rPr>
          <w:rFonts w:ascii="Tahoma" w:hAnsi="Tahoma" w:cs="Tahoma"/>
        </w:rPr>
        <w:t>.</w:t>
      </w:r>
    </w:p>
    <w:p w14:paraId="36136FF3" w14:textId="77777777" w:rsidR="001F5676" w:rsidRPr="00BD4FB0" w:rsidRDefault="001F5676" w:rsidP="001F5676">
      <w:pPr>
        <w:pStyle w:val="ListParagraph"/>
        <w:numPr>
          <w:ilvl w:val="3"/>
          <w:numId w:val="1"/>
        </w:numPr>
        <w:rPr>
          <w:rFonts w:ascii="Tahoma" w:hAnsi="Tahoma" w:cs="Tahoma"/>
          <w:sz w:val="22"/>
        </w:rPr>
      </w:pPr>
      <w:r w:rsidRPr="00BD4FB0">
        <w:rPr>
          <w:rFonts w:ascii="Tahoma" w:hAnsi="Tahoma" w:cs="Tahoma"/>
          <w:sz w:val="22"/>
        </w:rPr>
        <w:t>State the confidence limits as T±</w:t>
      </w:r>
      <w:r w:rsidRPr="00BD4FB0">
        <w:rPr>
          <w:rFonts w:ascii="Tahoma" w:hAnsi="Tahoma" w:cs="Tahoma"/>
          <w:sz w:val="22"/>
        </w:rPr>
        <w:sym w:font="Symbol" w:char="F044"/>
      </w:r>
      <w:r w:rsidRPr="00BD4FB0">
        <w:rPr>
          <w:rFonts w:ascii="Tahoma" w:hAnsi="Tahoma" w:cs="Tahoma"/>
          <w:sz w:val="22"/>
        </w:rPr>
        <w:t>T at the middle of the measurement range and at the extremes.</w:t>
      </w:r>
    </w:p>
    <w:p w14:paraId="67A69536" w14:textId="77777777" w:rsidR="001F5676" w:rsidRDefault="001F5676" w:rsidP="001F5676">
      <w:pPr>
        <w:pStyle w:val="ListParagraph"/>
        <w:numPr>
          <w:ilvl w:val="3"/>
          <w:numId w:val="1"/>
        </w:numPr>
        <w:rPr>
          <w:rFonts w:ascii="Tahoma" w:hAnsi="Tahoma" w:cs="Tahoma"/>
          <w:sz w:val="22"/>
        </w:rPr>
      </w:pPr>
      <w:r>
        <w:rPr>
          <w:rFonts w:ascii="Tahoma" w:hAnsi="Tahoma" w:cs="Tahoma"/>
          <w:sz w:val="22"/>
        </w:rPr>
        <w:t>The figure captions should summarize the fit and point out how to locate the confidence lines.</w:t>
      </w:r>
    </w:p>
    <w:p w14:paraId="7CB728A2" w14:textId="656A8BD5" w:rsidR="001F5676" w:rsidRDefault="001F5676" w:rsidP="001F5676">
      <w:pPr>
        <w:pStyle w:val="ListParagraph"/>
        <w:numPr>
          <w:ilvl w:val="2"/>
          <w:numId w:val="1"/>
        </w:numPr>
        <w:rPr>
          <w:rFonts w:ascii="Tahoma" w:hAnsi="Tahoma" w:cs="Tahoma"/>
          <w:sz w:val="22"/>
        </w:rPr>
      </w:pPr>
      <w:r w:rsidRPr="00B53C53">
        <w:rPr>
          <w:rFonts w:ascii="Tahoma" w:hAnsi="Tahoma" w:cs="Tahoma"/>
          <w:sz w:val="22"/>
        </w:rPr>
        <w:t xml:space="preserve">State the </w:t>
      </w:r>
      <w:r>
        <w:rPr>
          <w:rFonts w:ascii="Tahoma" w:hAnsi="Tahoma" w:cs="Tahoma"/>
          <w:sz w:val="22"/>
        </w:rPr>
        <w:t xml:space="preserve">static </w:t>
      </w:r>
      <w:r w:rsidRPr="00B53C53">
        <w:rPr>
          <w:rFonts w:ascii="Tahoma" w:hAnsi="Tahoma" w:cs="Tahoma"/>
          <w:sz w:val="22"/>
        </w:rPr>
        <w:t xml:space="preserve">sensitivity equation. </w:t>
      </w:r>
    </w:p>
    <w:p w14:paraId="79E7DB85" w14:textId="77777777" w:rsidR="000B1284" w:rsidRPr="00397A84" w:rsidRDefault="00802211" w:rsidP="00036140">
      <w:pPr>
        <w:pStyle w:val="ListParagraph"/>
        <w:numPr>
          <w:ilvl w:val="1"/>
          <w:numId w:val="1"/>
        </w:numPr>
        <w:rPr>
          <w:rFonts w:ascii="Tahoma" w:hAnsi="Tahoma" w:cs="Tahoma"/>
          <w:sz w:val="22"/>
        </w:rPr>
      </w:pPr>
      <w:r>
        <w:rPr>
          <w:rFonts w:ascii="Tahoma" w:hAnsi="Tahoma" w:cs="Tahoma"/>
          <w:sz w:val="22"/>
        </w:rPr>
        <w:t xml:space="preserve">Anything </w:t>
      </w:r>
      <w:r w:rsidR="004A1FF1">
        <w:rPr>
          <w:rFonts w:ascii="Tahoma" w:hAnsi="Tahoma" w:cs="Tahoma"/>
          <w:sz w:val="22"/>
        </w:rPr>
        <w:t xml:space="preserve">else </w:t>
      </w:r>
      <w:r>
        <w:rPr>
          <w:rFonts w:ascii="Tahoma" w:hAnsi="Tahoma" w:cs="Tahoma"/>
          <w:sz w:val="22"/>
        </w:rPr>
        <w:t>you feel is necessary</w:t>
      </w:r>
      <w:r w:rsidR="004A1FF1">
        <w:rPr>
          <w:rFonts w:ascii="Tahoma" w:hAnsi="Tahoma" w:cs="Tahoma"/>
          <w:sz w:val="22"/>
        </w:rPr>
        <w:t>.</w:t>
      </w:r>
    </w:p>
    <w:p w14:paraId="4EDD7BA5" w14:textId="77777777" w:rsidR="00036140" w:rsidRPr="001B1622" w:rsidRDefault="00036140" w:rsidP="00036140">
      <w:pPr>
        <w:rPr>
          <w:rFonts w:ascii="Tahoma" w:hAnsi="Tahoma" w:cs="Tahoma"/>
        </w:rPr>
      </w:pPr>
    </w:p>
    <w:p w14:paraId="21DD4C60" w14:textId="5AC95671" w:rsidR="003A1BAE" w:rsidRDefault="003A1BAE">
      <w:r>
        <w:br w:type="page"/>
      </w:r>
    </w:p>
    <w:p w14:paraId="07FE4905" w14:textId="77777777" w:rsidR="003A1BAE" w:rsidRDefault="003A1BAE" w:rsidP="003A1BAE">
      <w:r>
        <w:lastRenderedPageBreak/>
        <w:t>Rubric</w:t>
      </w:r>
    </w:p>
    <w:p w14:paraId="676B28FC" w14:textId="77777777" w:rsidR="003A1BAE" w:rsidRDefault="003A1BAE" w:rsidP="003A1BAE"/>
    <w:p w14:paraId="032C04AF" w14:textId="4143F718" w:rsidR="003A1BAE" w:rsidRDefault="003A1BAE" w:rsidP="003A1BAE">
      <w:r>
        <w:t>Cover Letter – 5%</w:t>
      </w:r>
    </w:p>
    <w:p w14:paraId="4ABC5882" w14:textId="77777777" w:rsidR="003A1BAE" w:rsidRDefault="003A1BAE" w:rsidP="003A1BAE">
      <w:r>
        <w:t>Executive Summary – 20%</w:t>
      </w:r>
    </w:p>
    <w:p w14:paraId="369C5024" w14:textId="77777777" w:rsidR="003A1BAE" w:rsidRDefault="003A1BAE" w:rsidP="003A1BAE">
      <w:r>
        <w:t>Introduction 10%</w:t>
      </w:r>
    </w:p>
    <w:p w14:paraId="25BB488D" w14:textId="77777777" w:rsidR="003A1BAE" w:rsidRDefault="003A1BAE" w:rsidP="003A1BAE">
      <w:r>
        <w:t>Experimental Methods 20%</w:t>
      </w:r>
    </w:p>
    <w:p w14:paraId="1CDB0A0A" w14:textId="77777777" w:rsidR="003A1BAE" w:rsidRDefault="003A1BAE" w:rsidP="003A1BAE">
      <w:r>
        <w:t>Results and Discussion 35%</w:t>
      </w:r>
    </w:p>
    <w:p w14:paraId="1A1CD9AF" w14:textId="77777777" w:rsidR="003A1BAE" w:rsidRDefault="003A1BAE" w:rsidP="003A1BAE">
      <w:r>
        <w:t>Summary and Conclusion 5%</w:t>
      </w:r>
    </w:p>
    <w:p w14:paraId="5FD7BCF4" w14:textId="15104083" w:rsidR="003A1BAE" w:rsidRDefault="003A1BAE" w:rsidP="003A1BAE">
      <w:r>
        <w:t>Appendix 5%</w:t>
      </w:r>
    </w:p>
    <w:p w14:paraId="2B87A9D3" w14:textId="0E8ABB07" w:rsidR="003A1BAE" w:rsidRDefault="003A1BAE" w:rsidP="003A1BAE"/>
    <w:p w14:paraId="7B35B7EF" w14:textId="4FC9AFDF" w:rsidR="003A1BAE" w:rsidRDefault="003A1BAE" w:rsidP="003A1BAE">
      <w:r>
        <w:t>Each part will be graded on clarity and organization of the presentation of information, quality of graphical information (when relevant), and completeness.</w:t>
      </w:r>
    </w:p>
    <w:p w14:paraId="790624DC" w14:textId="77777777" w:rsidR="00A642B8" w:rsidRDefault="00A642B8"/>
    <w:proofErr w:type="gramEnd"/>
    <w:sectPr w:rsidR="00A642B8" w:rsidSect="00A64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lowerLetter"/>
      <w:lvlText w:val="%1)"/>
      <w:lvlJc w:val="left"/>
      <w:pPr>
        <w:tabs>
          <w:tab w:val="num" w:pos="720"/>
        </w:tabs>
        <w:ind w:left="720" w:hanging="360"/>
      </w:pPr>
    </w:lvl>
    <w:lvl w:ilvl="1">
      <w:start w:val="1"/>
      <w:numFmt w:val="lowerLetter"/>
      <w:lvlText w:val="%2."/>
      <w:lvlJc w:val="left"/>
      <w:pPr>
        <w:tabs>
          <w:tab w:val="num" w:pos="1530"/>
        </w:tabs>
        <w:ind w:left="1530" w:hanging="360"/>
      </w:pPr>
    </w:lvl>
    <w:lvl w:ilvl="2">
      <w:start w:val="1"/>
      <w:numFmt w:val="lowerRoman"/>
      <w:lvlText w:val="%2.%3."/>
      <w:lvlJc w:val="left"/>
      <w:pPr>
        <w:tabs>
          <w:tab w:val="num" w:pos="2250"/>
        </w:tabs>
        <w:ind w:left="2250" w:hanging="180"/>
      </w:pPr>
    </w:lvl>
    <w:lvl w:ilvl="3">
      <w:start w:val="1"/>
      <w:numFmt w:val="decimal"/>
      <w:lvlText w:val="%2.%3.%4."/>
      <w:lvlJc w:val="left"/>
      <w:pPr>
        <w:tabs>
          <w:tab w:val="num" w:pos="2970"/>
        </w:tabs>
        <w:ind w:left="2970" w:hanging="360"/>
      </w:pPr>
    </w:lvl>
    <w:lvl w:ilvl="4">
      <w:start w:val="1"/>
      <w:numFmt w:val="lowerLetter"/>
      <w:lvlText w:val="%2.%3.%4.%5."/>
      <w:lvlJc w:val="left"/>
      <w:pPr>
        <w:tabs>
          <w:tab w:val="num" w:pos="3690"/>
        </w:tabs>
        <w:ind w:left="3690" w:hanging="360"/>
      </w:pPr>
    </w:lvl>
    <w:lvl w:ilvl="5">
      <w:start w:val="1"/>
      <w:numFmt w:val="lowerRoman"/>
      <w:lvlText w:val="%2.%3.%4.%5.%6."/>
      <w:lvlJc w:val="left"/>
      <w:pPr>
        <w:tabs>
          <w:tab w:val="num" w:pos="4410"/>
        </w:tabs>
        <w:ind w:left="4410" w:hanging="180"/>
      </w:pPr>
    </w:lvl>
    <w:lvl w:ilvl="6">
      <w:start w:val="1"/>
      <w:numFmt w:val="decimal"/>
      <w:lvlText w:val="%2.%3.%4.%5.%6.%7."/>
      <w:lvlJc w:val="left"/>
      <w:pPr>
        <w:tabs>
          <w:tab w:val="num" w:pos="5130"/>
        </w:tabs>
        <w:ind w:left="5130" w:hanging="360"/>
      </w:pPr>
    </w:lvl>
    <w:lvl w:ilvl="7">
      <w:start w:val="1"/>
      <w:numFmt w:val="lowerLetter"/>
      <w:lvlText w:val="%2.%3.%4.%5.%6.%7.%8."/>
      <w:lvlJc w:val="left"/>
      <w:pPr>
        <w:tabs>
          <w:tab w:val="num" w:pos="5850"/>
        </w:tabs>
        <w:ind w:left="5850" w:hanging="360"/>
      </w:pPr>
    </w:lvl>
    <w:lvl w:ilvl="8">
      <w:start w:val="1"/>
      <w:numFmt w:val="lowerRoman"/>
      <w:lvlText w:val="%2.%3.%4.%5.%6.%7.%8.%9."/>
      <w:lvlJc w:val="left"/>
      <w:pPr>
        <w:tabs>
          <w:tab w:val="num" w:pos="6570"/>
        </w:tabs>
        <w:ind w:left="6570" w:hanging="180"/>
      </w:pPr>
    </w:lvl>
  </w:abstractNum>
  <w:abstractNum w:abstractNumId="1" w15:restartNumberingAfterBreak="0">
    <w:nsid w:val="45D969C4"/>
    <w:multiLevelType w:val="hybridMultilevel"/>
    <w:tmpl w:val="83DC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D3FAD"/>
    <w:multiLevelType w:val="hybridMultilevel"/>
    <w:tmpl w:val="2DFED0B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41FE6"/>
    <w:multiLevelType w:val="hybridMultilevel"/>
    <w:tmpl w:val="42A2C986"/>
    <w:lvl w:ilvl="0" w:tplc="8F0675E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40"/>
    <w:rsid w:val="00000010"/>
    <w:rsid w:val="0000006B"/>
    <w:rsid w:val="0000157E"/>
    <w:rsid w:val="00001A04"/>
    <w:rsid w:val="00001D58"/>
    <w:rsid w:val="00001EF2"/>
    <w:rsid w:val="0000423D"/>
    <w:rsid w:val="00004E6B"/>
    <w:rsid w:val="00004F62"/>
    <w:rsid w:val="00005579"/>
    <w:rsid w:val="00005E54"/>
    <w:rsid w:val="00006812"/>
    <w:rsid w:val="00006924"/>
    <w:rsid w:val="00006992"/>
    <w:rsid w:val="00006FDA"/>
    <w:rsid w:val="00006FE1"/>
    <w:rsid w:val="00007E4F"/>
    <w:rsid w:val="00007FA8"/>
    <w:rsid w:val="00010A2B"/>
    <w:rsid w:val="0001181F"/>
    <w:rsid w:val="000118A7"/>
    <w:rsid w:val="000118C8"/>
    <w:rsid w:val="00011B22"/>
    <w:rsid w:val="000135EB"/>
    <w:rsid w:val="00013F0A"/>
    <w:rsid w:val="00014090"/>
    <w:rsid w:val="00014485"/>
    <w:rsid w:val="00014966"/>
    <w:rsid w:val="00015016"/>
    <w:rsid w:val="00015397"/>
    <w:rsid w:val="00015CB0"/>
    <w:rsid w:val="0001651A"/>
    <w:rsid w:val="0001669F"/>
    <w:rsid w:val="00016863"/>
    <w:rsid w:val="00016C17"/>
    <w:rsid w:val="0001797E"/>
    <w:rsid w:val="00020709"/>
    <w:rsid w:val="00020AA7"/>
    <w:rsid w:val="00020C40"/>
    <w:rsid w:val="00020CED"/>
    <w:rsid w:val="0002137F"/>
    <w:rsid w:val="000221A1"/>
    <w:rsid w:val="00022398"/>
    <w:rsid w:val="000228D2"/>
    <w:rsid w:val="000235CD"/>
    <w:rsid w:val="00023C28"/>
    <w:rsid w:val="000240F2"/>
    <w:rsid w:val="000243D5"/>
    <w:rsid w:val="00024812"/>
    <w:rsid w:val="00025C3D"/>
    <w:rsid w:val="00026442"/>
    <w:rsid w:val="000269E6"/>
    <w:rsid w:val="00027004"/>
    <w:rsid w:val="00027091"/>
    <w:rsid w:val="000271B6"/>
    <w:rsid w:val="000275C2"/>
    <w:rsid w:val="00027665"/>
    <w:rsid w:val="00027D4A"/>
    <w:rsid w:val="00027EF2"/>
    <w:rsid w:val="0003000A"/>
    <w:rsid w:val="00030CF8"/>
    <w:rsid w:val="00031033"/>
    <w:rsid w:val="00031CB0"/>
    <w:rsid w:val="00031EBB"/>
    <w:rsid w:val="00032A35"/>
    <w:rsid w:val="00032C64"/>
    <w:rsid w:val="00032D38"/>
    <w:rsid w:val="00032D8E"/>
    <w:rsid w:val="00033886"/>
    <w:rsid w:val="00033A8B"/>
    <w:rsid w:val="00034022"/>
    <w:rsid w:val="00034900"/>
    <w:rsid w:val="00034B7B"/>
    <w:rsid w:val="00035E61"/>
    <w:rsid w:val="00036028"/>
    <w:rsid w:val="00036140"/>
    <w:rsid w:val="00036250"/>
    <w:rsid w:val="0003654C"/>
    <w:rsid w:val="00037704"/>
    <w:rsid w:val="00040655"/>
    <w:rsid w:val="00040F3B"/>
    <w:rsid w:val="0004191A"/>
    <w:rsid w:val="0004297B"/>
    <w:rsid w:val="00043BBD"/>
    <w:rsid w:val="00043FE2"/>
    <w:rsid w:val="0004542E"/>
    <w:rsid w:val="0004575F"/>
    <w:rsid w:val="00046090"/>
    <w:rsid w:val="000460E0"/>
    <w:rsid w:val="000461EC"/>
    <w:rsid w:val="00046645"/>
    <w:rsid w:val="000466A9"/>
    <w:rsid w:val="00046B4E"/>
    <w:rsid w:val="00046E58"/>
    <w:rsid w:val="0004741B"/>
    <w:rsid w:val="000476FA"/>
    <w:rsid w:val="00050152"/>
    <w:rsid w:val="0005033F"/>
    <w:rsid w:val="00050544"/>
    <w:rsid w:val="00050981"/>
    <w:rsid w:val="00051011"/>
    <w:rsid w:val="000513FD"/>
    <w:rsid w:val="00051681"/>
    <w:rsid w:val="00051B02"/>
    <w:rsid w:val="00051B84"/>
    <w:rsid w:val="00051EB5"/>
    <w:rsid w:val="00052052"/>
    <w:rsid w:val="000522D5"/>
    <w:rsid w:val="00052321"/>
    <w:rsid w:val="000531FC"/>
    <w:rsid w:val="000550D6"/>
    <w:rsid w:val="000556C1"/>
    <w:rsid w:val="000557BA"/>
    <w:rsid w:val="000568ED"/>
    <w:rsid w:val="000576C1"/>
    <w:rsid w:val="0006016D"/>
    <w:rsid w:val="000602EE"/>
    <w:rsid w:val="00060AEE"/>
    <w:rsid w:val="000610F6"/>
    <w:rsid w:val="00061894"/>
    <w:rsid w:val="000629FF"/>
    <w:rsid w:val="000630C6"/>
    <w:rsid w:val="00063B82"/>
    <w:rsid w:val="00063F8F"/>
    <w:rsid w:val="00064046"/>
    <w:rsid w:val="000643E9"/>
    <w:rsid w:val="000647B4"/>
    <w:rsid w:val="00065864"/>
    <w:rsid w:val="00065DBA"/>
    <w:rsid w:val="000668AF"/>
    <w:rsid w:val="00066BAD"/>
    <w:rsid w:val="00070BE0"/>
    <w:rsid w:val="00070C5A"/>
    <w:rsid w:val="00071536"/>
    <w:rsid w:val="00073345"/>
    <w:rsid w:val="00073981"/>
    <w:rsid w:val="00074BFD"/>
    <w:rsid w:val="00075091"/>
    <w:rsid w:val="00075D67"/>
    <w:rsid w:val="00076BC8"/>
    <w:rsid w:val="00076E59"/>
    <w:rsid w:val="00080001"/>
    <w:rsid w:val="000803EF"/>
    <w:rsid w:val="00080B76"/>
    <w:rsid w:val="00080BF8"/>
    <w:rsid w:val="00080D45"/>
    <w:rsid w:val="00080EC2"/>
    <w:rsid w:val="00081CE8"/>
    <w:rsid w:val="00081F5E"/>
    <w:rsid w:val="00082259"/>
    <w:rsid w:val="0008389F"/>
    <w:rsid w:val="00083947"/>
    <w:rsid w:val="00083BE5"/>
    <w:rsid w:val="00084D33"/>
    <w:rsid w:val="00084DBC"/>
    <w:rsid w:val="00085445"/>
    <w:rsid w:val="000856C2"/>
    <w:rsid w:val="00085FC0"/>
    <w:rsid w:val="000868E4"/>
    <w:rsid w:val="000870C4"/>
    <w:rsid w:val="0008724E"/>
    <w:rsid w:val="00087D7F"/>
    <w:rsid w:val="00090854"/>
    <w:rsid w:val="000908FA"/>
    <w:rsid w:val="00090961"/>
    <w:rsid w:val="0009099E"/>
    <w:rsid w:val="000910D8"/>
    <w:rsid w:val="00091F6E"/>
    <w:rsid w:val="000923A6"/>
    <w:rsid w:val="00092C08"/>
    <w:rsid w:val="00092C26"/>
    <w:rsid w:val="00092FE4"/>
    <w:rsid w:val="00093716"/>
    <w:rsid w:val="00093769"/>
    <w:rsid w:val="00093DD3"/>
    <w:rsid w:val="00094099"/>
    <w:rsid w:val="0009471F"/>
    <w:rsid w:val="00095136"/>
    <w:rsid w:val="00095294"/>
    <w:rsid w:val="000962E0"/>
    <w:rsid w:val="000963A5"/>
    <w:rsid w:val="00096BE8"/>
    <w:rsid w:val="00096C28"/>
    <w:rsid w:val="00096F92"/>
    <w:rsid w:val="0009714A"/>
    <w:rsid w:val="0009716B"/>
    <w:rsid w:val="00097424"/>
    <w:rsid w:val="00097B23"/>
    <w:rsid w:val="00097EFC"/>
    <w:rsid w:val="000A183B"/>
    <w:rsid w:val="000A1BA5"/>
    <w:rsid w:val="000A1BE4"/>
    <w:rsid w:val="000A22AA"/>
    <w:rsid w:val="000A28E8"/>
    <w:rsid w:val="000A2A0E"/>
    <w:rsid w:val="000A3216"/>
    <w:rsid w:val="000A3A2B"/>
    <w:rsid w:val="000A3D01"/>
    <w:rsid w:val="000A4707"/>
    <w:rsid w:val="000A476B"/>
    <w:rsid w:val="000A4DD5"/>
    <w:rsid w:val="000A5477"/>
    <w:rsid w:val="000A6743"/>
    <w:rsid w:val="000A69FB"/>
    <w:rsid w:val="000A6A0A"/>
    <w:rsid w:val="000A6F90"/>
    <w:rsid w:val="000A7130"/>
    <w:rsid w:val="000A77F5"/>
    <w:rsid w:val="000B0788"/>
    <w:rsid w:val="000B0C5B"/>
    <w:rsid w:val="000B0D4F"/>
    <w:rsid w:val="000B11B1"/>
    <w:rsid w:val="000B1284"/>
    <w:rsid w:val="000B207E"/>
    <w:rsid w:val="000B2759"/>
    <w:rsid w:val="000B32D1"/>
    <w:rsid w:val="000B36C5"/>
    <w:rsid w:val="000B3BF4"/>
    <w:rsid w:val="000B47E8"/>
    <w:rsid w:val="000B4831"/>
    <w:rsid w:val="000B4FFE"/>
    <w:rsid w:val="000B595D"/>
    <w:rsid w:val="000B59B1"/>
    <w:rsid w:val="000B639E"/>
    <w:rsid w:val="000B653C"/>
    <w:rsid w:val="000B6948"/>
    <w:rsid w:val="000B69B4"/>
    <w:rsid w:val="000B69FF"/>
    <w:rsid w:val="000B7183"/>
    <w:rsid w:val="000B74CB"/>
    <w:rsid w:val="000C0873"/>
    <w:rsid w:val="000C0B3B"/>
    <w:rsid w:val="000C0C77"/>
    <w:rsid w:val="000C1179"/>
    <w:rsid w:val="000C174B"/>
    <w:rsid w:val="000C2127"/>
    <w:rsid w:val="000C25AD"/>
    <w:rsid w:val="000C3B94"/>
    <w:rsid w:val="000C4C36"/>
    <w:rsid w:val="000C4F73"/>
    <w:rsid w:val="000C5BB6"/>
    <w:rsid w:val="000C667D"/>
    <w:rsid w:val="000C6ADC"/>
    <w:rsid w:val="000C6EDC"/>
    <w:rsid w:val="000C7560"/>
    <w:rsid w:val="000C7655"/>
    <w:rsid w:val="000C7D87"/>
    <w:rsid w:val="000C7FF3"/>
    <w:rsid w:val="000D055B"/>
    <w:rsid w:val="000D0617"/>
    <w:rsid w:val="000D2A42"/>
    <w:rsid w:val="000D2B64"/>
    <w:rsid w:val="000D2FAD"/>
    <w:rsid w:val="000D3477"/>
    <w:rsid w:val="000D4900"/>
    <w:rsid w:val="000D5277"/>
    <w:rsid w:val="000D5A35"/>
    <w:rsid w:val="000D632C"/>
    <w:rsid w:val="000D696A"/>
    <w:rsid w:val="000D6B20"/>
    <w:rsid w:val="000D6D58"/>
    <w:rsid w:val="000D7076"/>
    <w:rsid w:val="000E0160"/>
    <w:rsid w:val="000E03FB"/>
    <w:rsid w:val="000E040E"/>
    <w:rsid w:val="000E0762"/>
    <w:rsid w:val="000E0C6B"/>
    <w:rsid w:val="000E0FCA"/>
    <w:rsid w:val="000E197C"/>
    <w:rsid w:val="000E1B9B"/>
    <w:rsid w:val="000E1F35"/>
    <w:rsid w:val="000E20E5"/>
    <w:rsid w:val="000E20E6"/>
    <w:rsid w:val="000E3250"/>
    <w:rsid w:val="000E336A"/>
    <w:rsid w:val="000E33BB"/>
    <w:rsid w:val="000E37CA"/>
    <w:rsid w:val="000E3F1B"/>
    <w:rsid w:val="000E429C"/>
    <w:rsid w:val="000E6260"/>
    <w:rsid w:val="000E66DC"/>
    <w:rsid w:val="000E7BBE"/>
    <w:rsid w:val="000E7E51"/>
    <w:rsid w:val="000F035F"/>
    <w:rsid w:val="000F077E"/>
    <w:rsid w:val="000F0B19"/>
    <w:rsid w:val="000F10E1"/>
    <w:rsid w:val="000F1EFD"/>
    <w:rsid w:val="000F217B"/>
    <w:rsid w:val="000F233C"/>
    <w:rsid w:val="000F3D16"/>
    <w:rsid w:val="000F4028"/>
    <w:rsid w:val="000F454B"/>
    <w:rsid w:val="000F66C4"/>
    <w:rsid w:val="000F6726"/>
    <w:rsid w:val="000F6871"/>
    <w:rsid w:val="000F6F55"/>
    <w:rsid w:val="000F77E0"/>
    <w:rsid w:val="000F79D0"/>
    <w:rsid w:val="001002D5"/>
    <w:rsid w:val="001008D4"/>
    <w:rsid w:val="001024CA"/>
    <w:rsid w:val="00102C47"/>
    <w:rsid w:val="00103632"/>
    <w:rsid w:val="001038A6"/>
    <w:rsid w:val="0010393D"/>
    <w:rsid w:val="00104A2D"/>
    <w:rsid w:val="00104B41"/>
    <w:rsid w:val="001055A6"/>
    <w:rsid w:val="0010571A"/>
    <w:rsid w:val="001058F9"/>
    <w:rsid w:val="00105A5D"/>
    <w:rsid w:val="001062F8"/>
    <w:rsid w:val="00107340"/>
    <w:rsid w:val="00107772"/>
    <w:rsid w:val="00110313"/>
    <w:rsid w:val="00110971"/>
    <w:rsid w:val="00111EBE"/>
    <w:rsid w:val="0011204F"/>
    <w:rsid w:val="0011218D"/>
    <w:rsid w:val="0011244A"/>
    <w:rsid w:val="0011264B"/>
    <w:rsid w:val="00112969"/>
    <w:rsid w:val="00112AB4"/>
    <w:rsid w:val="00112ECF"/>
    <w:rsid w:val="00113008"/>
    <w:rsid w:val="00113725"/>
    <w:rsid w:val="00113F83"/>
    <w:rsid w:val="001146AB"/>
    <w:rsid w:val="00114976"/>
    <w:rsid w:val="00114CBE"/>
    <w:rsid w:val="00115BD2"/>
    <w:rsid w:val="00115D7F"/>
    <w:rsid w:val="00116157"/>
    <w:rsid w:val="00116553"/>
    <w:rsid w:val="00116A89"/>
    <w:rsid w:val="00117CDB"/>
    <w:rsid w:val="00121D35"/>
    <w:rsid w:val="00122F17"/>
    <w:rsid w:val="001231D5"/>
    <w:rsid w:val="0012359F"/>
    <w:rsid w:val="0012368D"/>
    <w:rsid w:val="00123E5F"/>
    <w:rsid w:val="00124656"/>
    <w:rsid w:val="00125D1C"/>
    <w:rsid w:val="0012663B"/>
    <w:rsid w:val="0012709C"/>
    <w:rsid w:val="00127AB7"/>
    <w:rsid w:val="00130867"/>
    <w:rsid w:val="00131316"/>
    <w:rsid w:val="0013143E"/>
    <w:rsid w:val="0013199A"/>
    <w:rsid w:val="00131CDD"/>
    <w:rsid w:val="0013288E"/>
    <w:rsid w:val="00134755"/>
    <w:rsid w:val="001349E9"/>
    <w:rsid w:val="00135C1B"/>
    <w:rsid w:val="001368CE"/>
    <w:rsid w:val="001375E9"/>
    <w:rsid w:val="00137FDE"/>
    <w:rsid w:val="00140D2E"/>
    <w:rsid w:val="00140E52"/>
    <w:rsid w:val="00140FB7"/>
    <w:rsid w:val="0014120F"/>
    <w:rsid w:val="00141D08"/>
    <w:rsid w:val="001425E2"/>
    <w:rsid w:val="00142A0D"/>
    <w:rsid w:val="00143386"/>
    <w:rsid w:val="0014383E"/>
    <w:rsid w:val="00143A86"/>
    <w:rsid w:val="00143B8E"/>
    <w:rsid w:val="001454DC"/>
    <w:rsid w:val="00145533"/>
    <w:rsid w:val="00145D60"/>
    <w:rsid w:val="0014621F"/>
    <w:rsid w:val="00146388"/>
    <w:rsid w:val="00146EC1"/>
    <w:rsid w:val="00147957"/>
    <w:rsid w:val="001501AE"/>
    <w:rsid w:val="001501E0"/>
    <w:rsid w:val="001502A9"/>
    <w:rsid w:val="001503B3"/>
    <w:rsid w:val="001507F8"/>
    <w:rsid w:val="00150807"/>
    <w:rsid w:val="00150C01"/>
    <w:rsid w:val="0015361A"/>
    <w:rsid w:val="00153E5D"/>
    <w:rsid w:val="00154392"/>
    <w:rsid w:val="001543E9"/>
    <w:rsid w:val="0015481C"/>
    <w:rsid w:val="00155693"/>
    <w:rsid w:val="00155CC4"/>
    <w:rsid w:val="00155EDC"/>
    <w:rsid w:val="001563A3"/>
    <w:rsid w:val="0015672E"/>
    <w:rsid w:val="00157478"/>
    <w:rsid w:val="00157E05"/>
    <w:rsid w:val="00160185"/>
    <w:rsid w:val="001604B3"/>
    <w:rsid w:val="00160954"/>
    <w:rsid w:val="00160C35"/>
    <w:rsid w:val="00160D62"/>
    <w:rsid w:val="001613D8"/>
    <w:rsid w:val="001615EF"/>
    <w:rsid w:val="00161EFE"/>
    <w:rsid w:val="00161F0E"/>
    <w:rsid w:val="00162046"/>
    <w:rsid w:val="00162074"/>
    <w:rsid w:val="00162283"/>
    <w:rsid w:val="0016228B"/>
    <w:rsid w:val="00162B9B"/>
    <w:rsid w:val="00162D39"/>
    <w:rsid w:val="001630D6"/>
    <w:rsid w:val="00163F44"/>
    <w:rsid w:val="00163FDF"/>
    <w:rsid w:val="00164852"/>
    <w:rsid w:val="00164860"/>
    <w:rsid w:val="00165603"/>
    <w:rsid w:val="00165CEB"/>
    <w:rsid w:val="00166D21"/>
    <w:rsid w:val="00167AF5"/>
    <w:rsid w:val="00167F74"/>
    <w:rsid w:val="001705DA"/>
    <w:rsid w:val="001709A8"/>
    <w:rsid w:val="00171457"/>
    <w:rsid w:val="00171B9E"/>
    <w:rsid w:val="001728C7"/>
    <w:rsid w:val="00174235"/>
    <w:rsid w:val="00175368"/>
    <w:rsid w:val="001753BE"/>
    <w:rsid w:val="0017664B"/>
    <w:rsid w:val="001770B9"/>
    <w:rsid w:val="00180935"/>
    <w:rsid w:val="00181602"/>
    <w:rsid w:val="00181BBC"/>
    <w:rsid w:val="0018226A"/>
    <w:rsid w:val="00182540"/>
    <w:rsid w:val="00182EB9"/>
    <w:rsid w:val="001838EF"/>
    <w:rsid w:val="00183DD8"/>
    <w:rsid w:val="00184F0C"/>
    <w:rsid w:val="00185292"/>
    <w:rsid w:val="001852D4"/>
    <w:rsid w:val="001857B9"/>
    <w:rsid w:val="00185992"/>
    <w:rsid w:val="0018599D"/>
    <w:rsid w:val="00186778"/>
    <w:rsid w:val="0018682C"/>
    <w:rsid w:val="001870E9"/>
    <w:rsid w:val="0018750B"/>
    <w:rsid w:val="001875A8"/>
    <w:rsid w:val="00187D45"/>
    <w:rsid w:val="00190152"/>
    <w:rsid w:val="00190268"/>
    <w:rsid w:val="00191865"/>
    <w:rsid w:val="00191B0B"/>
    <w:rsid w:val="00191BAE"/>
    <w:rsid w:val="00191C0F"/>
    <w:rsid w:val="001920FD"/>
    <w:rsid w:val="00192200"/>
    <w:rsid w:val="00192C3F"/>
    <w:rsid w:val="00192CC4"/>
    <w:rsid w:val="00193AC5"/>
    <w:rsid w:val="00193C4A"/>
    <w:rsid w:val="00193E67"/>
    <w:rsid w:val="00193FB5"/>
    <w:rsid w:val="00194DFF"/>
    <w:rsid w:val="00194F31"/>
    <w:rsid w:val="001954D4"/>
    <w:rsid w:val="00195F6C"/>
    <w:rsid w:val="001964A3"/>
    <w:rsid w:val="0019655F"/>
    <w:rsid w:val="00196BE9"/>
    <w:rsid w:val="00196EBB"/>
    <w:rsid w:val="00196F52"/>
    <w:rsid w:val="001970FD"/>
    <w:rsid w:val="001A006D"/>
    <w:rsid w:val="001A055E"/>
    <w:rsid w:val="001A067A"/>
    <w:rsid w:val="001A0848"/>
    <w:rsid w:val="001A0E08"/>
    <w:rsid w:val="001A2332"/>
    <w:rsid w:val="001A267B"/>
    <w:rsid w:val="001A2B65"/>
    <w:rsid w:val="001A2BC6"/>
    <w:rsid w:val="001A3476"/>
    <w:rsid w:val="001A358D"/>
    <w:rsid w:val="001A3714"/>
    <w:rsid w:val="001A382D"/>
    <w:rsid w:val="001A43E9"/>
    <w:rsid w:val="001A4915"/>
    <w:rsid w:val="001A546D"/>
    <w:rsid w:val="001A5BA7"/>
    <w:rsid w:val="001A60AE"/>
    <w:rsid w:val="001A658D"/>
    <w:rsid w:val="001A7205"/>
    <w:rsid w:val="001B0C5C"/>
    <w:rsid w:val="001B1211"/>
    <w:rsid w:val="001B12AD"/>
    <w:rsid w:val="001B1BCB"/>
    <w:rsid w:val="001B1E24"/>
    <w:rsid w:val="001B3025"/>
    <w:rsid w:val="001B3528"/>
    <w:rsid w:val="001B44DE"/>
    <w:rsid w:val="001B5703"/>
    <w:rsid w:val="001B5837"/>
    <w:rsid w:val="001B5F94"/>
    <w:rsid w:val="001B6087"/>
    <w:rsid w:val="001B619A"/>
    <w:rsid w:val="001B6540"/>
    <w:rsid w:val="001C06FF"/>
    <w:rsid w:val="001C18A8"/>
    <w:rsid w:val="001C1ACB"/>
    <w:rsid w:val="001C2558"/>
    <w:rsid w:val="001C26AD"/>
    <w:rsid w:val="001C26F7"/>
    <w:rsid w:val="001C2953"/>
    <w:rsid w:val="001C33F5"/>
    <w:rsid w:val="001C35C9"/>
    <w:rsid w:val="001C4BE4"/>
    <w:rsid w:val="001C62C1"/>
    <w:rsid w:val="001C6D03"/>
    <w:rsid w:val="001C7410"/>
    <w:rsid w:val="001C7742"/>
    <w:rsid w:val="001C7E19"/>
    <w:rsid w:val="001D0BFE"/>
    <w:rsid w:val="001D0CD4"/>
    <w:rsid w:val="001D2A39"/>
    <w:rsid w:val="001D2B7C"/>
    <w:rsid w:val="001D2D21"/>
    <w:rsid w:val="001D335E"/>
    <w:rsid w:val="001D3A25"/>
    <w:rsid w:val="001D3B92"/>
    <w:rsid w:val="001D4161"/>
    <w:rsid w:val="001D43CB"/>
    <w:rsid w:val="001D44DC"/>
    <w:rsid w:val="001D476C"/>
    <w:rsid w:val="001D4C9B"/>
    <w:rsid w:val="001D556C"/>
    <w:rsid w:val="001D56AC"/>
    <w:rsid w:val="001D5D34"/>
    <w:rsid w:val="001D6460"/>
    <w:rsid w:val="001D67C6"/>
    <w:rsid w:val="001D7088"/>
    <w:rsid w:val="001D729C"/>
    <w:rsid w:val="001D7D01"/>
    <w:rsid w:val="001E00AD"/>
    <w:rsid w:val="001E12BE"/>
    <w:rsid w:val="001E136C"/>
    <w:rsid w:val="001E1378"/>
    <w:rsid w:val="001E200C"/>
    <w:rsid w:val="001E24B7"/>
    <w:rsid w:val="001E3BBC"/>
    <w:rsid w:val="001E427F"/>
    <w:rsid w:val="001E4CD3"/>
    <w:rsid w:val="001E5238"/>
    <w:rsid w:val="001E58D9"/>
    <w:rsid w:val="001E642E"/>
    <w:rsid w:val="001E647B"/>
    <w:rsid w:val="001F043E"/>
    <w:rsid w:val="001F0D76"/>
    <w:rsid w:val="001F136F"/>
    <w:rsid w:val="001F2D28"/>
    <w:rsid w:val="001F2DEE"/>
    <w:rsid w:val="001F343D"/>
    <w:rsid w:val="001F377E"/>
    <w:rsid w:val="001F4092"/>
    <w:rsid w:val="001F43A7"/>
    <w:rsid w:val="001F4748"/>
    <w:rsid w:val="001F5676"/>
    <w:rsid w:val="001F5A2A"/>
    <w:rsid w:val="001F6716"/>
    <w:rsid w:val="001F6977"/>
    <w:rsid w:val="001F6C18"/>
    <w:rsid w:val="001F72FE"/>
    <w:rsid w:val="001F74AD"/>
    <w:rsid w:val="002003F2"/>
    <w:rsid w:val="00200465"/>
    <w:rsid w:val="002011F8"/>
    <w:rsid w:val="00201CC6"/>
    <w:rsid w:val="00202041"/>
    <w:rsid w:val="00202070"/>
    <w:rsid w:val="00202143"/>
    <w:rsid w:val="0020234E"/>
    <w:rsid w:val="00202FF4"/>
    <w:rsid w:val="00203683"/>
    <w:rsid w:val="002039C2"/>
    <w:rsid w:val="00204371"/>
    <w:rsid w:val="0020489D"/>
    <w:rsid w:val="002048E2"/>
    <w:rsid w:val="00204FB3"/>
    <w:rsid w:val="0020577C"/>
    <w:rsid w:val="00205A33"/>
    <w:rsid w:val="00205F50"/>
    <w:rsid w:val="00206114"/>
    <w:rsid w:val="002065B3"/>
    <w:rsid w:val="002068DC"/>
    <w:rsid w:val="00206BD7"/>
    <w:rsid w:val="00206CE6"/>
    <w:rsid w:val="002114D2"/>
    <w:rsid w:val="00211E92"/>
    <w:rsid w:val="002122A8"/>
    <w:rsid w:val="002123F1"/>
    <w:rsid w:val="00212882"/>
    <w:rsid w:val="00212A07"/>
    <w:rsid w:val="002143B8"/>
    <w:rsid w:val="0021444F"/>
    <w:rsid w:val="00214D01"/>
    <w:rsid w:val="002152FD"/>
    <w:rsid w:val="0021564B"/>
    <w:rsid w:val="00215A68"/>
    <w:rsid w:val="00215DD3"/>
    <w:rsid w:val="00216A06"/>
    <w:rsid w:val="0021728D"/>
    <w:rsid w:val="0021771D"/>
    <w:rsid w:val="002207B0"/>
    <w:rsid w:val="002207B6"/>
    <w:rsid w:val="00220D2B"/>
    <w:rsid w:val="002210B5"/>
    <w:rsid w:val="00221311"/>
    <w:rsid w:val="002215DB"/>
    <w:rsid w:val="00221E88"/>
    <w:rsid w:val="00222C4D"/>
    <w:rsid w:val="00222E22"/>
    <w:rsid w:val="00222FA8"/>
    <w:rsid w:val="00223391"/>
    <w:rsid w:val="00223B7E"/>
    <w:rsid w:val="00225440"/>
    <w:rsid w:val="002259E7"/>
    <w:rsid w:val="00226106"/>
    <w:rsid w:val="00226C23"/>
    <w:rsid w:val="00227422"/>
    <w:rsid w:val="00230A7B"/>
    <w:rsid w:val="00231066"/>
    <w:rsid w:val="00231FBE"/>
    <w:rsid w:val="002326E6"/>
    <w:rsid w:val="0023301A"/>
    <w:rsid w:val="00234294"/>
    <w:rsid w:val="002344AE"/>
    <w:rsid w:val="00234858"/>
    <w:rsid w:val="00234E58"/>
    <w:rsid w:val="00235A23"/>
    <w:rsid w:val="002364AF"/>
    <w:rsid w:val="0023712F"/>
    <w:rsid w:val="00237B8B"/>
    <w:rsid w:val="002406D9"/>
    <w:rsid w:val="00240E67"/>
    <w:rsid w:val="002415BD"/>
    <w:rsid w:val="00241614"/>
    <w:rsid w:val="002427A5"/>
    <w:rsid w:val="00242A34"/>
    <w:rsid w:val="00242CF3"/>
    <w:rsid w:val="00242E80"/>
    <w:rsid w:val="00243954"/>
    <w:rsid w:val="002446BF"/>
    <w:rsid w:val="00244C67"/>
    <w:rsid w:val="002456FE"/>
    <w:rsid w:val="00245E80"/>
    <w:rsid w:val="0024697A"/>
    <w:rsid w:val="00246D09"/>
    <w:rsid w:val="00246EB0"/>
    <w:rsid w:val="00250515"/>
    <w:rsid w:val="00250EDD"/>
    <w:rsid w:val="00251077"/>
    <w:rsid w:val="0025175F"/>
    <w:rsid w:val="002518D9"/>
    <w:rsid w:val="00251EBA"/>
    <w:rsid w:val="00254387"/>
    <w:rsid w:val="00254850"/>
    <w:rsid w:val="00254C5E"/>
    <w:rsid w:val="0025528E"/>
    <w:rsid w:val="00255356"/>
    <w:rsid w:val="00255589"/>
    <w:rsid w:val="002559CB"/>
    <w:rsid w:val="0025628E"/>
    <w:rsid w:val="002573F2"/>
    <w:rsid w:val="002578E8"/>
    <w:rsid w:val="0026029E"/>
    <w:rsid w:val="00260783"/>
    <w:rsid w:val="002607CB"/>
    <w:rsid w:val="00260902"/>
    <w:rsid w:val="00260B39"/>
    <w:rsid w:val="00261890"/>
    <w:rsid w:val="0026218F"/>
    <w:rsid w:val="002621F4"/>
    <w:rsid w:val="00262430"/>
    <w:rsid w:val="0026265E"/>
    <w:rsid w:val="0026282A"/>
    <w:rsid w:val="00262A73"/>
    <w:rsid w:val="0026341B"/>
    <w:rsid w:val="00263983"/>
    <w:rsid w:val="00263AB3"/>
    <w:rsid w:val="0026416A"/>
    <w:rsid w:val="0026473D"/>
    <w:rsid w:val="00264C03"/>
    <w:rsid w:val="00265FA3"/>
    <w:rsid w:val="002660CF"/>
    <w:rsid w:val="00266836"/>
    <w:rsid w:val="00266B00"/>
    <w:rsid w:val="0026703A"/>
    <w:rsid w:val="00267069"/>
    <w:rsid w:val="00267E78"/>
    <w:rsid w:val="00270B58"/>
    <w:rsid w:val="002711E6"/>
    <w:rsid w:val="002714B2"/>
    <w:rsid w:val="00271861"/>
    <w:rsid w:val="00273151"/>
    <w:rsid w:val="00274B2A"/>
    <w:rsid w:val="00275DF5"/>
    <w:rsid w:val="00276035"/>
    <w:rsid w:val="00276083"/>
    <w:rsid w:val="002767C4"/>
    <w:rsid w:val="00276B51"/>
    <w:rsid w:val="00276D1C"/>
    <w:rsid w:val="00277569"/>
    <w:rsid w:val="00277FF1"/>
    <w:rsid w:val="00280322"/>
    <w:rsid w:val="00280810"/>
    <w:rsid w:val="00280A8D"/>
    <w:rsid w:val="00280C67"/>
    <w:rsid w:val="0028147E"/>
    <w:rsid w:val="00281A93"/>
    <w:rsid w:val="00281AE6"/>
    <w:rsid w:val="00281EA4"/>
    <w:rsid w:val="0028277F"/>
    <w:rsid w:val="00283C90"/>
    <w:rsid w:val="00284047"/>
    <w:rsid w:val="002858AA"/>
    <w:rsid w:val="00285980"/>
    <w:rsid w:val="00287146"/>
    <w:rsid w:val="00287B39"/>
    <w:rsid w:val="002915D4"/>
    <w:rsid w:val="0029187A"/>
    <w:rsid w:val="00291D9E"/>
    <w:rsid w:val="00292325"/>
    <w:rsid w:val="00292BC5"/>
    <w:rsid w:val="002930E7"/>
    <w:rsid w:val="0029314D"/>
    <w:rsid w:val="00295DD1"/>
    <w:rsid w:val="0029651E"/>
    <w:rsid w:val="0029698B"/>
    <w:rsid w:val="00297307"/>
    <w:rsid w:val="0029734B"/>
    <w:rsid w:val="0029770D"/>
    <w:rsid w:val="00297F1E"/>
    <w:rsid w:val="002A0856"/>
    <w:rsid w:val="002A1533"/>
    <w:rsid w:val="002A17B3"/>
    <w:rsid w:val="002A232C"/>
    <w:rsid w:val="002A243F"/>
    <w:rsid w:val="002A2AD1"/>
    <w:rsid w:val="002A31D3"/>
    <w:rsid w:val="002A3231"/>
    <w:rsid w:val="002A366A"/>
    <w:rsid w:val="002A3984"/>
    <w:rsid w:val="002A4BE4"/>
    <w:rsid w:val="002A4D41"/>
    <w:rsid w:val="002A50FB"/>
    <w:rsid w:val="002A5248"/>
    <w:rsid w:val="002A5329"/>
    <w:rsid w:val="002A627B"/>
    <w:rsid w:val="002A7143"/>
    <w:rsid w:val="002A7372"/>
    <w:rsid w:val="002A773E"/>
    <w:rsid w:val="002A7D8B"/>
    <w:rsid w:val="002A7F82"/>
    <w:rsid w:val="002B09C8"/>
    <w:rsid w:val="002B0E15"/>
    <w:rsid w:val="002B1882"/>
    <w:rsid w:val="002B22AE"/>
    <w:rsid w:val="002B3C7C"/>
    <w:rsid w:val="002B460E"/>
    <w:rsid w:val="002B55D4"/>
    <w:rsid w:val="002B569E"/>
    <w:rsid w:val="002B581F"/>
    <w:rsid w:val="002B584A"/>
    <w:rsid w:val="002B5984"/>
    <w:rsid w:val="002B6713"/>
    <w:rsid w:val="002B67C4"/>
    <w:rsid w:val="002B7433"/>
    <w:rsid w:val="002B7E44"/>
    <w:rsid w:val="002C0174"/>
    <w:rsid w:val="002C07F1"/>
    <w:rsid w:val="002C0CD9"/>
    <w:rsid w:val="002C1522"/>
    <w:rsid w:val="002C18F2"/>
    <w:rsid w:val="002C19B4"/>
    <w:rsid w:val="002C1A04"/>
    <w:rsid w:val="002C1A33"/>
    <w:rsid w:val="002C2381"/>
    <w:rsid w:val="002C2660"/>
    <w:rsid w:val="002C3884"/>
    <w:rsid w:val="002C490B"/>
    <w:rsid w:val="002C5AA9"/>
    <w:rsid w:val="002C5C08"/>
    <w:rsid w:val="002C61A7"/>
    <w:rsid w:val="002C6A4E"/>
    <w:rsid w:val="002C6DCA"/>
    <w:rsid w:val="002C71CF"/>
    <w:rsid w:val="002C7F7C"/>
    <w:rsid w:val="002D00A8"/>
    <w:rsid w:val="002D055C"/>
    <w:rsid w:val="002D09A0"/>
    <w:rsid w:val="002D1820"/>
    <w:rsid w:val="002D2338"/>
    <w:rsid w:val="002D28B4"/>
    <w:rsid w:val="002D385B"/>
    <w:rsid w:val="002D3ABD"/>
    <w:rsid w:val="002D4284"/>
    <w:rsid w:val="002D56BF"/>
    <w:rsid w:val="002D6C84"/>
    <w:rsid w:val="002D774F"/>
    <w:rsid w:val="002E0343"/>
    <w:rsid w:val="002E0A14"/>
    <w:rsid w:val="002E0FA4"/>
    <w:rsid w:val="002E18FA"/>
    <w:rsid w:val="002E22B4"/>
    <w:rsid w:val="002E24A0"/>
    <w:rsid w:val="002E24A4"/>
    <w:rsid w:val="002E3560"/>
    <w:rsid w:val="002E365A"/>
    <w:rsid w:val="002E36FC"/>
    <w:rsid w:val="002E46A7"/>
    <w:rsid w:val="002E504D"/>
    <w:rsid w:val="002E52BC"/>
    <w:rsid w:val="002E58C9"/>
    <w:rsid w:val="002E6393"/>
    <w:rsid w:val="002E67DF"/>
    <w:rsid w:val="002E6A25"/>
    <w:rsid w:val="002E6D74"/>
    <w:rsid w:val="002E6FD5"/>
    <w:rsid w:val="002E706D"/>
    <w:rsid w:val="002E7249"/>
    <w:rsid w:val="002E788F"/>
    <w:rsid w:val="002E7AF5"/>
    <w:rsid w:val="002E7E20"/>
    <w:rsid w:val="002F03E2"/>
    <w:rsid w:val="002F0B78"/>
    <w:rsid w:val="002F1075"/>
    <w:rsid w:val="002F1120"/>
    <w:rsid w:val="002F2867"/>
    <w:rsid w:val="002F29A7"/>
    <w:rsid w:val="002F2E95"/>
    <w:rsid w:val="002F34A3"/>
    <w:rsid w:val="002F4297"/>
    <w:rsid w:val="002F52B6"/>
    <w:rsid w:val="002F61CA"/>
    <w:rsid w:val="002F65C3"/>
    <w:rsid w:val="002F668C"/>
    <w:rsid w:val="002F73D8"/>
    <w:rsid w:val="002F7602"/>
    <w:rsid w:val="002F78B8"/>
    <w:rsid w:val="002F7F38"/>
    <w:rsid w:val="00300C7B"/>
    <w:rsid w:val="00301263"/>
    <w:rsid w:val="00301776"/>
    <w:rsid w:val="00304BBA"/>
    <w:rsid w:val="00305F25"/>
    <w:rsid w:val="00306F7F"/>
    <w:rsid w:val="00310C60"/>
    <w:rsid w:val="00311810"/>
    <w:rsid w:val="00312188"/>
    <w:rsid w:val="0031315E"/>
    <w:rsid w:val="00313A4E"/>
    <w:rsid w:val="003146F6"/>
    <w:rsid w:val="00315E0A"/>
    <w:rsid w:val="00315FE2"/>
    <w:rsid w:val="003160D9"/>
    <w:rsid w:val="00316A0F"/>
    <w:rsid w:val="00316DFC"/>
    <w:rsid w:val="00317535"/>
    <w:rsid w:val="00317908"/>
    <w:rsid w:val="00317EEA"/>
    <w:rsid w:val="003200DB"/>
    <w:rsid w:val="00320AA0"/>
    <w:rsid w:val="003212EB"/>
    <w:rsid w:val="003217DB"/>
    <w:rsid w:val="003218B0"/>
    <w:rsid w:val="00321F78"/>
    <w:rsid w:val="0032270D"/>
    <w:rsid w:val="00323325"/>
    <w:rsid w:val="00326837"/>
    <w:rsid w:val="003278C6"/>
    <w:rsid w:val="003303E4"/>
    <w:rsid w:val="0033082B"/>
    <w:rsid w:val="00332AD7"/>
    <w:rsid w:val="0033364E"/>
    <w:rsid w:val="003349B4"/>
    <w:rsid w:val="00335795"/>
    <w:rsid w:val="003369F2"/>
    <w:rsid w:val="00337068"/>
    <w:rsid w:val="003370F7"/>
    <w:rsid w:val="00337390"/>
    <w:rsid w:val="003414F8"/>
    <w:rsid w:val="00341E7D"/>
    <w:rsid w:val="00341FAB"/>
    <w:rsid w:val="0034253A"/>
    <w:rsid w:val="003429F5"/>
    <w:rsid w:val="00342E5F"/>
    <w:rsid w:val="0034311E"/>
    <w:rsid w:val="0034397D"/>
    <w:rsid w:val="00344904"/>
    <w:rsid w:val="00345C5C"/>
    <w:rsid w:val="00346A4D"/>
    <w:rsid w:val="003472EA"/>
    <w:rsid w:val="00347A1F"/>
    <w:rsid w:val="00347EB4"/>
    <w:rsid w:val="00350C23"/>
    <w:rsid w:val="00352A0B"/>
    <w:rsid w:val="00353688"/>
    <w:rsid w:val="00353ACC"/>
    <w:rsid w:val="00353EE0"/>
    <w:rsid w:val="00355B2F"/>
    <w:rsid w:val="00355EDF"/>
    <w:rsid w:val="00355F05"/>
    <w:rsid w:val="00355F42"/>
    <w:rsid w:val="003562C1"/>
    <w:rsid w:val="003563F5"/>
    <w:rsid w:val="003563F6"/>
    <w:rsid w:val="00356D60"/>
    <w:rsid w:val="00356DC4"/>
    <w:rsid w:val="0035707D"/>
    <w:rsid w:val="003570C8"/>
    <w:rsid w:val="0035728F"/>
    <w:rsid w:val="0035776D"/>
    <w:rsid w:val="003578E6"/>
    <w:rsid w:val="00357B44"/>
    <w:rsid w:val="00360187"/>
    <w:rsid w:val="00360A0F"/>
    <w:rsid w:val="00362486"/>
    <w:rsid w:val="0036299D"/>
    <w:rsid w:val="0036316D"/>
    <w:rsid w:val="00363294"/>
    <w:rsid w:val="00363607"/>
    <w:rsid w:val="00363631"/>
    <w:rsid w:val="003639FC"/>
    <w:rsid w:val="00363FE5"/>
    <w:rsid w:val="00363FE8"/>
    <w:rsid w:val="003643F5"/>
    <w:rsid w:val="003646DC"/>
    <w:rsid w:val="00365112"/>
    <w:rsid w:val="00365350"/>
    <w:rsid w:val="003653DD"/>
    <w:rsid w:val="00366100"/>
    <w:rsid w:val="00366B40"/>
    <w:rsid w:val="00370308"/>
    <w:rsid w:val="0037076B"/>
    <w:rsid w:val="00370BF2"/>
    <w:rsid w:val="003712E4"/>
    <w:rsid w:val="00372BA9"/>
    <w:rsid w:val="00373195"/>
    <w:rsid w:val="00373B30"/>
    <w:rsid w:val="0037422C"/>
    <w:rsid w:val="00374602"/>
    <w:rsid w:val="00374669"/>
    <w:rsid w:val="00374E7A"/>
    <w:rsid w:val="0037536A"/>
    <w:rsid w:val="0037558C"/>
    <w:rsid w:val="003758EF"/>
    <w:rsid w:val="00376269"/>
    <w:rsid w:val="00376D13"/>
    <w:rsid w:val="003778F2"/>
    <w:rsid w:val="00377E29"/>
    <w:rsid w:val="00377EB3"/>
    <w:rsid w:val="00377FF2"/>
    <w:rsid w:val="003809F2"/>
    <w:rsid w:val="00380AEF"/>
    <w:rsid w:val="00380B34"/>
    <w:rsid w:val="00380C5C"/>
    <w:rsid w:val="00381175"/>
    <w:rsid w:val="00381868"/>
    <w:rsid w:val="00381E62"/>
    <w:rsid w:val="003820CD"/>
    <w:rsid w:val="00382729"/>
    <w:rsid w:val="00382D10"/>
    <w:rsid w:val="0038325A"/>
    <w:rsid w:val="0038331E"/>
    <w:rsid w:val="00383A3C"/>
    <w:rsid w:val="00384109"/>
    <w:rsid w:val="00384165"/>
    <w:rsid w:val="00384195"/>
    <w:rsid w:val="00386CBB"/>
    <w:rsid w:val="00387056"/>
    <w:rsid w:val="0038714B"/>
    <w:rsid w:val="003874CC"/>
    <w:rsid w:val="0039035A"/>
    <w:rsid w:val="00390C50"/>
    <w:rsid w:val="003910EF"/>
    <w:rsid w:val="003924D3"/>
    <w:rsid w:val="00392926"/>
    <w:rsid w:val="00392BF5"/>
    <w:rsid w:val="00393352"/>
    <w:rsid w:val="00393EBF"/>
    <w:rsid w:val="0039498D"/>
    <w:rsid w:val="00395F77"/>
    <w:rsid w:val="0039639F"/>
    <w:rsid w:val="003965CB"/>
    <w:rsid w:val="00396C84"/>
    <w:rsid w:val="00397E30"/>
    <w:rsid w:val="003A065A"/>
    <w:rsid w:val="003A0A9F"/>
    <w:rsid w:val="003A0B9D"/>
    <w:rsid w:val="003A1298"/>
    <w:rsid w:val="003A14D4"/>
    <w:rsid w:val="003A1B86"/>
    <w:rsid w:val="003A1BAE"/>
    <w:rsid w:val="003A29A3"/>
    <w:rsid w:val="003A3CDC"/>
    <w:rsid w:val="003A3D1C"/>
    <w:rsid w:val="003A417C"/>
    <w:rsid w:val="003A4701"/>
    <w:rsid w:val="003A475C"/>
    <w:rsid w:val="003A4A94"/>
    <w:rsid w:val="003A4DF3"/>
    <w:rsid w:val="003A51B8"/>
    <w:rsid w:val="003A5AAD"/>
    <w:rsid w:val="003A6FFE"/>
    <w:rsid w:val="003A7555"/>
    <w:rsid w:val="003A7B6B"/>
    <w:rsid w:val="003B00DF"/>
    <w:rsid w:val="003B026B"/>
    <w:rsid w:val="003B064D"/>
    <w:rsid w:val="003B0A8A"/>
    <w:rsid w:val="003B22A5"/>
    <w:rsid w:val="003B2639"/>
    <w:rsid w:val="003B282A"/>
    <w:rsid w:val="003B29BD"/>
    <w:rsid w:val="003B2CAA"/>
    <w:rsid w:val="003B4029"/>
    <w:rsid w:val="003B416A"/>
    <w:rsid w:val="003B4A80"/>
    <w:rsid w:val="003B4FF8"/>
    <w:rsid w:val="003B563B"/>
    <w:rsid w:val="003B601A"/>
    <w:rsid w:val="003B7153"/>
    <w:rsid w:val="003B7D04"/>
    <w:rsid w:val="003B7D0B"/>
    <w:rsid w:val="003C040A"/>
    <w:rsid w:val="003C090C"/>
    <w:rsid w:val="003C0A19"/>
    <w:rsid w:val="003C0A36"/>
    <w:rsid w:val="003C12E4"/>
    <w:rsid w:val="003C138F"/>
    <w:rsid w:val="003C13C2"/>
    <w:rsid w:val="003C167B"/>
    <w:rsid w:val="003C1E99"/>
    <w:rsid w:val="003C2174"/>
    <w:rsid w:val="003C3107"/>
    <w:rsid w:val="003C32AB"/>
    <w:rsid w:val="003C32D9"/>
    <w:rsid w:val="003C4CBC"/>
    <w:rsid w:val="003C4CEB"/>
    <w:rsid w:val="003C502F"/>
    <w:rsid w:val="003C52A4"/>
    <w:rsid w:val="003C53F1"/>
    <w:rsid w:val="003C541D"/>
    <w:rsid w:val="003C5832"/>
    <w:rsid w:val="003C586E"/>
    <w:rsid w:val="003C6A6A"/>
    <w:rsid w:val="003C7506"/>
    <w:rsid w:val="003C75FA"/>
    <w:rsid w:val="003C7993"/>
    <w:rsid w:val="003C7BC2"/>
    <w:rsid w:val="003C7FE6"/>
    <w:rsid w:val="003D0D1F"/>
    <w:rsid w:val="003D1295"/>
    <w:rsid w:val="003D1748"/>
    <w:rsid w:val="003D2285"/>
    <w:rsid w:val="003D434B"/>
    <w:rsid w:val="003D6070"/>
    <w:rsid w:val="003D70F6"/>
    <w:rsid w:val="003D78AD"/>
    <w:rsid w:val="003D7E6F"/>
    <w:rsid w:val="003D7EA0"/>
    <w:rsid w:val="003D7FCC"/>
    <w:rsid w:val="003E01FC"/>
    <w:rsid w:val="003E12C3"/>
    <w:rsid w:val="003E1F5B"/>
    <w:rsid w:val="003E1F94"/>
    <w:rsid w:val="003E28C5"/>
    <w:rsid w:val="003E2C11"/>
    <w:rsid w:val="003E3164"/>
    <w:rsid w:val="003E40AD"/>
    <w:rsid w:val="003E4BFE"/>
    <w:rsid w:val="003E4F0F"/>
    <w:rsid w:val="003E525E"/>
    <w:rsid w:val="003E52CF"/>
    <w:rsid w:val="003E5431"/>
    <w:rsid w:val="003E5F0D"/>
    <w:rsid w:val="003E6153"/>
    <w:rsid w:val="003E65AF"/>
    <w:rsid w:val="003E7252"/>
    <w:rsid w:val="003E72B7"/>
    <w:rsid w:val="003E745F"/>
    <w:rsid w:val="003F0D61"/>
    <w:rsid w:val="003F11ED"/>
    <w:rsid w:val="003F1572"/>
    <w:rsid w:val="003F1806"/>
    <w:rsid w:val="003F2004"/>
    <w:rsid w:val="003F241E"/>
    <w:rsid w:val="003F30AD"/>
    <w:rsid w:val="003F3CF3"/>
    <w:rsid w:val="003F3FB0"/>
    <w:rsid w:val="003F5221"/>
    <w:rsid w:val="003F54EC"/>
    <w:rsid w:val="003F5581"/>
    <w:rsid w:val="003F5954"/>
    <w:rsid w:val="003F5F1B"/>
    <w:rsid w:val="003F6BBE"/>
    <w:rsid w:val="003F774A"/>
    <w:rsid w:val="003F789E"/>
    <w:rsid w:val="00400427"/>
    <w:rsid w:val="004004CF"/>
    <w:rsid w:val="00400DC5"/>
    <w:rsid w:val="00401BB1"/>
    <w:rsid w:val="00402A15"/>
    <w:rsid w:val="00402C41"/>
    <w:rsid w:val="00402EBD"/>
    <w:rsid w:val="0040323C"/>
    <w:rsid w:val="00403AB1"/>
    <w:rsid w:val="00403BB9"/>
    <w:rsid w:val="00403C33"/>
    <w:rsid w:val="00403F73"/>
    <w:rsid w:val="0040449B"/>
    <w:rsid w:val="00404583"/>
    <w:rsid w:val="00405BD8"/>
    <w:rsid w:val="00405D5F"/>
    <w:rsid w:val="004062B9"/>
    <w:rsid w:val="004069C8"/>
    <w:rsid w:val="00406F79"/>
    <w:rsid w:val="00407844"/>
    <w:rsid w:val="00407869"/>
    <w:rsid w:val="00407DDE"/>
    <w:rsid w:val="00407E64"/>
    <w:rsid w:val="00410143"/>
    <w:rsid w:val="00410710"/>
    <w:rsid w:val="00410A02"/>
    <w:rsid w:val="00410BDC"/>
    <w:rsid w:val="0041166A"/>
    <w:rsid w:val="00411FA4"/>
    <w:rsid w:val="0041217D"/>
    <w:rsid w:val="004122A1"/>
    <w:rsid w:val="00412879"/>
    <w:rsid w:val="00412E4D"/>
    <w:rsid w:val="00413631"/>
    <w:rsid w:val="004148DA"/>
    <w:rsid w:val="004162D7"/>
    <w:rsid w:val="00416CAC"/>
    <w:rsid w:val="00416EEB"/>
    <w:rsid w:val="00416F6F"/>
    <w:rsid w:val="004170F1"/>
    <w:rsid w:val="004175EE"/>
    <w:rsid w:val="00417BEB"/>
    <w:rsid w:val="00417CD3"/>
    <w:rsid w:val="004203A7"/>
    <w:rsid w:val="004214C6"/>
    <w:rsid w:val="00421E6E"/>
    <w:rsid w:val="0042211E"/>
    <w:rsid w:val="004229D7"/>
    <w:rsid w:val="00422FE7"/>
    <w:rsid w:val="0042328F"/>
    <w:rsid w:val="004234FF"/>
    <w:rsid w:val="004236AA"/>
    <w:rsid w:val="004239BB"/>
    <w:rsid w:val="00423E78"/>
    <w:rsid w:val="00424166"/>
    <w:rsid w:val="004243B8"/>
    <w:rsid w:val="00424D7B"/>
    <w:rsid w:val="00425684"/>
    <w:rsid w:val="00426A9A"/>
    <w:rsid w:val="00426AC5"/>
    <w:rsid w:val="00427069"/>
    <w:rsid w:val="0042798A"/>
    <w:rsid w:val="00427AF8"/>
    <w:rsid w:val="00427D88"/>
    <w:rsid w:val="004304AC"/>
    <w:rsid w:val="004305CA"/>
    <w:rsid w:val="00431375"/>
    <w:rsid w:val="0043216D"/>
    <w:rsid w:val="004321C7"/>
    <w:rsid w:val="0043299B"/>
    <w:rsid w:val="004330E0"/>
    <w:rsid w:val="004331FA"/>
    <w:rsid w:val="00433244"/>
    <w:rsid w:val="004334FA"/>
    <w:rsid w:val="00434466"/>
    <w:rsid w:val="00434524"/>
    <w:rsid w:val="00434B80"/>
    <w:rsid w:val="00435D91"/>
    <w:rsid w:val="004368FF"/>
    <w:rsid w:val="00436A2F"/>
    <w:rsid w:val="004378DA"/>
    <w:rsid w:val="00437E24"/>
    <w:rsid w:val="00440283"/>
    <w:rsid w:val="004409BF"/>
    <w:rsid w:val="00441F2A"/>
    <w:rsid w:val="00442B4A"/>
    <w:rsid w:val="00442FB1"/>
    <w:rsid w:val="00443708"/>
    <w:rsid w:val="00443961"/>
    <w:rsid w:val="0044403F"/>
    <w:rsid w:val="00444077"/>
    <w:rsid w:val="00444080"/>
    <w:rsid w:val="0044431E"/>
    <w:rsid w:val="004448A1"/>
    <w:rsid w:val="00444C6C"/>
    <w:rsid w:val="00445952"/>
    <w:rsid w:val="00445E38"/>
    <w:rsid w:val="0044605B"/>
    <w:rsid w:val="004462D4"/>
    <w:rsid w:val="004465B4"/>
    <w:rsid w:val="004466A5"/>
    <w:rsid w:val="004475DF"/>
    <w:rsid w:val="00447801"/>
    <w:rsid w:val="00450033"/>
    <w:rsid w:val="004504ED"/>
    <w:rsid w:val="004506D1"/>
    <w:rsid w:val="004506DE"/>
    <w:rsid w:val="004507EF"/>
    <w:rsid w:val="00450990"/>
    <w:rsid w:val="00451BCE"/>
    <w:rsid w:val="00452A16"/>
    <w:rsid w:val="00452D19"/>
    <w:rsid w:val="00452DA8"/>
    <w:rsid w:val="00453019"/>
    <w:rsid w:val="004532AD"/>
    <w:rsid w:val="00453BF8"/>
    <w:rsid w:val="00454196"/>
    <w:rsid w:val="004567B5"/>
    <w:rsid w:val="004579F5"/>
    <w:rsid w:val="00457A01"/>
    <w:rsid w:val="004606C4"/>
    <w:rsid w:val="00460DF5"/>
    <w:rsid w:val="004612D6"/>
    <w:rsid w:val="00462450"/>
    <w:rsid w:val="00463131"/>
    <w:rsid w:val="0046370B"/>
    <w:rsid w:val="004637E2"/>
    <w:rsid w:val="0046457F"/>
    <w:rsid w:val="00464954"/>
    <w:rsid w:val="00464AB2"/>
    <w:rsid w:val="00464AD9"/>
    <w:rsid w:val="00465287"/>
    <w:rsid w:val="004656E8"/>
    <w:rsid w:val="00466043"/>
    <w:rsid w:val="00466355"/>
    <w:rsid w:val="00466F81"/>
    <w:rsid w:val="0046714D"/>
    <w:rsid w:val="00467804"/>
    <w:rsid w:val="004678C3"/>
    <w:rsid w:val="00467DCA"/>
    <w:rsid w:val="00467E48"/>
    <w:rsid w:val="00470301"/>
    <w:rsid w:val="004707BB"/>
    <w:rsid w:val="00470BDA"/>
    <w:rsid w:val="0047139E"/>
    <w:rsid w:val="004726AC"/>
    <w:rsid w:val="00472843"/>
    <w:rsid w:val="00473739"/>
    <w:rsid w:val="004738F4"/>
    <w:rsid w:val="004740C1"/>
    <w:rsid w:val="00474238"/>
    <w:rsid w:val="00474287"/>
    <w:rsid w:val="00474486"/>
    <w:rsid w:val="004749DD"/>
    <w:rsid w:val="00474BF1"/>
    <w:rsid w:val="0047548C"/>
    <w:rsid w:val="004756D8"/>
    <w:rsid w:val="00480967"/>
    <w:rsid w:val="00480D17"/>
    <w:rsid w:val="00481528"/>
    <w:rsid w:val="0048172E"/>
    <w:rsid w:val="00481858"/>
    <w:rsid w:val="00481DE1"/>
    <w:rsid w:val="00482946"/>
    <w:rsid w:val="00482E0C"/>
    <w:rsid w:val="004831A2"/>
    <w:rsid w:val="00483FDB"/>
    <w:rsid w:val="00484AAE"/>
    <w:rsid w:val="00484B83"/>
    <w:rsid w:val="00484D32"/>
    <w:rsid w:val="00484F6B"/>
    <w:rsid w:val="00485853"/>
    <w:rsid w:val="00485D13"/>
    <w:rsid w:val="00485EF5"/>
    <w:rsid w:val="004863CE"/>
    <w:rsid w:val="00486E60"/>
    <w:rsid w:val="00486E8C"/>
    <w:rsid w:val="004900D2"/>
    <w:rsid w:val="0049058F"/>
    <w:rsid w:val="00490665"/>
    <w:rsid w:val="00490BCE"/>
    <w:rsid w:val="00491064"/>
    <w:rsid w:val="00491416"/>
    <w:rsid w:val="004914B1"/>
    <w:rsid w:val="00491977"/>
    <w:rsid w:val="00493032"/>
    <w:rsid w:val="00493D0E"/>
    <w:rsid w:val="00494018"/>
    <w:rsid w:val="004946D1"/>
    <w:rsid w:val="004955E2"/>
    <w:rsid w:val="004957A4"/>
    <w:rsid w:val="004957C4"/>
    <w:rsid w:val="0049586D"/>
    <w:rsid w:val="004962ED"/>
    <w:rsid w:val="0049677C"/>
    <w:rsid w:val="00496E74"/>
    <w:rsid w:val="0049712C"/>
    <w:rsid w:val="0049771E"/>
    <w:rsid w:val="004A020A"/>
    <w:rsid w:val="004A0E32"/>
    <w:rsid w:val="004A107B"/>
    <w:rsid w:val="004A109F"/>
    <w:rsid w:val="004A12D1"/>
    <w:rsid w:val="004A1684"/>
    <w:rsid w:val="004A1D9D"/>
    <w:rsid w:val="004A1EF3"/>
    <w:rsid w:val="004A1FF1"/>
    <w:rsid w:val="004A24DB"/>
    <w:rsid w:val="004A2574"/>
    <w:rsid w:val="004A2C45"/>
    <w:rsid w:val="004A310E"/>
    <w:rsid w:val="004A3A80"/>
    <w:rsid w:val="004A3EAC"/>
    <w:rsid w:val="004A45E0"/>
    <w:rsid w:val="004A5004"/>
    <w:rsid w:val="004A5882"/>
    <w:rsid w:val="004A5B19"/>
    <w:rsid w:val="004A75C9"/>
    <w:rsid w:val="004A767E"/>
    <w:rsid w:val="004B1C63"/>
    <w:rsid w:val="004B215D"/>
    <w:rsid w:val="004B2D0A"/>
    <w:rsid w:val="004B330B"/>
    <w:rsid w:val="004B3322"/>
    <w:rsid w:val="004B3828"/>
    <w:rsid w:val="004B388E"/>
    <w:rsid w:val="004B4420"/>
    <w:rsid w:val="004B459B"/>
    <w:rsid w:val="004B45F4"/>
    <w:rsid w:val="004B4635"/>
    <w:rsid w:val="004B4C63"/>
    <w:rsid w:val="004B4CF1"/>
    <w:rsid w:val="004B4FC6"/>
    <w:rsid w:val="004B502F"/>
    <w:rsid w:val="004B53F5"/>
    <w:rsid w:val="004B5559"/>
    <w:rsid w:val="004B5840"/>
    <w:rsid w:val="004B5CAA"/>
    <w:rsid w:val="004B5DE0"/>
    <w:rsid w:val="004B646B"/>
    <w:rsid w:val="004B7161"/>
    <w:rsid w:val="004B72B4"/>
    <w:rsid w:val="004B72F1"/>
    <w:rsid w:val="004B78C1"/>
    <w:rsid w:val="004C0549"/>
    <w:rsid w:val="004C127E"/>
    <w:rsid w:val="004C130D"/>
    <w:rsid w:val="004C1369"/>
    <w:rsid w:val="004C1427"/>
    <w:rsid w:val="004C14A0"/>
    <w:rsid w:val="004C17F6"/>
    <w:rsid w:val="004C25AD"/>
    <w:rsid w:val="004C2974"/>
    <w:rsid w:val="004C3B11"/>
    <w:rsid w:val="004C4A1C"/>
    <w:rsid w:val="004C4D45"/>
    <w:rsid w:val="004C54DC"/>
    <w:rsid w:val="004C58F6"/>
    <w:rsid w:val="004C5B8D"/>
    <w:rsid w:val="004C620B"/>
    <w:rsid w:val="004C63B0"/>
    <w:rsid w:val="004C672C"/>
    <w:rsid w:val="004C6D1E"/>
    <w:rsid w:val="004C7368"/>
    <w:rsid w:val="004C7808"/>
    <w:rsid w:val="004D036A"/>
    <w:rsid w:val="004D059F"/>
    <w:rsid w:val="004D09E2"/>
    <w:rsid w:val="004D0DCD"/>
    <w:rsid w:val="004D0EB7"/>
    <w:rsid w:val="004D167B"/>
    <w:rsid w:val="004D2505"/>
    <w:rsid w:val="004D2FCB"/>
    <w:rsid w:val="004D3356"/>
    <w:rsid w:val="004D369E"/>
    <w:rsid w:val="004D4572"/>
    <w:rsid w:val="004D4D25"/>
    <w:rsid w:val="004D4E19"/>
    <w:rsid w:val="004D516F"/>
    <w:rsid w:val="004D51ED"/>
    <w:rsid w:val="004D53F7"/>
    <w:rsid w:val="004D667A"/>
    <w:rsid w:val="004D681B"/>
    <w:rsid w:val="004D6874"/>
    <w:rsid w:val="004D6A8A"/>
    <w:rsid w:val="004D6B7C"/>
    <w:rsid w:val="004E0572"/>
    <w:rsid w:val="004E0CB1"/>
    <w:rsid w:val="004E1AE7"/>
    <w:rsid w:val="004E2D9A"/>
    <w:rsid w:val="004E2E5F"/>
    <w:rsid w:val="004E3A18"/>
    <w:rsid w:val="004E3D4D"/>
    <w:rsid w:val="004E3FFF"/>
    <w:rsid w:val="004E443E"/>
    <w:rsid w:val="004E4A9F"/>
    <w:rsid w:val="004E5369"/>
    <w:rsid w:val="004E6408"/>
    <w:rsid w:val="004E6DA9"/>
    <w:rsid w:val="004E7B20"/>
    <w:rsid w:val="004F0495"/>
    <w:rsid w:val="004F0C8A"/>
    <w:rsid w:val="004F15F2"/>
    <w:rsid w:val="004F1A16"/>
    <w:rsid w:val="004F1A37"/>
    <w:rsid w:val="004F1C17"/>
    <w:rsid w:val="004F1DFF"/>
    <w:rsid w:val="004F1F65"/>
    <w:rsid w:val="004F3382"/>
    <w:rsid w:val="004F363D"/>
    <w:rsid w:val="004F422B"/>
    <w:rsid w:val="004F541C"/>
    <w:rsid w:val="004F5A80"/>
    <w:rsid w:val="004F78E0"/>
    <w:rsid w:val="004F7E0D"/>
    <w:rsid w:val="004F7E1D"/>
    <w:rsid w:val="00500562"/>
    <w:rsid w:val="005008AE"/>
    <w:rsid w:val="005013A3"/>
    <w:rsid w:val="0050152B"/>
    <w:rsid w:val="00501588"/>
    <w:rsid w:val="00501A0A"/>
    <w:rsid w:val="00501F27"/>
    <w:rsid w:val="00503CDF"/>
    <w:rsid w:val="0050444D"/>
    <w:rsid w:val="00505811"/>
    <w:rsid w:val="00505D2C"/>
    <w:rsid w:val="00505DEF"/>
    <w:rsid w:val="005079F5"/>
    <w:rsid w:val="00507FA3"/>
    <w:rsid w:val="005108A4"/>
    <w:rsid w:val="00510B7E"/>
    <w:rsid w:val="00510D86"/>
    <w:rsid w:val="005111C4"/>
    <w:rsid w:val="0051154E"/>
    <w:rsid w:val="005124D6"/>
    <w:rsid w:val="00512708"/>
    <w:rsid w:val="005128CC"/>
    <w:rsid w:val="00512C2A"/>
    <w:rsid w:val="00513B1D"/>
    <w:rsid w:val="00513D05"/>
    <w:rsid w:val="00514105"/>
    <w:rsid w:val="005142CF"/>
    <w:rsid w:val="005146A5"/>
    <w:rsid w:val="00514DE9"/>
    <w:rsid w:val="00516480"/>
    <w:rsid w:val="005164F4"/>
    <w:rsid w:val="00516925"/>
    <w:rsid w:val="005169D5"/>
    <w:rsid w:val="00517984"/>
    <w:rsid w:val="00520267"/>
    <w:rsid w:val="00521283"/>
    <w:rsid w:val="00521680"/>
    <w:rsid w:val="00522854"/>
    <w:rsid w:val="0052301C"/>
    <w:rsid w:val="005235D0"/>
    <w:rsid w:val="005237E4"/>
    <w:rsid w:val="00523D47"/>
    <w:rsid w:val="00524ADC"/>
    <w:rsid w:val="00524E12"/>
    <w:rsid w:val="00524FC9"/>
    <w:rsid w:val="00525340"/>
    <w:rsid w:val="005257BB"/>
    <w:rsid w:val="0052629E"/>
    <w:rsid w:val="00526E0C"/>
    <w:rsid w:val="00527244"/>
    <w:rsid w:val="0052725D"/>
    <w:rsid w:val="005272F6"/>
    <w:rsid w:val="0052772E"/>
    <w:rsid w:val="00527AB6"/>
    <w:rsid w:val="00527E28"/>
    <w:rsid w:val="00530149"/>
    <w:rsid w:val="00530B1C"/>
    <w:rsid w:val="005350A3"/>
    <w:rsid w:val="0053519F"/>
    <w:rsid w:val="0053526E"/>
    <w:rsid w:val="0053576D"/>
    <w:rsid w:val="005363A7"/>
    <w:rsid w:val="0054061A"/>
    <w:rsid w:val="00540A03"/>
    <w:rsid w:val="005415A2"/>
    <w:rsid w:val="00541ABB"/>
    <w:rsid w:val="00541C49"/>
    <w:rsid w:val="00542587"/>
    <w:rsid w:val="005432B9"/>
    <w:rsid w:val="005437F9"/>
    <w:rsid w:val="00545001"/>
    <w:rsid w:val="0054556B"/>
    <w:rsid w:val="00545628"/>
    <w:rsid w:val="0054601E"/>
    <w:rsid w:val="005462FD"/>
    <w:rsid w:val="0054741F"/>
    <w:rsid w:val="00547501"/>
    <w:rsid w:val="00547846"/>
    <w:rsid w:val="00547AE6"/>
    <w:rsid w:val="0055046A"/>
    <w:rsid w:val="00550DC9"/>
    <w:rsid w:val="005512E4"/>
    <w:rsid w:val="0055170F"/>
    <w:rsid w:val="00551F75"/>
    <w:rsid w:val="00552083"/>
    <w:rsid w:val="00552719"/>
    <w:rsid w:val="00552C4C"/>
    <w:rsid w:val="00553539"/>
    <w:rsid w:val="00553AD8"/>
    <w:rsid w:val="00554258"/>
    <w:rsid w:val="005547EB"/>
    <w:rsid w:val="00554D7F"/>
    <w:rsid w:val="00554DC3"/>
    <w:rsid w:val="00555991"/>
    <w:rsid w:val="00555F64"/>
    <w:rsid w:val="00557AA2"/>
    <w:rsid w:val="00557B55"/>
    <w:rsid w:val="00557C95"/>
    <w:rsid w:val="00560822"/>
    <w:rsid w:val="00561ED9"/>
    <w:rsid w:val="00563638"/>
    <w:rsid w:val="00563756"/>
    <w:rsid w:val="005637F8"/>
    <w:rsid w:val="00563CED"/>
    <w:rsid w:val="00564375"/>
    <w:rsid w:val="0056448A"/>
    <w:rsid w:val="00564F8A"/>
    <w:rsid w:val="00565C55"/>
    <w:rsid w:val="0056629D"/>
    <w:rsid w:val="00566A98"/>
    <w:rsid w:val="00567985"/>
    <w:rsid w:val="00567BC6"/>
    <w:rsid w:val="0057011A"/>
    <w:rsid w:val="00570140"/>
    <w:rsid w:val="00570894"/>
    <w:rsid w:val="005710CD"/>
    <w:rsid w:val="005718B9"/>
    <w:rsid w:val="0057197D"/>
    <w:rsid w:val="00572180"/>
    <w:rsid w:val="005721CC"/>
    <w:rsid w:val="0057230F"/>
    <w:rsid w:val="00572CDF"/>
    <w:rsid w:val="00573D06"/>
    <w:rsid w:val="00575A28"/>
    <w:rsid w:val="00575FFE"/>
    <w:rsid w:val="005766A0"/>
    <w:rsid w:val="0057754B"/>
    <w:rsid w:val="005806B4"/>
    <w:rsid w:val="00581E9C"/>
    <w:rsid w:val="005828F1"/>
    <w:rsid w:val="00582DDB"/>
    <w:rsid w:val="0058320D"/>
    <w:rsid w:val="005833C5"/>
    <w:rsid w:val="0058384F"/>
    <w:rsid w:val="0058443A"/>
    <w:rsid w:val="005850E3"/>
    <w:rsid w:val="0058585A"/>
    <w:rsid w:val="00585A45"/>
    <w:rsid w:val="00585BBC"/>
    <w:rsid w:val="00585D3D"/>
    <w:rsid w:val="00586962"/>
    <w:rsid w:val="00586B2A"/>
    <w:rsid w:val="0058776D"/>
    <w:rsid w:val="00587BB8"/>
    <w:rsid w:val="005901C5"/>
    <w:rsid w:val="005903DE"/>
    <w:rsid w:val="0059127A"/>
    <w:rsid w:val="0059199A"/>
    <w:rsid w:val="00591DA2"/>
    <w:rsid w:val="00591FB7"/>
    <w:rsid w:val="0059254A"/>
    <w:rsid w:val="00593208"/>
    <w:rsid w:val="00593D95"/>
    <w:rsid w:val="00594E49"/>
    <w:rsid w:val="00595412"/>
    <w:rsid w:val="00595758"/>
    <w:rsid w:val="00596999"/>
    <w:rsid w:val="00597946"/>
    <w:rsid w:val="00597A36"/>
    <w:rsid w:val="00597A7E"/>
    <w:rsid w:val="005A0495"/>
    <w:rsid w:val="005A08C4"/>
    <w:rsid w:val="005A0D52"/>
    <w:rsid w:val="005A20BF"/>
    <w:rsid w:val="005A2156"/>
    <w:rsid w:val="005A33DA"/>
    <w:rsid w:val="005A3617"/>
    <w:rsid w:val="005A3A52"/>
    <w:rsid w:val="005A3BBC"/>
    <w:rsid w:val="005A4060"/>
    <w:rsid w:val="005A44E7"/>
    <w:rsid w:val="005A48F8"/>
    <w:rsid w:val="005A4D4D"/>
    <w:rsid w:val="005A569B"/>
    <w:rsid w:val="005A5FC4"/>
    <w:rsid w:val="005A73C0"/>
    <w:rsid w:val="005A7608"/>
    <w:rsid w:val="005B093C"/>
    <w:rsid w:val="005B09B3"/>
    <w:rsid w:val="005B09D6"/>
    <w:rsid w:val="005B0E32"/>
    <w:rsid w:val="005B18C0"/>
    <w:rsid w:val="005B19D2"/>
    <w:rsid w:val="005B1A5D"/>
    <w:rsid w:val="005B1BD0"/>
    <w:rsid w:val="005B34B1"/>
    <w:rsid w:val="005B41AB"/>
    <w:rsid w:val="005B44FE"/>
    <w:rsid w:val="005B5713"/>
    <w:rsid w:val="005B5CDF"/>
    <w:rsid w:val="005B5E16"/>
    <w:rsid w:val="005B5F49"/>
    <w:rsid w:val="005B63F6"/>
    <w:rsid w:val="005B6CA1"/>
    <w:rsid w:val="005B6D7A"/>
    <w:rsid w:val="005B704B"/>
    <w:rsid w:val="005B7183"/>
    <w:rsid w:val="005B7239"/>
    <w:rsid w:val="005B7524"/>
    <w:rsid w:val="005B7D3C"/>
    <w:rsid w:val="005B7D79"/>
    <w:rsid w:val="005C0357"/>
    <w:rsid w:val="005C0F59"/>
    <w:rsid w:val="005C2273"/>
    <w:rsid w:val="005C25B2"/>
    <w:rsid w:val="005C280F"/>
    <w:rsid w:val="005C37B2"/>
    <w:rsid w:val="005C3B5B"/>
    <w:rsid w:val="005C4561"/>
    <w:rsid w:val="005C4C56"/>
    <w:rsid w:val="005C4EB7"/>
    <w:rsid w:val="005C58A8"/>
    <w:rsid w:val="005C61E4"/>
    <w:rsid w:val="005C687C"/>
    <w:rsid w:val="005C6BF1"/>
    <w:rsid w:val="005C703F"/>
    <w:rsid w:val="005C77F5"/>
    <w:rsid w:val="005C7E42"/>
    <w:rsid w:val="005D01C1"/>
    <w:rsid w:val="005D02E5"/>
    <w:rsid w:val="005D0AE3"/>
    <w:rsid w:val="005D10D5"/>
    <w:rsid w:val="005D28DC"/>
    <w:rsid w:val="005D384B"/>
    <w:rsid w:val="005D3878"/>
    <w:rsid w:val="005D3996"/>
    <w:rsid w:val="005D3EA9"/>
    <w:rsid w:val="005D3F1E"/>
    <w:rsid w:val="005D42A9"/>
    <w:rsid w:val="005D57B5"/>
    <w:rsid w:val="005D57E3"/>
    <w:rsid w:val="005D6BBF"/>
    <w:rsid w:val="005D6F5A"/>
    <w:rsid w:val="005D6FEA"/>
    <w:rsid w:val="005D7792"/>
    <w:rsid w:val="005D7E6C"/>
    <w:rsid w:val="005E0143"/>
    <w:rsid w:val="005E0677"/>
    <w:rsid w:val="005E099D"/>
    <w:rsid w:val="005E1588"/>
    <w:rsid w:val="005E1C46"/>
    <w:rsid w:val="005E2C7B"/>
    <w:rsid w:val="005E3377"/>
    <w:rsid w:val="005E50E8"/>
    <w:rsid w:val="005E5144"/>
    <w:rsid w:val="005E55E9"/>
    <w:rsid w:val="005E6D6B"/>
    <w:rsid w:val="005E6D8C"/>
    <w:rsid w:val="005E70CA"/>
    <w:rsid w:val="005F0AE3"/>
    <w:rsid w:val="005F0BFD"/>
    <w:rsid w:val="005F0E8A"/>
    <w:rsid w:val="005F1391"/>
    <w:rsid w:val="005F1A4D"/>
    <w:rsid w:val="005F20E2"/>
    <w:rsid w:val="005F2710"/>
    <w:rsid w:val="005F406A"/>
    <w:rsid w:val="005F57E9"/>
    <w:rsid w:val="005F597C"/>
    <w:rsid w:val="005F5B7E"/>
    <w:rsid w:val="005F6059"/>
    <w:rsid w:val="005F62FE"/>
    <w:rsid w:val="005F7BF4"/>
    <w:rsid w:val="0060071F"/>
    <w:rsid w:val="006012A5"/>
    <w:rsid w:val="00601B97"/>
    <w:rsid w:val="0060228C"/>
    <w:rsid w:val="00602674"/>
    <w:rsid w:val="00603AB2"/>
    <w:rsid w:val="00603AF3"/>
    <w:rsid w:val="00603B71"/>
    <w:rsid w:val="00603C7F"/>
    <w:rsid w:val="00604229"/>
    <w:rsid w:val="00605EFE"/>
    <w:rsid w:val="0060704B"/>
    <w:rsid w:val="006073F3"/>
    <w:rsid w:val="0060744A"/>
    <w:rsid w:val="00607BAF"/>
    <w:rsid w:val="00611216"/>
    <w:rsid w:val="0061150A"/>
    <w:rsid w:val="00612675"/>
    <w:rsid w:val="006126ED"/>
    <w:rsid w:val="00612913"/>
    <w:rsid w:val="00613794"/>
    <w:rsid w:val="00613AA4"/>
    <w:rsid w:val="00613FD4"/>
    <w:rsid w:val="00614FAE"/>
    <w:rsid w:val="0061539B"/>
    <w:rsid w:val="006155E8"/>
    <w:rsid w:val="00616500"/>
    <w:rsid w:val="006203BB"/>
    <w:rsid w:val="00620890"/>
    <w:rsid w:val="00620CAB"/>
    <w:rsid w:val="00621EDC"/>
    <w:rsid w:val="00622318"/>
    <w:rsid w:val="00622C03"/>
    <w:rsid w:val="00623D9F"/>
    <w:rsid w:val="00624A36"/>
    <w:rsid w:val="00625423"/>
    <w:rsid w:val="0062555F"/>
    <w:rsid w:val="0062754A"/>
    <w:rsid w:val="00627876"/>
    <w:rsid w:val="00627DAB"/>
    <w:rsid w:val="00627FF3"/>
    <w:rsid w:val="006301F0"/>
    <w:rsid w:val="0063085D"/>
    <w:rsid w:val="006325FF"/>
    <w:rsid w:val="00633574"/>
    <w:rsid w:val="00633A4D"/>
    <w:rsid w:val="00634BE0"/>
    <w:rsid w:val="00634D2F"/>
    <w:rsid w:val="00635542"/>
    <w:rsid w:val="006361B0"/>
    <w:rsid w:val="0063650D"/>
    <w:rsid w:val="0063707A"/>
    <w:rsid w:val="00637282"/>
    <w:rsid w:val="00637661"/>
    <w:rsid w:val="006378F4"/>
    <w:rsid w:val="00640A18"/>
    <w:rsid w:val="00640A1C"/>
    <w:rsid w:val="00640F46"/>
    <w:rsid w:val="006423F7"/>
    <w:rsid w:val="00642ED4"/>
    <w:rsid w:val="00643324"/>
    <w:rsid w:val="006433DB"/>
    <w:rsid w:val="00643A41"/>
    <w:rsid w:val="006444BC"/>
    <w:rsid w:val="0064486A"/>
    <w:rsid w:val="0064552B"/>
    <w:rsid w:val="006458AA"/>
    <w:rsid w:val="00646094"/>
    <w:rsid w:val="0064633A"/>
    <w:rsid w:val="0064662E"/>
    <w:rsid w:val="006469DA"/>
    <w:rsid w:val="00646A3D"/>
    <w:rsid w:val="00646AB2"/>
    <w:rsid w:val="00647183"/>
    <w:rsid w:val="00647211"/>
    <w:rsid w:val="00647219"/>
    <w:rsid w:val="0064729E"/>
    <w:rsid w:val="0064760E"/>
    <w:rsid w:val="00647793"/>
    <w:rsid w:val="006502FB"/>
    <w:rsid w:val="00650337"/>
    <w:rsid w:val="006507D0"/>
    <w:rsid w:val="0065217F"/>
    <w:rsid w:val="0065221C"/>
    <w:rsid w:val="0065255F"/>
    <w:rsid w:val="006529C7"/>
    <w:rsid w:val="00653AEB"/>
    <w:rsid w:val="00653D68"/>
    <w:rsid w:val="00654038"/>
    <w:rsid w:val="00654D43"/>
    <w:rsid w:val="00655AD2"/>
    <w:rsid w:val="0066077D"/>
    <w:rsid w:val="006616E5"/>
    <w:rsid w:val="006618D2"/>
    <w:rsid w:val="00661924"/>
    <w:rsid w:val="00661AE3"/>
    <w:rsid w:val="006623E6"/>
    <w:rsid w:val="0066282E"/>
    <w:rsid w:val="0066286F"/>
    <w:rsid w:val="00662893"/>
    <w:rsid w:val="00662A2D"/>
    <w:rsid w:val="00662CCD"/>
    <w:rsid w:val="006633EE"/>
    <w:rsid w:val="0066347D"/>
    <w:rsid w:val="006641FD"/>
    <w:rsid w:val="00665840"/>
    <w:rsid w:val="00667B52"/>
    <w:rsid w:val="00670833"/>
    <w:rsid w:val="006718A4"/>
    <w:rsid w:val="00672BB0"/>
    <w:rsid w:val="00673BF6"/>
    <w:rsid w:val="00673D7B"/>
    <w:rsid w:val="00674B39"/>
    <w:rsid w:val="00674EA5"/>
    <w:rsid w:val="00674FDF"/>
    <w:rsid w:val="006751D3"/>
    <w:rsid w:val="0067578E"/>
    <w:rsid w:val="006757E3"/>
    <w:rsid w:val="00675B79"/>
    <w:rsid w:val="0067601F"/>
    <w:rsid w:val="00676CAF"/>
    <w:rsid w:val="00677A34"/>
    <w:rsid w:val="00677D37"/>
    <w:rsid w:val="00680851"/>
    <w:rsid w:val="00682131"/>
    <w:rsid w:val="00682307"/>
    <w:rsid w:val="00682405"/>
    <w:rsid w:val="00682614"/>
    <w:rsid w:val="00682BB6"/>
    <w:rsid w:val="00683115"/>
    <w:rsid w:val="006831D8"/>
    <w:rsid w:val="0068377A"/>
    <w:rsid w:val="00683804"/>
    <w:rsid w:val="00683C18"/>
    <w:rsid w:val="0068449D"/>
    <w:rsid w:val="006851EF"/>
    <w:rsid w:val="006852E8"/>
    <w:rsid w:val="00686070"/>
    <w:rsid w:val="006862DA"/>
    <w:rsid w:val="006869FD"/>
    <w:rsid w:val="00687B6B"/>
    <w:rsid w:val="00687D6C"/>
    <w:rsid w:val="00687DF0"/>
    <w:rsid w:val="00687EA6"/>
    <w:rsid w:val="0069013D"/>
    <w:rsid w:val="0069066B"/>
    <w:rsid w:val="00690C2B"/>
    <w:rsid w:val="00691229"/>
    <w:rsid w:val="00691460"/>
    <w:rsid w:val="00691A08"/>
    <w:rsid w:val="00691CFC"/>
    <w:rsid w:val="006926D2"/>
    <w:rsid w:val="00692EB1"/>
    <w:rsid w:val="00692FB1"/>
    <w:rsid w:val="0069408E"/>
    <w:rsid w:val="00694171"/>
    <w:rsid w:val="006951DB"/>
    <w:rsid w:val="006959D6"/>
    <w:rsid w:val="00696263"/>
    <w:rsid w:val="006964C4"/>
    <w:rsid w:val="00696C81"/>
    <w:rsid w:val="00696CA9"/>
    <w:rsid w:val="00696FB8"/>
    <w:rsid w:val="00697381"/>
    <w:rsid w:val="006A03EF"/>
    <w:rsid w:val="006A09DB"/>
    <w:rsid w:val="006A0BA4"/>
    <w:rsid w:val="006A0FD5"/>
    <w:rsid w:val="006A13F1"/>
    <w:rsid w:val="006A19C2"/>
    <w:rsid w:val="006A1D65"/>
    <w:rsid w:val="006A1DD4"/>
    <w:rsid w:val="006A1FC0"/>
    <w:rsid w:val="006A2047"/>
    <w:rsid w:val="006A326A"/>
    <w:rsid w:val="006A3A14"/>
    <w:rsid w:val="006A3D77"/>
    <w:rsid w:val="006A3DF2"/>
    <w:rsid w:val="006A3F54"/>
    <w:rsid w:val="006A4869"/>
    <w:rsid w:val="006A4900"/>
    <w:rsid w:val="006A506A"/>
    <w:rsid w:val="006A5A9C"/>
    <w:rsid w:val="006A60DB"/>
    <w:rsid w:val="006A6598"/>
    <w:rsid w:val="006A67C2"/>
    <w:rsid w:val="006A70EA"/>
    <w:rsid w:val="006A7430"/>
    <w:rsid w:val="006A7741"/>
    <w:rsid w:val="006B0342"/>
    <w:rsid w:val="006B0668"/>
    <w:rsid w:val="006B07A2"/>
    <w:rsid w:val="006B106D"/>
    <w:rsid w:val="006B10D1"/>
    <w:rsid w:val="006B18F4"/>
    <w:rsid w:val="006B1A5D"/>
    <w:rsid w:val="006B2429"/>
    <w:rsid w:val="006B33C5"/>
    <w:rsid w:val="006B38C6"/>
    <w:rsid w:val="006B4098"/>
    <w:rsid w:val="006B437B"/>
    <w:rsid w:val="006B5685"/>
    <w:rsid w:val="006B56B3"/>
    <w:rsid w:val="006B60BA"/>
    <w:rsid w:val="006B6F7B"/>
    <w:rsid w:val="006B70DD"/>
    <w:rsid w:val="006B72B5"/>
    <w:rsid w:val="006B795D"/>
    <w:rsid w:val="006C06AB"/>
    <w:rsid w:val="006C0A54"/>
    <w:rsid w:val="006C0E8F"/>
    <w:rsid w:val="006C1119"/>
    <w:rsid w:val="006C13D8"/>
    <w:rsid w:val="006C2A37"/>
    <w:rsid w:val="006C2D11"/>
    <w:rsid w:val="006C2FCD"/>
    <w:rsid w:val="006C322C"/>
    <w:rsid w:val="006C3306"/>
    <w:rsid w:val="006C335F"/>
    <w:rsid w:val="006C3863"/>
    <w:rsid w:val="006C5920"/>
    <w:rsid w:val="006C621A"/>
    <w:rsid w:val="006C6E30"/>
    <w:rsid w:val="006C79E9"/>
    <w:rsid w:val="006C7ABE"/>
    <w:rsid w:val="006C7AD1"/>
    <w:rsid w:val="006D0961"/>
    <w:rsid w:val="006D1184"/>
    <w:rsid w:val="006D184A"/>
    <w:rsid w:val="006D2983"/>
    <w:rsid w:val="006D2A12"/>
    <w:rsid w:val="006D2A77"/>
    <w:rsid w:val="006D2A8F"/>
    <w:rsid w:val="006D3159"/>
    <w:rsid w:val="006D33DC"/>
    <w:rsid w:val="006D3FBB"/>
    <w:rsid w:val="006D3FC3"/>
    <w:rsid w:val="006D41CB"/>
    <w:rsid w:val="006D478E"/>
    <w:rsid w:val="006D5348"/>
    <w:rsid w:val="006D5B67"/>
    <w:rsid w:val="006D7779"/>
    <w:rsid w:val="006E0500"/>
    <w:rsid w:val="006E12DD"/>
    <w:rsid w:val="006E13D7"/>
    <w:rsid w:val="006E26C1"/>
    <w:rsid w:val="006E2A0B"/>
    <w:rsid w:val="006E2EB0"/>
    <w:rsid w:val="006E2F85"/>
    <w:rsid w:val="006E303E"/>
    <w:rsid w:val="006E35AF"/>
    <w:rsid w:val="006E434A"/>
    <w:rsid w:val="006E4802"/>
    <w:rsid w:val="006E4D41"/>
    <w:rsid w:val="006E6063"/>
    <w:rsid w:val="006E61C9"/>
    <w:rsid w:val="006E682A"/>
    <w:rsid w:val="006E6A81"/>
    <w:rsid w:val="006E72E9"/>
    <w:rsid w:val="006E76EA"/>
    <w:rsid w:val="006E7D9A"/>
    <w:rsid w:val="006F020E"/>
    <w:rsid w:val="006F03A6"/>
    <w:rsid w:val="006F0408"/>
    <w:rsid w:val="006F0C63"/>
    <w:rsid w:val="006F163B"/>
    <w:rsid w:val="006F1F00"/>
    <w:rsid w:val="006F1F9D"/>
    <w:rsid w:val="006F2C30"/>
    <w:rsid w:val="006F2D72"/>
    <w:rsid w:val="006F336E"/>
    <w:rsid w:val="006F4BE1"/>
    <w:rsid w:val="006F58AE"/>
    <w:rsid w:val="006F5B22"/>
    <w:rsid w:val="006F64C3"/>
    <w:rsid w:val="006F6CC7"/>
    <w:rsid w:val="006F6CC9"/>
    <w:rsid w:val="006F6F14"/>
    <w:rsid w:val="006F7BD1"/>
    <w:rsid w:val="006F7C0B"/>
    <w:rsid w:val="007013E8"/>
    <w:rsid w:val="007029A7"/>
    <w:rsid w:val="00702B7C"/>
    <w:rsid w:val="00702D15"/>
    <w:rsid w:val="00703DFF"/>
    <w:rsid w:val="00704373"/>
    <w:rsid w:val="007055E6"/>
    <w:rsid w:val="007061D2"/>
    <w:rsid w:val="007070B8"/>
    <w:rsid w:val="00707812"/>
    <w:rsid w:val="0071023F"/>
    <w:rsid w:val="007104A2"/>
    <w:rsid w:val="00710BBE"/>
    <w:rsid w:val="00711EE7"/>
    <w:rsid w:val="007133A1"/>
    <w:rsid w:val="007139A1"/>
    <w:rsid w:val="00713A4E"/>
    <w:rsid w:val="00714CE2"/>
    <w:rsid w:val="00714F2D"/>
    <w:rsid w:val="007150DE"/>
    <w:rsid w:val="00715FF2"/>
    <w:rsid w:val="007160AF"/>
    <w:rsid w:val="007162A1"/>
    <w:rsid w:val="0071664D"/>
    <w:rsid w:val="00716EC2"/>
    <w:rsid w:val="00717C23"/>
    <w:rsid w:val="00717C9C"/>
    <w:rsid w:val="00720A13"/>
    <w:rsid w:val="00720F06"/>
    <w:rsid w:val="007222C4"/>
    <w:rsid w:val="00722393"/>
    <w:rsid w:val="00722539"/>
    <w:rsid w:val="007225F7"/>
    <w:rsid w:val="00722D13"/>
    <w:rsid w:val="007242E5"/>
    <w:rsid w:val="00724440"/>
    <w:rsid w:val="007245AC"/>
    <w:rsid w:val="0072493E"/>
    <w:rsid w:val="00725B09"/>
    <w:rsid w:val="00726763"/>
    <w:rsid w:val="00726833"/>
    <w:rsid w:val="00726899"/>
    <w:rsid w:val="007268C1"/>
    <w:rsid w:val="007277E1"/>
    <w:rsid w:val="00727E92"/>
    <w:rsid w:val="007306A6"/>
    <w:rsid w:val="00730853"/>
    <w:rsid w:val="00730905"/>
    <w:rsid w:val="00730A1F"/>
    <w:rsid w:val="00730BEA"/>
    <w:rsid w:val="007319C4"/>
    <w:rsid w:val="0073276C"/>
    <w:rsid w:val="00732E04"/>
    <w:rsid w:val="00734075"/>
    <w:rsid w:val="00735CAD"/>
    <w:rsid w:val="007360F3"/>
    <w:rsid w:val="007364C9"/>
    <w:rsid w:val="00736705"/>
    <w:rsid w:val="007403E1"/>
    <w:rsid w:val="007409A9"/>
    <w:rsid w:val="00740C7C"/>
    <w:rsid w:val="00740D04"/>
    <w:rsid w:val="00741017"/>
    <w:rsid w:val="00741A28"/>
    <w:rsid w:val="00742691"/>
    <w:rsid w:val="00742949"/>
    <w:rsid w:val="0074302B"/>
    <w:rsid w:val="007436FB"/>
    <w:rsid w:val="0074370D"/>
    <w:rsid w:val="007454EB"/>
    <w:rsid w:val="00745F27"/>
    <w:rsid w:val="00746A43"/>
    <w:rsid w:val="00750A8B"/>
    <w:rsid w:val="00750F91"/>
    <w:rsid w:val="00751276"/>
    <w:rsid w:val="007513C6"/>
    <w:rsid w:val="00751A18"/>
    <w:rsid w:val="00751D9A"/>
    <w:rsid w:val="00752184"/>
    <w:rsid w:val="00753D5D"/>
    <w:rsid w:val="00754350"/>
    <w:rsid w:val="00754ADE"/>
    <w:rsid w:val="00755C6D"/>
    <w:rsid w:val="007560AD"/>
    <w:rsid w:val="00757355"/>
    <w:rsid w:val="00757BC8"/>
    <w:rsid w:val="00761D05"/>
    <w:rsid w:val="00761FC1"/>
    <w:rsid w:val="00762204"/>
    <w:rsid w:val="007626CC"/>
    <w:rsid w:val="007631B5"/>
    <w:rsid w:val="007632E2"/>
    <w:rsid w:val="00763919"/>
    <w:rsid w:val="00763A02"/>
    <w:rsid w:val="00763DB1"/>
    <w:rsid w:val="00764697"/>
    <w:rsid w:val="00765783"/>
    <w:rsid w:val="00765B79"/>
    <w:rsid w:val="00766E59"/>
    <w:rsid w:val="007670E7"/>
    <w:rsid w:val="007673E8"/>
    <w:rsid w:val="00767773"/>
    <w:rsid w:val="007679D8"/>
    <w:rsid w:val="00767C45"/>
    <w:rsid w:val="00767DA2"/>
    <w:rsid w:val="00770488"/>
    <w:rsid w:val="00770EDC"/>
    <w:rsid w:val="00771BC2"/>
    <w:rsid w:val="0077226E"/>
    <w:rsid w:val="0077292D"/>
    <w:rsid w:val="00772CC8"/>
    <w:rsid w:val="0077329E"/>
    <w:rsid w:val="00773341"/>
    <w:rsid w:val="00773AA6"/>
    <w:rsid w:val="0077635C"/>
    <w:rsid w:val="0077668B"/>
    <w:rsid w:val="007769C1"/>
    <w:rsid w:val="00776B27"/>
    <w:rsid w:val="00776C30"/>
    <w:rsid w:val="0077759D"/>
    <w:rsid w:val="00777C83"/>
    <w:rsid w:val="00780AC8"/>
    <w:rsid w:val="007813B7"/>
    <w:rsid w:val="0078190B"/>
    <w:rsid w:val="007822FC"/>
    <w:rsid w:val="00782606"/>
    <w:rsid w:val="00783892"/>
    <w:rsid w:val="00783C39"/>
    <w:rsid w:val="00784325"/>
    <w:rsid w:val="007844AA"/>
    <w:rsid w:val="00784855"/>
    <w:rsid w:val="00784BF7"/>
    <w:rsid w:val="00784DC9"/>
    <w:rsid w:val="007850F7"/>
    <w:rsid w:val="0078533A"/>
    <w:rsid w:val="00785647"/>
    <w:rsid w:val="00785B4E"/>
    <w:rsid w:val="00785C80"/>
    <w:rsid w:val="00786139"/>
    <w:rsid w:val="007861F0"/>
    <w:rsid w:val="00786359"/>
    <w:rsid w:val="00787748"/>
    <w:rsid w:val="007901D8"/>
    <w:rsid w:val="0079070F"/>
    <w:rsid w:val="007908B7"/>
    <w:rsid w:val="00791A44"/>
    <w:rsid w:val="00791F7A"/>
    <w:rsid w:val="00792F28"/>
    <w:rsid w:val="00792F6B"/>
    <w:rsid w:val="00793323"/>
    <w:rsid w:val="00793503"/>
    <w:rsid w:val="00794099"/>
    <w:rsid w:val="00794511"/>
    <w:rsid w:val="007952F3"/>
    <w:rsid w:val="007954F3"/>
    <w:rsid w:val="00795D5E"/>
    <w:rsid w:val="007960CC"/>
    <w:rsid w:val="007961B7"/>
    <w:rsid w:val="00796C81"/>
    <w:rsid w:val="00796C96"/>
    <w:rsid w:val="007974A1"/>
    <w:rsid w:val="007976D0"/>
    <w:rsid w:val="00797845"/>
    <w:rsid w:val="00797D9E"/>
    <w:rsid w:val="007A00AA"/>
    <w:rsid w:val="007A0E7B"/>
    <w:rsid w:val="007A11F0"/>
    <w:rsid w:val="007A458A"/>
    <w:rsid w:val="007A4C28"/>
    <w:rsid w:val="007A5B43"/>
    <w:rsid w:val="007A5E9F"/>
    <w:rsid w:val="007A6087"/>
    <w:rsid w:val="007A61B8"/>
    <w:rsid w:val="007A6E7C"/>
    <w:rsid w:val="007B0200"/>
    <w:rsid w:val="007B0E3E"/>
    <w:rsid w:val="007B0EBA"/>
    <w:rsid w:val="007B1F04"/>
    <w:rsid w:val="007B1F4D"/>
    <w:rsid w:val="007B2061"/>
    <w:rsid w:val="007B26B1"/>
    <w:rsid w:val="007B27E3"/>
    <w:rsid w:val="007B28A6"/>
    <w:rsid w:val="007B322B"/>
    <w:rsid w:val="007B3463"/>
    <w:rsid w:val="007B416C"/>
    <w:rsid w:val="007B53A7"/>
    <w:rsid w:val="007B58B0"/>
    <w:rsid w:val="007B64DC"/>
    <w:rsid w:val="007B6D36"/>
    <w:rsid w:val="007B71A2"/>
    <w:rsid w:val="007B7E5A"/>
    <w:rsid w:val="007C006A"/>
    <w:rsid w:val="007C006E"/>
    <w:rsid w:val="007C014C"/>
    <w:rsid w:val="007C039A"/>
    <w:rsid w:val="007C06D6"/>
    <w:rsid w:val="007C09D9"/>
    <w:rsid w:val="007C1698"/>
    <w:rsid w:val="007C179B"/>
    <w:rsid w:val="007C1E41"/>
    <w:rsid w:val="007C1E8C"/>
    <w:rsid w:val="007C282D"/>
    <w:rsid w:val="007C2B60"/>
    <w:rsid w:val="007C2F48"/>
    <w:rsid w:val="007C343B"/>
    <w:rsid w:val="007C4224"/>
    <w:rsid w:val="007C6676"/>
    <w:rsid w:val="007C7B83"/>
    <w:rsid w:val="007D0142"/>
    <w:rsid w:val="007D018D"/>
    <w:rsid w:val="007D04E1"/>
    <w:rsid w:val="007D0D3B"/>
    <w:rsid w:val="007D22A2"/>
    <w:rsid w:val="007D2B93"/>
    <w:rsid w:val="007D2F48"/>
    <w:rsid w:val="007D3EF2"/>
    <w:rsid w:val="007D42BE"/>
    <w:rsid w:val="007D4A20"/>
    <w:rsid w:val="007D550B"/>
    <w:rsid w:val="007D555A"/>
    <w:rsid w:val="007D5972"/>
    <w:rsid w:val="007D5A10"/>
    <w:rsid w:val="007D5AF4"/>
    <w:rsid w:val="007D6525"/>
    <w:rsid w:val="007D6B6B"/>
    <w:rsid w:val="007D72C2"/>
    <w:rsid w:val="007D748D"/>
    <w:rsid w:val="007D7AEA"/>
    <w:rsid w:val="007E01F7"/>
    <w:rsid w:val="007E072E"/>
    <w:rsid w:val="007E083D"/>
    <w:rsid w:val="007E13C7"/>
    <w:rsid w:val="007E1A72"/>
    <w:rsid w:val="007E1DEE"/>
    <w:rsid w:val="007E2B91"/>
    <w:rsid w:val="007E4159"/>
    <w:rsid w:val="007E537A"/>
    <w:rsid w:val="007E56C9"/>
    <w:rsid w:val="007E56F9"/>
    <w:rsid w:val="007E5D98"/>
    <w:rsid w:val="007E5F09"/>
    <w:rsid w:val="007E61D0"/>
    <w:rsid w:val="007E6F96"/>
    <w:rsid w:val="007E7F28"/>
    <w:rsid w:val="007F040E"/>
    <w:rsid w:val="007F079B"/>
    <w:rsid w:val="007F1364"/>
    <w:rsid w:val="007F138B"/>
    <w:rsid w:val="007F179B"/>
    <w:rsid w:val="007F1DEB"/>
    <w:rsid w:val="007F2C03"/>
    <w:rsid w:val="007F34C7"/>
    <w:rsid w:val="007F432B"/>
    <w:rsid w:val="007F458D"/>
    <w:rsid w:val="007F4838"/>
    <w:rsid w:val="007F54CA"/>
    <w:rsid w:val="007F55A8"/>
    <w:rsid w:val="007F5611"/>
    <w:rsid w:val="007F5E5D"/>
    <w:rsid w:val="007F60DD"/>
    <w:rsid w:val="007F60E1"/>
    <w:rsid w:val="007F68C6"/>
    <w:rsid w:val="007F6CD8"/>
    <w:rsid w:val="007F72C8"/>
    <w:rsid w:val="007F79B7"/>
    <w:rsid w:val="007F7F1F"/>
    <w:rsid w:val="0080155B"/>
    <w:rsid w:val="00801B3E"/>
    <w:rsid w:val="00801CB4"/>
    <w:rsid w:val="00802211"/>
    <w:rsid w:val="00802685"/>
    <w:rsid w:val="00802687"/>
    <w:rsid w:val="008034DE"/>
    <w:rsid w:val="0080493F"/>
    <w:rsid w:val="00804C94"/>
    <w:rsid w:val="00807182"/>
    <w:rsid w:val="00807248"/>
    <w:rsid w:val="00807C79"/>
    <w:rsid w:val="00810154"/>
    <w:rsid w:val="00810408"/>
    <w:rsid w:val="00810D82"/>
    <w:rsid w:val="00810E0A"/>
    <w:rsid w:val="00810FC8"/>
    <w:rsid w:val="00811252"/>
    <w:rsid w:val="008113CD"/>
    <w:rsid w:val="00811A49"/>
    <w:rsid w:val="008121AB"/>
    <w:rsid w:val="008124CA"/>
    <w:rsid w:val="00812738"/>
    <w:rsid w:val="00812E31"/>
    <w:rsid w:val="00812F14"/>
    <w:rsid w:val="00813111"/>
    <w:rsid w:val="00814B38"/>
    <w:rsid w:val="008151C2"/>
    <w:rsid w:val="008156FF"/>
    <w:rsid w:val="00815895"/>
    <w:rsid w:val="00815BB8"/>
    <w:rsid w:val="00815C19"/>
    <w:rsid w:val="00815EAE"/>
    <w:rsid w:val="00816E6E"/>
    <w:rsid w:val="00816F08"/>
    <w:rsid w:val="00817AB5"/>
    <w:rsid w:val="00817B1A"/>
    <w:rsid w:val="00820EF4"/>
    <w:rsid w:val="008217A9"/>
    <w:rsid w:val="00822C12"/>
    <w:rsid w:val="008235CF"/>
    <w:rsid w:val="008245B8"/>
    <w:rsid w:val="00825144"/>
    <w:rsid w:val="0082542D"/>
    <w:rsid w:val="00825FE8"/>
    <w:rsid w:val="00830572"/>
    <w:rsid w:val="00830973"/>
    <w:rsid w:val="00831433"/>
    <w:rsid w:val="00831755"/>
    <w:rsid w:val="00831C94"/>
    <w:rsid w:val="00831F01"/>
    <w:rsid w:val="00832636"/>
    <w:rsid w:val="00832900"/>
    <w:rsid w:val="00833BA3"/>
    <w:rsid w:val="008341C4"/>
    <w:rsid w:val="0083492D"/>
    <w:rsid w:val="00834F2A"/>
    <w:rsid w:val="00834FDC"/>
    <w:rsid w:val="00836138"/>
    <w:rsid w:val="00836FBE"/>
    <w:rsid w:val="00840B73"/>
    <w:rsid w:val="00840F25"/>
    <w:rsid w:val="008417BC"/>
    <w:rsid w:val="00842DA7"/>
    <w:rsid w:val="00843124"/>
    <w:rsid w:val="008433AF"/>
    <w:rsid w:val="0084354B"/>
    <w:rsid w:val="008444DF"/>
    <w:rsid w:val="008448C2"/>
    <w:rsid w:val="00844F0A"/>
    <w:rsid w:val="008451D5"/>
    <w:rsid w:val="00845505"/>
    <w:rsid w:val="0084568D"/>
    <w:rsid w:val="00845904"/>
    <w:rsid w:val="00845A03"/>
    <w:rsid w:val="00845B20"/>
    <w:rsid w:val="00845E9A"/>
    <w:rsid w:val="0084642F"/>
    <w:rsid w:val="00846FF3"/>
    <w:rsid w:val="00847308"/>
    <w:rsid w:val="0084740F"/>
    <w:rsid w:val="0084763B"/>
    <w:rsid w:val="00847ECB"/>
    <w:rsid w:val="00850413"/>
    <w:rsid w:val="008504D1"/>
    <w:rsid w:val="0085072C"/>
    <w:rsid w:val="00852956"/>
    <w:rsid w:val="00852BBE"/>
    <w:rsid w:val="008534BA"/>
    <w:rsid w:val="00853E0C"/>
    <w:rsid w:val="0085442C"/>
    <w:rsid w:val="008544EC"/>
    <w:rsid w:val="00854EF1"/>
    <w:rsid w:val="008555F4"/>
    <w:rsid w:val="00856414"/>
    <w:rsid w:val="008569C2"/>
    <w:rsid w:val="00856B44"/>
    <w:rsid w:val="00856DD0"/>
    <w:rsid w:val="0085747E"/>
    <w:rsid w:val="0086008D"/>
    <w:rsid w:val="008600E1"/>
    <w:rsid w:val="008605B7"/>
    <w:rsid w:val="008606F3"/>
    <w:rsid w:val="00860A27"/>
    <w:rsid w:val="00860B03"/>
    <w:rsid w:val="00860D5A"/>
    <w:rsid w:val="00861285"/>
    <w:rsid w:val="00861676"/>
    <w:rsid w:val="008625C1"/>
    <w:rsid w:val="008630C6"/>
    <w:rsid w:val="0086394C"/>
    <w:rsid w:val="00864056"/>
    <w:rsid w:val="00864E0A"/>
    <w:rsid w:val="00865635"/>
    <w:rsid w:val="0086641B"/>
    <w:rsid w:val="00866835"/>
    <w:rsid w:val="00866D99"/>
    <w:rsid w:val="00867782"/>
    <w:rsid w:val="008678EA"/>
    <w:rsid w:val="00867A5F"/>
    <w:rsid w:val="008701F5"/>
    <w:rsid w:val="008704D2"/>
    <w:rsid w:val="0087061B"/>
    <w:rsid w:val="00870870"/>
    <w:rsid w:val="00871123"/>
    <w:rsid w:val="00871718"/>
    <w:rsid w:val="0087175D"/>
    <w:rsid w:val="00871D71"/>
    <w:rsid w:val="00872004"/>
    <w:rsid w:val="00872C16"/>
    <w:rsid w:val="008732AA"/>
    <w:rsid w:val="00873826"/>
    <w:rsid w:val="0087588D"/>
    <w:rsid w:val="008759E1"/>
    <w:rsid w:val="00875D5E"/>
    <w:rsid w:val="00876A36"/>
    <w:rsid w:val="00876F51"/>
    <w:rsid w:val="008804A1"/>
    <w:rsid w:val="00880A13"/>
    <w:rsid w:val="00880A97"/>
    <w:rsid w:val="00880D91"/>
    <w:rsid w:val="0088292E"/>
    <w:rsid w:val="00882D06"/>
    <w:rsid w:val="008832F0"/>
    <w:rsid w:val="00883703"/>
    <w:rsid w:val="00884083"/>
    <w:rsid w:val="00884D93"/>
    <w:rsid w:val="00885856"/>
    <w:rsid w:val="00885E20"/>
    <w:rsid w:val="0088603A"/>
    <w:rsid w:val="008873FA"/>
    <w:rsid w:val="008878E5"/>
    <w:rsid w:val="00887B1C"/>
    <w:rsid w:val="00887C52"/>
    <w:rsid w:val="00890034"/>
    <w:rsid w:val="0089166C"/>
    <w:rsid w:val="008916A5"/>
    <w:rsid w:val="00891E63"/>
    <w:rsid w:val="008922CE"/>
    <w:rsid w:val="00892AC8"/>
    <w:rsid w:val="00892E86"/>
    <w:rsid w:val="00892EA9"/>
    <w:rsid w:val="008936B6"/>
    <w:rsid w:val="00893877"/>
    <w:rsid w:val="008943B7"/>
    <w:rsid w:val="00894714"/>
    <w:rsid w:val="008954ED"/>
    <w:rsid w:val="0089579A"/>
    <w:rsid w:val="008963D1"/>
    <w:rsid w:val="00897690"/>
    <w:rsid w:val="00897BFD"/>
    <w:rsid w:val="008A1168"/>
    <w:rsid w:val="008A2242"/>
    <w:rsid w:val="008A2915"/>
    <w:rsid w:val="008A3163"/>
    <w:rsid w:val="008A33F9"/>
    <w:rsid w:val="008A3A6D"/>
    <w:rsid w:val="008A3F68"/>
    <w:rsid w:val="008A3FEC"/>
    <w:rsid w:val="008A3FF8"/>
    <w:rsid w:val="008A4663"/>
    <w:rsid w:val="008A4A14"/>
    <w:rsid w:val="008A5418"/>
    <w:rsid w:val="008A5641"/>
    <w:rsid w:val="008A625A"/>
    <w:rsid w:val="008A6352"/>
    <w:rsid w:val="008A66B5"/>
    <w:rsid w:val="008A6743"/>
    <w:rsid w:val="008A679D"/>
    <w:rsid w:val="008A7F1B"/>
    <w:rsid w:val="008B0753"/>
    <w:rsid w:val="008B094B"/>
    <w:rsid w:val="008B11FE"/>
    <w:rsid w:val="008B1289"/>
    <w:rsid w:val="008B1353"/>
    <w:rsid w:val="008B19F1"/>
    <w:rsid w:val="008B2188"/>
    <w:rsid w:val="008B2236"/>
    <w:rsid w:val="008B30C6"/>
    <w:rsid w:val="008B3C6C"/>
    <w:rsid w:val="008B55F7"/>
    <w:rsid w:val="008B6335"/>
    <w:rsid w:val="008B78AD"/>
    <w:rsid w:val="008B7DC1"/>
    <w:rsid w:val="008C07AA"/>
    <w:rsid w:val="008C1086"/>
    <w:rsid w:val="008C17ED"/>
    <w:rsid w:val="008C20D7"/>
    <w:rsid w:val="008C210F"/>
    <w:rsid w:val="008C307F"/>
    <w:rsid w:val="008C3234"/>
    <w:rsid w:val="008C35CB"/>
    <w:rsid w:val="008C3638"/>
    <w:rsid w:val="008C4545"/>
    <w:rsid w:val="008C49F7"/>
    <w:rsid w:val="008C4C76"/>
    <w:rsid w:val="008C54BA"/>
    <w:rsid w:val="008C64D1"/>
    <w:rsid w:val="008C723F"/>
    <w:rsid w:val="008C754E"/>
    <w:rsid w:val="008C7582"/>
    <w:rsid w:val="008D018A"/>
    <w:rsid w:val="008D1910"/>
    <w:rsid w:val="008D33C5"/>
    <w:rsid w:val="008D3685"/>
    <w:rsid w:val="008D38CE"/>
    <w:rsid w:val="008D3A1D"/>
    <w:rsid w:val="008D458A"/>
    <w:rsid w:val="008D487C"/>
    <w:rsid w:val="008D4EF0"/>
    <w:rsid w:val="008D622D"/>
    <w:rsid w:val="008D6361"/>
    <w:rsid w:val="008D6525"/>
    <w:rsid w:val="008D670E"/>
    <w:rsid w:val="008D6C57"/>
    <w:rsid w:val="008D7117"/>
    <w:rsid w:val="008E085E"/>
    <w:rsid w:val="008E0D9E"/>
    <w:rsid w:val="008E1A00"/>
    <w:rsid w:val="008E1B88"/>
    <w:rsid w:val="008E4487"/>
    <w:rsid w:val="008E44C5"/>
    <w:rsid w:val="008E4606"/>
    <w:rsid w:val="008E4805"/>
    <w:rsid w:val="008E48FF"/>
    <w:rsid w:val="008E4E69"/>
    <w:rsid w:val="008E5144"/>
    <w:rsid w:val="008E55BE"/>
    <w:rsid w:val="008E585C"/>
    <w:rsid w:val="008E5EEE"/>
    <w:rsid w:val="008E670E"/>
    <w:rsid w:val="008E6882"/>
    <w:rsid w:val="008E7628"/>
    <w:rsid w:val="008E7BFC"/>
    <w:rsid w:val="008E7E36"/>
    <w:rsid w:val="008F00C8"/>
    <w:rsid w:val="008F049D"/>
    <w:rsid w:val="008F0B15"/>
    <w:rsid w:val="008F0D86"/>
    <w:rsid w:val="008F0E8C"/>
    <w:rsid w:val="008F12B3"/>
    <w:rsid w:val="008F198A"/>
    <w:rsid w:val="008F2865"/>
    <w:rsid w:val="008F2A47"/>
    <w:rsid w:val="008F3003"/>
    <w:rsid w:val="008F3198"/>
    <w:rsid w:val="008F5159"/>
    <w:rsid w:val="008F549A"/>
    <w:rsid w:val="008F6424"/>
    <w:rsid w:val="008F679A"/>
    <w:rsid w:val="008F6ABA"/>
    <w:rsid w:val="008F72B3"/>
    <w:rsid w:val="008F7FA8"/>
    <w:rsid w:val="00900722"/>
    <w:rsid w:val="0090096B"/>
    <w:rsid w:val="00900C21"/>
    <w:rsid w:val="00900ECB"/>
    <w:rsid w:val="0090189B"/>
    <w:rsid w:val="00901AB1"/>
    <w:rsid w:val="00902164"/>
    <w:rsid w:val="00902172"/>
    <w:rsid w:val="00902D54"/>
    <w:rsid w:val="009049F6"/>
    <w:rsid w:val="00905BB5"/>
    <w:rsid w:val="009065BA"/>
    <w:rsid w:val="00907364"/>
    <w:rsid w:val="00907379"/>
    <w:rsid w:val="009075A3"/>
    <w:rsid w:val="009100AE"/>
    <w:rsid w:val="00910743"/>
    <w:rsid w:val="00910F78"/>
    <w:rsid w:val="00911E3C"/>
    <w:rsid w:val="0091275B"/>
    <w:rsid w:val="009139AE"/>
    <w:rsid w:val="00913DBA"/>
    <w:rsid w:val="009146D8"/>
    <w:rsid w:val="00914DF8"/>
    <w:rsid w:val="00916576"/>
    <w:rsid w:val="00916A8E"/>
    <w:rsid w:val="00920CD8"/>
    <w:rsid w:val="009216CE"/>
    <w:rsid w:val="009224B4"/>
    <w:rsid w:val="00922D44"/>
    <w:rsid w:val="00922DB8"/>
    <w:rsid w:val="00922FF2"/>
    <w:rsid w:val="00923A91"/>
    <w:rsid w:val="009259A7"/>
    <w:rsid w:val="00926B0E"/>
    <w:rsid w:val="00927DB6"/>
    <w:rsid w:val="00931869"/>
    <w:rsid w:val="00932384"/>
    <w:rsid w:val="0093300D"/>
    <w:rsid w:val="00933344"/>
    <w:rsid w:val="0093359D"/>
    <w:rsid w:val="00934DF4"/>
    <w:rsid w:val="009356F0"/>
    <w:rsid w:val="00936B3F"/>
    <w:rsid w:val="009373FE"/>
    <w:rsid w:val="00937ECB"/>
    <w:rsid w:val="009400E6"/>
    <w:rsid w:val="009404EF"/>
    <w:rsid w:val="009404F7"/>
    <w:rsid w:val="00940BDD"/>
    <w:rsid w:val="00940DC3"/>
    <w:rsid w:val="009412B6"/>
    <w:rsid w:val="00941458"/>
    <w:rsid w:val="00941CEB"/>
    <w:rsid w:val="00941F66"/>
    <w:rsid w:val="00941FB1"/>
    <w:rsid w:val="009420F2"/>
    <w:rsid w:val="0094213B"/>
    <w:rsid w:val="009427D0"/>
    <w:rsid w:val="00942948"/>
    <w:rsid w:val="0094345E"/>
    <w:rsid w:val="00943F36"/>
    <w:rsid w:val="00943F98"/>
    <w:rsid w:val="009442C0"/>
    <w:rsid w:val="00944CC3"/>
    <w:rsid w:val="00944CEF"/>
    <w:rsid w:val="00945917"/>
    <w:rsid w:val="00946050"/>
    <w:rsid w:val="00946A31"/>
    <w:rsid w:val="00946D04"/>
    <w:rsid w:val="00947CE5"/>
    <w:rsid w:val="0095054E"/>
    <w:rsid w:val="0095092E"/>
    <w:rsid w:val="009515D7"/>
    <w:rsid w:val="00951BFC"/>
    <w:rsid w:val="00952182"/>
    <w:rsid w:val="00952B72"/>
    <w:rsid w:val="00952BB3"/>
    <w:rsid w:val="00954613"/>
    <w:rsid w:val="00955A48"/>
    <w:rsid w:val="00956657"/>
    <w:rsid w:val="009569F3"/>
    <w:rsid w:val="00956A12"/>
    <w:rsid w:val="009571CF"/>
    <w:rsid w:val="009575B3"/>
    <w:rsid w:val="00957AB2"/>
    <w:rsid w:val="00960191"/>
    <w:rsid w:val="00960737"/>
    <w:rsid w:val="00960830"/>
    <w:rsid w:val="00960F16"/>
    <w:rsid w:val="00962FA4"/>
    <w:rsid w:val="009637C1"/>
    <w:rsid w:val="00963AE7"/>
    <w:rsid w:val="0096400E"/>
    <w:rsid w:val="0096497B"/>
    <w:rsid w:val="009655EA"/>
    <w:rsid w:val="00966748"/>
    <w:rsid w:val="00966FCE"/>
    <w:rsid w:val="009671AA"/>
    <w:rsid w:val="00967437"/>
    <w:rsid w:val="009675A8"/>
    <w:rsid w:val="00967DFD"/>
    <w:rsid w:val="009705F9"/>
    <w:rsid w:val="009706A2"/>
    <w:rsid w:val="00970F63"/>
    <w:rsid w:val="0097298E"/>
    <w:rsid w:val="00972C1D"/>
    <w:rsid w:val="00972F99"/>
    <w:rsid w:val="00972FD5"/>
    <w:rsid w:val="00973D5A"/>
    <w:rsid w:val="00973F6D"/>
    <w:rsid w:val="0097455F"/>
    <w:rsid w:val="00975021"/>
    <w:rsid w:val="0097527A"/>
    <w:rsid w:val="00975847"/>
    <w:rsid w:val="00975C30"/>
    <w:rsid w:val="00976758"/>
    <w:rsid w:val="009776D4"/>
    <w:rsid w:val="009820A7"/>
    <w:rsid w:val="00982A21"/>
    <w:rsid w:val="0098333A"/>
    <w:rsid w:val="00983778"/>
    <w:rsid w:val="00984142"/>
    <w:rsid w:val="009844F4"/>
    <w:rsid w:val="0098536F"/>
    <w:rsid w:val="009859C6"/>
    <w:rsid w:val="00985A3E"/>
    <w:rsid w:val="009860E3"/>
    <w:rsid w:val="00986528"/>
    <w:rsid w:val="0098706C"/>
    <w:rsid w:val="0098762E"/>
    <w:rsid w:val="00987F60"/>
    <w:rsid w:val="009908E9"/>
    <w:rsid w:val="00991619"/>
    <w:rsid w:val="00991859"/>
    <w:rsid w:val="009928A3"/>
    <w:rsid w:val="00992AD0"/>
    <w:rsid w:val="00994D2D"/>
    <w:rsid w:val="00995493"/>
    <w:rsid w:val="00995EA8"/>
    <w:rsid w:val="00996D0F"/>
    <w:rsid w:val="00997114"/>
    <w:rsid w:val="00997D7E"/>
    <w:rsid w:val="009A1176"/>
    <w:rsid w:val="009A1256"/>
    <w:rsid w:val="009A1A7B"/>
    <w:rsid w:val="009A1E22"/>
    <w:rsid w:val="009A1F35"/>
    <w:rsid w:val="009A22FD"/>
    <w:rsid w:val="009A2B6D"/>
    <w:rsid w:val="009A2BF2"/>
    <w:rsid w:val="009A3D57"/>
    <w:rsid w:val="009A471B"/>
    <w:rsid w:val="009A479D"/>
    <w:rsid w:val="009A49E8"/>
    <w:rsid w:val="009A4A39"/>
    <w:rsid w:val="009A5A39"/>
    <w:rsid w:val="009A5E63"/>
    <w:rsid w:val="009A6621"/>
    <w:rsid w:val="009A7321"/>
    <w:rsid w:val="009A7A86"/>
    <w:rsid w:val="009B027C"/>
    <w:rsid w:val="009B148F"/>
    <w:rsid w:val="009B1B82"/>
    <w:rsid w:val="009B1BCD"/>
    <w:rsid w:val="009B25CB"/>
    <w:rsid w:val="009B34E7"/>
    <w:rsid w:val="009B3A87"/>
    <w:rsid w:val="009B4592"/>
    <w:rsid w:val="009B4880"/>
    <w:rsid w:val="009B503E"/>
    <w:rsid w:val="009B5331"/>
    <w:rsid w:val="009B53CF"/>
    <w:rsid w:val="009B550E"/>
    <w:rsid w:val="009B592C"/>
    <w:rsid w:val="009B6399"/>
    <w:rsid w:val="009B6999"/>
    <w:rsid w:val="009B7212"/>
    <w:rsid w:val="009C0532"/>
    <w:rsid w:val="009C0B74"/>
    <w:rsid w:val="009C0C8F"/>
    <w:rsid w:val="009C1020"/>
    <w:rsid w:val="009C10BE"/>
    <w:rsid w:val="009C2206"/>
    <w:rsid w:val="009C244D"/>
    <w:rsid w:val="009C2621"/>
    <w:rsid w:val="009C27DE"/>
    <w:rsid w:val="009C2BB9"/>
    <w:rsid w:val="009C2D25"/>
    <w:rsid w:val="009C2FA2"/>
    <w:rsid w:val="009C3136"/>
    <w:rsid w:val="009C3C01"/>
    <w:rsid w:val="009C3EA1"/>
    <w:rsid w:val="009C42F8"/>
    <w:rsid w:val="009C460C"/>
    <w:rsid w:val="009C4A36"/>
    <w:rsid w:val="009C4C12"/>
    <w:rsid w:val="009C503C"/>
    <w:rsid w:val="009C58C3"/>
    <w:rsid w:val="009C5B22"/>
    <w:rsid w:val="009C6AC8"/>
    <w:rsid w:val="009C6CCF"/>
    <w:rsid w:val="009C7680"/>
    <w:rsid w:val="009C77D6"/>
    <w:rsid w:val="009D0A38"/>
    <w:rsid w:val="009D19CA"/>
    <w:rsid w:val="009D19FF"/>
    <w:rsid w:val="009D2154"/>
    <w:rsid w:val="009D2FB3"/>
    <w:rsid w:val="009D37E8"/>
    <w:rsid w:val="009D37EE"/>
    <w:rsid w:val="009D3880"/>
    <w:rsid w:val="009D39C5"/>
    <w:rsid w:val="009D3BCB"/>
    <w:rsid w:val="009D441D"/>
    <w:rsid w:val="009D46B1"/>
    <w:rsid w:val="009D540A"/>
    <w:rsid w:val="009D57C2"/>
    <w:rsid w:val="009D656B"/>
    <w:rsid w:val="009D694E"/>
    <w:rsid w:val="009D6E82"/>
    <w:rsid w:val="009D720C"/>
    <w:rsid w:val="009D79EE"/>
    <w:rsid w:val="009E0008"/>
    <w:rsid w:val="009E0213"/>
    <w:rsid w:val="009E0B1B"/>
    <w:rsid w:val="009E10C1"/>
    <w:rsid w:val="009E1FC5"/>
    <w:rsid w:val="009E20DB"/>
    <w:rsid w:val="009E27A1"/>
    <w:rsid w:val="009E281E"/>
    <w:rsid w:val="009E35EA"/>
    <w:rsid w:val="009E365E"/>
    <w:rsid w:val="009E420D"/>
    <w:rsid w:val="009E4953"/>
    <w:rsid w:val="009E4B62"/>
    <w:rsid w:val="009E6058"/>
    <w:rsid w:val="009E782E"/>
    <w:rsid w:val="009F0352"/>
    <w:rsid w:val="009F11C7"/>
    <w:rsid w:val="009F2247"/>
    <w:rsid w:val="009F27F8"/>
    <w:rsid w:val="009F3918"/>
    <w:rsid w:val="009F3B92"/>
    <w:rsid w:val="009F3F4E"/>
    <w:rsid w:val="009F405B"/>
    <w:rsid w:val="009F4335"/>
    <w:rsid w:val="009F4E97"/>
    <w:rsid w:val="009F6DAC"/>
    <w:rsid w:val="009F7D26"/>
    <w:rsid w:val="009F7E5F"/>
    <w:rsid w:val="009F7EED"/>
    <w:rsid w:val="00A000E0"/>
    <w:rsid w:val="00A00136"/>
    <w:rsid w:val="00A00160"/>
    <w:rsid w:val="00A00255"/>
    <w:rsid w:val="00A00474"/>
    <w:rsid w:val="00A01EA1"/>
    <w:rsid w:val="00A01FD1"/>
    <w:rsid w:val="00A03427"/>
    <w:rsid w:val="00A037B5"/>
    <w:rsid w:val="00A03A63"/>
    <w:rsid w:val="00A03EF5"/>
    <w:rsid w:val="00A046E0"/>
    <w:rsid w:val="00A04BD5"/>
    <w:rsid w:val="00A054EC"/>
    <w:rsid w:val="00A055E7"/>
    <w:rsid w:val="00A0575D"/>
    <w:rsid w:val="00A06DAA"/>
    <w:rsid w:val="00A073A9"/>
    <w:rsid w:val="00A07D6B"/>
    <w:rsid w:val="00A101E1"/>
    <w:rsid w:val="00A117F4"/>
    <w:rsid w:val="00A1296B"/>
    <w:rsid w:val="00A12B43"/>
    <w:rsid w:val="00A12CE2"/>
    <w:rsid w:val="00A13A5A"/>
    <w:rsid w:val="00A152D6"/>
    <w:rsid w:val="00A15441"/>
    <w:rsid w:val="00A154E6"/>
    <w:rsid w:val="00A15560"/>
    <w:rsid w:val="00A15BAB"/>
    <w:rsid w:val="00A167CE"/>
    <w:rsid w:val="00A16D9D"/>
    <w:rsid w:val="00A17526"/>
    <w:rsid w:val="00A20D15"/>
    <w:rsid w:val="00A21213"/>
    <w:rsid w:val="00A214DA"/>
    <w:rsid w:val="00A21E25"/>
    <w:rsid w:val="00A228D4"/>
    <w:rsid w:val="00A2385C"/>
    <w:rsid w:val="00A242CC"/>
    <w:rsid w:val="00A249D0"/>
    <w:rsid w:val="00A250ED"/>
    <w:rsid w:val="00A26366"/>
    <w:rsid w:val="00A2693B"/>
    <w:rsid w:val="00A277C0"/>
    <w:rsid w:val="00A27F46"/>
    <w:rsid w:val="00A30152"/>
    <w:rsid w:val="00A301F5"/>
    <w:rsid w:val="00A30992"/>
    <w:rsid w:val="00A309F7"/>
    <w:rsid w:val="00A30E85"/>
    <w:rsid w:val="00A3133C"/>
    <w:rsid w:val="00A31572"/>
    <w:rsid w:val="00A32143"/>
    <w:rsid w:val="00A3278D"/>
    <w:rsid w:val="00A32ABA"/>
    <w:rsid w:val="00A33D6A"/>
    <w:rsid w:val="00A34AAA"/>
    <w:rsid w:val="00A34D92"/>
    <w:rsid w:val="00A355CD"/>
    <w:rsid w:val="00A3575C"/>
    <w:rsid w:val="00A35C99"/>
    <w:rsid w:val="00A36B47"/>
    <w:rsid w:val="00A36BC3"/>
    <w:rsid w:val="00A36D61"/>
    <w:rsid w:val="00A36E48"/>
    <w:rsid w:val="00A36E68"/>
    <w:rsid w:val="00A36F3C"/>
    <w:rsid w:val="00A3753E"/>
    <w:rsid w:val="00A37934"/>
    <w:rsid w:val="00A37ACB"/>
    <w:rsid w:val="00A4077F"/>
    <w:rsid w:val="00A4134D"/>
    <w:rsid w:val="00A41FC0"/>
    <w:rsid w:val="00A427D9"/>
    <w:rsid w:val="00A4372E"/>
    <w:rsid w:val="00A438E7"/>
    <w:rsid w:val="00A43A16"/>
    <w:rsid w:val="00A44507"/>
    <w:rsid w:val="00A44E15"/>
    <w:rsid w:val="00A45263"/>
    <w:rsid w:val="00A45599"/>
    <w:rsid w:val="00A45CFD"/>
    <w:rsid w:val="00A478C9"/>
    <w:rsid w:val="00A50BD4"/>
    <w:rsid w:val="00A50E1D"/>
    <w:rsid w:val="00A50FEB"/>
    <w:rsid w:val="00A5111E"/>
    <w:rsid w:val="00A512C6"/>
    <w:rsid w:val="00A520C3"/>
    <w:rsid w:val="00A52274"/>
    <w:rsid w:val="00A52968"/>
    <w:rsid w:val="00A52A81"/>
    <w:rsid w:val="00A53AFD"/>
    <w:rsid w:val="00A550A0"/>
    <w:rsid w:val="00A55AE3"/>
    <w:rsid w:val="00A56D05"/>
    <w:rsid w:val="00A57A10"/>
    <w:rsid w:val="00A60F00"/>
    <w:rsid w:val="00A616E2"/>
    <w:rsid w:val="00A617E2"/>
    <w:rsid w:val="00A62840"/>
    <w:rsid w:val="00A62BAD"/>
    <w:rsid w:val="00A62C67"/>
    <w:rsid w:val="00A62EF0"/>
    <w:rsid w:val="00A6314B"/>
    <w:rsid w:val="00A642B8"/>
    <w:rsid w:val="00A64867"/>
    <w:rsid w:val="00A64DAA"/>
    <w:rsid w:val="00A6565B"/>
    <w:rsid w:val="00A65E75"/>
    <w:rsid w:val="00A66DF2"/>
    <w:rsid w:val="00A670E3"/>
    <w:rsid w:val="00A67194"/>
    <w:rsid w:val="00A6751D"/>
    <w:rsid w:val="00A67982"/>
    <w:rsid w:val="00A708B7"/>
    <w:rsid w:val="00A70D62"/>
    <w:rsid w:val="00A70E38"/>
    <w:rsid w:val="00A71499"/>
    <w:rsid w:val="00A715B2"/>
    <w:rsid w:val="00A715FA"/>
    <w:rsid w:val="00A71742"/>
    <w:rsid w:val="00A71A6E"/>
    <w:rsid w:val="00A721C6"/>
    <w:rsid w:val="00A72E4A"/>
    <w:rsid w:val="00A73A74"/>
    <w:rsid w:val="00A740FC"/>
    <w:rsid w:val="00A743D2"/>
    <w:rsid w:val="00A744BB"/>
    <w:rsid w:val="00A750FA"/>
    <w:rsid w:val="00A753F7"/>
    <w:rsid w:val="00A75BF8"/>
    <w:rsid w:val="00A77ED5"/>
    <w:rsid w:val="00A8081F"/>
    <w:rsid w:val="00A80AD5"/>
    <w:rsid w:val="00A80E52"/>
    <w:rsid w:val="00A81235"/>
    <w:rsid w:val="00A81C7F"/>
    <w:rsid w:val="00A81D9F"/>
    <w:rsid w:val="00A8203F"/>
    <w:rsid w:val="00A8229F"/>
    <w:rsid w:val="00A82ABC"/>
    <w:rsid w:val="00A839D6"/>
    <w:rsid w:val="00A83AAC"/>
    <w:rsid w:val="00A83B83"/>
    <w:rsid w:val="00A83C0E"/>
    <w:rsid w:val="00A83C9D"/>
    <w:rsid w:val="00A83DF1"/>
    <w:rsid w:val="00A84F82"/>
    <w:rsid w:val="00A85AEF"/>
    <w:rsid w:val="00A85AFF"/>
    <w:rsid w:val="00A87293"/>
    <w:rsid w:val="00A87736"/>
    <w:rsid w:val="00A87C98"/>
    <w:rsid w:val="00A9094A"/>
    <w:rsid w:val="00A90E83"/>
    <w:rsid w:val="00A92A8F"/>
    <w:rsid w:val="00A93142"/>
    <w:rsid w:val="00A931A3"/>
    <w:rsid w:val="00A9452E"/>
    <w:rsid w:val="00A958A8"/>
    <w:rsid w:val="00A958B7"/>
    <w:rsid w:val="00A95C5E"/>
    <w:rsid w:val="00A95F29"/>
    <w:rsid w:val="00A96FD9"/>
    <w:rsid w:val="00A9749B"/>
    <w:rsid w:val="00A979E9"/>
    <w:rsid w:val="00A97B01"/>
    <w:rsid w:val="00AA1081"/>
    <w:rsid w:val="00AA1875"/>
    <w:rsid w:val="00AA230C"/>
    <w:rsid w:val="00AA3420"/>
    <w:rsid w:val="00AA343D"/>
    <w:rsid w:val="00AA4BA0"/>
    <w:rsid w:val="00AA4EC8"/>
    <w:rsid w:val="00AA50A0"/>
    <w:rsid w:val="00AA58FA"/>
    <w:rsid w:val="00AA5C02"/>
    <w:rsid w:val="00AA64FB"/>
    <w:rsid w:val="00AA6513"/>
    <w:rsid w:val="00AA72DC"/>
    <w:rsid w:val="00AA76D1"/>
    <w:rsid w:val="00AA7757"/>
    <w:rsid w:val="00AA775D"/>
    <w:rsid w:val="00AA7ADD"/>
    <w:rsid w:val="00AA7B68"/>
    <w:rsid w:val="00AA7C6A"/>
    <w:rsid w:val="00AA7EB6"/>
    <w:rsid w:val="00AB038B"/>
    <w:rsid w:val="00AB03B7"/>
    <w:rsid w:val="00AB08E9"/>
    <w:rsid w:val="00AB0E3B"/>
    <w:rsid w:val="00AB1C4A"/>
    <w:rsid w:val="00AB21D4"/>
    <w:rsid w:val="00AB22D7"/>
    <w:rsid w:val="00AB255F"/>
    <w:rsid w:val="00AB2569"/>
    <w:rsid w:val="00AB3072"/>
    <w:rsid w:val="00AB3A1C"/>
    <w:rsid w:val="00AB3C7E"/>
    <w:rsid w:val="00AB416F"/>
    <w:rsid w:val="00AB46AC"/>
    <w:rsid w:val="00AB47D8"/>
    <w:rsid w:val="00AB5704"/>
    <w:rsid w:val="00AB679F"/>
    <w:rsid w:val="00AB6E93"/>
    <w:rsid w:val="00AB70EE"/>
    <w:rsid w:val="00AB74B4"/>
    <w:rsid w:val="00AB78DD"/>
    <w:rsid w:val="00AB7CA7"/>
    <w:rsid w:val="00AB7DBC"/>
    <w:rsid w:val="00AC07E2"/>
    <w:rsid w:val="00AC1F36"/>
    <w:rsid w:val="00AC29F2"/>
    <w:rsid w:val="00AC2F81"/>
    <w:rsid w:val="00AC319C"/>
    <w:rsid w:val="00AC32BE"/>
    <w:rsid w:val="00AC366A"/>
    <w:rsid w:val="00AC401C"/>
    <w:rsid w:val="00AC4ADA"/>
    <w:rsid w:val="00AC55E2"/>
    <w:rsid w:val="00AC5686"/>
    <w:rsid w:val="00AC61BD"/>
    <w:rsid w:val="00AC671E"/>
    <w:rsid w:val="00AC6C48"/>
    <w:rsid w:val="00AC79E5"/>
    <w:rsid w:val="00AD023A"/>
    <w:rsid w:val="00AD0971"/>
    <w:rsid w:val="00AD0F3A"/>
    <w:rsid w:val="00AD128C"/>
    <w:rsid w:val="00AD1BD6"/>
    <w:rsid w:val="00AD1FB7"/>
    <w:rsid w:val="00AD2D4C"/>
    <w:rsid w:val="00AD2F50"/>
    <w:rsid w:val="00AD2FB1"/>
    <w:rsid w:val="00AD3231"/>
    <w:rsid w:val="00AD34D6"/>
    <w:rsid w:val="00AD3500"/>
    <w:rsid w:val="00AD3509"/>
    <w:rsid w:val="00AD3C66"/>
    <w:rsid w:val="00AD3F1A"/>
    <w:rsid w:val="00AD47DF"/>
    <w:rsid w:val="00AD4942"/>
    <w:rsid w:val="00AD5020"/>
    <w:rsid w:val="00AD530B"/>
    <w:rsid w:val="00AD5320"/>
    <w:rsid w:val="00AD5D7E"/>
    <w:rsid w:val="00AD5ECB"/>
    <w:rsid w:val="00AD70D4"/>
    <w:rsid w:val="00AD7457"/>
    <w:rsid w:val="00AD7AFE"/>
    <w:rsid w:val="00AD7DAB"/>
    <w:rsid w:val="00AD7F76"/>
    <w:rsid w:val="00AE0013"/>
    <w:rsid w:val="00AE0B8A"/>
    <w:rsid w:val="00AE1B45"/>
    <w:rsid w:val="00AE1B6F"/>
    <w:rsid w:val="00AE2795"/>
    <w:rsid w:val="00AE2848"/>
    <w:rsid w:val="00AE2C0E"/>
    <w:rsid w:val="00AE2D2F"/>
    <w:rsid w:val="00AE2F3E"/>
    <w:rsid w:val="00AE502A"/>
    <w:rsid w:val="00AE509B"/>
    <w:rsid w:val="00AE5A2C"/>
    <w:rsid w:val="00AE5C68"/>
    <w:rsid w:val="00AE5ED2"/>
    <w:rsid w:val="00AE633E"/>
    <w:rsid w:val="00AE6AE4"/>
    <w:rsid w:val="00AE6D38"/>
    <w:rsid w:val="00AE6E50"/>
    <w:rsid w:val="00AE7FCF"/>
    <w:rsid w:val="00AF002A"/>
    <w:rsid w:val="00AF16FD"/>
    <w:rsid w:val="00AF18E1"/>
    <w:rsid w:val="00AF23FE"/>
    <w:rsid w:val="00AF2DB2"/>
    <w:rsid w:val="00AF2F65"/>
    <w:rsid w:val="00AF357A"/>
    <w:rsid w:val="00AF3808"/>
    <w:rsid w:val="00AF3D2D"/>
    <w:rsid w:val="00AF4628"/>
    <w:rsid w:val="00AF5745"/>
    <w:rsid w:val="00AF5B59"/>
    <w:rsid w:val="00AF5DE3"/>
    <w:rsid w:val="00AF6408"/>
    <w:rsid w:val="00AF67C9"/>
    <w:rsid w:val="00AF7575"/>
    <w:rsid w:val="00AF7E64"/>
    <w:rsid w:val="00AF7E97"/>
    <w:rsid w:val="00B00650"/>
    <w:rsid w:val="00B00B86"/>
    <w:rsid w:val="00B01495"/>
    <w:rsid w:val="00B022DC"/>
    <w:rsid w:val="00B02C8C"/>
    <w:rsid w:val="00B033D5"/>
    <w:rsid w:val="00B040F6"/>
    <w:rsid w:val="00B04519"/>
    <w:rsid w:val="00B05C1F"/>
    <w:rsid w:val="00B0644B"/>
    <w:rsid w:val="00B0666D"/>
    <w:rsid w:val="00B072AC"/>
    <w:rsid w:val="00B072BD"/>
    <w:rsid w:val="00B07A26"/>
    <w:rsid w:val="00B10CE5"/>
    <w:rsid w:val="00B1195A"/>
    <w:rsid w:val="00B11B3F"/>
    <w:rsid w:val="00B132BC"/>
    <w:rsid w:val="00B142D9"/>
    <w:rsid w:val="00B157B6"/>
    <w:rsid w:val="00B15810"/>
    <w:rsid w:val="00B16BE0"/>
    <w:rsid w:val="00B16D8B"/>
    <w:rsid w:val="00B17532"/>
    <w:rsid w:val="00B202DA"/>
    <w:rsid w:val="00B207ED"/>
    <w:rsid w:val="00B20D8B"/>
    <w:rsid w:val="00B21C91"/>
    <w:rsid w:val="00B21CDB"/>
    <w:rsid w:val="00B22570"/>
    <w:rsid w:val="00B226E9"/>
    <w:rsid w:val="00B22BCC"/>
    <w:rsid w:val="00B22CF1"/>
    <w:rsid w:val="00B230B4"/>
    <w:rsid w:val="00B2425D"/>
    <w:rsid w:val="00B244EA"/>
    <w:rsid w:val="00B24603"/>
    <w:rsid w:val="00B254DC"/>
    <w:rsid w:val="00B2636E"/>
    <w:rsid w:val="00B26BAE"/>
    <w:rsid w:val="00B26EC1"/>
    <w:rsid w:val="00B27003"/>
    <w:rsid w:val="00B27312"/>
    <w:rsid w:val="00B27519"/>
    <w:rsid w:val="00B27ABA"/>
    <w:rsid w:val="00B27C1C"/>
    <w:rsid w:val="00B318BC"/>
    <w:rsid w:val="00B31F63"/>
    <w:rsid w:val="00B323AD"/>
    <w:rsid w:val="00B32421"/>
    <w:rsid w:val="00B32A03"/>
    <w:rsid w:val="00B32B23"/>
    <w:rsid w:val="00B32BF5"/>
    <w:rsid w:val="00B331DE"/>
    <w:rsid w:val="00B33C4C"/>
    <w:rsid w:val="00B34519"/>
    <w:rsid w:val="00B3466D"/>
    <w:rsid w:val="00B35113"/>
    <w:rsid w:val="00B35275"/>
    <w:rsid w:val="00B35867"/>
    <w:rsid w:val="00B35DF5"/>
    <w:rsid w:val="00B35EAE"/>
    <w:rsid w:val="00B35F14"/>
    <w:rsid w:val="00B36910"/>
    <w:rsid w:val="00B36AB1"/>
    <w:rsid w:val="00B370AD"/>
    <w:rsid w:val="00B3781A"/>
    <w:rsid w:val="00B37A76"/>
    <w:rsid w:val="00B37B7F"/>
    <w:rsid w:val="00B4041D"/>
    <w:rsid w:val="00B4125E"/>
    <w:rsid w:val="00B418A6"/>
    <w:rsid w:val="00B4287C"/>
    <w:rsid w:val="00B43131"/>
    <w:rsid w:val="00B43E35"/>
    <w:rsid w:val="00B43F7C"/>
    <w:rsid w:val="00B4454A"/>
    <w:rsid w:val="00B44632"/>
    <w:rsid w:val="00B4463A"/>
    <w:rsid w:val="00B44DF1"/>
    <w:rsid w:val="00B45156"/>
    <w:rsid w:val="00B45ED6"/>
    <w:rsid w:val="00B462FB"/>
    <w:rsid w:val="00B464FA"/>
    <w:rsid w:val="00B46C34"/>
    <w:rsid w:val="00B472C1"/>
    <w:rsid w:val="00B475AD"/>
    <w:rsid w:val="00B479BE"/>
    <w:rsid w:val="00B500F3"/>
    <w:rsid w:val="00B50ABF"/>
    <w:rsid w:val="00B50BED"/>
    <w:rsid w:val="00B51364"/>
    <w:rsid w:val="00B51542"/>
    <w:rsid w:val="00B51C2F"/>
    <w:rsid w:val="00B5241D"/>
    <w:rsid w:val="00B5253F"/>
    <w:rsid w:val="00B526AF"/>
    <w:rsid w:val="00B53526"/>
    <w:rsid w:val="00B53CCF"/>
    <w:rsid w:val="00B547BC"/>
    <w:rsid w:val="00B547CC"/>
    <w:rsid w:val="00B54ACC"/>
    <w:rsid w:val="00B54B38"/>
    <w:rsid w:val="00B54D41"/>
    <w:rsid w:val="00B54FB0"/>
    <w:rsid w:val="00B55A75"/>
    <w:rsid w:val="00B55B33"/>
    <w:rsid w:val="00B55FCF"/>
    <w:rsid w:val="00B560DA"/>
    <w:rsid w:val="00B56175"/>
    <w:rsid w:val="00B5632A"/>
    <w:rsid w:val="00B57589"/>
    <w:rsid w:val="00B60262"/>
    <w:rsid w:val="00B6033A"/>
    <w:rsid w:val="00B605D0"/>
    <w:rsid w:val="00B606A4"/>
    <w:rsid w:val="00B614F9"/>
    <w:rsid w:val="00B6163F"/>
    <w:rsid w:val="00B61769"/>
    <w:rsid w:val="00B61D5C"/>
    <w:rsid w:val="00B61F61"/>
    <w:rsid w:val="00B62550"/>
    <w:rsid w:val="00B625D3"/>
    <w:rsid w:val="00B62E0E"/>
    <w:rsid w:val="00B6309D"/>
    <w:rsid w:val="00B631DC"/>
    <w:rsid w:val="00B63D0F"/>
    <w:rsid w:val="00B641C4"/>
    <w:rsid w:val="00B64AFE"/>
    <w:rsid w:val="00B64D90"/>
    <w:rsid w:val="00B6518A"/>
    <w:rsid w:val="00B6552D"/>
    <w:rsid w:val="00B66242"/>
    <w:rsid w:val="00B662DD"/>
    <w:rsid w:val="00B66B54"/>
    <w:rsid w:val="00B66CA6"/>
    <w:rsid w:val="00B6752D"/>
    <w:rsid w:val="00B703A0"/>
    <w:rsid w:val="00B708E8"/>
    <w:rsid w:val="00B71274"/>
    <w:rsid w:val="00B7136A"/>
    <w:rsid w:val="00B7194A"/>
    <w:rsid w:val="00B71B09"/>
    <w:rsid w:val="00B729E3"/>
    <w:rsid w:val="00B72BC4"/>
    <w:rsid w:val="00B74A55"/>
    <w:rsid w:val="00B74FAA"/>
    <w:rsid w:val="00B75302"/>
    <w:rsid w:val="00B75497"/>
    <w:rsid w:val="00B76237"/>
    <w:rsid w:val="00B76578"/>
    <w:rsid w:val="00B76B5F"/>
    <w:rsid w:val="00B76E84"/>
    <w:rsid w:val="00B76F15"/>
    <w:rsid w:val="00B77845"/>
    <w:rsid w:val="00B77F62"/>
    <w:rsid w:val="00B81196"/>
    <w:rsid w:val="00B8181A"/>
    <w:rsid w:val="00B81F8C"/>
    <w:rsid w:val="00B8204E"/>
    <w:rsid w:val="00B82FBC"/>
    <w:rsid w:val="00B839C3"/>
    <w:rsid w:val="00B8482A"/>
    <w:rsid w:val="00B84D24"/>
    <w:rsid w:val="00B850B2"/>
    <w:rsid w:val="00B854ED"/>
    <w:rsid w:val="00B85E02"/>
    <w:rsid w:val="00B86203"/>
    <w:rsid w:val="00B871A4"/>
    <w:rsid w:val="00B876F4"/>
    <w:rsid w:val="00B90574"/>
    <w:rsid w:val="00B9095C"/>
    <w:rsid w:val="00B90F64"/>
    <w:rsid w:val="00B917D4"/>
    <w:rsid w:val="00B91A45"/>
    <w:rsid w:val="00B932B4"/>
    <w:rsid w:val="00B937D3"/>
    <w:rsid w:val="00B93B4E"/>
    <w:rsid w:val="00B9401D"/>
    <w:rsid w:val="00B944EC"/>
    <w:rsid w:val="00B94660"/>
    <w:rsid w:val="00B952EE"/>
    <w:rsid w:val="00B95559"/>
    <w:rsid w:val="00B95701"/>
    <w:rsid w:val="00B96925"/>
    <w:rsid w:val="00B96B06"/>
    <w:rsid w:val="00B97641"/>
    <w:rsid w:val="00BA021F"/>
    <w:rsid w:val="00BA0F8D"/>
    <w:rsid w:val="00BA42FC"/>
    <w:rsid w:val="00BA4B55"/>
    <w:rsid w:val="00BA4EBF"/>
    <w:rsid w:val="00BA4F0A"/>
    <w:rsid w:val="00BA4FB8"/>
    <w:rsid w:val="00BA51F9"/>
    <w:rsid w:val="00BA6D68"/>
    <w:rsid w:val="00BA6FEE"/>
    <w:rsid w:val="00BA7029"/>
    <w:rsid w:val="00BA795F"/>
    <w:rsid w:val="00BA7EE5"/>
    <w:rsid w:val="00BB05B1"/>
    <w:rsid w:val="00BB0815"/>
    <w:rsid w:val="00BB0ECB"/>
    <w:rsid w:val="00BB1052"/>
    <w:rsid w:val="00BB113F"/>
    <w:rsid w:val="00BB1242"/>
    <w:rsid w:val="00BB1EF3"/>
    <w:rsid w:val="00BB209F"/>
    <w:rsid w:val="00BB2AF7"/>
    <w:rsid w:val="00BB35F5"/>
    <w:rsid w:val="00BB3D68"/>
    <w:rsid w:val="00BB42B5"/>
    <w:rsid w:val="00BB4489"/>
    <w:rsid w:val="00BB4FD8"/>
    <w:rsid w:val="00BB52AC"/>
    <w:rsid w:val="00BB70D6"/>
    <w:rsid w:val="00BB7815"/>
    <w:rsid w:val="00BC0C27"/>
    <w:rsid w:val="00BC1878"/>
    <w:rsid w:val="00BC1C6D"/>
    <w:rsid w:val="00BC2EA9"/>
    <w:rsid w:val="00BC36DB"/>
    <w:rsid w:val="00BC3DCD"/>
    <w:rsid w:val="00BC3F6C"/>
    <w:rsid w:val="00BC44C2"/>
    <w:rsid w:val="00BC4A8D"/>
    <w:rsid w:val="00BC5CCE"/>
    <w:rsid w:val="00BC712D"/>
    <w:rsid w:val="00BC7980"/>
    <w:rsid w:val="00BC7F90"/>
    <w:rsid w:val="00BD00F8"/>
    <w:rsid w:val="00BD0986"/>
    <w:rsid w:val="00BD1183"/>
    <w:rsid w:val="00BD1991"/>
    <w:rsid w:val="00BD1C1D"/>
    <w:rsid w:val="00BD265C"/>
    <w:rsid w:val="00BD38CB"/>
    <w:rsid w:val="00BD437C"/>
    <w:rsid w:val="00BD43C7"/>
    <w:rsid w:val="00BD45BF"/>
    <w:rsid w:val="00BD4641"/>
    <w:rsid w:val="00BD4829"/>
    <w:rsid w:val="00BD4FB0"/>
    <w:rsid w:val="00BD5119"/>
    <w:rsid w:val="00BD67FB"/>
    <w:rsid w:val="00BD6CC1"/>
    <w:rsid w:val="00BD7B8F"/>
    <w:rsid w:val="00BE0005"/>
    <w:rsid w:val="00BE0F45"/>
    <w:rsid w:val="00BE0FBD"/>
    <w:rsid w:val="00BE1065"/>
    <w:rsid w:val="00BE108C"/>
    <w:rsid w:val="00BE14A0"/>
    <w:rsid w:val="00BE14CB"/>
    <w:rsid w:val="00BE1669"/>
    <w:rsid w:val="00BE1DD5"/>
    <w:rsid w:val="00BE234B"/>
    <w:rsid w:val="00BE2ED2"/>
    <w:rsid w:val="00BE385A"/>
    <w:rsid w:val="00BE4452"/>
    <w:rsid w:val="00BE4ACB"/>
    <w:rsid w:val="00BE51E4"/>
    <w:rsid w:val="00BE59B3"/>
    <w:rsid w:val="00BE610C"/>
    <w:rsid w:val="00BE621B"/>
    <w:rsid w:val="00BE64E1"/>
    <w:rsid w:val="00BE69F4"/>
    <w:rsid w:val="00BE6C20"/>
    <w:rsid w:val="00BF0BB5"/>
    <w:rsid w:val="00BF1023"/>
    <w:rsid w:val="00BF1EF3"/>
    <w:rsid w:val="00BF2594"/>
    <w:rsid w:val="00BF3B2F"/>
    <w:rsid w:val="00BF3C71"/>
    <w:rsid w:val="00BF6112"/>
    <w:rsid w:val="00BF684F"/>
    <w:rsid w:val="00BF730B"/>
    <w:rsid w:val="00BF7AB3"/>
    <w:rsid w:val="00BF7B4D"/>
    <w:rsid w:val="00C00330"/>
    <w:rsid w:val="00C00FE5"/>
    <w:rsid w:val="00C018B8"/>
    <w:rsid w:val="00C01EB1"/>
    <w:rsid w:val="00C02A6C"/>
    <w:rsid w:val="00C02CF0"/>
    <w:rsid w:val="00C02E8B"/>
    <w:rsid w:val="00C04074"/>
    <w:rsid w:val="00C04A14"/>
    <w:rsid w:val="00C04D4B"/>
    <w:rsid w:val="00C05221"/>
    <w:rsid w:val="00C05F31"/>
    <w:rsid w:val="00C061B6"/>
    <w:rsid w:val="00C066CD"/>
    <w:rsid w:val="00C06D7C"/>
    <w:rsid w:val="00C06DA2"/>
    <w:rsid w:val="00C07DB9"/>
    <w:rsid w:val="00C10422"/>
    <w:rsid w:val="00C10830"/>
    <w:rsid w:val="00C10E2A"/>
    <w:rsid w:val="00C111FB"/>
    <w:rsid w:val="00C112C8"/>
    <w:rsid w:val="00C112D0"/>
    <w:rsid w:val="00C11390"/>
    <w:rsid w:val="00C120E4"/>
    <w:rsid w:val="00C1332C"/>
    <w:rsid w:val="00C13562"/>
    <w:rsid w:val="00C141B6"/>
    <w:rsid w:val="00C141D6"/>
    <w:rsid w:val="00C14379"/>
    <w:rsid w:val="00C145BB"/>
    <w:rsid w:val="00C146BD"/>
    <w:rsid w:val="00C15264"/>
    <w:rsid w:val="00C1538A"/>
    <w:rsid w:val="00C15AC4"/>
    <w:rsid w:val="00C168B7"/>
    <w:rsid w:val="00C168EF"/>
    <w:rsid w:val="00C17128"/>
    <w:rsid w:val="00C1755B"/>
    <w:rsid w:val="00C17BE3"/>
    <w:rsid w:val="00C2049F"/>
    <w:rsid w:val="00C204C7"/>
    <w:rsid w:val="00C2072A"/>
    <w:rsid w:val="00C20BEE"/>
    <w:rsid w:val="00C20E9B"/>
    <w:rsid w:val="00C22FDD"/>
    <w:rsid w:val="00C23273"/>
    <w:rsid w:val="00C23D0E"/>
    <w:rsid w:val="00C245A7"/>
    <w:rsid w:val="00C250E3"/>
    <w:rsid w:val="00C2601A"/>
    <w:rsid w:val="00C26129"/>
    <w:rsid w:val="00C2630D"/>
    <w:rsid w:val="00C26607"/>
    <w:rsid w:val="00C26CCE"/>
    <w:rsid w:val="00C276B7"/>
    <w:rsid w:val="00C30433"/>
    <w:rsid w:val="00C3103E"/>
    <w:rsid w:val="00C32FA1"/>
    <w:rsid w:val="00C33FBC"/>
    <w:rsid w:val="00C355AE"/>
    <w:rsid w:val="00C35A68"/>
    <w:rsid w:val="00C35B24"/>
    <w:rsid w:val="00C36C20"/>
    <w:rsid w:val="00C36C43"/>
    <w:rsid w:val="00C371A6"/>
    <w:rsid w:val="00C37FA2"/>
    <w:rsid w:val="00C401A3"/>
    <w:rsid w:val="00C40739"/>
    <w:rsid w:val="00C408E4"/>
    <w:rsid w:val="00C41DDF"/>
    <w:rsid w:val="00C4317C"/>
    <w:rsid w:val="00C435B4"/>
    <w:rsid w:val="00C436CF"/>
    <w:rsid w:val="00C43B0C"/>
    <w:rsid w:val="00C44BBB"/>
    <w:rsid w:val="00C45B1C"/>
    <w:rsid w:val="00C45DBA"/>
    <w:rsid w:val="00C475B7"/>
    <w:rsid w:val="00C47812"/>
    <w:rsid w:val="00C50BA1"/>
    <w:rsid w:val="00C50CA4"/>
    <w:rsid w:val="00C50D1C"/>
    <w:rsid w:val="00C50EF6"/>
    <w:rsid w:val="00C50FF6"/>
    <w:rsid w:val="00C520E9"/>
    <w:rsid w:val="00C52956"/>
    <w:rsid w:val="00C52AED"/>
    <w:rsid w:val="00C52C48"/>
    <w:rsid w:val="00C52FDB"/>
    <w:rsid w:val="00C53A20"/>
    <w:rsid w:val="00C53D27"/>
    <w:rsid w:val="00C540C4"/>
    <w:rsid w:val="00C544C8"/>
    <w:rsid w:val="00C54AD1"/>
    <w:rsid w:val="00C56AB4"/>
    <w:rsid w:val="00C57FEA"/>
    <w:rsid w:val="00C6000A"/>
    <w:rsid w:val="00C61D39"/>
    <w:rsid w:val="00C6224D"/>
    <w:rsid w:val="00C62F7E"/>
    <w:rsid w:val="00C63982"/>
    <w:rsid w:val="00C63CBE"/>
    <w:rsid w:val="00C6489C"/>
    <w:rsid w:val="00C64E1C"/>
    <w:rsid w:val="00C65069"/>
    <w:rsid w:val="00C650E8"/>
    <w:rsid w:val="00C6576B"/>
    <w:rsid w:val="00C65FCC"/>
    <w:rsid w:val="00C660F3"/>
    <w:rsid w:val="00C66169"/>
    <w:rsid w:val="00C66652"/>
    <w:rsid w:val="00C674FB"/>
    <w:rsid w:val="00C70275"/>
    <w:rsid w:val="00C72979"/>
    <w:rsid w:val="00C73356"/>
    <w:rsid w:val="00C7349D"/>
    <w:rsid w:val="00C73832"/>
    <w:rsid w:val="00C74E2F"/>
    <w:rsid w:val="00C75680"/>
    <w:rsid w:val="00C75AE5"/>
    <w:rsid w:val="00C75BD5"/>
    <w:rsid w:val="00C76531"/>
    <w:rsid w:val="00C7719F"/>
    <w:rsid w:val="00C7752C"/>
    <w:rsid w:val="00C77ADD"/>
    <w:rsid w:val="00C77EDE"/>
    <w:rsid w:val="00C80350"/>
    <w:rsid w:val="00C80E41"/>
    <w:rsid w:val="00C8156A"/>
    <w:rsid w:val="00C837A4"/>
    <w:rsid w:val="00C83A64"/>
    <w:rsid w:val="00C84141"/>
    <w:rsid w:val="00C84D6D"/>
    <w:rsid w:val="00C8515B"/>
    <w:rsid w:val="00C85E96"/>
    <w:rsid w:val="00C868CB"/>
    <w:rsid w:val="00C873DF"/>
    <w:rsid w:val="00C87929"/>
    <w:rsid w:val="00C87E6D"/>
    <w:rsid w:val="00C9050D"/>
    <w:rsid w:val="00C90834"/>
    <w:rsid w:val="00C90A74"/>
    <w:rsid w:val="00C90B30"/>
    <w:rsid w:val="00C91BE0"/>
    <w:rsid w:val="00C91D9A"/>
    <w:rsid w:val="00C93AF0"/>
    <w:rsid w:val="00C93C8B"/>
    <w:rsid w:val="00C93EF2"/>
    <w:rsid w:val="00C940AB"/>
    <w:rsid w:val="00C940B6"/>
    <w:rsid w:val="00C94442"/>
    <w:rsid w:val="00C94560"/>
    <w:rsid w:val="00C94A42"/>
    <w:rsid w:val="00C94CD1"/>
    <w:rsid w:val="00C94D06"/>
    <w:rsid w:val="00C95630"/>
    <w:rsid w:val="00C956E4"/>
    <w:rsid w:val="00C95A34"/>
    <w:rsid w:val="00C95A82"/>
    <w:rsid w:val="00C95B20"/>
    <w:rsid w:val="00C95FB5"/>
    <w:rsid w:val="00C962F6"/>
    <w:rsid w:val="00C96810"/>
    <w:rsid w:val="00C968FC"/>
    <w:rsid w:val="00C973A7"/>
    <w:rsid w:val="00C977E8"/>
    <w:rsid w:val="00C979A9"/>
    <w:rsid w:val="00C97E39"/>
    <w:rsid w:val="00CA05F4"/>
    <w:rsid w:val="00CA0E2E"/>
    <w:rsid w:val="00CA0E6B"/>
    <w:rsid w:val="00CA0EAA"/>
    <w:rsid w:val="00CA118E"/>
    <w:rsid w:val="00CA138B"/>
    <w:rsid w:val="00CA14A1"/>
    <w:rsid w:val="00CA17BF"/>
    <w:rsid w:val="00CA1CEE"/>
    <w:rsid w:val="00CA2770"/>
    <w:rsid w:val="00CA2A78"/>
    <w:rsid w:val="00CA2E2C"/>
    <w:rsid w:val="00CA3901"/>
    <w:rsid w:val="00CA3DE7"/>
    <w:rsid w:val="00CA4CB2"/>
    <w:rsid w:val="00CA4E06"/>
    <w:rsid w:val="00CA4F88"/>
    <w:rsid w:val="00CA6981"/>
    <w:rsid w:val="00CA6D5C"/>
    <w:rsid w:val="00CA76FC"/>
    <w:rsid w:val="00CB0457"/>
    <w:rsid w:val="00CB0823"/>
    <w:rsid w:val="00CB2C9E"/>
    <w:rsid w:val="00CB2D88"/>
    <w:rsid w:val="00CB2DCC"/>
    <w:rsid w:val="00CB3232"/>
    <w:rsid w:val="00CB3504"/>
    <w:rsid w:val="00CB3581"/>
    <w:rsid w:val="00CB4049"/>
    <w:rsid w:val="00CB42CF"/>
    <w:rsid w:val="00CB447E"/>
    <w:rsid w:val="00CB4600"/>
    <w:rsid w:val="00CB48EC"/>
    <w:rsid w:val="00CB51DE"/>
    <w:rsid w:val="00CB582D"/>
    <w:rsid w:val="00CB5910"/>
    <w:rsid w:val="00CB6A1A"/>
    <w:rsid w:val="00CB780C"/>
    <w:rsid w:val="00CB7BCC"/>
    <w:rsid w:val="00CB7EDB"/>
    <w:rsid w:val="00CB7F91"/>
    <w:rsid w:val="00CC0096"/>
    <w:rsid w:val="00CC0E53"/>
    <w:rsid w:val="00CC1703"/>
    <w:rsid w:val="00CC1B81"/>
    <w:rsid w:val="00CC1F3A"/>
    <w:rsid w:val="00CC2308"/>
    <w:rsid w:val="00CC2450"/>
    <w:rsid w:val="00CC2717"/>
    <w:rsid w:val="00CC2F09"/>
    <w:rsid w:val="00CC31AB"/>
    <w:rsid w:val="00CC3934"/>
    <w:rsid w:val="00CC3A50"/>
    <w:rsid w:val="00CC4E78"/>
    <w:rsid w:val="00CC5037"/>
    <w:rsid w:val="00CC5996"/>
    <w:rsid w:val="00CC5EC9"/>
    <w:rsid w:val="00CC5ECF"/>
    <w:rsid w:val="00CC7302"/>
    <w:rsid w:val="00CC74D3"/>
    <w:rsid w:val="00CC792E"/>
    <w:rsid w:val="00CC7ABD"/>
    <w:rsid w:val="00CC7CE5"/>
    <w:rsid w:val="00CD13DA"/>
    <w:rsid w:val="00CD2945"/>
    <w:rsid w:val="00CD2C89"/>
    <w:rsid w:val="00CD3115"/>
    <w:rsid w:val="00CD32F4"/>
    <w:rsid w:val="00CD32FC"/>
    <w:rsid w:val="00CD3457"/>
    <w:rsid w:val="00CD3595"/>
    <w:rsid w:val="00CD35B4"/>
    <w:rsid w:val="00CD36B4"/>
    <w:rsid w:val="00CD4434"/>
    <w:rsid w:val="00CD4787"/>
    <w:rsid w:val="00CD5674"/>
    <w:rsid w:val="00CD5766"/>
    <w:rsid w:val="00CD5839"/>
    <w:rsid w:val="00CD588F"/>
    <w:rsid w:val="00CD5A39"/>
    <w:rsid w:val="00CD5F13"/>
    <w:rsid w:val="00CD6957"/>
    <w:rsid w:val="00CD6B4D"/>
    <w:rsid w:val="00CD74EE"/>
    <w:rsid w:val="00CD7D35"/>
    <w:rsid w:val="00CE0B4D"/>
    <w:rsid w:val="00CE114F"/>
    <w:rsid w:val="00CE15ED"/>
    <w:rsid w:val="00CE2905"/>
    <w:rsid w:val="00CE4991"/>
    <w:rsid w:val="00CE4DD3"/>
    <w:rsid w:val="00CE4E61"/>
    <w:rsid w:val="00CE4EDA"/>
    <w:rsid w:val="00CE5664"/>
    <w:rsid w:val="00CE5B77"/>
    <w:rsid w:val="00CE5DAC"/>
    <w:rsid w:val="00CE65F9"/>
    <w:rsid w:val="00CE6FEF"/>
    <w:rsid w:val="00CE72B3"/>
    <w:rsid w:val="00CE74AA"/>
    <w:rsid w:val="00CE7547"/>
    <w:rsid w:val="00CE7D1F"/>
    <w:rsid w:val="00CF007A"/>
    <w:rsid w:val="00CF0167"/>
    <w:rsid w:val="00CF0422"/>
    <w:rsid w:val="00CF0668"/>
    <w:rsid w:val="00CF1606"/>
    <w:rsid w:val="00CF1D7B"/>
    <w:rsid w:val="00CF221D"/>
    <w:rsid w:val="00CF2DAB"/>
    <w:rsid w:val="00CF3249"/>
    <w:rsid w:val="00CF366A"/>
    <w:rsid w:val="00CF3881"/>
    <w:rsid w:val="00CF3B6C"/>
    <w:rsid w:val="00CF4089"/>
    <w:rsid w:val="00CF4501"/>
    <w:rsid w:val="00CF5207"/>
    <w:rsid w:val="00CF54EF"/>
    <w:rsid w:val="00CF5B31"/>
    <w:rsid w:val="00CF67D4"/>
    <w:rsid w:val="00CF6D64"/>
    <w:rsid w:val="00CF703E"/>
    <w:rsid w:val="00CF768E"/>
    <w:rsid w:val="00D001E2"/>
    <w:rsid w:val="00D012D7"/>
    <w:rsid w:val="00D018E2"/>
    <w:rsid w:val="00D02200"/>
    <w:rsid w:val="00D030A5"/>
    <w:rsid w:val="00D036E6"/>
    <w:rsid w:val="00D03B25"/>
    <w:rsid w:val="00D03CA4"/>
    <w:rsid w:val="00D03CA8"/>
    <w:rsid w:val="00D03CC3"/>
    <w:rsid w:val="00D03F5B"/>
    <w:rsid w:val="00D0403E"/>
    <w:rsid w:val="00D0438C"/>
    <w:rsid w:val="00D04E8D"/>
    <w:rsid w:val="00D05C5A"/>
    <w:rsid w:val="00D05FCD"/>
    <w:rsid w:val="00D068C8"/>
    <w:rsid w:val="00D06B06"/>
    <w:rsid w:val="00D106CF"/>
    <w:rsid w:val="00D109A8"/>
    <w:rsid w:val="00D10A49"/>
    <w:rsid w:val="00D117FE"/>
    <w:rsid w:val="00D130F0"/>
    <w:rsid w:val="00D13891"/>
    <w:rsid w:val="00D13CE7"/>
    <w:rsid w:val="00D14270"/>
    <w:rsid w:val="00D151CB"/>
    <w:rsid w:val="00D159EC"/>
    <w:rsid w:val="00D15A9D"/>
    <w:rsid w:val="00D15BDC"/>
    <w:rsid w:val="00D16ADB"/>
    <w:rsid w:val="00D1784A"/>
    <w:rsid w:val="00D20303"/>
    <w:rsid w:val="00D2084B"/>
    <w:rsid w:val="00D21362"/>
    <w:rsid w:val="00D220FF"/>
    <w:rsid w:val="00D222BC"/>
    <w:rsid w:val="00D229F4"/>
    <w:rsid w:val="00D22A1C"/>
    <w:rsid w:val="00D2347F"/>
    <w:rsid w:val="00D235B5"/>
    <w:rsid w:val="00D23EDD"/>
    <w:rsid w:val="00D24695"/>
    <w:rsid w:val="00D24A01"/>
    <w:rsid w:val="00D24D56"/>
    <w:rsid w:val="00D25E8E"/>
    <w:rsid w:val="00D26B00"/>
    <w:rsid w:val="00D26C09"/>
    <w:rsid w:val="00D273DD"/>
    <w:rsid w:val="00D307D2"/>
    <w:rsid w:val="00D30ABE"/>
    <w:rsid w:val="00D30F61"/>
    <w:rsid w:val="00D316E3"/>
    <w:rsid w:val="00D32833"/>
    <w:rsid w:val="00D335DB"/>
    <w:rsid w:val="00D33B99"/>
    <w:rsid w:val="00D3529F"/>
    <w:rsid w:val="00D361E2"/>
    <w:rsid w:val="00D3684E"/>
    <w:rsid w:val="00D36CD6"/>
    <w:rsid w:val="00D3745E"/>
    <w:rsid w:val="00D37A8A"/>
    <w:rsid w:val="00D37AF6"/>
    <w:rsid w:val="00D37B55"/>
    <w:rsid w:val="00D40594"/>
    <w:rsid w:val="00D409DC"/>
    <w:rsid w:val="00D40D3B"/>
    <w:rsid w:val="00D410EA"/>
    <w:rsid w:val="00D41F40"/>
    <w:rsid w:val="00D42829"/>
    <w:rsid w:val="00D42EE3"/>
    <w:rsid w:val="00D431AE"/>
    <w:rsid w:val="00D438F3"/>
    <w:rsid w:val="00D43CAB"/>
    <w:rsid w:val="00D43D2E"/>
    <w:rsid w:val="00D43D53"/>
    <w:rsid w:val="00D43FFB"/>
    <w:rsid w:val="00D44B41"/>
    <w:rsid w:val="00D44C56"/>
    <w:rsid w:val="00D4537A"/>
    <w:rsid w:val="00D45384"/>
    <w:rsid w:val="00D4568C"/>
    <w:rsid w:val="00D459F5"/>
    <w:rsid w:val="00D45CA9"/>
    <w:rsid w:val="00D46289"/>
    <w:rsid w:val="00D463B0"/>
    <w:rsid w:val="00D46B75"/>
    <w:rsid w:val="00D5001E"/>
    <w:rsid w:val="00D50632"/>
    <w:rsid w:val="00D5064F"/>
    <w:rsid w:val="00D52529"/>
    <w:rsid w:val="00D52CF2"/>
    <w:rsid w:val="00D538F9"/>
    <w:rsid w:val="00D540F6"/>
    <w:rsid w:val="00D54BAE"/>
    <w:rsid w:val="00D54FD1"/>
    <w:rsid w:val="00D55659"/>
    <w:rsid w:val="00D5569A"/>
    <w:rsid w:val="00D5597F"/>
    <w:rsid w:val="00D55D6A"/>
    <w:rsid w:val="00D56742"/>
    <w:rsid w:val="00D5755A"/>
    <w:rsid w:val="00D57CDF"/>
    <w:rsid w:val="00D607CC"/>
    <w:rsid w:val="00D60FAD"/>
    <w:rsid w:val="00D61DEB"/>
    <w:rsid w:val="00D62A4D"/>
    <w:rsid w:val="00D62FCF"/>
    <w:rsid w:val="00D63CE4"/>
    <w:rsid w:val="00D63E50"/>
    <w:rsid w:val="00D649A2"/>
    <w:rsid w:val="00D64C41"/>
    <w:rsid w:val="00D66C3A"/>
    <w:rsid w:val="00D66C85"/>
    <w:rsid w:val="00D66E36"/>
    <w:rsid w:val="00D6749A"/>
    <w:rsid w:val="00D70889"/>
    <w:rsid w:val="00D710ED"/>
    <w:rsid w:val="00D719D4"/>
    <w:rsid w:val="00D71FE5"/>
    <w:rsid w:val="00D7358F"/>
    <w:rsid w:val="00D73818"/>
    <w:rsid w:val="00D745F1"/>
    <w:rsid w:val="00D7514C"/>
    <w:rsid w:val="00D75F5E"/>
    <w:rsid w:val="00D7660D"/>
    <w:rsid w:val="00D76ACF"/>
    <w:rsid w:val="00D77147"/>
    <w:rsid w:val="00D77926"/>
    <w:rsid w:val="00D7798A"/>
    <w:rsid w:val="00D77E7B"/>
    <w:rsid w:val="00D802F6"/>
    <w:rsid w:val="00D808BB"/>
    <w:rsid w:val="00D8171C"/>
    <w:rsid w:val="00D82B2F"/>
    <w:rsid w:val="00D82BA6"/>
    <w:rsid w:val="00D83277"/>
    <w:rsid w:val="00D83CEB"/>
    <w:rsid w:val="00D849BA"/>
    <w:rsid w:val="00D84F91"/>
    <w:rsid w:val="00D85066"/>
    <w:rsid w:val="00D8514B"/>
    <w:rsid w:val="00D851D2"/>
    <w:rsid w:val="00D85523"/>
    <w:rsid w:val="00D85725"/>
    <w:rsid w:val="00D87537"/>
    <w:rsid w:val="00D875FC"/>
    <w:rsid w:val="00D87A8E"/>
    <w:rsid w:val="00D90493"/>
    <w:rsid w:val="00D90B6C"/>
    <w:rsid w:val="00D9115B"/>
    <w:rsid w:val="00D9175C"/>
    <w:rsid w:val="00D91CB4"/>
    <w:rsid w:val="00D9224B"/>
    <w:rsid w:val="00D923B1"/>
    <w:rsid w:val="00D9243B"/>
    <w:rsid w:val="00D9261E"/>
    <w:rsid w:val="00D93453"/>
    <w:rsid w:val="00D93687"/>
    <w:rsid w:val="00D93C95"/>
    <w:rsid w:val="00D93EFD"/>
    <w:rsid w:val="00D94A21"/>
    <w:rsid w:val="00D94E94"/>
    <w:rsid w:val="00D9508F"/>
    <w:rsid w:val="00D95457"/>
    <w:rsid w:val="00D957B4"/>
    <w:rsid w:val="00D95972"/>
    <w:rsid w:val="00D959BE"/>
    <w:rsid w:val="00D95B0E"/>
    <w:rsid w:val="00D96817"/>
    <w:rsid w:val="00D9707D"/>
    <w:rsid w:val="00D978AF"/>
    <w:rsid w:val="00DA03C5"/>
    <w:rsid w:val="00DA0A92"/>
    <w:rsid w:val="00DA0D4E"/>
    <w:rsid w:val="00DA347C"/>
    <w:rsid w:val="00DA374E"/>
    <w:rsid w:val="00DA4190"/>
    <w:rsid w:val="00DA47EF"/>
    <w:rsid w:val="00DA5B34"/>
    <w:rsid w:val="00DA5E58"/>
    <w:rsid w:val="00DA704A"/>
    <w:rsid w:val="00DA75E0"/>
    <w:rsid w:val="00DA7A30"/>
    <w:rsid w:val="00DB0657"/>
    <w:rsid w:val="00DB1ADA"/>
    <w:rsid w:val="00DB1E0E"/>
    <w:rsid w:val="00DB2D5E"/>
    <w:rsid w:val="00DB35BD"/>
    <w:rsid w:val="00DB38DE"/>
    <w:rsid w:val="00DB4076"/>
    <w:rsid w:val="00DB407D"/>
    <w:rsid w:val="00DB40CA"/>
    <w:rsid w:val="00DB4B2E"/>
    <w:rsid w:val="00DB4DE1"/>
    <w:rsid w:val="00DB5A58"/>
    <w:rsid w:val="00DB6109"/>
    <w:rsid w:val="00DB64CA"/>
    <w:rsid w:val="00DB7281"/>
    <w:rsid w:val="00DB7ACD"/>
    <w:rsid w:val="00DC04B2"/>
    <w:rsid w:val="00DC07A0"/>
    <w:rsid w:val="00DC0865"/>
    <w:rsid w:val="00DC0962"/>
    <w:rsid w:val="00DC0E90"/>
    <w:rsid w:val="00DC22A4"/>
    <w:rsid w:val="00DC294F"/>
    <w:rsid w:val="00DC30EB"/>
    <w:rsid w:val="00DC3400"/>
    <w:rsid w:val="00DC358C"/>
    <w:rsid w:val="00DC3A3B"/>
    <w:rsid w:val="00DC41FD"/>
    <w:rsid w:val="00DC42AF"/>
    <w:rsid w:val="00DC44F4"/>
    <w:rsid w:val="00DC5DB8"/>
    <w:rsid w:val="00DC5F0F"/>
    <w:rsid w:val="00DC6362"/>
    <w:rsid w:val="00DC637A"/>
    <w:rsid w:val="00DC66AC"/>
    <w:rsid w:val="00DC7815"/>
    <w:rsid w:val="00DC7A09"/>
    <w:rsid w:val="00DD0C90"/>
    <w:rsid w:val="00DD1319"/>
    <w:rsid w:val="00DD142D"/>
    <w:rsid w:val="00DD2FB9"/>
    <w:rsid w:val="00DD35B0"/>
    <w:rsid w:val="00DD3AF6"/>
    <w:rsid w:val="00DD3BF7"/>
    <w:rsid w:val="00DD48B1"/>
    <w:rsid w:val="00DD4C2A"/>
    <w:rsid w:val="00DD4C42"/>
    <w:rsid w:val="00DD4D56"/>
    <w:rsid w:val="00DD52BA"/>
    <w:rsid w:val="00DD617C"/>
    <w:rsid w:val="00DD6441"/>
    <w:rsid w:val="00DD6678"/>
    <w:rsid w:val="00DD7CEC"/>
    <w:rsid w:val="00DE0947"/>
    <w:rsid w:val="00DE0C87"/>
    <w:rsid w:val="00DE0FFE"/>
    <w:rsid w:val="00DE10E9"/>
    <w:rsid w:val="00DE2259"/>
    <w:rsid w:val="00DE24F9"/>
    <w:rsid w:val="00DE2A07"/>
    <w:rsid w:val="00DE3A4A"/>
    <w:rsid w:val="00DE49A2"/>
    <w:rsid w:val="00DE4C33"/>
    <w:rsid w:val="00DE4D72"/>
    <w:rsid w:val="00DE50BD"/>
    <w:rsid w:val="00DE56B1"/>
    <w:rsid w:val="00DE5D0C"/>
    <w:rsid w:val="00DE6088"/>
    <w:rsid w:val="00DE613B"/>
    <w:rsid w:val="00DE63A2"/>
    <w:rsid w:val="00DE6832"/>
    <w:rsid w:val="00DE725D"/>
    <w:rsid w:val="00DE76CD"/>
    <w:rsid w:val="00DF022A"/>
    <w:rsid w:val="00DF053B"/>
    <w:rsid w:val="00DF0AAF"/>
    <w:rsid w:val="00DF158A"/>
    <w:rsid w:val="00DF1901"/>
    <w:rsid w:val="00DF2595"/>
    <w:rsid w:val="00DF285A"/>
    <w:rsid w:val="00DF3009"/>
    <w:rsid w:val="00DF37F8"/>
    <w:rsid w:val="00DF3B03"/>
    <w:rsid w:val="00DF3E39"/>
    <w:rsid w:val="00DF63B3"/>
    <w:rsid w:val="00DF658C"/>
    <w:rsid w:val="00DF6DAE"/>
    <w:rsid w:val="00DF6DDF"/>
    <w:rsid w:val="00DF7573"/>
    <w:rsid w:val="00DF768E"/>
    <w:rsid w:val="00DF7EFA"/>
    <w:rsid w:val="00E000D5"/>
    <w:rsid w:val="00E00196"/>
    <w:rsid w:val="00E00289"/>
    <w:rsid w:val="00E002EE"/>
    <w:rsid w:val="00E007F4"/>
    <w:rsid w:val="00E008D2"/>
    <w:rsid w:val="00E01E7B"/>
    <w:rsid w:val="00E02DE6"/>
    <w:rsid w:val="00E03B66"/>
    <w:rsid w:val="00E04A4C"/>
    <w:rsid w:val="00E04CDF"/>
    <w:rsid w:val="00E0502B"/>
    <w:rsid w:val="00E050D3"/>
    <w:rsid w:val="00E0572D"/>
    <w:rsid w:val="00E05BBC"/>
    <w:rsid w:val="00E06F08"/>
    <w:rsid w:val="00E070E5"/>
    <w:rsid w:val="00E07427"/>
    <w:rsid w:val="00E10AA4"/>
    <w:rsid w:val="00E11356"/>
    <w:rsid w:val="00E1192B"/>
    <w:rsid w:val="00E124FE"/>
    <w:rsid w:val="00E13326"/>
    <w:rsid w:val="00E13A1A"/>
    <w:rsid w:val="00E143A9"/>
    <w:rsid w:val="00E14971"/>
    <w:rsid w:val="00E15863"/>
    <w:rsid w:val="00E16539"/>
    <w:rsid w:val="00E16DE6"/>
    <w:rsid w:val="00E17380"/>
    <w:rsid w:val="00E17B99"/>
    <w:rsid w:val="00E200E4"/>
    <w:rsid w:val="00E2099D"/>
    <w:rsid w:val="00E20A1D"/>
    <w:rsid w:val="00E21774"/>
    <w:rsid w:val="00E2275D"/>
    <w:rsid w:val="00E22EF1"/>
    <w:rsid w:val="00E23CB3"/>
    <w:rsid w:val="00E23D44"/>
    <w:rsid w:val="00E23FE2"/>
    <w:rsid w:val="00E2461A"/>
    <w:rsid w:val="00E24EF8"/>
    <w:rsid w:val="00E25378"/>
    <w:rsid w:val="00E25D73"/>
    <w:rsid w:val="00E260B1"/>
    <w:rsid w:val="00E263B5"/>
    <w:rsid w:val="00E27C12"/>
    <w:rsid w:val="00E300C6"/>
    <w:rsid w:val="00E30602"/>
    <w:rsid w:val="00E308F8"/>
    <w:rsid w:val="00E31541"/>
    <w:rsid w:val="00E31554"/>
    <w:rsid w:val="00E31852"/>
    <w:rsid w:val="00E3289D"/>
    <w:rsid w:val="00E32903"/>
    <w:rsid w:val="00E33285"/>
    <w:rsid w:val="00E333E7"/>
    <w:rsid w:val="00E33850"/>
    <w:rsid w:val="00E33E72"/>
    <w:rsid w:val="00E34BD3"/>
    <w:rsid w:val="00E35647"/>
    <w:rsid w:val="00E35EF3"/>
    <w:rsid w:val="00E36359"/>
    <w:rsid w:val="00E37C88"/>
    <w:rsid w:val="00E40674"/>
    <w:rsid w:val="00E40F3F"/>
    <w:rsid w:val="00E41970"/>
    <w:rsid w:val="00E423FB"/>
    <w:rsid w:val="00E42B51"/>
    <w:rsid w:val="00E4376C"/>
    <w:rsid w:val="00E43C05"/>
    <w:rsid w:val="00E443A1"/>
    <w:rsid w:val="00E450F5"/>
    <w:rsid w:val="00E459F0"/>
    <w:rsid w:val="00E45A7F"/>
    <w:rsid w:val="00E45F6C"/>
    <w:rsid w:val="00E47A4B"/>
    <w:rsid w:val="00E50329"/>
    <w:rsid w:val="00E5063E"/>
    <w:rsid w:val="00E5068D"/>
    <w:rsid w:val="00E50EAF"/>
    <w:rsid w:val="00E512CF"/>
    <w:rsid w:val="00E5144E"/>
    <w:rsid w:val="00E515D7"/>
    <w:rsid w:val="00E518F6"/>
    <w:rsid w:val="00E51B24"/>
    <w:rsid w:val="00E51F57"/>
    <w:rsid w:val="00E521C5"/>
    <w:rsid w:val="00E523A3"/>
    <w:rsid w:val="00E529D3"/>
    <w:rsid w:val="00E52ACF"/>
    <w:rsid w:val="00E52D17"/>
    <w:rsid w:val="00E5325F"/>
    <w:rsid w:val="00E534BE"/>
    <w:rsid w:val="00E541F5"/>
    <w:rsid w:val="00E54329"/>
    <w:rsid w:val="00E5443F"/>
    <w:rsid w:val="00E54C7B"/>
    <w:rsid w:val="00E54F16"/>
    <w:rsid w:val="00E562D2"/>
    <w:rsid w:val="00E563BA"/>
    <w:rsid w:val="00E56A8C"/>
    <w:rsid w:val="00E56ED1"/>
    <w:rsid w:val="00E57DB6"/>
    <w:rsid w:val="00E57ED1"/>
    <w:rsid w:val="00E60DB0"/>
    <w:rsid w:val="00E617A8"/>
    <w:rsid w:val="00E637FF"/>
    <w:rsid w:val="00E64392"/>
    <w:rsid w:val="00E64BAF"/>
    <w:rsid w:val="00E64EE1"/>
    <w:rsid w:val="00E65145"/>
    <w:rsid w:val="00E65F73"/>
    <w:rsid w:val="00E66BD1"/>
    <w:rsid w:val="00E67270"/>
    <w:rsid w:val="00E672F6"/>
    <w:rsid w:val="00E679B1"/>
    <w:rsid w:val="00E679B8"/>
    <w:rsid w:val="00E67A4A"/>
    <w:rsid w:val="00E67B3E"/>
    <w:rsid w:val="00E67E6E"/>
    <w:rsid w:val="00E705B3"/>
    <w:rsid w:val="00E70D55"/>
    <w:rsid w:val="00E7196A"/>
    <w:rsid w:val="00E72139"/>
    <w:rsid w:val="00E7220D"/>
    <w:rsid w:val="00E7322C"/>
    <w:rsid w:val="00E74C78"/>
    <w:rsid w:val="00E76A09"/>
    <w:rsid w:val="00E76BC1"/>
    <w:rsid w:val="00E80146"/>
    <w:rsid w:val="00E804D5"/>
    <w:rsid w:val="00E8162C"/>
    <w:rsid w:val="00E81AD0"/>
    <w:rsid w:val="00E81FA3"/>
    <w:rsid w:val="00E825CE"/>
    <w:rsid w:val="00E8272F"/>
    <w:rsid w:val="00E856DC"/>
    <w:rsid w:val="00E859C4"/>
    <w:rsid w:val="00E862E0"/>
    <w:rsid w:val="00E872DF"/>
    <w:rsid w:val="00E87908"/>
    <w:rsid w:val="00E87CC7"/>
    <w:rsid w:val="00E902BA"/>
    <w:rsid w:val="00E90CBA"/>
    <w:rsid w:val="00E91A90"/>
    <w:rsid w:val="00E925D4"/>
    <w:rsid w:val="00E929D1"/>
    <w:rsid w:val="00E92BF8"/>
    <w:rsid w:val="00E93788"/>
    <w:rsid w:val="00E9543C"/>
    <w:rsid w:val="00E95B3C"/>
    <w:rsid w:val="00E95C24"/>
    <w:rsid w:val="00E962F9"/>
    <w:rsid w:val="00E9695D"/>
    <w:rsid w:val="00E97170"/>
    <w:rsid w:val="00E9719C"/>
    <w:rsid w:val="00E972F5"/>
    <w:rsid w:val="00E978C3"/>
    <w:rsid w:val="00E97991"/>
    <w:rsid w:val="00E97A17"/>
    <w:rsid w:val="00EA01E7"/>
    <w:rsid w:val="00EA0977"/>
    <w:rsid w:val="00EA0F94"/>
    <w:rsid w:val="00EA17F5"/>
    <w:rsid w:val="00EA1C2A"/>
    <w:rsid w:val="00EA1DD8"/>
    <w:rsid w:val="00EA1DD9"/>
    <w:rsid w:val="00EA2604"/>
    <w:rsid w:val="00EA2676"/>
    <w:rsid w:val="00EA2B7D"/>
    <w:rsid w:val="00EA2BB2"/>
    <w:rsid w:val="00EA2CCE"/>
    <w:rsid w:val="00EA38FB"/>
    <w:rsid w:val="00EA3ABA"/>
    <w:rsid w:val="00EA4263"/>
    <w:rsid w:val="00EA49E7"/>
    <w:rsid w:val="00EA4BE5"/>
    <w:rsid w:val="00EA549F"/>
    <w:rsid w:val="00EA5C3D"/>
    <w:rsid w:val="00EA65D9"/>
    <w:rsid w:val="00EA686A"/>
    <w:rsid w:val="00EA6D37"/>
    <w:rsid w:val="00EB029D"/>
    <w:rsid w:val="00EB0EC1"/>
    <w:rsid w:val="00EB10B2"/>
    <w:rsid w:val="00EB1931"/>
    <w:rsid w:val="00EB2358"/>
    <w:rsid w:val="00EB24CB"/>
    <w:rsid w:val="00EB3358"/>
    <w:rsid w:val="00EB3F8F"/>
    <w:rsid w:val="00EB4776"/>
    <w:rsid w:val="00EB493C"/>
    <w:rsid w:val="00EB4A6C"/>
    <w:rsid w:val="00EB5213"/>
    <w:rsid w:val="00EB5C96"/>
    <w:rsid w:val="00EB5D6B"/>
    <w:rsid w:val="00EB6597"/>
    <w:rsid w:val="00EB7487"/>
    <w:rsid w:val="00EB768E"/>
    <w:rsid w:val="00EB797B"/>
    <w:rsid w:val="00EB7BF7"/>
    <w:rsid w:val="00EC0C08"/>
    <w:rsid w:val="00EC0EBB"/>
    <w:rsid w:val="00EC16CF"/>
    <w:rsid w:val="00EC18AB"/>
    <w:rsid w:val="00EC1B1A"/>
    <w:rsid w:val="00EC241A"/>
    <w:rsid w:val="00EC31D2"/>
    <w:rsid w:val="00EC32CD"/>
    <w:rsid w:val="00EC4471"/>
    <w:rsid w:val="00EC4611"/>
    <w:rsid w:val="00EC4F64"/>
    <w:rsid w:val="00EC53BA"/>
    <w:rsid w:val="00EC69A2"/>
    <w:rsid w:val="00EC6E44"/>
    <w:rsid w:val="00EC6F9E"/>
    <w:rsid w:val="00EC70C7"/>
    <w:rsid w:val="00EC71DC"/>
    <w:rsid w:val="00EC76C5"/>
    <w:rsid w:val="00EC7BEF"/>
    <w:rsid w:val="00ED10E7"/>
    <w:rsid w:val="00ED13A4"/>
    <w:rsid w:val="00ED2929"/>
    <w:rsid w:val="00ED2B7D"/>
    <w:rsid w:val="00ED3556"/>
    <w:rsid w:val="00ED4186"/>
    <w:rsid w:val="00ED461D"/>
    <w:rsid w:val="00ED6415"/>
    <w:rsid w:val="00ED686C"/>
    <w:rsid w:val="00ED6AFA"/>
    <w:rsid w:val="00ED7582"/>
    <w:rsid w:val="00ED7D95"/>
    <w:rsid w:val="00EE07E8"/>
    <w:rsid w:val="00EE0F23"/>
    <w:rsid w:val="00EE1ACD"/>
    <w:rsid w:val="00EE2D6E"/>
    <w:rsid w:val="00EE2DE5"/>
    <w:rsid w:val="00EE39AA"/>
    <w:rsid w:val="00EE3C2C"/>
    <w:rsid w:val="00EE4EE5"/>
    <w:rsid w:val="00EE4F56"/>
    <w:rsid w:val="00EE59E4"/>
    <w:rsid w:val="00EE631C"/>
    <w:rsid w:val="00EE6B4F"/>
    <w:rsid w:val="00EE6B8A"/>
    <w:rsid w:val="00EE6FB9"/>
    <w:rsid w:val="00EE7167"/>
    <w:rsid w:val="00EE74D1"/>
    <w:rsid w:val="00EE7D09"/>
    <w:rsid w:val="00EF00C9"/>
    <w:rsid w:val="00EF0A79"/>
    <w:rsid w:val="00EF0F33"/>
    <w:rsid w:val="00EF1119"/>
    <w:rsid w:val="00EF1925"/>
    <w:rsid w:val="00EF1983"/>
    <w:rsid w:val="00EF1BE5"/>
    <w:rsid w:val="00EF1F87"/>
    <w:rsid w:val="00EF22AB"/>
    <w:rsid w:val="00EF2FEA"/>
    <w:rsid w:val="00EF37DF"/>
    <w:rsid w:val="00EF4430"/>
    <w:rsid w:val="00EF4F90"/>
    <w:rsid w:val="00EF5DE3"/>
    <w:rsid w:val="00EF605A"/>
    <w:rsid w:val="00EF631B"/>
    <w:rsid w:val="00EF675F"/>
    <w:rsid w:val="00EF7404"/>
    <w:rsid w:val="00F00C7B"/>
    <w:rsid w:val="00F01A80"/>
    <w:rsid w:val="00F02168"/>
    <w:rsid w:val="00F028CE"/>
    <w:rsid w:val="00F02E8F"/>
    <w:rsid w:val="00F02FD3"/>
    <w:rsid w:val="00F034E0"/>
    <w:rsid w:val="00F039F3"/>
    <w:rsid w:val="00F04959"/>
    <w:rsid w:val="00F063E7"/>
    <w:rsid w:val="00F068F1"/>
    <w:rsid w:val="00F06B23"/>
    <w:rsid w:val="00F06B5E"/>
    <w:rsid w:val="00F0708D"/>
    <w:rsid w:val="00F0721B"/>
    <w:rsid w:val="00F07253"/>
    <w:rsid w:val="00F075C7"/>
    <w:rsid w:val="00F07A4F"/>
    <w:rsid w:val="00F1006A"/>
    <w:rsid w:val="00F106FF"/>
    <w:rsid w:val="00F114F1"/>
    <w:rsid w:val="00F12756"/>
    <w:rsid w:val="00F137F8"/>
    <w:rsid w:val="00F145E6"/>
    <w:rsid w:val="00F14921"/>
    <w:rsid w:val="00F15C19"/>
    <w:rsid w:val="00F16208"/>
    <w:rsid w:val="00F16542"/>
    <w:rsid w:val="00F16A00"/>
    <w:rsid w:val="00F20520"/>
    <w:rsid w:val="00F2085E"/>
    <w:rsid w:val="00F213DE"/>
    <w:rsid w:val="00F21A22"/>
    <w:rsid w:val="00F21AFB"/>
    <w:rsid w:val="00F21C74"/>
    <w:rsid w:val="00F21FF4"/>
    <w:rsid w:val="00F2213A"/>
    <w:rsid w:val="00F221F1"/>
    <w:rsid w:val="00F22D64"/>
    <w:rsid w:val="00F22F38"/>
    <w:rsid w:val="00F233A1"/>
    <w:rsid w:val="00F240DC"/>
    <w:rsid w:val="00F245E7"/>
    <w:rsid w:val="00F24B3D"/>
    <w:rsid w:val="00F24FDC"/>
    <w:rsid w:val="00F2550C"/>
    <w:rsid w:val="00F25612"/>
    <w:rsid w:val="00F25961"/>
    <w:rsid w:val="00F25C58"/>
    <w:rsid w:val="00F261A6"/>
    <w:rsid w:val="00F26D5E"/>
    <w:rsid w:val="00F27937"/>
    <w:rsid w:val="00F27B0A"/>
    <w:rsid w:val="00F27B2A"/>
    <w:rsid w:val="00F303B0"/>
    <w:rsid w:val="00F3077C"/>
    <w:rsid w:val="00F3159E"/>
    <w:rsid w:val="00F316FB"/>
    <w:rsid w:val="00F31E0D"/>
    <w:rsid w:val="00F325E1"/>
    <w:rsid w:val="00F3283A"/>
    <w:rsid w:val="00F32C3B"/>
    <w:rsid w:val="00F330CF"/>
    <w:rsid w:val="00F33728"/>
    <w:rsid w:val="00F33736"/>
    <w:rsid w:val="00F34772"/>
    <w:rsid w:val="00F34BC1"/>
    <w:rsid w:val="00F3548C"/>
    <w:rsid w:val="00F358CA"/>
    <w:rsid w:val="00F37542"/>
    <w:rsid w:val="00F37602"/>
    <w:rsid w:val="00F37A05"/>
    <w:rsid w:val="00F37A53"/>
    <w:rsid w:val="00F400FD"/>
    <w:rsid w:val="00F4086D"/>
    <w:rsid w:val="00F416BF"/>
    <w:rsid w:val="00F41E32"/>
    <w:rsid w:val="00F43C3C"/>
    <w:rsid w:val="00F44072"/>
    <w:rsid w:val="00F4451D"/>
    <w:rsid w:val="00F44872"/>
    <w:rsid w:val="00F4517E"/>
    <w:rsid w:val="00F45476"/>
    <w:rsid w:val="00F45892"/>
    <w:rsid w:val="00F45A27"/>
    <w:rsid w:val="00F46D42"/>
    <w:rsid w:val="00F47055"/>
    <w:rsid w:val="00F47269"/>
    <w:rsid w:val="00F503D0"/>
    <w:rsid w:val="00F50403"/>
    <w:rsid w:val="00F5098E"/>
    <w:rsid w:val="00F50CF8"/>
    <w:rsid w:val="00F51EDC"/>
    <w:rsid w:val="00F52F67"/>
    <w:rsid w:val="00F533D9"/>
    <w:rsid w:val="00F5418D"/>
    <w:rsid w:val="00F54775"/>
    <w:rsid w:val="00F54AF6"/>
    <w:rsid w:val="00F54D35"/>
    <w:rsid w:val="00F557EA"/>
    <w:rsid w:val="00F55C13"/>
    <w:rsid w:val="00F55F5C"/>
    <w:rsid w:val="00F56159"/>
    <w:rsid w:val="00F56435"/>
    <w:rsid w:val="00F56B31"/>
    <w:rsid w:val="00F56CA7"/>
    <w:rsid w:val="00F57387"/>
    <w:rsid w:val="00F577E5"/>
    <w:rsid w:val="00F57B2A"/>
    <w:rsid w:val="00F57E90"/>
    <w:rsid w:val="00F60D92"/>
    <w:rsid w:val="00F6194A"/>
    <w:rsid w:val="00F62156"/>
    <w:rsid w:val="00F62DDC"/>
    <w:rsid w:val="00F63273"/>
    <w:rsid w:val="00F63B25"/>
    <w:rsid w:val="00F63D17"/>
    <w:rsid w:val="00F63D56"/>
    <w:rsid w:val="00F64480"/>
    <w:rsid w:val="00F65252"/>
    <w:rsid w:val="00F65B6D"/>
    <w:rsid w:val="00F66D6D"/>
    <w:rsid w:val="00F66E4E"/>
    <w:rsid w:val="00F673E2"/>
    <w:rsid w:val="00F67BB3"/>
    <w:rsid w:val="00F7006A"/>
    <w:rsid w:val="00F70C08"/>
    <w:rsid w:val="00F715F8"/>
    <w:rsid w:val="00F71AE9"/>
    <w:rsid w:val="00F722E2"/>
    <w:rsid w:val="00F7235B"/>
    <w:rsid w:val="00F72C79"/>
    <w:rsid w:val="00F738FE"/>
    <w:rsid w:val="00F7462D"/>
    <w:rsid w:val="00F749C8"/>
    <w:rsid w:val="00F75985"/>
    <w:rsid w:val="00F75E11"/>
    <w:rsid w:val="00F75F6F"/>
    <w:rsid w:val="00F76492"/>
    <w:rsid w:val="00F77979"/>
    <w:rsid w:val="00F77A14"/>
    <w:rsid w:val="00F80833"/>
    <w:rsid w:val="00F80FF8"/>
    <w:rsid w:val="00F810EC"/>
    <w:rsid w:val="00F81191"/>
    <w:rsid w:val="00F81B83"/>
    <w:rsid w:val="00F81DF7"/>
    <w:rsid w:val="00F83028"/>
    <w:rsid w:val="00F834B2"/>
    <w:rsid w:val="00F83DD0"/>
    <w:rsid w:val="00F83E28"/>
    <w:rsid w:val="00F83FBE"/>
    <w:rsid w:val="00F84B31"/>
    <w:rsid w:val="00F85E87"/>
    <w:rsid w:val="00F868D2"/>
    <w:rsid w:val="00F875CF"/>
    <w:rsid w:val="00F87A7F"/>
    <w:rsid w:val="00F87C7A"/>
    <w:rsid w:val="00F87DD5"/>
    <w:rsid w:val="00F9002F"/>
    <w:rsid w:val="00F90190"/>
    <w:rsid w:val="00F934E2"/>
    <w:rsid w:val="00F934ED"/>
    <w:rsid w:val="00F949E5"/>
    <w:rsid w:val="00F94D0C"/>
    <w:rsid w:val="00F95E16"/>
    <w:rsid w:val="00F966E2"/>
    <w:rsid w:val="00F96B98"/>
    <w:rsid w:val="00F96CA6"/>
    <w:rsid w:val="00F97595"/>
    <w:rsid w:val="00F978A8"/>
    <w:rsid w:val="00FA036D"/>
    <w:rsid w:val="00FA1674"/>
    <w:rsid w:val="00FA1BE2"/>
    <w:rsid w:val="00FA1C9A"/>
    <w:rsid w:val="00FA2173"/>
    <w:rsid w:val="00FA2574"/>
    <w:rsid w:val="00FA3803"/>
    <w:rsid w:val="00FA38C6"/>
    <w:rsid w:val="00FA3B5E"/>
    <w:rsid w:val="00FA4793"/>
    <w:rsid w:val="00FA52A8"/>
    <w:rsid w:val="00FA5989"/>
    <w:rsid w:val="00FA59CE"/>
    <w:rsid w:val="00FA626C"/>
    <w:rsid w:val="00FA691F"/>
    <w:rsid w:val="00FA6B21"/>
    <w:rsid w:val="00FA72B8"/>
    <w:rsid w:val="00FB127C"/>
    <w:rsid w:val="00FB25DB"/>
    <w:rsid w:val="00FB2C44"/>
    <w:rsid w:val="00FB2E33"/>
    <w:rsid w:val="00FB3297"/>
    <w:rsid w:val="00FB39AE"/>
    <w:rsid w:val="00FB3B86"/>
    <w:rsid w:val="00FB46F3"/>
    <w:rsid w:val="00FB4CFF"/>
    <w:rsid w:val="00FB4F8D"/>
    <w:rsid w:val="00FB5281"/>
    <w:rsid w:val="00FB54B4"/>
    <w:rsid w:val="00FB5885"/>
    <w:rsid w:val="00FB5FD7"/>
    <w:rsid w:val="00FB6406"/>
    <w:rsid w:val="00FC0346"/>
    <w:rsid w:val="00FC0435"/>
    <w:rsid w:val="00FC1143"/>
    <w:rsid w:val="00FC122A"/>
    <w:rsid w:val="00FC1F78"/>
    <w:rsid w:val="00FC20E0"/>
    <w:rsid w:val="00FC21BE"/>
    <w:rsid w:val="00FC25DD"/>
    <w:rsid w:val="00FC285F"/>
    <w:rsid w:val="00FC2C3D"/>
    <w:rsid w:val="00FC3196"/>
    <w:rsid w:val="00FC3484"/>
    <w:rsid w:val="00FC3D26"/>
    <w:rsid w:val="00FC4954"/>
    <w:rsid w:val="00FC69EA"/>
    <w:rsid w:val="00FC746D"/>
    <w:rsid w:val="00FC7485"/>
    <w:rsid w:val="00FC756E"/>
    <w:rsid w:val="00FC7639"/>
    <w:rsid w:val="00FD04A1"/>
    <w:rsid w:val="00FD08C5"/>
    <w:rsid w:val="00FD1172"/>
    <w:rsid w:val="00FD3325"/>
    <w:rsid w:val="00FD3493"/>
    <w:rsid w:val="00FD3726"/>
    <w:rsid w:val="00FD388C"/>
    <w:rsid w:val="00FD3FA1"/>
    <w:rsid w:val="00FD4135"/>
    <w:rsid w:val="00FD5BC7"/>
    <w:rsid w:val="00FD5D44"/>
    <w:rsid w:val="00FD60A9"/>
    <w:rsid w:val="00FD6D6D"/>
    <w:rsid w:val="00FD70E3"/>
    <w:rsid w:val="00FD7328"/>
    <w:rsid w:val="00FE0323"/>
    <w:rsid w:val="00FE1D21"/>
    <w:rsid w:val="00FE2971"/>
    <w:rsid w:val="00FE2C91"/>
    <w:rsid w:val="00FE4B06"/>
    <w:rsid w:val="00FE4B87"/>
    <w:rsid w:val="00FE571F"/>
    <w:rsid w:val="00FE676D"/>
    <w:rsid w:val="00FE7039"/>
    <w:rsid w:val="00FE714D"/>
    <w:rsid w:val="00FF0424"/>
    <w:rsid w:val="00FF08FA"/>
    <w:rsid w:val="00FF0E18"/>
    <w:rsid w:val="00FF1D7B"/>
    <w:rsid w:val="00FF2028"/>
    <w:rsid w:val="00FF2314"/>
    <w:rsid w:val="00FF313F"/>
    <w:rsid w:val="00FF43B1"/>
    <w:rsid w:val="00FF4ADB"/>
    <w:rsid w:val="00FF4DD9"/>
    <w:rsid w:val="00FF6B81"/>
    <w:rsid w:val="00FF7225"/>
    <w:rsid w:val="00FF7B5E"/>
    <w:rsid w:val="00FF7CC6"/>
    <w:rsid w:val="00FF7DF1"/>
    <w:rsid w:val="00FF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EDB2"/>
  <w15:docId w15:val="{90081204-7D22-4AAA-AF07-9A49145C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2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140"/>
    <w:pPr>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02685"/>
    <w:rPr>
      <w:rFonts w:ascii="Tahoma" w:hAnsi="Tahoma" w:cs="Tahoma"/>
      <w:sz w:val="16"/>
      <w:szCs w:val="16"/>
    </w:rPr>
  </w:style>
  <w:style w:type="character" w:customStyle="1" w:styleId="BalloonTextChar">
    <w:name w:val="Balloon Text Char"/>
    <w:basedOn w:val="DefaultParagraphFont"/>
    <w:link w:val="BalloonText"/>
    <w:uiPriority w:val="99"/>
    <w:semiHidden/>
    <w:rsid w:val="00802685"/>
    <w:rPr>
      <w:rFonts w:ascii="Tahoma" w:hAnsi="Tahoma" w:cs="Tahoma"/>
      <w:sz w:val="16"/>
      <w:szCs w:val="16"/>
    </w:rPr>
  </w:style>
  <w:style w:type="paragraph" w:styleId="NormalWeb">
    <w:name w:val="Normal (Web)"/>
    <w:basedOn w:val="Normal"/>
    <w:uiPriority w:val="99"/>
    <w:semiHidden/>
    <w:unhideWhenUsed/>
    <w:rsid w:val="00EF4F90"/>
    <w:pPr>
      <w:spacing w:before="100" w:beforeAutospacing="1" w:after="100" w:afterAutospacing="1"/>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926D2"/>
    <w:rPr>
      <w:sz w:val="16"/>
      <w:szCs w:val="16"/>
    </w:rPr>
  </w:style>
  <w:style w:type="paragraph" w:styleId="CommentText">
    <w:name w:val="annotation text"/>
    <w:basedOn w:val="Normal"/>
    <w:link w:val="CommentTextChar"/>
    <w:uiPriority w:val="99"/>
    <w:semiHidden/>
    <w:unhideWhenUsed/>
    <w:rsid w:val="006926D2"/>
    <w:rPr>
      <w:sz w:val="20"/>
      <w:szCs w:val="20"/>
    </w:rPr>
  </w:style>
  <w:style w:type="character" w:customStyle="1" w:styleId="CommentTextChar">
    <w:name w:val="Comment Text Char"/>
    <w:basedOn w:val="DefaultParagraphFont"/>
    <w:link w:val="CommentText"/>
    <w:uiPriority w:val="99"/>
    <w:semiHidden/>
    <w:rsid w:val="006926D2"/>
    <w:rPr>
      <w:sz w:val="20"/>
      <w:szCs w:val="20"/>
    </w:rPr>
  </w:style>
  <w:style w:type="paragraph" w:styleId="CommentSubject">
    <w:name w:val="annotation subject"/>
    <w:basedOn w:val="CommentText"/>
    <w:next w:val="CommentText"/>
    <w:link w:val="CommentSubjectChar"/>
    <w:uiPriority w:val="99"/>
    <w:semiHidden/>
    <w:unhideWhenUsed/>
    <w:rsid w:val="006926D2"/>
    <w:rPr>
      <w:b/>
      <w:bCs/>
    </w:rPr>
  </w:style>
  <w:style w:type="character" w:customStyle="1" w:styleId="CommentSubjectChar">
    <w:name w:val="Comment Subject Char"/>
    <w:basedOn w:val="CommentTextChar"/>
    <w:link w:val="CommentSubject"/>
    <w:uiPriority w:val="99"/>
    <w:semiHidden/>
    <w:rsid w:val="006926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F40F22-62B7-4DF0-80D0-A0D28EF3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Gross</dc:creator>
  <cp:keywords/>
  <dc:description/>
  <cp:lastModifiedBy>Nitschelm, Charlie J</cp:lastModifiedBy>
  <cp:revision>2</cp:revision>
  <dcterms:created xsi:type="dcterms:W3CDTF">2019-02-19T18:38:00Z</dcterms:created>
  <dcterms:modified xsi:type="dcterms:W3CDTF">2019-02-19T18:38:00Z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