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36" w:rsidRPr="00B60E8E" w:rsidRDefault="00D06CBF" w:rsidP="006D2D02">
      <w:pPr>
        <w:pStyle w:val="Title"/>
        <w:jc w:val="center"/>
        <w:rPr>
          <w:sz w:val="48"/>
          <w:szCs w:val="48"/>
        </w:rPr>
      </w:pPr>
      <w:bookmarkStart w:id="0" w:name="OLE_LINK1"/>
      <w:bookmarkStart w:id="1" w:name="OLE_LINK2"/>
      <w:r>
        <w:rPr>
          <w:sz w:val="48"/>
          <w:szCs w:val="48"/>
        </w:rPr>
        <w:t>Rube Goldberg Design and Experiment</w:t>
      </w:r>
    </w:p>
    <w:p w:rsidR="00BA770A" w:rsidRDefault="00D06CBF" w:rsidP="001933EB">
      <w:pPr>
        <w:pStyle w:val="Subtitle"/>
        <w:jc w:val="center"/>
        <w:rPr>
          <w:sz w:val="32"/>
        </w:rPr>
      </w:pPr>
      <w:r>
        <w:rPr>
          <w:sz w:val="32"/>
        </w:rPr>
        <w:t>Play That Track, Ross!</w:t>
      </w:r>
      <w:r w:rsidR="00BA770A">
        <w:rPr>
          <w:sz w:val="32"/>
        </w:rPr>
        <w:br/>
      </w:r>
      <w:r>
        <w:rPr>
          <w:sz w:val="32"/>
        </w:rPr>
        <w:t>ME 627</w:t>
      </w:r>
      <w:r w:rsidR="00316DCE">
        <w:rPr>
          <w:sz w:val="32"/>
        </w:rPr>
        <w:t xml:space="preserve"> Dynamics, Fall 2018</w:t>
      </w:r>
    </w:p>
    <w:p w:rsidR="006D2D02" w:rsidRDefault="006D2D02" w:rsidP="006D2D02">
      <w:pPr>
        <w:pStyle w:val="Subtitle"/>
      </w:pPr>
    </w:p>
    <w:p w:rsidR="00F90404" w:rsidRPr="00F90404" w:rsidRDefault="00B60E8E" w:rsidP="00B60E8E">
      <w:pPr>
        <w:tabs>
          <w:tab w:val="left" w:pos="2415"/>
        </w:tabs>
      </w:pPr>
      <w:r>
        <w:tab/>
      </w:r>
    </w:p>
    <w:p w:rsidR="00F90404" w:rsidRDefault="00D06CBF" w:rsidP="00F90404">
      <w:pPr>
        <w:jc w:val="center"/>
        <w:rPr>
          <w:rFonts w:asciiTheme="majorHAnsi" w:eastAsiaTheme="majorEastAsia" w:hAnsiTheme="majorHAnsi" w:cstheme="majorBidi"/>
          <w:i/>
          <w:iCs/>
          <w:color w:val="4F81BD" w:themeColor="accent1"/>
          <w:spacing w:val="15"/>
          <w:sz w:val="32"/>
          <w:szCs w:val="24"/>
        </w:rPr>
      </w:pPr>
      <w:r>
        <w:rPr>
          <w:rFonts w:asciiTheme="majorHAnsi" w:eastAsiaTheme="majorEastAsia" w:hAnsiTheme="majorHAnsi" w:cstheme="majorBidi"/>
          <w:i/>
          <w:iCs/>
          <w:color w:val="4F81BD" w:themeColor="accent1"/>
          <w:spacing w:val="15"/>
          <w:sz w:val="40"/>
          <w:szCs w:val="40"/>
        </w:rPr>
        <w:t>Final Report</w:t>
      </w:r>
      <w:r w:rsidR="00AC31A3">
        <w:rPr>
          <w:rFonts w:asciiTheme="majorHAnsi" w:eastAsiaTheme="majorEastAsia" w:hAnsiTheme="majorHAnsi" w:cstheme="majorBidi"/>
          <w:i/>
          <w:iCs/>
          <w:color w:val="4F81BD" w:themeColor="accent1"/>
          <w:spacing w:val="15"/>
          <w:sz w:val="32"/>
          <w:szCs w:val="24"/>
        </w:rPr>
        <w:t xml:space="preserve"> </w:t>
      </w:r>
      <w:r w:rsidR="00AC31A3">
        <w:rPr>
          <w:rFonts w:asciiTheme="majorHAnsi" w:eastAsiaTheme="majorEastAsia" w:hAnsiTheme="majorHAnsi" w:cstheme="majorBidi"/>
          <w:i/>
          <w:iCs/>
          <w:color w:val="4F81BD" w:themeColor="accent1"/>
          <w:spacing w:val="15"/>
          <w:sz w:val="32"/>
          <w:szCs w:val="24"/>
        </w:rPr>
        <w:br/>
        <w:t>Decem</w:t>
      </w:r>
      <w:r w:rsidR="00A61C36">
        <w:rPr>
          <w:rFonts w:asciiTheme="majorHAnsi" w:eastAsiaTheme="majorEastAsia" w:hAnsiTheme="majorHAnsi" w:cstheme="majorBidi"/>
          <w:i/>
          <w:iCs/>
          <w:color w:val="4F81BD" w:themeColor="accent1"/>
          <w:spacing w:val="15"/>
          <w:sz w:val="32"/>
          <w:szCs w:val="24"/>
        </w:rPr>
        <w:t>ber 2018</w:t>
      </w:r>
    </w:p>
    <w:p w:rsidR="0018686C" w:rsidRDefault="0018686C" w:rsidP="00BA770A">
      <w:pPr>
        <w:pStyle w:val="Subtitle"/>
      </w:pPr>
    </w:p>
    <w:p w:rsidR="00F81386" w:rsidRPr="00F81386" w:rsidRDefault="00F81386" w:rsidP="00F81386"/>
    <w:p w:rsidR="007155CF" w:rsidRDefault="00BA770A" w:rsidP="00BA770A">
      <w:pPr>
        <w:pStyle w:val="Subtitle"/>
        <w:rPr>
          <w:color w:val="FF0000"/>
        </w:rPr>
      </w:pPr>
      <w:r w:rsidRPr="00F81386">
        <w:rPr>
          <w:u w:val="single"/>
        </w:rPr>
        <w:t>Name of Group Members</w:t>
      </w:r>
      <w:r w:rsidR="001933EB" w:rsidRPr="00F81386">
        <w:t xml:space="preserve">   </w:t>
      </w:r>
    </w:p>
    <w:p w:rsidR="007155CF" w:rsidRPr="007155CF" w:rsidRDefault="007155CF" w:rsidP="00BA770A">
      <w:pPr>
        <w:pStyle w:val="Subtitle"/>
        <w:rPr>
          <w:rStyle w:val="Hyperlink"/>
          <w:color w:val="4F81BD" w:themeColor="accent1"/>
          <w:u w:val="none"/>
        </w:rPr>
      </w:pPr>
      <w:r>
        <w:t>Charlie Nitschelm</w:t>
      </w:r>
      <w:r>
        <w:br/>
        <w:t>A</w:t>
      </w:r>
      <w:r w:rsidR="00BA770A" w:rsidRPr="00F81386">
        <w:t xml:space="preserve">uthor One, </w:t>
      </w:r>
      <w:hyperlink r:id="rId8" w:history="1">
        <w:r w:rsidRPr="00E35739">
          <w:rPr>
            <w:rStyle w:val="Hyperlink"/>
          </w:rPr>
          <w:t>cjn1012@wildcats.unh.edu</w:t>
        </w:r>
      </w:hyperlink>
    </w:p>
    <w:p w:rsidR="007155CF" w:rsidRDefault="007155CF" w:rsidP="00BA770A">
      <w:pPr>
        <w:pStyle w:val="Subtitle"/>
        <w:rPr>
          <w:rStyle w:val="Hyperlink"/>
        </w:rPr>
      </w:pPr>
      <w:r>
        <w:t>Ross Thyne</w:t>
      </w:r>
      <w:r>
        <w:br/>
      </w:r>
      <w:r w:rsidR="00BA770A" w:rsidRPr="00F81386">
        <w:t xml:space="preserve">Author Two, </w:t>
      </w:r>
      <w:hyperlink r:id="rId9" w:history="1">
        <w:r w:rsidR="00D06CBF" w:rsidRPr="004B5622">
          <w:rPr>
            <w:rStyle w:val="Hyperlink"/>
          </w:rPr>
          <w:t>rdt1002@wildcats.unh.edu</w:t>
        </w:r>
      </w:hyperlink>
    </w:p>
    <w:p w:rsidR="00D06CBF" w:rsidRPr="007155CF" w:rsidRDefault="00D06CBF" w:rsidP="00D06CBF">
      <w:pPr>
        <w:pStyle w:val="Subtitle"/>
        <w:rPr>
          <w:rStyle w:val="Hyperlink"/>
          <w:color w:val="4F81BD" w:themeColor="accent1"/>
          <w:u w:val="none"/>
        </w:rPr>
      </w:pPr>
      <w:r>
        <w:t>Lucas Simmonds</w:t>
      </w:r>
      <w:r>
        <w:br/>
        <w:t>A</w:t>
      </w:r>
      <w:r w:rsidRPr="00F81386">
        <w:t xml:space="preserve">uthor </w:t>
      </w:r>
      <w:r>
        <w:t>Three</w:t>
      </w:r>
      <w:r w:rsidRPr="00F81386">
        <w:t xml:space="preserve">, </w:t>
      </w:r>
      <w:hyperlink r:id="rId10" w:history="1">
        <w:r w:rsidRPr="004B5622">
          <w:rPr>
            <w:rStyle w:val="Hyperlink"/>
          </w:rPr>
          <w:t>lps1003@wildcats.unh.edu</w:t>
        </w:r>
      </w:hyperlink>
    </w:p>
    <w:p w:rsidR="00D06CBF" w:rsidRPr="00D06CBF" w:rsidRDefault="00D06CBF" w:rsidP="00D06CBF">
      <w:pPr>
        <w:pStyle w:val="Subtitle"/>
      </w:pPr>
      <w:r>
        <w:t>Viktor Lendaro</w:t>
      </w:r>
      <w:r>
        <w:br/>
      </w:r>
      <w:r w:rsidRPr="00F81386">
        <w:t xml:space="preserve">Author </w:t>
      </w:r>
      <w:r>
        <w:t>Four</w:t>
      </w:r>
      <w:r w:rsidRPr="00F81386">
        <w:t xml:space="preserve">, </w:t>
      </w:r>
      <w:r>
        <w:rPr>
          <w:rStyle w:val="Hyperlink"/>
        </w:rPr>
        <w:t>val1003@wildcats.unh.edu</w:t>
      </w:r>
    </w:p>
    <w:p w:rsidR="00BA770A" w:rsidRPr="00F81386" w:rsidRDefault="00BA770A" w:rsidP="00BA770A">
      <w:pPr>
        <w:pStyle w:val="Subtitle"/>
      </w:pPr>
    </w:p>
    <w:p w:rsidR="007155CF" w:rsidRDefault="00D06CBF" w:rsidP="00D06CBF">
      <w:pPr>
        <w:pStyle w:val="Subtitle"/>
      </w:pPr>
      <w:r>
        <w:t xml:space="preserve">Group: </w:t>
      </w:r>
      <w:r w:rsidR="007155CF">
        <w:tab/>
      </w:r>
      <w:r>
        <w:t>25</w:t>
      </w:r>
    </w:p>
    <w:p w:rsidR="007155CF" w:rsidRPr="007155CF" w:rsidRDefault="007155CF" w:rsidP="007155CF"/>
    <w:tbl>
      <w:tblPr>
        <w:tblStyle w:val="TableGrid"/>
        <w:tblW w:w="0" w:type="auto"/>
        <w:tblLook w:val="04A0" w:firstRow="1" w:lastRow="0" w:firstColumn="1" w:lastColumn="0" w:noHBand="0" w:noVBand="1"/>
      </w:tblPr>
      <w:tblGrid>
        <w:gridCol w:w="6767"/>
        <w:gridCol w:w="2593"/>
      </w:tblGrid>
      <w:tr w:rsidR="00751B33" w:rsidTr="0018686C">
        <w:tc>
          <w:tcPr>
            <w:tcW w:w="6948" w:type="dxa"/>
            <w:tcBorders>
              <w:top w:val="nil"/>
              <w:left w:val="nil"/>
              <w:bottom w:val="nil"/>
              <w:right w:val="nil"/>
            </w:tcBorders>
          </w:tcPr>
          <w:p w:rsidR="00751B33" w:rsidRPr="00F81386" w:rsidRDefault="00751B33" w:rsidP="00AC31A3">
            <w:pPr>
              <w:rPr>
                <w:rFonts w:asciiTheme="majorHAnsi" w:eastAsiaTheme="majorEastAsia" w:hAnsiTheme="majorHAnsi" w:cstheme="majorBidi"/>
                <w:i/>
                <w:iCs/>
                <w:color w:val="4F81BD" w:themeColor="accent1"/>
                <w:spacing w:val="15"/>
                <w:sz w:val="28"/>
                <w:szCs w:val="28"/>
              </w:rPr>
            </w:pPr>
            <w:r w:rsidRPr="00F81386">
              <w:rPr>
                <w:rFonts w:asciiTheme="majorHAnsi" w:eastAsiaTheme="majorEastAsia" w:hAnsiTheme="majorHAnsi" w:cstheme="majorBidi"/>
                <w:i/>
                <w:iCs/>
                <w:color w:val="4F81BD" w:themeColor="accent1"/>
                <w:spacing w:val="15"/>
                <w:sz w:val="28"/>
                <w:szCs w:val="28"/>
              </w:rPr>
              <w:t>Department of Mechanical Engineering</w:t>
            </w:r>
          </w:p>
          <w:p w:rsidR="00751B33" w:rsidRPr="00F81386" w:rsidRDefault="00751B33" w:rsidP="00AC31A3">
            <w:pPr>
              <w:rPr>
                <w:rFonts w:asciiTheme="majorHAnsi" w:eastAsiaTheme="majorEastAsia" w:hAnsiTheme="majorHAnsi" w:cstheme="majorBidi"/>
                <w:i/>
                <w:iCs/>
                <w:color w:val="4F81BD" w:themeColor="accent1"/>
                <w:spacing w:val="15"/>
                <w:sz w:val="28"/>
                <w:szCs w:val="28"/>
              </w:rPr>
            </w:pPr>
            <w:r w:rsidRPr="00F81386">
              <w:rPr>
                <w:rFonts w:asciiTheme="majorHAnsi" w:eastAsiaTheme="majorEastAsia" w:hAnsiTheme="majorHAnsi" w:cstheme="majorBidi"/>
                <w:i/>
                <w:iCs/>
                <w:color w:val="4F81BD" w:themeColor="accent1"/>
                <w:spacing w:val="15"/>
                <w:sz w:val="28"/>
                <w:szCs w:val="28"/>
              </w:rPr>
              <w:t>University of New Hampshire</w:t>
            </w:r>
          </w:p>
          <w:p w:rsidR="0018686C" w:rsidRPr="00F81386" w:rsidRDefault="0018686C" w:rsidP="00AC31A3">
            <w:pPr>
              <w:rPr>
                <w:rFonts w:asciiTheme="majorHAnsi" w:eastAsiaTheme="majorEastAsia" w:hAnsiTheme="majorHAnsi" w:cstheme="majorBidi"/>
                <w:i/>
                <w:iCs/>
                <w:color w:val="4F81BD" w:themeColor="accent1"/>
                <w:spacing w:val="15"/>
                <w:sz w:val="24"/>
                <w:szCs w:val="24"/>
              </w:rPr>
            </w:pPr>
          </w:p>
          <w:p w:rsidR="0018686C" w:rsidRPr="00F81386" w:rsidRDefault="0018686C" w:rsidP="00AC31A3">
            <w:pPr>
              <w:rPr>
                <w:rFonts w:asciiTheme="majorHAnsi" w:eastAsiaTheme="majorEastAsia" w:hAnsiTheme="majorHAnsi" w:cstheme="majorBidi"/>
                <w:i/>
                <w:iCs/>
                <w:color w:val="4F81BD" w:themeColor="accent1"/>
                <w:spacing w:val="15"/>
                <w:sz w:val="24"/>
                <w:szCs w:val="24"/>
              </w:rPr>
            </w:pPr>
            <w:r w:rsidRPr="00F81386">
              <w:rPr>
                <w:rFonts w:asciiTheme="majorHAnsi" w:eastAsiaTheme="majorEastAsia" w:hAnsiTheme="majorHAnsi" w:cstheme="majorBidi"/>
                <w:i/>
                <w:iCs/>
                <w:color w:val="4F81BD" w:themeColor="accent1"/>
                <w:spacing w:val="15"/>
                <w:sz w:val="24"/>
                <w:szCs w:val="24"/>
              </w:rPr>
              <w:t xml:space="preserve">Professor </w:t>
            </w:r>
            <w:r w:rsidR="00D06CBF">
              <w:rPr>
                <w:rFonts w:asciiTheme="majorHAnsi" w:eastAsiaTheme="majorEastAsia" w:hAnsiTheme="majorHAnsi" w:cstheme="majorBidi"/>
                <w:i/>
                <w:iCs/>
                <w:color w:val="4F81BD" w:themeColor="accent1"/>
                <w:spacing w:val="15"/>
                <w:sz w:val="24"/>
                <w:szCs w:val="24"/>
              </w:rPr>
              <w:t>Y. Lee</w:t>
            </w:r>
            <w:r w:rsidRPr="00F81386">
              <w:rPr>
                <w:rFonts w:asciiTheme="majorHAnsi" w:eastAsiaTheme="majorEastAsia" w:hAnsiTheme="majorHAnsi" w:cstheme="majorBidi"/>
                <w:i/>
                <w:iCs/>
                <w:color w:val="4F81BD" w:themeColor="accent1"/>
                <w:spacing w:val="15"/>
                <w:sz w:val="24"/>
                <w:szCs w:val="24"/>
              </w:rPr>
              <w:t xml:space="preserve"> </w:t>
            </w:r>
          </w:p>
          <w:p w:rsidR="0018686C" w:rsidRDefault="0018686C" w:rsidP="0018686C">
            <w:pPr>
              <w:rPr>
                <w:rFonts w:asciiTheme="majorHAnsi" w:eastAsiaTheme="majorEastAsia" w:hAnsiTheme="majorHAnsi" w:cstheme="majorBidi"/>
                <w:i/>
                <w:iCs/>
                <w:color w:val="4F81BD" w:themeColor="accent1"/>
                <w:spacing w:val="15"/>
                <w:sz w:val="32"/>
                <w:szCs w:val="24"/>
              </w:rPr>
            </w:pPr>
          </w:p>
        </w:tc>
        <w:tc>
          <w:tcPr>
            <w:tcW w:w="2628" w:type="dxa"/>
            <w:tcBorders>
              <w:top w:val="nil"/>
              <w:left w:val="nil"/>
              <w:bottom w:val="nil"/>
              <w:right w:val="nil"/>
            </w:tcBorders>
          </w:tcPr>
          <w:p w:rsidR="00751B33" w:rsidRDefault="00751B33" w:rsidP="00751B33">
            <w:pPr>
              <w:jc w:val="center"/>
              <w:rPr>
                <w:rFonts w:asciiTheme="majorHAnsi" w:eastAsiaTheme="majorEastAsia" w:hAnsiTheme="majorHAnsi" w:cstheme="majorBidi"/>
                <w:i/>
                <w:iCs/>
                <w:color w:val="4F81BD" w:themeColor="accent1"/>
                <w:spacing w:val="15"/>
                <w:sz w:val="32"/>
                <w:szCs w:val="24"/>
              </w:rPr>
            </w:pPr>
            <w:r>
              <w:rPr>
                <w:noProof/>
              </w:rPr>
              <w:drawing>
                <wp:inline distT="0" distB="0" distL="0" distR="0" wp14:anchorId="05885419" wp14:editId="5A0EEFD0">
                  <wp:extent cx="897294" cy="1235767"/>
                  <wp:effectExtent l="0" t="0" r="0" b="0"/>
                  <wp:docPr id="14341" name="Picture 14341" descr="Image result for UN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UNH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704" cy="1241841"/>
                          </a:xfrm>
                          <a:prstGeom prst="rect">
                            <a:avLst/>
                          </a:prstGeom>
                          <a:noFill/>
                          <a:ln>
                            <a:noFill/>
                          </a:ln>
                        </pic:spPr>
                      </pic:pic>
                    </a:graphicData>
                  </a:graphic>
                </wp:inline>
              </w:drawing>
            </w:r>
          </w:p>
        </w:tc>
      </w:tr>
    </w:tbl>
    <w:p w:rsidR="00E234BC" w:rsidRPr="00E234BC" w:rsidRDefault="00E234BC" w:rsidP="00E234BC">
      <w:pPr>
        <w:sectPr w:rsidR="00E234BC" w:rsidRPr="00E234BC" w:rsidSect="00751B33">
          <w:footerReference w:type="default" r:id="rId12"/>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eastAsia="en-US"/>
        </w:rPr>
        <w:id w:val="-1689511546"/>
        <w:docPartObj>
          <w:docPartGallery w:val="Table of Contents"/>
          <w:docPartUnique/>
        </w:docPartObj>
      </w:sdtPr>
      <w:sdtEndPr>
        <w:rPr>
          <w:noProof/>
        </w:rPr>
      </w:sdtEndPr>
      <w:sdtContent>
        <w:p w:rsidR="00087ADE" w:rsidRPr="00087ADE" w:rsidRDefault="00087ADE">
          <w:pPr>
            <w:pStyle w:val="TOCHeading"/>
            <w:rPr>
              <w:color w:val="auto"/>
            </w:rPr>
          </w:pPr>
          <w:r w:rsidRPr="00087ADE">
            <w:rPr>
              <w:color w:val="auto"/>
            </w:rPr>
            <w:t>Table of Contents</w:t>
          </w:r>
        </w:p>
        <w:p w:rsidR="00963539" w:rsidRDefault="00075765">
          <w:pPr>
            <w:pStyle w:val="TOC1"/>
            <w:tabs>
              <w:tab w:val="right" w:leader="dot" w:pos="9350"/>
            </w:tabs>
            <w:rPr>
              <w:rFonts w:eastAsiaTheme="minorEastAsia"/>
              <w:noProof/>
            </w:rPr>
          </w:pPr>
          <w:r>
            <w:fldChar w:fldCharType="begin"/>
          </w:r>
          <w:r w:rsidR="00087ADE">
            <w:instrText xml:space="preserve"> TOC \o "1-3" \h \z \u </w:instrText>
          </w:r>
          <w:r>
            <w:fldChar w:fldCharType="separate"/>
          </w:r>
          <w:hyperlink w:anchor="_Toc469002258" w:history="1">
            <w:r w:rsidR="00963539" w:rsidRPr="009A6059">
              <w:rPr>
                <w:rStyle w:val="Hyperlink"/>
                <w:noProof/>
              </w:rPr>
              <w:t>List of Figures</w:t>
            </w:r>
            <w:r w:rsidR="00963539">
              <w:rPr>
                <w:noProof/>
                <w:webHidden/>
              </w:rPr>
              <w:tab/>
            </w:r>
            <w:r w:rsidR="00963539">
              <w:rPr>
                <w:noProof/>
                <w:webHidden/>
              </w:rPr>
              <w:fldChar w:fldCharType="begin"/>
            </w:r>
            <w:r w:rsidR="00963539">
              <w:rPr>
                <w:noProof/>
                <w:webHidden/>
              </w:rPr>
              <w:instrText xml:space="preserve"> PAGEREF _Toc469002258 \h </w:instrText>
            </w:r>
            <w:r w:rsidR="00963539">
              <w:rPr>
                <w:noProof/>
                <w:webHidden/>
              </w:rPr>
            </w:r>
            <w:r w:rsidR="00963539">
              <w:rPr>
                <w:noProof/>
                <w:webHidden/>
              </w:rPr>
              <w:fldChar w:fldCharType="separate"/>
            </w:r>
            <w:r w:rsidR="00963539">
              <w:rPr>
                <w:noProof/>
                <w:webHidden/>
              </w:rPr>
              <w:t>ii</w:t>
            </w:r>
            <w:r w:rsidR="00963539">
              <w:rPr>
                <w:noProof/>
                <w:webHidden/>
              </w:rPr>
              <w:fldChar w:fldCharType="end"/>
            </w:r>
          </w:hyperlink>
        </w:p>
        <w:p w:rsidR="00963539" w:rsidRDefault="00CF5967">
          <w:pPr>
            <w:pStyle w:val="TOC1"/>
            <w:tabs>
              <w:tab w:val="right" w:leader="dot" w:pos="9350"/>
            </w:tabs>
            <w:rPr>
              <w:rFonts w:eastAsiaTheme="minorEastAsia"/>
              <w:noProof/>
            </w:rPr>
          </w:pPr>
          <w:hyperlink w:anchor="_Toc469002259" w:history="1">
            <w:r w:rsidR="00963539" w:rsidRPr="009A6059">
              <w:rPr>
                <w:rStyle w:val="Hyperlink"/>
                <w:noProof/>
              </w:rPr>
              <w:t>List of Tables</w:t>
            </w:r>
            <w:r w:rsidR="00963539">
              <w:rPr>
                <w:noProof/>
                <w:webHidden/>
              </w:rPr>
              <w:tab/>
            </w:r>
            <w:r w:rsidR="00963539">
              <w:rPr>
                <w:noProof/>
                <w:webHidden/>
              </w:rPr>
              <w:fldChar w:fldCharType="begin"/>
            </w:r>
            <w:r w:rsidR="00963539">
              <w:rPr>
                <w:noProof/>
                <w:webHidden/>
              </w:rPr>
              <w:instrText xml:space="preserve"> PAGEREF _Toc469002259 \h </w:instrText>
            </w:r>
            <w:r w:rsidR="00963539">
              <w:rPr>
                <w:noProof/>
                <w:webHidden/>
              </w:rPr>
            </w:r>
            <w:r w:rsidR="00963539">
              <w:rPr>
                <w:noProof/>
                <w:webHidden/>
              </w:rPr>
              <w:fldChar w:fldCharType="separate"/>
            </w:r>
            <w:r w:rsidR="00963539">
              <w:rPr>
                <w:noProof/>
                <w:webHidden/>
              </w:rPr>
              <w:t>ii</w:t>
            </w:r>
            <w:r w:rsidR="00963539">
              <w:rPr>
                <w:noProof/>
                <w:webHidden/>
              </w:rPr>
              <w:fldChar w:fldCharType="end"/>
            </w:r>
          </w:hyperlink>
        </w:p>
        <w:p w:rsidR="00963539" w:rsidRDefault="00CF5967">
          <w:pPr>
            <w:pStyle w:val="TOC1"/>
            <w:tabs>
              <w:tab w:val="right" w:leader="dot" w:pos="9350"/>
            </w:tabs>
            <w:rPr>
              <w:rFonts w:eastAsiaTheme="minorEastAsia"/>
              <w:noProof/>
            </w:rPr>
          </w:pPr>
          <w:hyperlink w:anchor="_Toc469002260" w:history="1">
            <w:r w:rsidR="00963539" w:rsidRPr="009A6059">
              <w:rPr>
                <w:rStyle w:val="Hyperlink"/>
                <w:noProof/>
              </w:rPr>
              <w:t>Abstract</w:t>
            </w:r>
            <w:r w:rsidR="00963539">
              <w:rPr>
                <w:noProof/>
                <w:webHidden/>
              </w:rPr>
              <w:tab/>
            </w:r>
            <w:r w:rsidR="00963539">
              <w:rPr>
                <w:noProof/>
                <w:webHidden/>
              </w:rPr>
              <w:fldChar w:fldCharType="begin"/>
            </w:r>
            <w:r w:rsidR="00963539">
              <w:rPr>
                <w:noProof/>
                <w:webHidden/>
              </w:rPr>
              <w:instrText xml:space="preserve"> PAGEREF _Toc469002260 \h </w:instrText>
            </w:r>
            <w:r w:rsidR="00963539">
              <w:rPr>
                <w:noProof/>
                <w:webHidden/>
              </w:rPr>
            </w:r>
            <w:r w:rsidR="00963539">
              <w:rPr>
                <w:noProof/>
                <w:webHidden/>
              </w:rPr>
              <w:fldChar w:fldCharType="separate"/>
            </w:r>
            <w:r w:rsidR="00963539">
              <w:rPr>
                <w:noProof/>
                <w:webHidden/>
              </w:rPr>
              <w:t>1</w:t>
            </w:r>
            <w:r w:rsidR="00963539">
              <w:rPr>
                <w:noProof/>
                <w:webHidden/>
              </w:rPr>
              <w:fldChar w:fldCharType="end"/>
            </w:r>
          </w:hyperlink>
        </w:p>
        <w:p w:rsidR="00963539" w:rsidRDefault="00CF5967">
          <w:pPr>
            <w:pStyle w:val="TOC1"/>
            <w:tabs>
              <w:tab w:val="right" w:leader="dot" w:pos="9350"/>
            </w:tabs>
            <w:rPr>
              <w:rFonts w:eastAsiaTheme="minorEastAsia"/>
              <w:noProof/>
            </w:rPr>
          </w:pPr>
          <w:hyperlink w:anchor="_Toc469002261" w:history="1">
            <w:r w:rsidR="00963539" w:rsidRPr="009A6059">
              <w:rPr>
                <w:rStyle w:val="Hyperlink"/>
                <w:noProof/>
              </w:rPr>
              <w:t>Introduction and Background</w:t>
            </w:r>
            <w:r w:rsidR="00963539">
              <w:rPr>
                <w:noProof/>
                <w:webHidden/>
              </w:rPr>
              <w:tab/>
            </w:r>
            <w:r w:rsidR="00963539">
              <w:rPr>
                <w:noProof/>
                <w:webHidden/>
              </w:rPr>
              <w:fldChar w:fldCharType="begin"/>
            </w:r>
            <w:r w:rsidR="00963539">
              <w:rPr>
                <w:noProof/>
                <w:webHidden/>
              </w:rPr>
              <w:instrText xml:space="preserve"> PAGEREF _Toc469002261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CF5967">
          <w:pPr>
            <w:pStyle w:val="TOC1"/>
            <w:tabs>
              <w:tab w:val="right" w:leader="dot" w:pos="9350"/>
            </w:tabs>
            <w:rPr>
              <w:rFonts w:eastAsiaTheme="minorEastAsia"/>
              <w:noProof/>
            </w:rPr>
          </w:pPr>
          <w:hyperlink w:anchor="_Toc469002262" w:history="1">
            <w:r w:rsidR="00963539" w:rsidRPr="009A6059">
              <w:rPr>
                <w:rStyle w:val="Hyperlink"/>
                <w:noProof/>
              </w:rPr>
              <w:t>Theory</w:t>
            </w:r>
            <w:r w:rsidR="00963539">
              <w:rPr>
                <w:noProof/>
                <w:webHidden/>
              </w:rPr>
              <w:tab/>
            </w:r>
            <w:r w:rsidR="00963539">
              <w:rPr>
                <w:noProof/>
                <w:webHidden/>
              </w:rPr>
              <w:fldChar w:fldCharType="begin"/>
            </w:r>
            <w:r w:rsidR="00963539">
              <w:rPr>
                <w:noProof/>
                <w:webHidden/>
              </w:rPr>
              <w:instrText xml:space="preserve"> PAGEREF _Toc469002262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CF5967">
          <w:pPr>
            <w:pStyle w:val="TOC1"/>
            <w:tabs>
              <w:tab w:val="right" w:leader="dot" w:pos="9350"/>
            </w:tabs>
            <w:rPr>
              <w:rFonts w:eastAsiaTheme="minorEastAsia"/>
              <w:noProof/>
            </w:rPr>
          </w:pPr>
          <w:hyperlink w:anchor="_Toc469002263" w:history="1">
            <w:r w:rsidR="00963539" w:rsidRPr="009A6059">
              <w:rPr>
                <w:rStyle w:val="Hyperlink"/>
                <w:noProof/>
              </w:rPr>
              <w:t>Experimental Setup</w:t>
            </w:r>
            <w:r w:rsidR="00963539">
              <w:rPr>
                <w:noProof/>
                <w:webHidden/>
              </w:rPr>
              <w:tab/>
            </w:r>
            <w:r w:rsidR="00963539">
              <w:rPr>
                <w:noProof/>
                <w:webHidden/>
              </w:rPr>
              <w:fldChar w:fldCharType="begin"/>
            </w:r>
            <w:r w:rsidR="00963539">
              <w:rPr>
                <w:noProof/>
                <w:webHidden/>
              </w:rPr>
              <w:instrText xml:space="preserve"> PAGEREF _Toc469002263 \h </w:instrText>
            </w:r>
            <w:r w:rsidR="00963539">
              <w:rPr>
                <w:noProof/>
                <w:webHidden/>
              </w:rPr>
            </w:r>
            <w:r w:rsidR="00963539">
              <w:rPr>
                <w:noProof/>
                <w:webHidden/>
              </w:rPr>
              <w:fldChar w:fldCharType="separate"/>
            </w:r>
            <w:r w:rsidR="00963539">
              <w:rPr>
                <w:noProof/>
                <w:webHidden/>
              </w:rPr>
              <w:t>2</w:t>
            </w:r>
            <w:r w:rsidR="00963539">
              <w:rPr>
                <w:noProof/>
                <w:webHidden/>
              </w:rPr>
              <w:fldChar w:fldCharType="end"/>
            </w:r>
          </w:hyperlink>
        </w:p>
        <w:p w:rsidR="00963539" w:rsidRDefault="00CF5967">
          <w:pPr>
            <w:pStyle w:val="TOC1"/>
            <w:tabs>
              <w:tab w:val="right" w:leader="dot" w:pos="9350"/>
            </w:tabs>
            <w:rPr>
              <w:rFonts w:eastAsiaTheme="minorEastAsia"/>
              <w:noProof/>
            </w:rPr>
          </w:pPr>
          <w:hyperlink w:anchor="_Toc469002264" w:history="1">
            <w:r w:rsidR="00963539" w:rsidRPr="009A6059">
              <w:rPr>
                <w:rStyle w:val="Hyperlink"/>
                <w:noProof/>
              </w:rPr>
              <w:t>Discussion of Results</w:t>
            </w:r>
            <w:r w:rsidR="00963539">
              <w:rPr>
                <w:noProof/>
                <w:webHidden/>
              </w:rPr>
              <w:tab/>
            </w:r>
            <w:r w:rsidR="00963539">
              <w:rPr>
                <w:noProof/>
                <w:webHidden/>
              </w:rPr>
              <w:fldChar w:fldCharType="begin"/>
            </w:r>
            <w:r w:rsidR="00963539">
              <w:rPr>
                <w:noProof/>
                <w:webHidden/>
              </w:rPr>
              <w:instrText xml:space="preserve"> PAGEREF _Toc469002264 \h </w:instrText>
            </w:r>
            <w:r w:rsidR="00963539">
              <w:rPr>
                <w:noProof/>
                <w:webHidden/>
              </w:rPr>
            </w:r>
            <w:r w:rsidR="00963539">
              <w:rPr>
                <w:noProof/>
                <w:webHidden/>
              </w:rPr>
              <w:fldChar w:fldCharType="separate"/>
            </w:r>
            <w:r w:rsidR="00963539">
              <w:rPr>
                <w:noProof/>
                <w:webHidden/>
              </w:rPr>
              <w:t>3</w:t>
            </w:r>
            <w:r w:rsidR="00963539">
              <w:rPr>
                <w:noProof/>
                <w:webHidden/>
              </w:rPr>
              <w:fldChar w:fldCharType="end"/>
            </w:r>
          </w:hyperlink>
        </w:p>
        <w:p w:rsidR="00963539" w:rsidRDefault="00CF5967">
          <w:pPr>
            <w:pStyle w:val="TOC1"/>
            <w:tabs>
              <w:tab w:val="right" w:leader="dot" w:pos="9350"/>
            </w:tabs>
            <w:rPr>
              <w:rFonts w:eastAsiaTheme="minorEastAsia"/>
              <w:noProof/>
            </w:rPr>
          </w:pPr>
          <w:hyperlink w:anchor="_Toc469002265" w:history="1">
            <w:r w:rsidR="00963539" w:rsidRPr="009A6059">
              <w:rPr>
                <w:rStyle w:val="Hyperlink"/>
                <w:noProof/>
              </w:rPr>
              <w:t>Summary and Conclusion</w:t>
            </w:r>
            <w:r w:rsidR="00963539">
              <w:rPr>
                <w:noProof/>
                <w:webHidden/>
              </w:rPr>
              <w:tab/>
            </w:r>
            <w:r w:rsidR="00963539">
              <w:rPr>
                <w:noProof/>
                <w:webHidden/>
              </w:rPr>
              <w:fldChar w:fldCharType="begin"/>
            </w:r>
            <w:r w:rsidR="00963539">
              <w:rPr>
                <w:noProof/>
                <w:webHidden/>
              </w:rPr>
              <w:instrText xml:space="preserve"> PAGEREF _Toc469002265 \h </w:instrText>
            </w:r>
            <w:r w:rsidR="00963539">
              <w:rPr>
                <w:noProof/>
                <w:webHidden/>
              </w:rPr>
            </w:r>
            <w:r w:rsidR="00963539">
              <w:rPr>
                <w:noProof/>
                <w:webHidden/>
              </w:rPr>
              <w:fldChar w:fldCharType="separate"/>
            </w:r>
            <w:r w:rsidR="00963539">
              <w:rPr>
                <w:noProof/>
                <w:webHidden/>
              </w:rPr>
              <w:t>5</w:t>
            </w:r>
            <w:r w:rsidR="00963539">
              <w:rPr>
                <w:noProof/>
                <w:webHidden/>
              </w:rPr>
              <w:fldChar w:fldCharType="end"/>
            </w:r>
          </w:hyperlink>
        </w:p>
        <w:p w:rsidR="00963539" w:rsidRDefault="00CF5967">
          <w:pPr>
            <w:pStyle w:val="TOC1"/>
            <w:tabs>
              <w:tab w:val="right" w:leader="dot" w:pos="9350"/>
            </w:tabs>
            <w:rPr>
              <w:rFonts w:eastAsiaTheme="minorEastAsia"/>
              <w:noProof/>
            </w:rPr>
          </w:pPr>
          <w:hyperlink w:anchor="_Toc469002266" w:history="1">
            <w:r w:rsidR="00963539" w:rsidRPr="009A6059">
              <w:rPr>
                <w:rStyle w:val="Hyperlink"/>
                <w:noProof/>
              </w:rPr>
              <w:t>References</w:t>
            </w:r>
            <w:r w:rsidR="00963539">
              <w:rPr>
                <w:noProof/>
                <w:webHidden/>
              </w:rPr>
              <w:tab/>
            </w:r>
            <w:r w:rsidR="00963539">
              <w:rPr>
                <w:noProof/>
                <w:webHidden/>
              </w:rPr>
              <w:fldChar w:fldCharType="begin"/>
            </w:r>
            <w:r w:rsidR="00963539">
              <w:rPr>
                <w:noProof/>
                <w:webHidden/>
              </w:rPr>
              <w:instrText xml:space="preserve"> PAGEREF _Toc469002266 \h </w:instrText>
            </w:r>
            <w:r w:rsidR="00963539">
              <w:rPr>
                <w:noProof/>
                <w:webHidden/>
              </w:rPr>
            </w:r>
            <w:r w:rsidR="00963539">
              <w:rPr>
                <w:noProof/>
                <w:webHidden/>
              </w:rPr>
              <w:fldChar w:fldCharType="separate"/>
            </w:r>
            <w:r w:rsidR="00963539">
              <w:rPr>
                <w:noProof/>
                <w:webHidden/>
              </w:rPr>
              <w:t>6</w:t>
            </w:r>
            <w:r w:rsidR="00963539">
              <w:rPr>
                <w:noProof/>
                <w:webHidden/>
              </w:rPr>
              <w:fldChar w:fldCharType="end"/>
            </w:r>
          </w:hyperlink>
        </w:p>
        <w:p w:rsidR="00087ADE" w:rsidRPr="00087ADE" w:rsidRDefault="00075765" w:rsidP="00AA383D">
          <w:pPr>
            <w:tabs>
              <w:tab w:val="left" w:pos="8518"/>
            </w:tabs>
            <w:rPr>
              <w:b/>
              <w:bCs/>
              <w:noProof/>
            </w:rPr>
          </w:pPr>
          <w:r>
            <w:rPr>
              <w:b/>
              <w:bCs/>
              <w:noProof/>
            </w:rPr>
            <w:fldChar w:fldCharType="end"/>
          </w:r>
          <w:r w:rsidR="00AA383D">
            <w:rPr>
              <w:b/>
              <w:bCs/>
              <w:noProof/>
            </w:rPr>
            <w:tab/>
          </w:r>
        </w:p>
      </w:sdtContent>
    </w:sdt>
    <w:p w:rsidR="00242A26" w:rsidRDefault="00242A26" w:rsidP="008E23A3">
      <w:pPr>
        <w:pStyle w:val="Heading1"/>
      </w:pPr>
    </w:p>
    <w:p w:rsidR="00010B10" w:rsidRDefault="00010B10" w:rsidP="00A72436">
      <w:pPr>
        <w:rPr>
          <w:color w:val="FF0000"/>
        </w:rPr>
      </w:pPr>
    </w:p>
    <w:p w:rsidR="00010B10" w:rsidRDefault="00010B10" w:rsidP="00A72436">
      <w:pPr>
        <w:rPr>
          <w:color w:val="FF0000"/>
        </w:rPr>
      </w:pPr>
      <w:r>
        <w:rPr>
          <w:color w:val="FF0000"/>
        </w:rPr>
        <w:br w:type="page"/>
      </w:r>
    </w:p>
    <w:p w:rsidR="00087ADE" w:rsidRDefault="00087ADE" w:rsidP="008E23A3">
      <w:pPr>
        <w:pStyle w:val="Heading1"/>
      </w:pPr>
      <w:bookmarkStart w:id="2" w:name="_Toc469002258"/>
      <w:r>
        <w:lastRenderedPageBreak/>
        <w:t>List of Figures</w:t>
      </w:r>
      <w:bookmarkEnd w:id="2"/>
    </w:p>
    <w:p w:rsidR="00674280" w:rsidRDefault="00075765">
      <w:pPr>
        <w:pStyle w:val="TableofFigures"/>
        <w:tabs>
          <w:tab w:val="right" w:leader="dot" w:pos="9350"/>
        </w:tabs>
        <w:rPr>
          <w:rFonts w:eastAsiaTheme="minorEastAsia"/>
          <w:noProof/>
        </w:rPr>
      </w:pPr>
      <w:r>
        <w:fldChar w:fldCharType="begin"/>
      </w:r>
      <w:r w:rsidR="002B4B08">
        <w:instrText xml:space="preserve"> TOC \h \z \c "Figure" </w:instrText>
      </w:r>
      <w:r>
        <w:fldChar w:fldCharType="separate"/>
      </w:r>
      <w:hyperlink w:anchor="_Toc532129471" w:history="1">
        <w:r w:rsidR="00674280" w:rsidRPr="00C23254">
          <w:rPr>
            <w:rStyle w:val="Hyperlink"/>
            <w:noProof/>
          </w:rPr>
          <w:t xml:space="preserve">Figure 1. Drag Force, </w:t>
        </w:r>
        <m:oMath>
          <m:r>
            <m:rPr>
              <m:sty m:val="bi"/>
            </m:rPr>
            <w:rPr>
              <w:rStyle w:val="Hyperlink"/>
              <w:rFonts w:ascii="Cambria Math" w:hAnsi="Cambria Math"/>
              <w:noProof/>
            </w:rPr>
            <m:t>FD</m:t>
          </m:r>
        </m:oMath>
        <w:r w:rsidR="00674280" w:rsidRPr="00C23254">
          <w:rPr>
            <w:rStyle w:val="Hyperlink"/>
            <w:noProof/>
          </w:rPr>
          <w:t xml:space="preserve"> [N], vs Reynolds number, </w:t>
        </w:r>
        <m:oMath>
          <m:r>
            <m:rPr>
              <m:sty m:val="bi"/>
            </m:rPr>
            <w:rPr>
              <w:rStyle w:val="Hyperlink"/>
              <w:rFonts w:ascii="Cambria Math" w:hAnsi="Cambria Math"/>
              <w:noProof/>
            </w:rPr>
            <m:t>ReD</m:t>
          </m:r>
        </m:oMath>
        <w:r w:rsidR="00674280" w:rsidRPr="00C23254">
          <w:rPr>
            <w:rStyle w:val="Hyperlink"/>
            <w:noProof/>
          </w:rPr>
          <w:t>, for circular and square cylinders and NACA 0020 airfoil.</w:t>
        </w:r>
        <w:r w:rsidR="00674280">
          <w:rPr>
            <w:noProof/>
            <w:webHidden/>
          </w:rPr>
          <w:tab/>
        </w:r>
        <w:r w:rsidR="00674280">
          <w:rPr>
            <w:noProof/>
            <w:webHidden/>
          </w:rPr>
          <w:fldChar w:fldCharType="begin"/>
        </w:r>
        <w:r w:rsidR="00674280">
          <w:rPr>
            <w:noProof/>
            <w:webHidden/>
          </w:rPr>
          <w:instrText xml:space="preserve"> PAGEREF _Toc532129471 \h </w:instrText>
        </w:r>
        <w:r w:rsidR="00674280">
          <w:rPr>
            <w:noProof/>
            <w:webHidden/>
          </w:rPr>
        </w:r>
        <w:r w:rsidR="00674280">
          <w:rPr>
            <w:noProof/>
            <w:webHidden/>
          </w:rPr>
          <w:fldChar w:fldCharType="separate"/>
        </w:r>
        <w:r w:rsidR="00674280">
          <w:rPr>
            <w:noProof/>
            <w:webHidden/>
          </w:rPr>
          <w:t>4</w:t>
        </w:r>
        <w:r w:rsidR="00674280">
          <w:rPr>
            <w:noProof/>
            <w:webHidden/>
          </w:rPr>
          <w:fldChar w:fldCharType="end"/>
        </w:r>
      </w:hyperlink>
    </w:p>
    <w:p w:rsidR="00674280" w:rsidRDefault="00CF5967">
      <w:pPr>
        <w:pStyle w:val="TableofFigures"/>
        <w:tabs>
          <w:tab w:val="right" w:leader="dot" w:pos="9350"/>
        </w:tabs>
        <w:rPr>
          <w:rFonts w:eastAsiaTheme="minorEastAsia"/>
          <w:noProof/>
        </w:rPr>
      </w:pPr>
      <w:hyperlink w:anchor="_Toc532129472" w:history="1">
        <w:r w:rsidR="00674280" w:rsidRPr="00C23254">
          <w:rPr>
            <w:rStyle w:val="Hyperlink"/>
            <w:noProof/>
          </w:rPr>
          <w:t xml:space="preserve">Figure 2. Drag coefficient, </w:t>
        </w:r>
        <m:oMath>
          <m:r>
            <m:rPr>
              <m:sty m:val="bi"/>
            </m:rPr>
            <w:rPr>
              <w:rStyle w:val="Hyperlink"/>
              <w:rFonts w:ascii="Cambria Math" w:hAnsi="Cambria Math"/>
              <w:noProof/>
            </w:rPr>
            <m:t>cD</m:t>
          </m:r>
        </m:oMath>
        <w:r w:rsidR="00674280" w:rsidRPr="00C23254">
          <w:rPr>
            <w:rStyle w:val="Hyperlink"/>
            <w:noProof/>
          </w:rPr>
          <w:t xml:space="preserve">, vs Reynolds number, </w:t>
        </w:r>
        <m:oMath>
          <m:r>
            <m:rPr>
              <m:sty m:val="bi"/>
            </m:rPr>
            <w:rPr>
              <w:rStyle w:val="Hyperlink"/>
              <w:rFonts w:ascii="Cambria Math" w:hAnsi="Cambria Math"/>
              <w:noProof/>
            </w:rPr>
            <m:t>ReD</m:t>
          </m:r>
        </m:oMath>
        <w:r w:rsidR="00674280" w:rsidRPr="00C23254">
          <w:rPr>
            <w:rStyle w:val="Hyperlink"/>
            <w:noProof/>
          </w:rPr>
          <w:t>, for circular and square cylinders and NACA 0020 airfoil, with comparison to values from literature.</w:t>
        </w:r>
        <w:r w:rsidR="00674280">
          <w:rPr>
            <w:noProof/>
            <w:webHidden/>
          </w:rPr>
          <w:tab/>
        </w:r>
        <w:r w:rsidR="00674280">
          <w:rPr>
            <w:noProof/>
            <w:webHidden/>
          </w:rPr>
          <w:fldChar w:fldCharType="begin"/>
        </w:r>
        <w:r w:rsidR="00674280">
          <w:rPr>
            <w:noProof/>
            <w:webHidden/>
          </w:rPr>
          <w:instrText xml:space="preserve"> PAGEREF _Toc532129472 \h </w:instrText>
        </w:r>
        <w:r w:rsidR="00674280">
          <w:rPr>
            <w:noProof/>
            <w:webHidden/>
          </w:rPr>
        </w:r>
        <w:r w:rsidR="00674280">
          <w:rPr>
            <w:noProof/>
            <w:webHidden/>
          </w:rPr>
          <w:fldChar w:fldCharType="separate"/>
        </w:r>
        <w:r w:rsidR="00674280">
          <w:rPr>
            <w:noProof/>
            <w:webHidden/>
          </w:rPr>
          <w:t>5</w:t>
        </w:r>
        <w:r w:rsidR="00674280">
          <w:rPr>
            <w:noProof/>
            <w:webHidden/>
          </w:rPr>
          <w:fldChar w:fldCharType="end"/>
        </w:r>
      </w:hyperlink>
    </w:p>
    <w:p w:rsidR="00674280" w:rsidRDefault="00CF5967">
      <w:pPr>
        <w:pStyle w:val="TableofFigures"/>
        <w:tabs>
          <w:tab w:val="right" w:leader="dot" w:pos="9350"/>
        </w:tabs>
        <w:rPr>
          <w:rFonts w:eastAsiaTheme="minorEastAsia"/>
          <w:noProof/>
        </w:rPr>
      </w:pPr>
      <w:hyperlink w:anchor="_Toc532129473" w:history="1">
        <w:r w:rsidR="00674280" w:rsidRPr="00C23254">
          <w:rPr>
            <w:rStyle w:val="Hyperlink"/>
            <w:noProof/>
          </w:rPr>
          <w:t xml:space="preserve">Figure 3. Drag coefficient, </w:t>
        </w:r>
        <m:oMath>
          <m:r>
            <m:rPr>
              <m:sty m:val="bi"/>
            </m:rPr>
            <w:rPr>
              <w:rStyle w:val="Hyperlink"/>
              <w:rFonts w:ascii="Cambria Math" w:hAnsi="Cambria Math"/>
              <w:noProof/>
            </w:rPr>
            <m:t>cD</m:t>
          </m:r>
        </m:oMath>
        <w:r w:rsidR="00674280" w:rsidRPr="00C23254">
          <w:rPr>
            <w:rStyle w:val="Hyperlink"/>
            <w:noProof/>
          </w:rPr>
          <w:t xml:space="preserve">, vs angle of attack, </w:t>
        </w:r>
        <m:oMath>
          <m:r>
            <m:rPr>
              <m:sty m:val="bi"/>
            </m:rPr>
            <w:rPr>
              <w:rStyle w:val="Hyperlink"/>
              <w:rFonts w:ascii="Cambria Math" w:hAnsi="Cambria Math"/>
              <w:noProof/>
            </w:rPr>
            <m:t>α</m:t>
          </m:r>
        </m:oMath>
        <w:r w:rsidR="00674280" w:rsidRPr="00C23254">
          <w:rPr>
            <w:rStyle w:val="Hyperlink"/>
            <w:noProof/>
          </w:rPr>
          <w:t>,  for three different Reynolds numbers for NACA 0020.</w:t>
        </w:r>
        <w:r w:rsidR="00674280">
          <w:rPr>
            <w:noProof/>
            <w:webHidden/>
          </w:rPr>
          <w:tab/>
        </w:r>
        <w:r w:rsidR="00674280">
          <w:rPr>
            <w:noProof/>
            <w:webHidden/>
          </w:rPr>
          <w:fldChar w:fldCharType="begin"/>
        </w:r>
        <w:r w:rsidR="00674280">
          <w:rPr>
            <w:noProof/>
            <w:webHidden/>
          </w:rPr>
          <w:instrText xml:space="preserve"> PAGEREF _Toc532129473 \h </w:instrText>
        </w:r>
        <w:r w:rsidR="00674280">
          <w:rPr>
            <w:noProof/>
            <w:webHidden/>
          </w:rPr>
        </w:r>
        <w:r w:rsidR="00674280">
          <w:rPr>
            <w:noProof/>
            <w:webHidden/>
          </w:rPr>
          <w:fldChar w:fldCharType="separate"/>
        </w:r>
        <w:r w:rsidR="00674280">
          <w:rPr>
            <w:noProof/>
            <w:webHidden/>
          </w:rPr>
          <w:t>5</w:t>
        </w:r>
        <w:r w:rsidR="00674280">
          <w:rPr>
            <w:noProof/>
            <w:webHidden/>
          </w:rPr>
          <w:fldChar w:fldCharType="end"/>
        </w:r>
      </w:hyperlink>
    </w:p>
    <w:p w:rsidR="00087ADE" w:rsidRDefault="00075765">
      <w:r>
        <w:rPr>
          <w:b/>
          <w:bCs/>
          <w:noProof/>
        </w:rPr>
        <w:fldChar w:fldCharType="end"/>
      </w:r>
    </w:p>
    <w:p w:rsidR="00010B10" w:rsidRDefault="00010B10" w:rsidP="008E23A3">
      <w:pPr>
        <w:pStyle w:val="Heading1"/>
      </w:pPr>
    </w:p>
    <w:p w:rsidR="00087ADE" w:rsidRDefault="00087ADE" w:rsidP="008E23A3">
      <w:pPr>
        <w:pStyle w:val="Heading1"/>
      </w:pPr>
      <w:bookmarkStart w:id="3" w:name="_Toc469002259"/>
      <w:r>
        <w:t>List of Tables</w:t>
      </w:r>
      <w:bookmarkEnd w:id="3"/>
    </w:p>
    <w:p w:rsidR="00674280" w:rsidRDefault="00075765">
      <w:pPr>
        <w:pStyle w:val="TableofFigures"/>
        <w:tabs>
          <w:tab w:val="right" w:leader="dot" w:pos="9350"/>
        </w:tabs>
        <w:rPr>
          <w:rFonts w:eastAsiaTheme="minorEastAsia"/>
          <w:noProof/>
        </w:rPr>
      </w:pPr>
      <w:r>
        <w:fldChar w:fldCharType="begin"/>
      </w:r>
      <w:r w:rsidR="009F0B50">
        <w:instrText xml:space="preserve"> TOC \h \z \c "Table" </w:instrText>
      </w:r>
      <w:r>
        <w:fldChar w:fldCharType="separate"/>
      </w:r>
      <w:hyperlink w:anchor="_Toc532129466" w:history="1">
        <w:r w:rsidR="00674280" w:rsidRPr="00417E9D">
          <w:rPr>
            <w:rStyle w:val="Hyperlink"/>
            <w:noProof/>
          </w:rPr>
          <w:t>Table 1: Significant dimensions of the test shapes</w:t>
        </w:r>
        <w:r w:rsidR="00674280">
          <w:rPr>
            <w:noProof/>
            <w:webHidden/>
          </w:rPr>
          <w:tab/>
        </w:r>
        <w:r w:rsidR="00674280">
          <w:rPr>
            <w:noProof/>
            <w:webHidden/>
          </w:rPr>
          <w:fldChar w:fldCharType="begin"/>
        </w:r>
        <w:r w:rsidR="00674280">
          <w:rPr>
            <w:noProof/>
            <w:webHidden/>
          </w:rPr>
          <w:instrText xml:space="preserve"> PAGEREF _Toc532129466 \h </w:instrText>
        </w:r>
        <w:r w:rsidR="00674280">
          <w:rPr>
            <w:noProof/>
            <w:webHidden/>
          </w:rPr>
        </w:r>
        <w:r w:rsidR="00674280">
          <w:rPr>
            <w:noProof/>
            <w:webHidden/>
          </w:rPr>
          <w:fldChar w:fldCharType="separate"/>
        </w:r>
        <w:r w:rsidR="00674280">
          <w:rPr>
            <w:noProof/>
            <w:webHidden/>
          </w:rPr>
          <w:t>2</w:t>
        </w:r>
        <w:r w:rsidR="00674280">
          <w:rPr>
            <w:noProof/>
            <w:webHidden/>
          </w:rPr>
          <w:fldChar w:fldCharType="end"/>
        </w:r>
      </w:hyperlink>
    </w:p>
    <w:p w:rsidR="00674280" w:rsidRDefault="00CF5967">
      <w:pPr>
        <w:pStyle w:val="TableofFigures"/>
        <w:tabs>
          <w:tab w:val="right" w:leader="dot" w:pos="9350"/>
        </w:tabs>
        <w:rPr>
          <w:rFonts w:eastAsiaTheme="minorEastAsia"/>
          <w:noProof/>
        </w:rPr>
      </w:pPr>
      <w:hyperlink w:anchor="_Toc532129467" w:history="1">
        <w:r w:rsidR="00674280" w:rsidRPr="00417E9D">
          <w:rPr>
            <w:rStyle w:val="Hyperlink"/>
            <w:noProof/>
          </w:rPr>
          <w:t>Table 2: Blockage ratio of each shape</w:t>
        </w:r>
        <w:r w:rsidR="00674280">
          <w:rPr>
            <w:noProof/>
            <w:webHidden/>
          </w:rPr>
          <w:tab/>
        </w:r>
        <w:r w:rsidR="00674280">
          <w:rPr>
            <w:noProof/>
            <w:webHidden/>
          </w:rPr>
          <w:fldChar w:fldCharType="begin"/>
        </w:r>
        <w:r w:rsidR="00674280">
          <w:rPr>
            <w:noProof/>
            <w:webHidden/>
          </w:rPr>
          <w:instrText xml:space="preserve"> PAGEREF _Toc532129467 \h </w:instrText>
        </w:r>
        <w:r w:rsidR="00674280">
          <w:rPr>
            <w:noProof/>
            <w:webHidden/>
          </w:rPr>
        </w:r>
        <w:r w:rsidR="00674280">
          <w:rPr>
            <w:noProof/>
            <w:webHidden/>
          </w:rPr>
          <w:fldChar w:fldCharType="separate"/>
        </w:r>
        <w:r w:rsidR="00674280">
          <w:rPr>
            <w:noProof/>
            <w:webHidden/>
          </w:rPr>
          <w:t>2</w:t>
        </w:r>
        <w:r w:rsidR="00674280">
          <w:rPr>
            <w:noProof/>
            <w:webHidden/>
          </w:rPr>
          <w:fldChar w:fldCharType="end"/>
        </w:r>
      </w:hyperlink>
    </w:p>
    <w:p w:rsidR="00674280" w:rsidRDefault="00CF5967">
      <w:pPr>
        <w:pStyle w:val="TableofFigures"/>
        <w:tabs>
          <w:tab w:val="right" w:leader="dot" w:pos="9350"/>
        </w:tabs>
        <w:rPr>
          <w:rFonts w:eastAsiaTheme="minorEastAsia"/>
          <w:noProof/>
        </w:rPr>
      </w:pPr>
      <w:hyperlink w:anchor="_Toc532129468" w:history="1">
        <w:r w:rsidR="00674280" w:rsidRPr="00417E9D">
          <w:rPr>
            <w:rStyle w:val="Hyperlink"/>
            <w:noProof/>
          </w:rPr>
          <w:t>Table 3: Density and viscocity of the flow fluid with temperature</w:t>
        </w:r>
        <w:r w:rsidR="00674280">
          <w:rPr>
            <w:noProof/>
            <w:webHidden/>
          </w:rPr>
          <w:tab/>
        </w:r>
        <w:r w:rsidR="00674280">
          <w:rPr>
            <w:noProof/>
            <w:webHidden/>
          </w:rPr>
          <w:fldChar w:fldCharType="begin"/>
        </w:r>
        <w:r w:rsidR="00674280">
          <w:rPr>
            <w:noProof/>
            <w:webHidden/>
          </w:rPr>
          <w:instrText xml:space="preserve"> PAGEREF _Toc532129468 \h </w:instrText>
        </w:r>
        <w:r w:rsidR="00674280">
          <w:rPr>
            <w:noProof/>
            <w:webHidden/>
          </w:rPr>
        </w:r>
        <w:r w:rsidR="00674280">
          <w:rPr>
            <w:noProof/>
            <w:webHidden/>
          </w:rPr>
          <w:fldChar w:fldCharType="separate"/>
        </w:r>
        <w:r w:rsidR="00674280">
          <w:rPr>
            <w:noProof/>
            <w:webHidden/>
          </w:rPr>
          <w:t>3</w:t>
        </w:r>
        <w:r w:rsidR="00674280">
          <w:rPr>
            <w:noProof/>
            <w:webHidden/>
          </w:rPr>
          <w:fldChar w:fldCharType="end"/>
        </w:r>
      </w:hyperlink>
    </w:p>
    <w:p w:rsidR="00087ADE" w:rsidRDefault="00075765">
      <w:pPr>
        <w:rPr>
          <w:b/>
          <w:bCs/>
          <w:noProof/>
        </w:rPr>
      </w:pPr>
      <w:r>
        <w:rPr>
          <w:b/>
          <w:bCs/>
          <w:noProof/>
        </w:rPr>
        <w:fldChar w:fldCharType="end"/>
      </w:r>
    </w:p>
    <w:p w:rsidR="00A72436" w:rsidRDefault="00A72436">
      <w:pPr>
        <w:rPr>
          <w:b/>
          <w:bCs/>
          <w:noProof/>
        </w:rPr>
      </w:pPr>
    </w:p>
    <w:p w:rsidR="00A72436" w:rsidRDefault="00A72436">
      <w:pPr>
        <w:rPr>
          <w:b/>
          <w:bCs/>
          <w:noProof/>
        </w:rPr>
      </w:pPr>
    </w:p>
    <w:p w:rsidR="00010B10" w:rsidRDefault="00010B10" w:rsidP="00A72436">
      <w:pPr>
        <w:rPr>
          <w:color w:val="FF0000"/>
        </w:rPr>
      </w:pPr>
    </w:p>
    <w:p w:rsidR="00010B10" w:rsidRDefault="00010B10">
      <w:pPr>
        <w:sectPr w:rsidR="00010B10" w:rsidSect="008E23A3">
          <w:footerReference w:type="default" r:id="rId13"/>
          <w:pgSz w:w="12240" w:h="15840"/>
          <w:pgMar w:top="1440" w:right="1440" w:bottom="1440" w:left="1440" w:header="720" w:footer="720" w:gutter="0"/>
          <w:pgNumType w:fmt="lowerRoman" w:start="1"/>
          <w:cols w:space="720"/>
          <w:docGrid w:linePitch="360"/>
        </w:sectPr>
      </w:pPr>
    </w:p>
    <w:p w:rsidR="005443CB" w:rsidRDefault="005443CB" w:rsidP="005443CB">
      <w:pPr>
        <w:pStyle w:val="Heading1"/>
      </w:pPr>
      <w:bookmarkStart w:id="4" w:name="_Toc469002261"/>
      <w:r>
        <w:lastRenderedPageBreak/>
        <w:t>Introduction and Background</w:t>
      </w:r>
      <w:bookmarkEnd w:id="4"/>
    </w:p>
    <w:p w:rsidR="005443CB" w:rsidRDefault="005443CB" w:rsidP="005443CB">
      <w:r>
        <w:t>A Rube Goldberg device exemplifies the harmony between the dynamic motion of objects. A simple cut of a string can cause huge implications if the device is designed to easily transfer potential into kinetic energy. People around the world have created systems that can be reset over and over to make a certain task easier to do every day. It also can lead a creative, student team to over complicate a simple task of turning on a record player. Voyager One, the first of two spacecraft to leave the solar system, brought with it a piece of human history unlike anything ever made before. A record consisting of the history, sounds and pictures of Earth was on board, wandering the universe to one day be picked up by lifeforms unknown to us. With the work of almost every country on Earth, our pale, blue dot collaborated together to bring forward the best of ourselves to maybe, one day, communicate with whoever else might be out there. We recently got our hands on this record, and was inspired to create a device that would turn it on with a simple light of a match.</w:t>
      </w:r>
    </w:p>
    <w:p w:rsidR="005443CB" w:rsidRDefault="005443CB" w:rsidP="005443CB">
      <w:pPr>
        <w:pStyle w:val="Heading1"/>
      </w:pPr>
      <w:r>
        <w:t>Description of the Device</w:t>
      </w:r>
    </w:p>
    <w:p w:rsidR="005443CB" w:rsidRDefault="005443CB" w:rsidP="005443CB"/>
    <w:p w:rsidR="005443CB" w:rsidRDefault="005443CB" w:rsidP="005443CB">
      <w:pPr>
        <w:keepNext/>
        <w:jc w:val="center"/>
      </w:pPr>
      <w:r>
        <w:rPr>
          <w:noProof/>
        </w:rPr>
        <w:drawing>
          <wp:inline distT="0" distB="0" distL="0" distR="0">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5443CB" w:rsidRDefault="005443CB" w:rsidP="005443CB">
      <w:pPr>
        <w:pStyle w:val="Caption"/>
      </w:pPr>
      <w:r>
        <w:t xml:space="preserve">Figure </w:t>
      </w:r>
      <w:fldSimple w:instr=" SEQ Figure \* ARABIC ">
        <w:r>
          <w:rPr>
            <w:noProof/>
          </w:rPr>
          <w:t>1</w:t>
        </w:r>
      </w:fldSimple>
      <w:r>
        <w:t xml:space="preserve"> - 2D representation of the rube goldberg device with measurements recorded priot to test</w:t>
      </w:r>
    </w:p>
    <w:p w:rsidR="005443CB" w:rsidRDefault="005443CB" w:rsidP="005443CB"/>
    <w:p w:rsidR="005443CB" w:rsidRDefault="005443CB" w:rsidP="005443CB">
      <w:r>
        <w:t xml:space="preserve">The figure above illustrates our device and its basic function. The measurements added to the figure details the measurements taken prior to our test to help us fully analyze the motion once the tes tis </w:t>
      </w:r>
      <w:r>
        <w:lastRenderedPageBreak/>
        <w:t>complete. Several materials need to be obtained for this device to be functional. All of our materials were found in the UNH SEDS shop in Kingsbury Hall S172 and the machine shop in S172. The materials that brought this experiment to life were:</w:t>
      </w:r>
    </w:p>
    <w:p w:rsidR="005443CB" w:rsidRDefault="005443CB" w:rsidP="005443CB">
      <w:pPr>
        <w:pStyle w:val="ListParagraph"/>
        <w:numPr>
          <w:ilvl w:val="0"/>
          <w:numId w:val="38"/>
        </w:numPr>
      </w:pPr>
      <w:r>
        <w:t>Hanging electrical cord</w:t>
      </w:r>
    </w:p>
    <w:p w:rsidR="005443CB" w:rsidRDefault="005443CB" w:rsidP="005443CB">
      <w:pPr>
        <w:pStyle w:val="ListParagraph"/>
        <w:numPr>
          <w:ilvl w:val="0"/>
          <w:numId w:val="38"/>
        </w:numPr>
      </w:pPr>
      <w:r>
        <w:t xml:space="preserve">Lighter </w:t>
      </w:r>
    </w:p>
    <w:p w:rsidR="005443CB" w:rsidRDefault="005443CB" w:rsidP="005443CB">
      <w:pPr>
        <w:pStyle w:val="ListParagraph"/>
        <w:numPr>
          <w:ilvl w:val="0"/>
          <w:numId w:val="38"/>
        </w:numPr>
      </w:pPr>
      <w:r>
        <w:t>Tennis ball</w:t>
      </w:r>
    </w:p>
    <w:p w:rsidR="005443CB" w:rsidRDefault="005443CB" w:rsidP="005443CB">
      <w:pPr>
        <w:pStyle w:val="ListParagraph"/>
        <w:numPr>
          <w:ilvl w:val="0"/>
          <w:numId w:val="38"/>
        </w:numPr>
      </w:pPr>
      <w:r>
        <w:t>String</w:t>
      </w:r>
    </w:p>
    <w:p w:rsidR="005443CB" w:rsidRDefault="005443CB" w:rsidP="005443CB">
      <w:pPr>
        <w:pStyle w:val="ListParagraph"/>
        <w:numPr>
          <w:ilvl w:val="0"/>
          <w:numId w:val="38"/>
        </w:numPr>
      </w:pPr>
      <w:r>
        <w:t>Plexiglass plates</w:t>
      </w:r>
    </w:p>
    <w:p w:rsidR="005443CB" w:rsidRDefault="005443CB" w:rsidP="005443CB">
      <w:pPr>
        <w:pStyle w:val="ListParagraph"/>
        <w:numPr>
          <w:ilvl w:val="0"/>
          <w:numId w:val="38"/>
        </w:numPr>
      </w:pPr>
      <w:r>
        <w:t>Tape</w:t>
      </w:r>
    </w:p>
    <w:p w:rsidR="005443CB" w:rsidRDefault="005443CB" w:rsidP="005443CB">
      <w:pPr>
        <w:pStyle w:val="ListParagraph"/>
        <w:numPr>
          <w:ilvl w:val="0"/>
          <w:numId w:val="38"/>
        </w:numPr>
      </w:pPr>
      <w:r>
        <w:t>Piece of wood</w:t>
      </w:r>
    </w:p>
    <w:p w:rsidR="005443CB" w:rsidRDefault="005443CB" w:rsidP="005443CB">
      <w:pPr>
        <w:pStyle w:val="ListParagraph"/>
        <w:numPr>
          <w:ilvl w:val="0"/>
          <w:numId w:val="38"/>
        </w:numPr>
      </w:pPr>
      <w:r>
        <w:t>Scrap ramp</w:t>
      </w:r>
    </w:p>
    <w:p w:rsidR="005443CB" w:rsidRDefault="005443CB" w:rsidP="005443CB">
      <w:pPr>
        <w:pStyle w:val="ListParagraph"/>
        <w:numPr>
          <w:ilvl w:val="0"/>
          <w:numId w:val="38"/>
        </w:numPr>
      </w:pPr>
      <w:r>
        <w:t xml:space="preserve">Paper </w:t>
      </w:r>
    </w:p>
    <w:p w:rsidR="005443CB" w:rsidRDefault="005443CB" w:rsidP="005443CB">
      <w:pPr>
        <w:pStyle w:val="ListParagraph"/>
        <w:numPr>
          <w:ilvl w:val="0"/>
          <w:numId w:val="38"/>
        </w:numPr>
      </w:pPr>
      <w:r>
        <w:t>Record player</w:t>
      </w:r>
    </w:p>
    <w:p w:rsidR="005443CB" w:rsidRDefault="005443CB" w:rsidP="005443CB">
      <w:pPr>
        <w:pStyle w:val="ListParagraph"/>
        <w:numPr>
          <w:ilvl w:val="0"/>
          <w:numId w:val="38"/>
        </w:numPr>
      </w:pPr>
      <w:r>
        <w:t>Voyager track</w:t>
      </w:r>
    </w:p>
    <w:p w:rsidR="005443CB" w:rsidRDefault="005443CB" w:rsidP="005443CB">
      <w:pPr>
        <w:pStyle w:val="Heading1"/>
      </w:pPr>
      <w:r>
        <w:t>Description of Motion</w:t>
      </w:r>
    </w:p>
    <w:p w:rsidR="005443CB" w:rsidRDefault="005443CB" w:rsidP="005443CB">
      <w:r>
        <w:t xml:space="preserve">Although it might be easier to manually turn the record player on by hitting a switch, like most people, but being engineers, we wanted to think of a more complicated way to do the same thing. Our device takes the act of flipping ona  record player to a more extreme level, requiring pendulum motion, rigid body collisions, and </w:t>
      </w:r>
      <w:r w:rsidR="000A178F">
        <w:t>rolling dynamics along a striaghtaway with imparting force and a ramp.</w:t>
      </w:r>
      <w:bookmarkStart w:id="5" w:name="_GoBack"/>
      <w:bookmarkEnd w:id="5"/>
    </w:p>
    <w:p w:rsidR="00CC7017" w:rsidRDefault="00692B19" w:rsidP="00174FC7">
      <w:pPr>
        <w:pStyle w:val="Heading1"/>
      </w:pPr>
      <w:r>
        <w:t>Numerical Ananlysis</w:t>
      </w:r>
    </w:p>
    <w:p w:rsidR="00692B19" w:rsidRDefault="00692B19" w:rsidP="00692B19">
      <w:pPr>
        <w:pStyle w:val="Heading1"/>
      </w:pPr>
      <w:r>
        <w:t>Observations</w:t>
      </w:r>
    </w:p>
    <w:p w:rsidR="00692B19" w:rsidRDefault="00692B19" w:rsidP="00692B19">
      <w:pPr>
        <w:pStyle w:val="Heading1"/>
      </w:pPr>
      <w:r>
        <w:t>Comparison of Predicted and Observed Data</w:t>
      </w:r>
    </w:p>
    <w:p w:rsidR="00087ADE" w:rsidRDefault="00711935" w:rsidP="005573C6">
      <w:pPr>
        <w:pStyle w:val="Heading1"/>
      </w:pPr>
      <w:bookmarkStart w:id="6" w:name="_Toc469002265"/>
      <w:r>
        <w:t>Summary</w:t>
      </w:r>
      <w:r w:rsidR="0020203E">
        <w:t xml:space="preserve"> and Conclusion</w:t>
      </w:r>
      <w:bookmarkEnd w:id="6"/>
      <w:r>
        <w:t xml:space="preserve"> </w:t>
      </w:r>
    </w:p>
    <w:p w:rsidR="00F679E9" w:rsidRDefault="00E83FB1" w:rsidP="00E96F41">
      <w:pPr>
        <w:pStyle w:val="Heading1"/>
      </w:pPr>
      <w:bookmarkStart w:id="7" w:name="_Toc469002266"/>
      <w:r>
        <w:br w:type="column"/>
      </w:r>
      <w:r w:rsidR="00E96F41">
        <w:lastRenderedPageBreak/>
        <w:t>References</w:t>
      </w:r>
      <w:bookmarkEnd w:id="7"/>
    </w:p>
    <w:sdt>
      <w:sdtPr>
        <w:rPr>
          <w:b/>
          <w:bCs/>
        </w:rPr>
        <w:id w:val="-774181000"/>
        <w:docPartObj>
          <w:docPartGallery w:val="Bibliographies"/>
          <w:docPartUnique/>
        </w:docPartObj>
      </w:sdtPr>
      <w:sdtEndPr>
        <w:rPr>
          <w:b w:val="0"/>
          <w:bCs w:val="0"/>
        </w:rPr>
      </w:sdtEndPr>
      <w:sdtContent>
        <w:p w:rsidR="009E676D" w:rsidRDefault="00075765" w:rsidP="00BB42E2">
          <w:pPr>
            <w:rPr>
              <w:noProof/>
            </w:rPr>
          </w:pPr>
          <w:r>
            <w:fldChar w:fldCharType="begin"/>
          </w:r>
          <w:r w:rsidR="00DB23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E676D">
            <w:trPr>
              <w:tblCellSpacing w:w="15" w:type="dxa"/>
            </w:trPr>
            <w:tc>
              <w:tcPr>
                <w:tcW w:w="50" w:type="pct"/>
                <w:hideMark/>
              </w:tcPr>
              <w:p w:rsidR="009E676D" w:rsidRDefault="009E676D">
                <w:pPr>
                  <w:pStyle w:val="Bibliography"/>
                  <w:rPr>
                    <w:rFonts w:eastAsiaTheme="minorEastAsia"/>
                    <w:noProof/>
                  </w:rPr>
                </w:pPr>
                <w:r>
                  <w:rPr>
                    <w:noProof/>
                  </w:rPr>
                  <w:t xml:space="preserve">[1] </w:t>
                </w:r>
              </w:p>
            </w:tc>
            <w:tc>
              <w:tcPr>
                <w:tcW w:w="0" w:type="auto"/>
                <w:hideMark/>
              </w:tcPr>
              <w:p w:rsidR="009E676D" w:rsidRDefault="009E676D">
                <w:pPr>
                  <w:pStyle w:val="Bibliography"/>
                  <w:rPr>
                    <w:rFonts w:eastAsiaTheme="minorEastAsia"/>
                    <w:noProof/>
                  </w:rPr>
                </w:pPr>
                <w:r>
                  <w:rPr>
                    <w:noProof/>
                  </w:rPr>
                  <w:t xml:space="preserve">P. J. Pritchard, Fox and McDonald’s Introduction to Fluid Mechanics, 8th edition, John Wiley &amp; Sons, Inc., 2011. </w:t>
                </w:r>
              </w:p>
            </w:tc>
          </w:tr>
          <w:tr w:rsidR="009E676D">
            <w:trPr>
              <w:tblCellSpacing w:w="15" w:type="dxa"/>
            </w:trPr>
            <w:tc>
              <w:tcPr>
                <w:tcW w:w="50" w:type="pct"/>
                <w:hideMark/>
              </w:tcPr>
              <w:p w:rsidR="009E676D" w:rsidRDefault="009E676D">
                <w:pPr>
                  <w:pStyle w:val="Bibliography"/>
                  <w:rPr>
                    <w:rFonts w:eastAsiaTheme="minorEastAsia"/>
                    <w:noProof/>
                  </w:rPr>
                </w:pPr>
                <w:r>
                  <w:rPr>
                    <w:noProof/>
                  </w:rPr>
                  <w:t xml:space="preserve">[2] </w:t>
                </w:r>
              </w:p>
            </w:tc>
            <w:tc>
              <w:tcPr>
                <w:tcW w:w="0" w:type="auto"/>
                <w:hideMark/>
              </w:tcPr>
              <w:p w:rsidR="009E676D" w:rsidRDefault="009E676D">
                <w:pPr>
                  <w:pStyle w:val="Bibliography"/>
                  <w:rPr>
                    <w:rFonts w:eastAsiaTheme="minorEastAsia"/>
                    <w:noProof/>
                  </w:rPr>
                </w:pPr>
                <w:r>
                  <w:rPr>
                    <w:noProof/>
                  </w:rPr>
                  <w:t xml:space="preserve">S. F. Hoerner, Fluid-Dynamic Drag: practical information on aerodynamic drag and hydrodynamic resistance, Hoerner Fluid Dynamics, 1965. </w:t>
                </w:r>
              </w:p>
            </w:tc>
          </w:tr>
          <w:tr w:rsidR="009E676D">
            <w:trPr>
              <w:tblCellSpacing w:w="15" w:type="dxa"/>
            </w:trPr>
            <w:tc>
              <w:tcPr>
                <w:tcW w:w="50" w:type="pct"/>
                <w:hideMark/>
              </w:tcPr>
              <w:p w:rsidR="009E676D" w:rsidRDefault="009E676D">
                <w:pPr>
                  <w:pStyle w:val="Bibliography"/>
                  <w:rPr>
                    <w:rFonts w:eastAsiaTheme="minorEastAsia"/>
                    <w:noProof/>
                  </w:rPr>
                </w:pPr>
                <w:r>
                  <w:rPr>
                    <w:noProof/>
                  </w:rPr>
                  <w:t xml:space="preserve">[3] </w:t>
                </w:r>
              </w:p>
            </w:tc>
            <w:tc>
              <w:tcPr>
                <w:tcW w:w="0" w:type="auto"/>
                <w:hideMark/>
              </w:tcPr>
              <w:p w:rsidR="009E676D" w:rsidRDefault="009E676D">
                <w:pPr>
                  <w:pStyle w:val="Bibliography"/>
                  <w:rPr>
                    <w:rFonts w:eastAsiaTheme="minorEastAsia"/>
                    <w:noProof/>
                  </w:rPr>
                </w:pPr>
                <w:r>
                  <w:rPr>
                    <w:noProof/>
                  </w:rPr>
                  <w:t>R. E. Sheldahl and P. C. Klimas, "Aerodynamic Characteristics of Seven Symmetrical Airfoil Sections Through 180-Degree Angle of Attack for Use in Aerodynamics Analysis of Vertical Axis Wind Turbines. Report SAND80-2114.," Sandia National Laboratories, 1981.</w:t>
                </w:r>
              </w:p>
            </w:tc>
          </w:tr>
        </w:tbl>
        <w:p w:rsidR="009E676D" w:rsidRDefault="009E676D">
          <w:pPr>
            <w:rPr>
              <w:rFonts w:eastAsia="Times New Roman"/>
              <w:noProof/>
            </w:rPr>
          </w:pPr>
        </w:p>
        <w:p w:rsidR="006D79E7" w:rsidRDefault="00075765" w:rsidP="00BB42E2">
          <w:r>
            <w:rPr>
              <w:b/>
              <w:bCs/>
            </w:rPr>
            <w:fldChar w:fldCharType="end"/>
          </w:r>
        </w:p>
      </w:sdtContent>
    </w:sdt>
    <w:bookmarkEnd w:id="1" w:displacedByCustomXml="prev"/>
    <w:bookmarkEnd w:id="0" w:displacedByCustomXml="prev"/>
    <w:p w:rsidR="00E6275A" w:rsidRPr="00BB42E2" w:rsidRDefault="00E6275A" w:rsidP="00BB42E2"/>
    <w:sectPr w:rsidR="00E6275A" w:rsidRPr="00BB42E2" w:rsidSect="008E23A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967" w:rsidRDefault="00CF5967" w:rsidP="0093586B">
      <w:pPr>
        <w:spacing w:after="0" w:line="240" w:lineRule="auto"/>
      </w:pPr>
      <w:r>
        <w:separator/>
      </w:r>
    </w:p>
  </w:endnote>
  <w:endnote w:type="continuationSeparator" w:id="0">
    <w:p w:rsidR="00CF5967" w:rsidRDefault="00CF5967" w:rsidP="00935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4087690"/>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D06CBF">
          <w:rPr>
            <w:noProof/>
          </w:rPr>
          <w:t>2</w:t>
        </w:r>
        <w:r>
          <w:rPr>
            <w:noProof/>
          </w:rPr>
          <w:fldChar w:fldCharType="end"/>
        </w:r>
      </w:p>
    </w:sdtContent>
  </w:sdt>
  <w:p w:rsidR="00F52244" w:rsidRDefault="00F522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403257"/>
      <w:docPartObj>
        <w:docPartGallery w:val="Page Numbers (Bottom of Page)"/>
        <w:docPartUnique/>
      </w:docPartObj>
    </w:sdtPr>
    <w:sdtEndPr>
      <w:rPr>
        <w:noProof/>
      </w:rPr>
    </w:sdtEndPr>
    <w:sdtContent>
      <w:p w:rsidR="00F52244" w:rsidRDefault="00F52244">
        <w:pPr>
          <w:pStyle w:val="Footer"/>
          <w:jc w:val="right"/>
        </w:pPr>
        <w:r>
          <w:fldChar w:fldCharType="begin"/>
        </w:r>
        <w:r>
          <w:instrText xml:space="preserve"> PAGE   \* MERGEFORMAT </w:instrText>
        </w:r>
        <w:r>
          <w:fldChar w:fldCharType="separate"/>
        </w:r>
        <w:r w:rsidR="000A178F">
          <w:rPr>
            <w:noProof/>
          </w:rPr>
          <w:t>1</w:t>
        </w:r>
        <w:r>
          <w:rPr>
            <w:noProof/>
          </w:rPr>
          <w:fldChar w:fldCharType="end"/>
        </w:r>
      </w:p>
    </w:sdtContent>
  </w:sdt>
  <w:p w:rsidR="00F52244" w:rsidRDefault="00F5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967" w:rsidRDefault="00CF5967" w:rsidP="0093586B">
      <w:pPr>
        <w:spacing w:after="0" w:line="240" w:lineRule="auto"/>
      </w:pPr>
      <w:r>
        <w:separator/>
      </w:r>
    </w:p>
  </w:footnote>
  <w:footnote w:type="continuationSeparator" w:id="0">
    <w:p w:rsidR="00CF5967" w:rsidRDefault="00CF5967" w:rsidP="00935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44F12"/>
    <w:multiLevelType w:val="hybridMultilevel"/>
    <w:tmpl w:val="6B5C4092"/>
    <w:lvl w:ilvl="0" w:tplc="AA9EDBF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841AF"/>
    <w:multiLevelType w:val="hybridMultilevel"/>
    <w:tmpl w:val="121C0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A02FA"/>
    <w:multiLevelType w:val="hybridMultilevel"/>
    <w:tmpl w:val="37ECA966"/>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4A9A"/>
    <w:multiLevelType w:val="hybridMultilevel"/>
    <w:tmpl w:val="50B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0187F"/>
    <w:multiLevelType w:val="hybridMultilevel"/>
    <w:tmpl w:val="FF921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3531D8"/>
    <w:multiLevelType w:val="hybridMultilevel"/>
    <w:tmpl w:val="DF5A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224E4"/>
    <w:multiLevelType w:val="hybridMultilevel"/>
    <w:tmpl w:val="0A60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54F53"/>
    <w:multiLevelType w:val="hybridMultilevel"/>
    <w:tmpl w:val="B2C0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84284"/>
    <w:multiLevelType w:val="hybridMultilevel"/>
    <w:tmpl w:val="20B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E57A2"/>
    <w:multiLevelType w:val="hybridMultilevel"/>
    <w:tmpl w:val="345C07F6"/>
    <w:lvl w:ilvl="0" w:tplc="24F4F1A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12B44"/>
    <w:multiLevelType w:val="hybridMultilevel"/>
    <w:tmpl w:val="03FE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CC4A75"/>
    <w:multiLevelType w:val="hybridMultilevel"/>
    <w:tmpl w:val="631A5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CE0854"/>
    <w:multiLevelType w:val="hybridMultilevel"/>
    <w:tmpl w:val="FD184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11E30"/>
    <w:multiLevelType w:val="hybridMultilevel"/>
    <w:tmpl w:val="1CAEB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1A6379"/>
    <w:multiLevelType w:val="hybridMultilevel"/>
    <w:tmpl w:val="A77C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A57A4"/>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8B4EEA"/>
    <w:multiLevelType w:val="hybridMultilevel"/>
    <w:tmpl w:val="3F9CC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24670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E9E076C"/>
    <w:multiLevelType w:val="hybridMultilevel"/>
    <w:tmpl w:val="C6042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D01F9"/>
    <w:multiLevelType w:val="hybridMultilevel"/>
    <w:tmpl w:val="A60A5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61C69E2"/>
    <w:multiLevelType w:val="hybridMultilevel"/>
    <w:tmpl w:val="BB36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BB2CCD"/>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B507A22"/>
    <w:multiLevelType w:val="hybridMultilevel"/>
    <w:tmpl w:val="78C8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90EBB"/>
    <w:multiLevelType w:val="hybridMultilevel"/>
    <w:tmpl w:val="8484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192F0D"/>
    <w:multiLevelType w:val="hybridMultilevel"/>
    <w:tmpl w:val="8A869EF0"/>
    <w:lvl w:ilvl="0" w:tplc="727A462C">
      <w:start w:val="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97C73"/>
    <w:multiLevelType w:val="hybridMultilevel"/>
    <w:tmpl w:val="26C019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4A17411"/>
    <w:multiLevelType w:val="hybridMultilevel"/>
    <w:tmpl w:val="F5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F00BDB"/>
    <w:multiLevelType w:val="hybridMultilevel"/>
    <w:tmpl w:val="FF24A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87B31"/>
    <w:multiLevelType w:val="hybridMultilevel"/>
    <w:tmpl w:val="A4C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1D5B96"/>
    <w:multiLevelType w:val="hybridMultilevel"/>
    <w:tmpl w:val="028C0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33177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AFD3BAA"/>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371025"/>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DC5260"/>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2521635"/>
    <w:multiLevelType w:val="hybridMultilevel"/>
    <w:tmpl w:val="6672869A"/>
    <w:lvl w:ilvl="0" w:tplc="AA9EDBF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FA12C8"/>
    <w:multiLevelType w:val="hybridMultilevel"/>
    <w:tmpl w:val="56E87A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5D95386"/>
    <w:multiLevelType w:val="hybridMultilevel"/>
    <w:tmpl w:val="7AC8D7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15:restartNumberingAfterBreak="0">
    <w:nsid w:val="7E097B68"/>
    <w:multiLevelType w:val="hybridMultilevel"/>
    <w:tmpl w:val="2FBCA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D634B"/>
    <w:multiLevelType w:val="hybridMultilevel"/>
    <w:tmpl w:val="1F7A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6"/>
  </w:num>
  <w:num w:numId="3">
    <w:abstractNumId w:val="6"/>
  </w:num>
  <w:num w:numId="4">
    <w:abstractNumId w:val="10"/>
  </w:num>
  <w:num w:numId="5">
    <w:abstractNumId w:val="8"/>
  </w:num>
  <w:num w:numId="6">
    <w:abstractNumId w:val="7"/>
  </w:num>
  <w:num w:numId="7">
    <w:abstractNumId w:val="11"/>
  </w:num>
  <w:num w:numId="8">
    <w:abstractNumId w:val="4"/>
  </w:num>
  <w:num w:numId="9">
    <w:abstractNumId w:val="3"/>
  </w:num>
  <w:num w:numId="10">
    <w:abstractNumId w:val="19"/>
  </w:num>
  <w:num w:numId="11">
    <w:abstractNumId w:val="35"/>
  </w:num>
  <w:num w:numId="12">
    <w:abstractNumId w:val="37"/>
  </w:num>
  <w:num w:numId="13">
    <w:abstractNumId w:val="28"/>
  </w:num>
  <w:num w:numId="14">
    <w:abstractNumId w:val="27"/>
  </w:num>
  <w:num w:numId="15">
    <w:abstractNumId w:val="1"/>
  </w:num>
  <w:num w:numId="16">
    <w:abstractNumId w:val="14"/>
  </w:num>
  <w:num w:numId="17">
    <w:abstractNumId w:val="25"/>
  </w:num>
  <w:num w:numId="18">
    <w:abstractNumId w:val="12"/>
  </w:num>
  <w:num w:numId="19">
    <w:abstractNumId w:val="17"/>
  </w:num>
  <w:num w:numId="20">
    <w:abstractNumId w:val="16"/>
  </w:num>
  <w:num w:numId="21">
    <w:abstractNumId w:val="34"/>
  </w:num>
  <w:num w:numId="22">
    <w:abstractNumId w:val="29"/>
  </w:num>
  <w:num w:numId="23">
    <w:abstractNumId w:val="32"/>
  </w:num>
  <w:num w:numId="24">
    <w:abstractNumId w:val="20"/>
  </w:num>
  <w:num w:numId="25">
    <w:abstractNumId w:val="31"/>
  </w:num>
  <w:num w:numId="26">
    <w:abstractNumId w:val="15"/>
  </w:num>
  <w:num w:numId="27">
    <w:abstractNumId w:val="30"/>
  </w:num>
  <w:num w:numId="28">
    <w:abstractNumId w:val="26"/>
  </w:num>
  <w:num w:numId="29">
    <w:abstractNumId w:val="5"/>
  </w:num>
  <w:num w:numId="30">
    <w:abstractNumId w:val="21"/>
  </w:num>
  <w:num w:numId="31">
    <w:abstractNumId w:val="23"/>
  </w:num>
  <w:num w:numId="32">
    <w:abstractNumId w:val="24"/>
  </w:num>
  <w:num w:numId="33">
    <w:abstractNumId w:val="13"/>
  </w:num>
  <w:num w:numId="34">
    <w:abstractNumId w:val="22"/>
  </w:num>
  <w:num w:numId="35">
    <w:abstractNumId w:val="2"/>
  </w:num>
  <w:num w:numId="36">
    <w:abstractNumId w:val="33"/>
  </w:num>
  <w:num w:numId="37">
    <w:abstractNumId w:val="0"/>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8D"/>
    <w:rsid w:val="000004DC"/>
    <w:rsid w:val="000017B1"/>
    <w:rsid w:val="00001CD2"/>
    <w:rsid w:val="00002515"/>
    <w:rsid w:val="00006DD3"/>
    <w:rsid w:val="000078FB"/>
    <w:rsid w:val="00010B10"/>
    <w:rsid w:val="00010BD7"/>
    <w:rsid w:val="00012DE5"/>
    <w:rsid w:val="00013124"/>
    <w:rsid w:val="00017C93"/>
    <w:rsid w:val="000200EB"/>
    <w:rsid w:val="00020D3F"/>
    <w:rsid w:val="00020E46"/>
    <w:rsid w:val="000213F1"/>
    <w:rsid w:val="00021D9D"/>
    <w:rsid w:val="00022077"/>
    <w:rsid w:val="00022604"/>
    <w:rsid w:val="00022CE1"/>
    <w:rsid w:val="0002392C"/>
    <w:rsid w:val="00024639"/>
    <w:rsid w:val="0002795A"/>
    <w:rsid w:val="00030A64"/>
    <w:rsid w:val="000324FD"/>
    <w:rsid w:val="000342DE"/>
    <w:rsid w:val="00034C88"/>
    <w:rsid w:val="0003602A"/>
    <w:rsid w:val="000367D3"/>
    <w:rsid w:val="00040014"/>
    <w:rsid w:val="00042F73"/>
    <w:rsid w:val="0004343B"/>
    <w:rsid w:val="0004382C"/>
    <w:rsid w:val="00044703"/>
    <w:rsid w:val="00045D2E"/>
    <w:rsid w:val="000478EB"/>
    <w:rsid w:val="00053452"/>
    <w:rsid w:val="00053DA8"/>
    <w:rsid w:val="00056741"/>
    <w:rsid w:val="00057F0D"/>
    <w:rsid w:val="00060DBD"/>
    <w:rsid w:val="00062743"/>
    <w:rsid w:val="00062B53"/>
    <w:rsid w:val="00064572"/>
    <w:rsid w:val="00064662"/>
    <w:rsid w:val="000673C0"/>
    <w:rsid w:val="00072C14"/>
    <w:rsid w:val="00073648"/>
    <w:rsid w:val="00074E8D"/>
    <w:rsid w:val="00075378"/>
    <w:rsid w:val="00075765"/>
    <w:rsid w:val="000772AE"/>
    <w:rsid w:val="000775EB"/>
    <w:rsid w:val="0007794C"/>
    <w:rsid w:val="0008115B"/>
    <w:rsid w:val="00081D43"/>
    <w:rsid w:val="0008244F"/>
    <w:rsid w:val="00082CC8"/>
    <w:rsid w:val="00083214"/>
    <w:rsid w:val="00084597"/>
    <w:rsid w:val="0008662A"/>
    <w:rsid w:val="00086E4B"/>
    <w:rsid w:val="00087ADE"/>
    <w:rsid w:val="00090D33"/>
    <w:rsid w:val="00091177"/>
    <w:rsid w:val="000928DA"/>
    <w:rsid w:val="00092DF5"/>
    <w:rsid w:val="0009358B"/>
    <w:rsid w:val="00094052"/>
    <w:rsid w:val="00094B13"/>
    <w:rsid w:val="00095989"/>
    <w:rsid w:val="000961A1"/>
    <w:rsid w:val="00096517"/>
    <w:rsid w:val="0009761D"/>
    <w:rsid w:val="00097A4F"/>
    <w:rsid w:val="00097A5A"/>
    <w:rsid w:val="00097CEE"/>
    <w:rsid w:val="000A178F"/>
    <w:rsid w:val="000A199B"/>
    <w:rsid w:val="000A3962"/>
    <w:rsid w:val="000A4787"/>
    <w:rsid w:val="000A5CC2"/>
    <w:rsid w:val="000A5FA6"/>
    <w:rsid w:val="000A643B"/>
    <w:rsid w:val="000A6744"/>
    <w:rsid w:val="000A7A4B"/>
    <w:rsid w:val="000B1D66"/>
    <w:rsid w:val="000B2FDF"/>
    <w:rsid w:val="000B32FE"/>
    <w:rsid w:val="000B58BD"/>
    <w:rsid w:val="000B742A"/>
    <w:rsid w:val="000C0D8C"/>
    <w:rsid w:val="000C1332"/>
    <w:rsid w:val="000C1B6C"/>
    <w:rsid w:val="000C1C89"/>
    <w:rsid w:val="000C28A0"/>
    <w:rsid w:val="000C3AE2"/>
    <w:rsid w:val="000C4CE0"/>
    <w:rsid w:val="000C5FAE"/>
    <w:rsid w:val="000C624F"/>
    <w:rsid w:val="000D1951"/>
    <w:rsid w:val="000D3FBC"/>
    <w:rsid w:val="000D408B"/>
    <w:rsid w:val="000D42A8"/>
    <w:rsid w:val="000D5285"/>
    <w:rsid w:val="000D563D"/>
    <w:rsid w:val="000D5FDF"/>
    <w:rsid w:val="000D6DCD"/>
    <w:rsid w:val="000D7732"/>
    <w:rsid w:val="000E022E"/>
    <w:rsid w:val="000E0F89"/>
    <w:rsid w:val="000E212C"/>
    <w:rsid w:val="000E29CE"/>
    <w:rsid w:val="000E41DF"/>
    <w:rsid w:val="000E43D1"/>
    <w:rsid w:val="000F0977"/>
    <w:rsid w:val="000F2AAE"/>
    <w:rsid w:val="000F3A51"/>
    <w:rsid w:val="000F42D5"/>
    <w:rsid w:val="000F4E96"/>
    <w:rsid w:val="000F517E"/>
    <w:rsid w:val="000F6561"/>
    <w:rsid w:val="000F77B9"/>
    <w:rsid w:val="00100189"/>
    <w:rsid w:val="0010075D"/>
    <w:rsid w:val="00103564"/>
    <w:rsid w:val="00104A52"/>
    <w:rsid w:val="00104DC0"/>
    <w:rsid w:val="0010535B"/>
    <w:rsid w:val="00105D45"/>
    <w:rsid w:val="00106FE5"/>
    <w:rsid w:val="00111D99"/>
    <w:rsid w:val="00112378"/>
    <w:rsid w:val="00114FD6"/>
    <w:rsid w:val="00115260"/>
    <w:rsid w:val="00115F4D"/>
    <w:rsid w:val="0011677C"/>
    <w:rsid w:val="001209A1"/>
    <w:rsid w:val="00122F1F"/>
    <w:rsid w:val="0012378E"/>
    <w:rsid w:val="00124287"/>
    <w:rsid w:val="00125539"/>
    <w:rsid w:val="00125639"/>
    <w:rsid w:val="00127179"/>
    <w:rsid w:val="00130AFB"/>
    <w:rsid w:val="00130C24"/>
    <w:rsid w:val="001311B4"/>
    <w:rsid w:val="0013274A"/>
    <w:rsid w:val="00132E3D"/>
    <w:rsid w:val="0013366F"/>
    <w:rsid w:val="00133672"/>
    <w:rsid w:val="00133D13"/>
    <w:rsid w:val="001343BB"/>
    <w:rsid w:val="0013495D"/>
    <w:rsid w:val="00135135"/>
    <w:rsid w:val="00141CB8"/>
    <w:rsid w:val="00145624"/>
    <w:rsid w:val="0014619B"/>
    <w:rsid w:val="00147475"/>
    <w:rsid w:val="00147C73"/>
    <w:rsid w:val="00147D5F"/>
    <w:rsid w:val="00151278"/>
    <w:rsid w:val="0015142D"/>
    <w:rsid w:val="001531E5"/>
    <w:rsid w:val="00153579"/>
    <w:rsid w:val="0015510D"/>
    <w:rsid w:val="00156608"/>
    <w:rsid w:val="001566C6"/>
    <w:rsid w:val="001571E3"/>
    <w:rsid w:val="00160E1E"/>
    <w:rsid w:val="001613F9"/>
    <w:rsid w:val="00162137"/>
    <w:rsid w:val="001628AE"/>
    <w:rsid w:val="00162BD2"/>
    <w:rsid w:val="00167331"/>
    <w:rsid w:val="00170ED5"/>
    <w:rsid w:val="0017217D"/>
    <w:rsid w:val="001733E1"/>
    <w:rsid w:val="00174816"/>
    <w:rsid w:val="00174A1E"/>
    <w:rsid w:val="00174FC7"/>
    <w:rsid w:val="00175FB4"/>
    <w:rsid w:val="001762D8"/>
    <w:rsid w:val="00180F59"/>
    <w:rsid w:val="001812B5"/>
    <w:rsid w:val="00181858"/>
    <w:rsid w:val="00183C50"/>
    <w:rsid w:val="0018686C"/>
    <w:rsid w:val="00190457"/>
    <w:rsid w:val="00191218"/>
    <w:rsid w:val="00192C4E"/>
    <w:rsid w:val="00192D6D"/>
    <w:rsid w:val="001933EB"/>
    <w:rsid w:val="001935FE"/>
    <w:rsid w:val="0019726E"/>
    <w:rsid w:val="00197FE4"/>
    <w:rsid w:val="001A0551"/>
    <w:rsid w:val="001A435F"/>
    <w:rsid w:val="001A493C"/>
    <w:rsid w:val="001A4EBC"/>
    <w:rsid w:val="001A621F"/>
    <w:rsid w:val="001A6F0F"/>
    <w:rsid w:val="001B0734"/>
    <w:rsid w:val="001B14A6"/>
    <w:rsid w:val="001B526C"/>
    <w:rsid w:val="001B54D3"/>
    <w:rsid w:val="001B6A8D"/>
    <w:rsid w:val="001B72B9"/>
    <w:rsid w:val="001B7339"/>
    <w:rsid w:val="001B7BEB"/>
    <w:rsid w:val="001C01D4"/>
    <w:rsid w:val="001C0217"/>
    <w:rsid w:val="001C1ED0"/>
    <w:rsid w:val="001C28B1"/>
    <w:rsid w:val="001C45AA"/>
    <w:rsid w:val="001C46E8"/>
    <w:rsid w:val="001C757C"/>
    <w:rsid w:val="001C796F"/>
    <w:rsid w:val="001C7BE8"/>
    <w:rsid w:val="001D17DD"/>
    <w:rsid w:val="001D2A15"/>
    <w:rsid w:val="001D2A5F"/>
    <w:rsid w:val="001D3DB0"/>
    <w:rsid w:val="001D4630"/>
    <w:rsid w:val="001D48AE"/>
    <w:rsid w:val="001D5CC1"/>
    <w:rsid w:val="001D62A0"/>
    <w:rsid w:val="001D724A"/>
    <w:rsid w:val="001D72F5"/>
    <w:rsid w:val="001D7FC6"/>
    <w:rsid w:val="001E0132"/>
    <w:rsid w:val="001E0791"/>
    <w:rsid w:val="001E15A1"/>
    <w:rsid w:val="001E4EB4"/>
    <w:rsid w:val="001E7B06"/>
    <w:rsid w:val="001F01A9"/>
    <w:rsid w:val="001F1A0F"/>
    <w:rsid w:val="001F3C78"/>
    <w:rsid w:val="001F5504"/>
    <w:rsid w:val="001F558C"/>
    <w:rsid w:val="001F6106"/>
    <w:rsid w:val="00200A5B"/>
    <w:rsid w:val="00200C44"/>
    <w:rsid w:val="0020102A"/>
    <w:rsid w:val="0020203E"/>
    <w:rsid w:val="00203EA3"/>
    <w:rsid w:val="00204D10"/>
    <w:rsid w:val="00205F88"/>
    <w:rsid w:val="00205FAF"/>
    <w:rsid w:val="00206619"/>
    <w:rsid w:val="002078D3"/>
    <w:rsid w:val="00210F17"/>
    <w:rsid w:val="00210F83"/>
    <w:rsid w:val="002110A9"/>
    <w:rsid w:val="002139B9"/>
    <w:rsid w:val="0021403B"/>
    <w:rsid w:val="00214672"/>
    <w:rsid w:val="00215BD3"/>
    <w:rsid w:val="0022049C"/>
    <w:rsid w:val="00220864"/>
    <w:rsid w:val="00221AD6"/>
    <w:rsid w:val="00223B08"/>
    <w:rsid w:val="00224706"/>
    <w:rsid w:val="00225F86"/>
    <w:rsid w:val="00226543"/>
    <w:rsid w:val="00226AA4"/>
    <w:rsid w:val="00231175"/>
    <w:rsid w:val="002378EC"/>
    <w:rsid w:val="00237CA5"/>
    <w:rsid w:val="00240AD2"/>
    <w:rsid w:val="00241081"/>
    <w:rsid w:val="0024142B"/>
    <w:rsid w:val="00241C9D"/>
    <w:rsid w:val="00241DAA"/>
    <w:rsid w:val="002421D5"/>
    <w:rsid w:val="00242A26"/>
    <w:rsid w:val="00242DFD"/>
    <w:rsid w:val="002439CB"/>
    <w:rsid w:val="0024454B"/>
    <w:rsid w:val="002469AC"/>
    <w:rsid w:val="00246C1C"/>
    <w:rsid w:val="002506AE"/>
    <w:rsid w:val="00250EFD"/>
    <w:rsid w:val="00250F84"/>
    <w:rsid w:val="002513D0"/>
    <w:rsid w:val="002536F2"/>
    <w:rsid w:val="00254BD5"/>
    <w:rsid w:val="00255234"/>
    <w:rsid w:val="00256905"/>
    <w:rsid w:val="00260E0E"/>
    <w:rsid w:val="002621C4"/>
    <w:rsid w:val="00262A4A"/>
    <w:rsid w:val="00263D61"/>
    <w:rsid w:val="00265284"/>
    <w:rsid w:val="0027113A"/>
    <w:rsid w:val="00273033"/>
    <w:rsid w:val="00274909"/>
    <w:rsid w:val="0027632E"/>
    <w:rsid w:val="00281FC8"/>
    <w:rsid w:val="002838E0"/>
    <w:rsid w:val="00283AB0"/>
    <w:rsid w:val="00283BDE"/>
    <w:rsid w:val="00283ECE"/>
    <w:rsid w:val="0028445D"/>
    <w:rsid w:val="002849D6"/>
    <w:rsid w:val="0028513E"/>
    <w:rsid w:val="00286CC8"/>
    <w:rsid w:val="002923E2"/>
    <w:rsid w:val="00293A29"/>
    <w:rsid w:val="0029698E"/>
    <w:rsid w:val="00297597"/>
    <w:rsid w:val="002A0352"/>
    <w:rsid w:val="002A1F78"/>
    <w:rsid w:val="002A50B6"/>
    <w:rsid w:val="002A72B8"/>
    <w:rsid w:val="002B1027"/>
    <w:rsid w:val="002B19D8"/>
    <w:rsid w:val="002B2CAD"/>
    <w:rsid w:val="002B4B08"/>
    <w:rsid w:val="002C0314"/>
    <w:rsid w:val="002C2287"/>
    <w:rsid w:val="002C25CA"/>
    <w:rsid w:val="002C2A9D"/>
    <w:rsid w:val="002C2B3A"/>
    <w:rsid w:val="002C4154"/>
    <w:rsid w:val="002C5BBC"/>
    <w:rsid w:val="002C7F21"/>
    <w:rsid w:val="002D0235"/>
    <w:rsid w:val="002D115A"/>
    <w:rsid w:val="002D17E8"/>
    <w:rsid w:val="002D24A8"/>
    <w:rsid w:val="002D3265"/>
    <w:rsid w:val="002D39AA"/>
    <w:rsid w:val="002D3ED6"/>
    <w:rsid w:val="002D476D"/>
    <w:rsid w:val="002D4BA2"/>
    <w:rsid w:val="002D4F97"/>
    <w:rsid w:val="002D6960"/>
    <w:rsid w:val="002E11B0"/>
    <w:rsid w:val="002E14D8"/>
    <w:rsid w:val="002E16BE"/>
    <w:rsid w:val="002E1732"/>
    <w:rsid w:val="002E178D"/>
    <w:rsid w:val="002E1A80"/>
    <w:rsid w:val="002E1F23"/>
    <w:rsid w:val="002E2ADD"/>
    <w:rsid w:val="002E3251"/>
    <w:rsid w:val="002E5849"/>
    <w:rsid w:val="002E59B7"/>
    <w:rsid w:val="002E6C6F"/>
    <w:rsid w:val="002F0F61"/>
    <w:rsid w:val="002F2A27"/>
    <w:rsid w:val="002F367F"/>
    <w:rsid w:val="002F36F6"/>
    <w:rsid w:val="002F3FDE"/>
    <w:rsid w:val="002F6119"/>
    <w:rsid w:val="003001CC"/>
    <w:rsid w:val="00300E36"/>
    <w:rsid w:val="00302740"/>
    <w:rsid w:val="00302D6C"/>
    <w:rsid w:val="00304D3F"/>
    <w:rsid w:val="003050CE"/>
    <w:rsid w:val="003069FD"/>
    <w:rsid w:val="0030703D"/>
    <w:rsid w:val="003070CF"/>
    <w:rsid w:val="003104C3"/>
    <w:rsid w:val="00310E6F"/>
    <w:rsid w:val="0031180B"/>
    <w:rsid w:val="003137B3"/>
    <w:rsid w:val="00313898"/>
    <w:rsid w:val="00314DF0"/>
    <w:rsid w:val="00315560"/>
    <w:rsid w:val="003165C7"/>
    <w:rsid w:val="00316A4E"/>
    <w:rsid w:val="00316DCE"/>
    <w:rsid w:val="00320537"/>
    <w:rsid w:val="00320835"/>
    <w:rsid w:val="00320C2D"/>
    <w:rsid w:val="00320F3D"/>
    <w:rsid w:val="00321056"/>
    <w:rsid w:val="00321557"/>
    <w:rsid w:val="00324095"/>
    <w:rsid w:val="003366D3"/>
    <w:rsid w:val="00336BDD"/>
    <w:rsid w:val="0034012A"/>
    <w:rsid w:val="003424AB"/>
    <w:rsid w:val="0034462F"/>
    <w:rsid w:val="00345D80"/>
    <w:rsid w:val="00346B14"/>
    <w:rsid w:val="0034739A"/>
    <w:rsid w:val="00350685"/>
    <w:rsid w:val="0035498E"/>
    <w:rsid w:val="003552DC"/>
    <w:rsid w:val="00355312"/>
    <w:rsid w:val="00356A2B"/>
    <w:rsid w:val="00360ADC"/>
    <w:rsid w:val="00361766"/>
    <w:rsid w:val="0036355D"/>
    <w:rsid w:val="00366A6D"/>
    <w:rsid w:val="00366AB0"/>
    <w:rsid w:val="003703CF"/>
    <w:rsid w:val="003707E1"/>
    <w:rsid w:val="003719AC"/>
    <w:rsid w:val="00374378"/>
    <w:rsid w:val="00376E8F"/>
    <w:rsid w:val="003772D4"/>
    <w:rsid w:val="003815EA"/>
    <w:rsid w:val="003835E8"/>
    <w:rsid w:val="00383C99"/>
    <w:rsid w:val="003855BC"/>
    <w:rsid w:val="00386E1C"/>
    <w:rsid w:val="00386F80"/>
    <w:rsid w:val="00390EF4"/>
    <w:rsid w:val="003949D2"/>
    <w:rsid w:val="00396D37"/>
    <w:rsid w:val="00397E12"/>
    <w:rsid w:val="00397FD9"/>
    <w:rsid w:val="003A135E"/>
    <w:rsid w:val="003A2E80"/>
    <w:rsid w:val="003A35F0"/>
    <w:rsid w:val="003A55DE"/>
    <w:rsid w:val="003A745D"/>
    <w:rsid w:val="003B1249"/>
    <w:rsid w:val="003B1971"/>
    <w:rsid w:val="003B2D12"/>
    <w:rsid w:val="003B3AFB"/>
    <w:rsid w:val="003C05B3"/>
    <w:rsid w:val="003C19C5"/>
    <w:rsid w:val="003C5C6D"/>
    <w:rsid w:val="003C6E0A"/>
    <w:rsid w:val="003C7111"/>
    <w:rsid w:val="003D0BF7"/>
    <w:rsid w:val="003D1F14"/>
    <w:rsid w:val="003D60A5"/>
    <w:rsid w:val="003D68D3"/>
    <w:rsid w:val="003D7158"/>
    <w:rsid w:val="003E1FAE"/>
    <w:rsid w:val="003E2A13"/>
    <w:rsid w:val="003E333B"/>
    <w:rsid w:val="003E6170"/>
    <w:rsid w:val="003E69D1"/>
    <w:rsid w:val="003E6FD7"/>
    <w:rsid w:val="003F2CA1"/>
    <w:rsid w:val="003F4564"/>
    <w:rsid w:val="003F53F4"/>
    <w:rsid w:val="003F554D"/>
    <w:rsid w:val="003F7C8A"/>
    <w:rsid w:val="004000E2"/>
    <w:rsid w:val="00400534"/>
    <w:rsid w:val="00400A2D"/>
    <w:rsid w:val="00402801"/>
    <w:rsid w:val="004059A2"/>
    <w:rsid w:val="00405B50"/>
    <w:rsid w:val="004064FA"/>
    <w:rsid w:val="00406ADD"/>
    <w:rsid w:val="00407E21"/>
    <w:rsid w:val="00407F62"/>
    <w:rsid w:val="00410AC4"/>
    <w:rsid w:val="00411049"/>
    <w:rsid w:val="00411097"/>
    <w:rsid w:val="004129B1"/>
    <w:rsid w:val="00412E86"/>
    <w:rsid w:val="0041464D"/>
    <w:rsid w:val="00415026"/>
    <w:rsid w:val="00415CC7"/>
    <w:rsid w:val="0041788F"/>
    <w:rsid w:val="004219A1"/>
    <w:rsid w:val="004232E6"/>
    <w:rsid w:val="004246B2"/>
    <w:rsid w:val="0042532E"/>
    <w:rsid w:val="00427D47"/>
    <w:rsid w:val="004304A6"/>
    <w:rsid w:val="00431F4B"/>
    <w:rsid w:val="00432013"/>
    <w:rsid w:val="00432085"/>
    <w:rsid w:val="00434785"/>
    <w:rsid w:val="00434D6C"/>
    <w:rsid w:val="00436DD8"/>
    <w:rsid w:val="004406D0"/>
    <w:rsid w:val="00440D57"/>
    <w:rsid w:val="0044142D"/>
    <w:rsid w:val="00447BD3"/>
    <w:rsid w:val="00451AF3"/>
    <w:rsid w:val="00454D66"/>
    <w:rsid w:val="00454DA2"/>
    <w:rsid w:val="00455967"/>
    <w:rsid w:val="00456451"/>
    <w:rsid w:val="00456F54"/>
    <w:rsid w:val="00457BCB"/>
    <w:rsid w:val="00460640"/>
    <w:rsid w:val="00461956"/>
    <w:rsid w:val="00461CD0"/>
    <w:rsid w:val="004641AB"/>
    <w:rsid w:val="0046422F"/>
    <w:rsid w:val="004642FE"/>
    <w:rsid w:val="00464D2D"/>
    <w:rsid w:val="00465446"/>
    <w:rsid w:val="00467C0C"/>
    <w:rsid w:val="004705E8"/>
    <w:rsid w:val="00470A46"/>
    <w:rsid w:val="004710A3"/>
    <w:rsid w:val="00471860"/>
    <w:rsid w:val="00472C30"/>
    <w:rsid w:val="00474A31"/>
    <w:rsid w:val="00474F41"/>
    <w:rsid w:val="00475A1B"/>
    <w:rsid w:val="00477219"/>
    <w:rsid w:val="004778ED"/>
    <w:rsid w:val="004807F2"/>
    <w:rsid w:val="00482301"/>
    <w:rsid w:val="00485096"/>
    <w:rsid w:val="004855C1"/>
    <w:rsid w:val="00485E4B"/>
    <w:rsid w:val="00487EF7"/>
    <w:rsid w:val="00490E66"/>
    <w:rsid w:val="00491952"/>
    <w:rsid w:val="00491AC4"/>
    <w:rsid w:val="004928F0"/>
    <w:rsid w:val="00497316"/>
    <w:rsid w:val="00497D80"/>
    <w:rsid w:val="004A2AB5"/>
    <w:rsid w:val="004A3646"/>
    <w:rsid w:val="004A55A5"/>
    <w:rsid w:val="004A5CD1"/>
    <w:rsid w:val="004A6D9A"/>
    <w:rsid w:val="004B09A4"/>
    <w:rsid w:val="004B09E7"/>
    <w:rsid w:val="004B161D"/>
    <w:rsid w:val="004B16E5"/>
    <w:rsid w:val="004B1EE5"/>
    <w:rsid w:val="004B363A"/>
    <w:rsid w:val="004B6750"/>
    <w:rsid w:val="004B7D82"/>
    <w:rsid w:val="004C2CEE"/>
    <w:rsid w:val="004C52E6"/>
    <w:rsid w:val="004C6BC9"/>
    <w:rsid w:val="004C763A"/>
    <w:rsid w:val="004C7849"/>
    <w:rsid w:val="004D0B0F"/>
    <w:rsid w:val="004D189E"/>
    <w:rsid w:val="004D1F85"/>
    <w:rsid w:val="004D3AE1"/>
    <w:rsid w:val="004D4356"/>
    <w:rsid w:val="004D49A6"/>
    <w:rsid w:val="004D4C3C"/>
    <w:rsid w:val="004D577C"/>
    <w:rsid w:val="004E1F78"/>
    <w:rsid w:val="004E35C2"/>
    <w:rsid w:val="004E4E07"/>
    <w:rsid w:val="004E5976"/>
    <w:rsid w:val="004E6158"/>
    <w:rsid w:val="004F02A4"/>
    <w:rsid w:val="004F0720"/>
    <w:rsid w:val="004F1933"/>
    <w:rsid w:val="004F4235"/>
    <w:rsid w:val="004F4937"/>
    <w:rsid w:val="00500183"/>
    <w:rsid w:val="005007B5"/>
    <w:rsid w:val="005032FE"/>
    <w:rsid w:val="00503A11"/>
    <w:rsid w:val="005041CE"/>
    <w:rsid w:val="00507063"/>
    <w:rsid w:val="00512008"/>
    <w:rsid w:val="00513D37"/>
    <w:rsid w:val="00517C46"/>
    <w:rsid w:val="00517EFE"/>
    <w:rsid w:val="00522ED6"/>
    <w:rsid w:val="00523661"/>
    <w:rsid w:val="00523FE9"/>
    <w:rsid w:val="00527B49"/>
    <w:rsid w:val="00530A46"/>
    <w:rsid w:val="00531363"/>
    <w:rsid w:val="00531798"/>
    <w:rsid w:val="005318F5"/>
    <w:rsid w:val="00535740"/>
    <w:rsid w:val="00537EB3"/>
    <w:rsid w:val="00540FB4"/>
    <w:rsid w:val="005410FE"/>
    <w:rsid w:val="005426BA"/>
    <w:rsid w:val="005443CB"/>
    <w:rsid w:val="00545FB0"/>
    <w:rsid w:val="00546524"/>
    <w:rsid w:val="00546E3C"/>
    <w:rsid w:val="005476C7"/>
    <w:rsid w:val="0055032D"/>
    <w:rsid w:val="0055331F"/>
    <w:rsid w:val="00553C99"/>
    <w:rsid w:val="00555770"/>
    <w:rsid w:val="005570A3"/>
    <w:rsid w:val="005573C6"/>
    <w:rsid w:val="005573DB"/>
    <w:rsid w:val="005619C3"/>
    <w:rsid w:val="00561D21"/>
    <w:rsid w:val="0056269B"/>
    <w:rsid w:val="005660AB"/>
    <w:rsid w:val="00567092"/>
    <w:rsid w:val="00567F4F"/>
    <w:rsid w:val="00570C6E"/>
    <w:rsid w:val="00570FA4"/>
    <w:rsid w:val="00571DE4"/>
    <w:rsid w:val="00572BF7"/>
    <w:rsid w:val="00573408"/>
    <w:rsid w:val="00573EE7"/>
    <w:rsid w:val="00574060"/>
    <w:rsid w:val="0058647F"/>
    <w:rsid w:val="00587DC7"/>
    <w:rsid w:val="00593575"/>
    <w:rsid w:val="00594744"/>
    <w:rsid w:val="005A09E7"/>
    <w:rsid w:val="005A1D54"/>
    <w:rsid w:val="005A1E54"/>
    <w:rsid w:val="005A346A"/>
    <w:rsid w:val="005A4136"/>
    <w:rsid w:val="005A6013"/>
    <w:rsid w:val="005A683F"/>
    <w:rsid w:val="005A68B1"/>
    <w:rsid w:val="005A6B09"/>
    <w:rsid w:val="005A73AA"/>
    <w:rsid w:val="005A757F"/>
    <w:rsid w:val="005A77DF"/>
    <w:rsid w:val="005B3348"/>
    <w:rsid w:val="005B3EC9"/>
    <w:rsid w:val="005B4B85"/>
    <w:rsid w:val="005C04D6"/>
    <w:rsid w:val="005C3455"/>
    <w:rsid w:val="005C35A9"/>
    <w:rsid w:val="005C373C"/>
    <w:rsid w:val="005C4327"/>
    <w:rsid w:val="005C45AD"/>
    <w:rsid w:val="005C4F6E"/>
    <w:rsid w:val="005C519A"/>
    <w:rsid w:val="005C5A06"/>
    <w:rsid w:val="005C612F"/>
    <w:rsid w:val="005C664D"/>
    <w:rsid w:val="005D0013"/>
    <w:rsid w:val="005D1160"/>
    <w:rsid w:val="005D45DF"/>
    <w:rsid w:val="005D4803"/>
    <w:rsid w:val="005D4808"/>
    <w:rsid w:val="005D624F"/>
    <w:rsid w:val="005E07F2"/>
    <w:rsid w:val="005E210A"/>
    <w:rsid w:val="005E21A2"/>
    <w:rsid w:val="005E2AD9"/>
    <w:rsid w:val="005E6B22"/>
    <w:rsid w:val="005E7CED"/>
    <w:rsid w:val="005F0BF8"/>
    <w:rsid w:val="005F119F"/>
    <w:rsid w:val="005F1528"/>
    <w:rsid w:val="005F209B"/>
    <w:rsid w:val="005F2BAC"/>
    <w:rsid w:val="005F3571"/>
    <w:rsid w:val="005F3E38"/>
    <w:rsid w:val="005F65BF"/>
    <w:rsid w:val="005F7ABB"/>
    <w:rsid w:val="005F7BAB"/>
    <w:rsid w:val="00601257"/>
    <w:rsid w:val="0060475D"/>
    <w:rsid w:val="00605140"/>
    <w:rsid w:val="0060651A"/>
    <w:rsid w:val="00610179"/>
    <w:rsid w:val="0061134C"/>
    <w:rsid w:val="0061350F"/>
    <w:rsid w:val="0061351D"/>
    <w:rsid w:val="006143FF"/>
    <w:rsid w:val="006215F8"/>
    <w:rsid w:val="00624BA3"/>
    <w:rsid w:val="00624E50"/>
    <w:rsid w:val="00625193"/>
    <w:rsid w:val="006258B1"/>
    <w:rsid w:val="006259B2"/>
    <w:rsid w:val="00625B21"/>
    <w:rsid w:val="00627163"/>
    <w:rsid w:val="00627315"/>
    <w:rsid w:val="0063280E"/>
    <w:rsid w:val="00632A53"/>
    <w:rsid w:val="00632FC3"/>
    <w:rsid w:val="00633C8A"/>
    <w:rsid w:val="00636033"/>
    <w:rsid w:val="00636B83"/>
    <w:rsid w:val="00636E97"/>
    <w:rsid w:val="00636FD1"/>
    <w:rsid w:val="00636FDE"/>
    <w:rsid w:val="0064023B"/>
    <w:rsid w:val="006402C7"/>
    <w:rsid w:val="00640EC0"/>
    <w:rsid w:val="0064157B"/>
    <w:rsid w:val="00642BFB"/>
    <w:rsid w:val="00642D3B"/>
    <w:rsid w:val="00642E13"/>
    <w:rsid w:val="00644219"/>
    <w:rsid w:val="0064462F"/>
    <w:rsid w:val="00644B25"/>
    <w:rsid w:val="00645B89"/>
    <w:rsid w:val="00646C1B"/>
    <w:rsid w:val="00646F6E"/>
    <w:rsid w:val="00650310"/>
    <w:rsid w:val="00651E22"/>
    <w:rsid w:val="00651EA5"/>
    <w:rsid w:val="00652516"/>
    <w:rsid w:val="00653E1A"/>
    <w:rsid w:val="006540B0"/>
    <w:rsid w:val="006555DD"/>
    <w:rsid w:val="0066035D"/>
    <w:rsid w:val="00660930"/>
    <w:rsid w:val="00661572"/>
    <w:rsid w:val="00661936"/>
    <w:rsid w:val="00662871"/>
    <w:rsid w:val="00663188"/>
    <w:rsid w:val="00663B30"/>
    <w:rsid w:val="00666749"/>
    <w:rsid w:val="006676CB"/>
    <w:rsid w:val="00670630"/>
    <w:rsid w:val="00672C2F"/>
    <w:rsid w:val="00674280"/>
    <w:rsid w:val="00676B57"/>
    <w:rsid w:val="0067758F"/>
    <w:rsid w:val="00677B8C"/>
    <w:rsid w:val="006805B7"/>
    <w:rsid w:val="00681E1B"/>
    <w:rsid w:val="00682899"/>
    <w:rsid w:val="00683AAA"/>
    <w:rsid w:val="00684F00"/>
    <w:rsid w:val="0068510C"/>
    <w:rsid w:val="00687AA1"/>
    <w:rsid w:val="00692B19"/>
    <w:rsid w:val="00694037"/>
    <w:rsid w:val="00695585"/>
    <w:rsid w:val="00695B76"/>
    <w:rsid w:val="006A0067"/>
    <w:rsid w:val="006A182C"/>
    <w:rsid w:val="006A4FBF"/>
    <w:rsid w:val="006A613E"/>
    <w:rsid w:val="006A740B"/>
    <w:rsid w:val="006A7C2C"/>
    <w:rsid w:val="006B089E"/>
    <w:rsid w:val="006B3DE3"/>
    <w:rsid w:val="006B4EF5"/>
    <w:rsid w:val="006B53AF"/>
    <w:rsid w:val="006B6128"/>
    <w:rsid w:val="006B77BF"/>
    <w:rsid w:val="006C4227"/>
    <w:rsid w:val="006C5944"/>
    <w:rsid w:val="006C7FBF"/>
    <w:rsid w:val="006D0A1F"/>
    <w:rsid w:val="006D2886"/>
    <w:rsid w:val="006D2AD5"/>
    <w:rsid w:val="006D2D02"/>
    <w:rsid w:val="006D4CDD"/>
    <w:rsid w:val="006D5FD4"/>
    <w:rsid w:val="006D759C"/>
    <w:rsid w:val="006D79E7"/>
    <w:rsid w:val="006E0AFC"/>
    <w:rsid w:val="006E33F7"/>
    <w:rsid w:val="006E390C"/>
    <w:rsid w:val="006E4D3D"/>
    <w:rsid w:val="006E7953"/>
    <w:rsid w:val="006E7F16"/>
    <w:rsid w:val="006F0A43"/>
    <w:rsid w:val="006F18D9"/>
    <w:rsid w:val="006F1C31"/>
    <w:rsid w:val="006F4C69"/>
    <w:rsid w:val="006F5CDE"/>
    <w:rsid w:val="006F604F"/>
    <w:rsid w:val="006F651C"/>
    <w:rsid w:val="006F704D"/>
    <w:rsid w:val="006F7584"/>
    <w:rsid w:val="00700782"/>
    <w:rsid w:val="0070148A"/>
    <w:rsid w:val="0070497E"/>
    <w:rsid w:val="0070660E"/>
    <w:rsid w:val="00711935"/>
    <w:rsid w:val="00712454"/>
    <w:rsid w:val="00714B13"/>
    <w:rsid w:val="00715103"/>
    <w:rsid w:val="007153C1"/>
    <w:rsid w:val="007155CF"/>
    <w:rsid w:val="00716723"/>
    <w:rsid w:val="00721B5C"/>
    <w:rsid w:val="00722576"/>
    <w:rsid w:val="00725286"/>
    <w:rsid w:val="007256D9"/>
    <w:rsid w:val="00725CCA"/>
    <w:rsid w:val="00726171"/>
    <w:rsid w:val="0073092A"/>
    <w:rsid w:val="00730AD4"/>
    <w:rsid w:val="007310A9"/>
    <w:rsid w:val="0073163A"/>
    <w:rsid w:val="007326F0"/>
    <w:rsid w:val="00732ED2"/>
    <w:rsid w:val="0073523F"/>
    <w:rsid w:val="00735702"/>
    <w:rsid w:val="007358F5"/>
    <w:rsid w:val="00736827"/>
    <w:rsid w:val="007405A7"/>
    <w:rsid w:val="00740AB0"/>
    <w:rsid w:val="00743201"/>
    <w:rsid w:val="00743293"/>
    <w:rsid w:val="00743BD2"/>
    <w:rsid w:val="00744458"/>
    <w:rsid w:val="007447C1"/>
    <w:rsid w:val="00750A40"/>
    <w:rsid w:val="007515AC"/>
    <w:rsid w:val="00751B33"/>
    <w:rsid w:val="00752E4F"/>
    <w:rsid w:val="00752E5E"/>
    <w:rsid w:val="00756D52"/>
    <w:rsid w:val="00760C6F"/>
    <w:rsid w:val="00762090"/>
    <w:rsid w:val="00762D91"/>
    <w:rsid w:val="00764469"/>
    <w:rsid w:val="0077033F"/>
    <w:rsid w:val="0077150F"/>
    <w:rsid w:val="00773132"/>
    <w:rsid w:val="0077340D"/>
    <w:rsid w:val="00775A95"/>
    <w:rsid w:val="007766C3"/>
    <w:rsid w:val="00780BE0"/>
    <w:rsid w:val="00781A4B"/>
    <w:rsid w:val="00782D35"/>
    <w:rsid w:val="007833D0"/>
    <w:rsid w:val="0078372F"/>
    <w:rsid w:val="00783C25"/>
    <w:rsid w:val="00783D27"/>
    <w:rsid w:val="007852CB"/>
    <w:rsid w:val="00785A16"/>
    <w:rsid w:val="0078632B"/>
    <w:rsid w:val="00795FB0"/>
    <w:rsid w:val="007962F6"/>
    <w:rsid w:val="0079792E"/>
    <w:rsid w:val="007A01B4"/>
    <w:rsid w:val="007A05D8"/>
    <w:rsid w:val="007A3267"/>
    <w:rsid w:val="007A39FF"/>
    <w:rsid w:val="007A4DB1"/>
    <w:rsid w:val="007A5EEB"/>
    <w:rsid w:val="007A5F6F"/>
    <w:rsid w:val="007B0718"/>
    <w:rsid w:val="007B0838"/>
    <w:rsid w:val="007B0864"/>
    <w:rsid w:val="007B6042"/>
    <w:rsid w:val="007C0679"/>
    <w:rsid w:val="007C0ADC"/>
    <w:rsid w:val="007C13B7"/>
    <w:rsid w:val="007C1671"/>
    <w:rsid w:val="007C29F0"/>
    <w:rsid w:val="007C3888"/>
    <w:rsid w:val="007C4C15"/>
    <w:rsid w:val="007C5220"/>
    <w:rsid w:val="007C7406"/>
    <w:rsid w:val="007D0354"/>
    <w:rsid w:val="007D0C10"/>
    <w:rsid w:val="007D14F3"/>
    <w:rsid w:val="007D167F"/>
    <w:rsid w:val="007D47E1"/>
    <w:rsid w:val="007D48D1"/>
    <w:rsid w:val="007D5215"/>
    <w:rsid w:val="007E08AA"/>
    <w:rsid w:val="007E19D9"/>
    <w:rsid w:val="007E1BE5"/>
    <w:rsid w:val="007E3260"/>
    <w:rsid w:val="007E400F"/>
    <w:rsid w:val="007E41ED"/>
    <w:rsid w:val="007E5719"/>
    <w:rsid w:val="007E5874"/>
    <w:rsid w:val="007E691D"/>
    <w:rsid w:val="007E7767"/>
    <w:rsid w:val="007E7C94"/>
    <w:rsid w:val="007F0576"/>
    <w:rsid w:val="007F1B97"/>
    <w:rsid w:val="007F2050"/>
    <w:rsid w:val="007F576E"/>
    <w:rsid w:val="007F6109"/>
    <w:rsid w:val="007F6E1B"/>
    <w:rsid w:val="00800324"/>
    <w:rsid w:val="00801420"/>
    <w:rsid w:val="008041AE"/>
    <w:rsid w:val="00805076"/>
    <w:rsid w:val="00815429"/>
    <w:rsid w:val="00820CA5"/>
    <w:rsid w:val="0082149B"/>
    <w:rsid w:val="00821F31"/>
    <w:rsid w:val="00822BDC"/>
    <w:rsid w:val="0082477C"/>
    <w:rsid w:val="00831B1D"/>
    <w:rsid w:val="00832C87"/>
    <w:rsid w:val="0083327F"/>
    <w:rsid w:val="008339A9"/>
    <w:rsid w:val="00833F1A"/>
    <w:rsid w:val="00834AB1"/>
    <w:rsid w:val="00834B4B"/>
    <w:rsid w:val="00834EB7"/>
    <w:rsid w:val="00837D44"/>
    <w:rsid w:val="008412B6"/>
    <w:rsid w:val="0084322D"/>
    <w:rsid w:val="00844B3E"/>
    <w:rsid w:val="00845260"/>
    <w:rsid w:val="00845397"/>
    <w:rsid w:val="008453DE"/>
    <w:rsid w:val="008461E1"/>
    <w:rsid w:val="00846910"/>
    <w:rsid w:val="00847733"/>
    <w:rsid w:val="00847829"/>
    <w:rsid w:val="00851EE1"/>
    <w:rsid w:val="008524C6"/>
    <w:rsid w:val="00854D6A"/>
    <w:rsid w:val="008561AF"/>
    <w:rsid w:val="008574CB"/>
    <w:rsid w:val="008618F2"/>
    <w:rsid w:val="0086304A"/>
    <w:rsid w:val="008630FF"/>
    <w:rsid w:val="00863314"/>
    <w:rsid w:val="00864E9A"/>
    <w:rsid w:val="00865141"/>
    <w:rsid w:val="008660E8"/>
    <w:rsid w:val="00866DC2"/>
    <w:rsid w:val="0086767F"/>
    <w:rsid w:val="00867944"/>
    <w:rsid w:val="00867E99"/>
    <w:rsid w:val="008709BA"/>
    <w:rsid w:val="00870D60"/>
    <w:rsid w:val="00870EB9"/>
    <w:rsid w:val="00873661"/>
    <w:rsid w:val="00875BDA"/>
    <w:rsid w:val="008815ED"/>
    <w:rsid w:val="0088481C"/>
    <w:rsid w:val="008865D7"/>
    <w:rsid w:val="00887054"/>
    <w:rsid w:val="008947E6"/>
    <w:rsid w:val="0089505D"/>
    <w:rsid w:val="008A0972"/>
    <w:rsid w:val="008A1672"/>
    <w:rsid w:val="008A1C28"/>
    <w:rsid w:val="008A1FEC"/>
    <w:rsid w:val="008A2894"/>
    <w:rsid w:val="008A3E02"/>
    <w:rsid w:val="008A47A6"/>
    <w:rsid w:val="008A5A9B"/>
    <w:rsid w:val="008A5BEA"/>
    <w:rsid w:val="008A5EF5"/>
    <w:rsid w:val="008A5F31"/>
    <w:rsid w:val="008A73DE"/>
    <w:rsid w:val="008B0E2B"/>
    <w:rsid w:val="008B116A"/>
    <w:rsid w:val="008B14D1"/>
    <w:rsid w:val="008B264B"/>
    <w:rsid w:val="008B4A6F"/>
    <w:rsid w:val="008B56C2"/>
    <w:rsid w:val="008B6E17"/>
    <w:rsid w:val="008B7238"/>
    <w:rsid w:val="008C0A00"/>
    <w:rsid w:val="008C1623"/>
    <w:rsid w:val="008C2060"/>
    <w:rsid w:val="008C3461"/>
    <w:rsid w:val="008C3CB6"/>
    <w:rsid w:val="008C6F3F"/>
    <w:rsid w:val="008D1759"/>
    <w:rsid w:val="008D2160"/>
    <w:rsid w:val="008D230D"/>
    <w:rsid w:val="008D33C7"/>
    <w:rsid w:val="008D39D1"/>
    <w:rsid w:val="008D4162"/>
    <w:rsid w:val="008D71EF"/>
    <w:rsid w:val="008E23A3"/>
    <w:rsid w:val="008E3E1E"/>
    <w:rsid w:val="008E66CB"/>
    <w:rsid w:val="008E66D0"/>
    <w:rsid w:val="008E6743"/>
    <w:rsid w:val="008E6754"/>
    <w:rsid w:val="008E73C9"/>
    <w:rsid w:val="008E7D3F"/>
    <w:rsid w:val="008F08E4"/>
    <w:rsid w:val="008F136F"/>
    <w:rsid w:val="008F56FF"/>
    <w:rsid w:val="008F5E78"/>
    <w:rsid w:val="008F5F94"/>
    <w:rsid w:val="008F6BEB"/>
    <w:rsid w:val="008F6EE5"/>
    <w:rsid w:val="009017BD"/>
    <w:rsid w:val="00901DAF"/>
    <w:rsid w:val="00902A14"/>
    <w:rsid w:val="00904759"/>
    <w:rsid w:val="00907DCB"/>
    <w:rsid w:val="009101B4"/>
    <w:rsid w:val="0091141F"/>
    <w:rsid w:val="00911728"/>
    <w:rsid w:val="009138AC"/>
    <w:rsid w:val="009172A3"/>
    <w:rsid w:val="00917544"/>
    <w:rsid w:val="00917B6D"/>
    <w:rsid w:val="00921319"/>
    <w:rsid w:val="00922A13"/>
    <w:rsid w:val="0092645C"/>
    <w:rsid w:val="00927775"/>
    <w:rsid w:val="00927AE8"/>
    <w:rsid w:val="00932A4C"/>
    <w:rsid w:val="00932FE2"/>
    <w:rsid w:val="00934458"/>
    <w:rsid w:val="0093586B"/>
    <w:rsid w:val="00936B6D"/>
    <w:rsid w:val="009425EE"/>
    <w:rsid w:val="0094268C"/>
    <w:rsid w:val="00945F63"/>
    <w:rsid w:val="00945F6B"/>
    <w:rsid w:val="009501C5"/>
    <w:rsid w:val="009520E5"/>
    <w:rsid w:val="00953CB6"/>
    <w:rsid w:val="00954AD4"/>
    <w:rsid w:val="00956D6C"/>
    <w:rsid w:val="00956E39"/>
    <w:rsid w:val="00956FF0"/>
    <w:rsid w:val="009603BB"/>
    <w:rsid w:val="00960EF5"/>
    <w:rsid w:val="009625E1"/>
    <w:rsid w:val="00962E10"/>
    <w:rsid w:val="00963539"/>
    <w:rsid w:val="00963E7A"/>
    <w:rsid w:val="00965008"/>
    <w:rsid w:val="00965230"/>
    <w:rsid w:val="00965B05"/>
    <w:rsid w:val="009669C4"/>
    <w:rsid w:val="00971537"/>
    <w:rsid w:val="009715CC"/>
    <w:rsid w:val="00972AE4"/>
    <w:rsid w:val="009734EE"/>
    <w:rsid w:val="009766FF"/>
    <w:rsid w:val="0097674A"/>
    <w:rsid w:val="009768EF"/>
    <w:rsid w:val="00981171"/>
    <w:rsid w:val="00981628"/>
    <w:rsid w:val="009858CB"/>
    <w:rsid w:val="0098625B"/>
    <w:rsid w:val="00986379"/>
    <w:rsid w:val="00986DAD"/>
    <w:rsid w:val="00987BFE"/>
    <w:rsid w:val="00987CBC"/>
    <w:rsid w:val="00987E23"/>
    <w:rsid w:val="00990719"/>
    <w:rsid w:val="00990F29"/>
    <w:rsid w:val="009915CC"/>
    <w:rsid w:val="009931C5"/>
    <w:rsid w:val="00993411"/>
    <w:rsid w:val="009945D1"/>
    <w:rsid w:val="00996671"/>
    <w:rsid w:val="00996F49"/>
    <w:rsid w:val="00997220"/>
    <w:rsid w:val="009A21A7"/>
    <w:rsid w:val="009A521D"/>
    <w:rsid w:val="009A5921"/>
    <w:rsid w:val="009B0328"/>
    <w:rsid w:val="009B0B4B"/>
    <w:rsid w:val="009B0C8B"/>
    <w:rsid w:val="009B106B"/>
    <w:rsid w:val="009B233E"/>
    <w:rsid w:val="009B27FE"/>
    <w:rsid w:val="009B468F"/>
    <w:rsid w:val="009B6EB7"/>
    <w:rsid w:val="009B7B68"/>
    <w:rsid w:val="009C07C5"/>
    <w:rsid w:val="009C176D"/>
    <w:rsid w:val="009C4225"/>
    <w:rsid w:val="009C537E"/>
    <w:rsid w:val="009C5449"/>
    <w:rsid w:val="009C6341"/>
    <w:rsid w:val="009C7617"/>
    <w:rsid w:val="009D04E6"/>
    <w:rsid w:val="009D05AA"/>
    <w:rsid w:val="009D0AE5"/>
    <w:rsid w:val="009D257B"/>
    <w:rsid w:val="009D44DA"/>
    <w:rsid w:val="009E676D"/>
    <w:rsid w:val="009E6BC5"/>
    <w:rsid w:val="009F0B50"/>
    <w:rsid w:val="009F218D"/>
    <w:rsid w:val="009F2431"/>
    <w:rsid w:val="009F56A7"/>
    <w:rsid w:val="009F7E6F"/>
    <w:rsid w:val="009F7FE6"/>
    <w:rsid w:val="00A01DF9"/>
    <w:rsid w:val="00A02373"/>
    <w:rsid w:val="00A02AD0"/>
    <w:rsid w:val="00A0309F"/>
    <w:rsid w:val="00A0338F"/>
    <w:rsid w:val="00A03509"/>
    <w:rsid w:val="00A04A55"/>
    <w:rsid w:val="00A053E3"/>
    <w:rsid w:val="00A06590"/>
    <w:rsid w:val="00A072DF"/>
    <w:rsid w:val="00A10712"/>
    <w:rsid w:val="00A11D88"/>
    <w:rsid w:val="00A1253A"/>
    <w:rsid w:val="00A1254B"/>
    <w:rsid w:val="00A14CC5"/>
    <w:rsid w:val="00A1505E"/>
    <w:rsid w:val="00A16660"/>
    <w:rsid w:val="00A166D0"/>
    <w:rsid w:val="00A169C9"/>
    <w:rsid w:val="00A17E15"/>
    <w:rsid w:val="00A219CE"/>
    <w:rsid w:val="00A220A7"/>
    <w:rsid w:val="00A25276"/>
    <w:rsid w:val="00A30A53"/>
    <w:rsid w:val="00A30C97"/>
    <w:rsid w:val="00A31921"/>
    <w:rsid w:val="00A324F5"/>
    <w:rsid w:val="00A33334"/>
    <w:rsid w:val="00A33A40"/>
    <w:rsid w:val="00A34D5D"/>
    <w:rsid w:val="00A3593B"/>
    <w:rsid w:val="00A3712B"/>
    <w:rsid w:val="00A376BD"/>
    <w:rsid w:val="00A43738"/>
    <w:rsid w:val="00A45246"/>
    <w:rsid w:val="00A468FC"/>
    <w:rsid w:val="00A5178A"/>
    <w:rsid w:val="00A539FC"/>
    <w:rsid w:val="00A54018"/>
    <w:rsid w:val="00A55803"/>
    <w:rsid w:val="00A55E41"/>
    <w:rsid w:val="00A55F56"/>
    <w:rsid w:val="00A5627C"/>
    <w:rsid w:val="00A56D20"/>
    <w:rsid w:val="00A56FC8"/>
    <w:rsid w:val="00A60EC1"/>
    <w:rsid w:val="00A610D2"/>
    <w:rsid w:val="00A61943"/>
    <w:rsid w:val="00A61C36"/>
    <w:rsid w:val="00A61CCC"/>
    <w:rsid w:val="00A62DE3"/>
    <w:rsid w:val="00A637F8"/>
    <w:rsid w:val="00A63D4B"/>
    <w:rsid w:val="00A658CC"/>
    <w:rsid w:val="00A66408"/>
    <w:rsid w:val="00A66CE5"/>
    <w:rsid w:val="00A675C9"/>
    <w:rsid w:val="00A70A36"/>
    <w:rsid w:val="00A70ACD"/>
    <w:rsid w:val="00A71052"/>
    <w:rsid w:val="00A71DA5"/>
    <w:rsid w:val="00A72166"/>
    <w:rsid w:val="00A72436"/>
    <w:rsid w:val="00A72636"/>
    <w:rsid w:val="00A72843"/>
    <w:rsid w:val="00A74178"/>
    <w:rsid w:val="00A7472B"/>
    <w:rsid w:val="00A74F7E"/>
    <w:rsid w:val="00A765B2"/>
    <w:rsid w:val="00A80060"/>
    <w:rsid w:val="00A80629"/>
    <w:rsid w:val="00A811B6"/>
    <w:rsid w:val="00A8544F"/>
    <w:rsid w:val="00A8607A"/>
    <w:rsid w:val="00A866E2"/>
    <w:rsid w:val="00A867C0"/>
    <w:rsid w:val="00A86B97"/>
    <w:rsid w:val="00A86CF1"/>
    <w:rsid w:val="00A9002F"/>
    <w:rsid w:val="00A91557"/>
    <w:rsid w:val="00A91722"/>
    <w:rsid w:val="00A92093"/>
    <w:rsid w:val="00A9340D"/>
    <w:rsid w:val="00A9392C"/>
    <w:rsid w:val="00A941C9"/>
    <w:rsid w:val="00A954ED"/>
    <w:rsid w:val="00A96522"/>
    <w:rsid w:val="00A96714"/>
    <w:rsid w:val="00A967F1"/>
    <w:rsid w:val="00AA0698"/>
    <w:rsid w:val="00AA2AAF"/>
    <w:rsid w:val="00AA2D74"/>
    <w:rsid w:val="00AA3654"/>
    <w:rsid w:val="00AA383D"/>
    <w:rsid w:val="00AA4B71"/>
    <w:rsid w:val="00AA4B7E"/>
    <w:rsid w:val="00AB0891"/>
    <w:rsid w:val="00AB109E"/>
    <w:rsid w:val="00AB2B70"/>
    <w:rsid w:val="00AB3D5D"/>
    <w:rsid w:val="00AB40FC"/>
    <w:rsid w:val="00AB4535"/>
    <w:rsid w:val="00AB519B"/>
    <w:rsid w:val="00AB53E4"/>
    <w:rsid w:val="00AB621A"/>
    <w:rsid w:val="00AB6926"/>
    <w:rsid w:val="00AC1E68"/>
    <w:rsid w:val="00AC245A"/>
    <w:rsid w:val="00AC31A3"/>
    <w:rsid w:val="00AC3B07"/>
    <w:rsid w:val="00AC4236"/>
    <w:rsid w:val="00AC442A"/>
    <w:rsid w:val="00AC5C95"/>
    <w:rsid w:val="00AC69F2"/>
    <w:rsid w:val="00AC6B54"/>
    <w:rsid w:val="00AD10DD"/>
    <w:rsid w:val="00AD1C25"/>
    <w:rsid w:val="00AD3DE5"/>
    <w:rsid w:val="00AD4166"/>
    <w:rsid w:val="00AD63D8"/>
    <w:rsid w:val="00AD6B01"/>
    <w:rsid w:val="00AD6FE9"/>
    <w:rsid w:val="00AD775B"/>
    <w:rsid w:val="00AE333A"/>
    <w:rsid w:val="00AE3C38"/>
    <w:rsid w:val="00AE4FC9"/>
    <w:rsid w:val="00AE6500"/>
    <w:rsid w:val="00AE6EF1"/>
    <w:rsid w:val="00AF3551"/>
    <w:rsid w:val="00AF68F0"/>
    <w:rsid w:val="00AF70A3"/>
    <w:rsid w:val="00AF787F"/>
    <w:rsid w:val="00AF793A"/>
    <w:rsid w:val="00B00A6A"/>
    <w:rsid w:val="00B01EF0"/>
    <w:rsid w:val="00B05DEF"/>
    <w:rsid w:val="00B12DF2"/>
    <w:rsid w:val="00B139DB"/>
    <w:rsid w:val="00B14A7B"/>
    <w:rsid w:val="00B15917"/>
    <w:rsid w:val="00B16A8E"/>
    <w:rsid w:val="00B173DC"/>
    <w:rsid w:val="00B17626"/>
    <w:rsid w:val="00B177A5"/>
    <w:rsid w:val="00B20547"/>
    <w:rsid w:val="00B21C6F"/>
    <w:rsid w:val="00B247DA"/>
    <w:rsid w:val="00B24C0D"/>
    <w:rsid w:val="00B26BA9"/>
    <w:rsid w:val="00B275C6"/>
    <w:rsid w:val="00B30759"/>
    <w:rsid w:val="00B323B3"/>
    <w:rsid w:val="00B333B0"/>
    <w:rsid w:val="00B342A0"/>
    <w:rsid w:val="00B3487F"/>
    <w:rsid w:val="00B34BAC"/>
    <w:rsid w:val="00B351CA"/>
    <w:rsid w:val="00B356D8"/>
    <w:rsid w:val="00B35B66"/>
    <w:rsid w:val="00B3713A"/>
    <w:rsid w:val="00B37ED5"/>
    <w:rsid w:val="00B403B4"/>
    <w:rsid w:val="00B405E0"/>
    <w:rsid w:val="00B40B76"/>
    <w:rsid w:val="00B441BD"/>
    <w:rsid w:val="00B44257"/>
    <w:rsid w:val="00B46450"/>
    <w:rsid w:val="00B46EEB"/>
    <w:rsid w:val="00B47C96"/>
    <w:rsid w:val="00B5150E"/>
    <w:rsid w:val="00B56C40"/>
    <w:rsid w:val="00B56F71"/>
    <w:rsid w:val="00B579E3"/>
    <w:rsid w:val="00B57E56"/>
    <w:rsid w:val="00B6083A"/>
    <w:rsid w:val="00B60E8E"/>
    <w:rsid w:val="00B6382C"/>
    <w:rsid w:val="00B64548"/>
    <w:rsid w:val="00B64B60"/>
    <w:rsid w:val="00B65F2E"/>
    <w:rsid w:val="00B66930"/>
    <w:rsid w:val="00B67B90"/>
    <w:rsid w:val="00B70180"/>
    <w:rsid w:val="00B702EA"/>
    <w:rsid w:val="00B704DB"/>
    <w:rsid w:val="00B70948"/>
    <w:rsid w:val="00B7124A"/>
    <w:rsid w:val="00B71346"/>
    <w:rsid w:val="00B72F4D"/>
    <w:rsid w:val="00B73595"/>
    <w:rsid w:val="00B7511C"/>
    <w:rsid w:val="00B76A11"/>
    <w:rsid w:val="00B81379"/>
    <w:rsid w:val="00B8180B"/>
    <w:rsid w:val="00B83A73"/>
    <w:rsid w:val="00B83EB8"/>
    <w:rsid w:val="00B83FA9"/>
    <w:rsid w:val="00B84410"/>
    <w:rsid w:val="00B84BB7"/>
    <w:rsid w:val="00B861DE"/>
    <w:rsid w:val="00B927E9"/>
    <w:rsid w:val="00B92CCA"/>
    <w:rsid w:val="00B92FE8"/>
    <w:rsid w:val="00B930AB"/>
    <w:rsid w:val="00B93C65"/>
    <w:rsid w:val="00B96DA6"/>
    <w:rsid w:val="00B9782C"/>
    <w:rsid w:val="00BA0E6F"/>
    <w:rsid w:val="00BA136F"/>
    <w:rsid w:val="00BA1458"/>
    <w:rsid w:val="00BA2309"/>
    <w:rsid w:val="00BA4187"/>
    <w:rsid w:val="00BA6961"/>
    <w:rsid w:val="00BA7471"/>
    <w:rsid w:val="00BA770A"/>
    <w:rsid w:val="00BA7B2D"/>
    <w:rsid w:val="00BB1C5A"/>
    <w:rsid w:val="00BB24A3"/>
    <w:rsid w:val="00BB2972"/>
    <w:rsid w:val="00BB334D"/>
    <w:rsid w:val="00BB3A09"/>
    <w:rsid w:val="00BB42E2"/>
    <w:rsid w:val="00BB4B17"/>
    <w:rsid w:val="00BB750A"/>
    <w:rsid w:val="00BC11C1"/>
    <w:rsid w:val="00BC273F"/>
    <w:rsid w:val="00BC2C30"/>
    <w:rsid w:val="00BC394A"/>
    <w:rsid w:val="00BC594E"/>
    <w:rsid w:val="00BC7066"/>
    <w:rsid w:val="00BD0D6E"/>
    <w:rsid w:val="00BD2755"/>
    <w:rsid w:val="00BD3409"/>
    <w:rsid w:val="00BD7351"/>
    <w:rsid w:val="00BE0F3F"/>
    <w:rsid w:val="00BE2F35"/>
    <w:rsid w:val="00BE33AD"/>
    <w:rsid w:val="00BE3B35"/>
    <w:rsid w:val="00BE42AB"/>
    <w:rsid w:val="00BE49E4"/>
    <w:rsid w:val="00BE582E"/>
    <w:rsid w:val="00BE5954"/>
    <w:rsid w:val="00BE625A"/>
    <w:rsid w:val="00BE7017"/>
    <w:rsid w:val="00BF09FF"/>
    <w:rsid w:val="00BF0C56"/>
    <w:rsid w:val="00BF0F13"/>
    <w:rsid w:val="00BF133B"/>
    <w:rsid w:val="00BF261C"/>
    <w:rsid w:val="00BF3A2C"/>
    <w:rsid w:val="00BF4150"/>
    <w:rsid w:val="00BF4819"/>
    <w:rsid w:val="00BF6E20"/>
    <w:rsid w:val="00BF6F38"/>
    <w:rsid w:val="00BF71D8"/>
    <w:rsid w:val="00BF7A4F"/>
    <w:rsid w:val="00C0085A"/>
    <w:rsid w:val="00C009EE"/>
    <w:rsid w:val="00C020B2"/>
    <w:rsid w:val="00C02350"/>
    <w:rsid w:val="00C02367"/>
    <w:rsid w:val="00C02B11"/>
    <w:rsid w:val="00C0382A"/>
    <w:rsid w:val="00C03B90"/>
    <w:rsid w:val="00C15BD2"/>
    <w:rsid w:val="00C162E0"/>
    <w:rsid w:val="00C1650A"/>
    <w:rsid w:val="00C1778D"/>
    <w:rsid w:val="00C17C72"/>
    <w:rsid w:val="00C22A52"/>
    <w:rsid w:val="00C22DEC"/>
    <w:rsid w:val="00C23BEB"/>
    <w:rsid w:val="00C23E44"/>
    <w:rsid w:val="00C24E36"/>
    <w:rsid w:val="00C30C92"/>
    <w:rsid w:val="00C31BF2"/>
    <w:rsid w:val="00C326B0"/>
    <w:rsid w:val="00C33724"/>
    <w:rsid w:val="00C33747"/>
    <w:rsid w:val="00C33A3B"/>
    <w:rsid w:val="00C34619"/>
    <w:rsid w:val="00C352A6"/>
    <w:rsid w:val="00C35516"/>
    <w:rsid w:val="00C406BC"/>
    <w:rsid w:val="00C40813"/>
    <w:rsid w:val="00C427D1"/>
    <w:rsid w:val="00C45808"/>
    <w:rsid w:val="00C46B5B"/>
    <w:rsid w:val="00C501DC"/>
    <w:rsid w:val="00C5264C"/>
    <w:rsid w:val="00C537BF"/>
    <w:rsid w:val="00C53827"/>
    <w:rsid w:val="00C54B4B"/>
    <w:rsid w:val="00C5566A"/>
    <w:rsid w:val="00C55D3B"/>
    <w:rsid w:val="00C5632E"/>
    <w:rsid w:val="00C56412"/>
    <w:rsid w:val="00C574D2"/>
    <w:rsid w:val="00C5768E"/>
    <w:rsid w:val="00C60D71"/>
    <w:rsid w:val="00C62181"/>
    <w:rsid w:val="00C62AEC"/>
    <w:rsid w:val="00C63BE6"/>
    <w:rsid w:val="00C67636"/>
    <w:rsid w:val="00C700D2"/>
    <w:rsid w:val="00C70DD7"/>
    <w:rsid w:val="00C72366"/>
    <w:rsid w:val="00C73183"/>
    <w:rsid w:val="00C732AB"/>
    <w:rsid w:val="00C73AF7"/>
    <w:rsid w:val="00C75CF4"/>
    <w:rsid w:val="00C76259"/>
    <w:rsid w:val="00C76650"/>
    <w:rsid w:val="00C766DB"/>
    <w:rsid w:val="00C81190"/>
    <w:rsid w:val="00C813B5"/>
    <w:rsid w:val="00C8185A"/>
    <w:rsid w:val="00C81969"/>
    <w:rsid w:val="00C82162"/>
    <w:rsid w:val="00C86092"/>
    <w:rsid w:val="00C864E7"/>
    <w:rsid w:val="00C87471"/>
    <w:rsid w:val="00C875AA"/>
    <w:rsid w:val="00C87F46"/>
    <w:rsid w:val="00C92AE2"/>
    <w:rsid w:val="00C941F8"/>
    <w:rsid w:val="00C95100"/>
    <w:rsid w:val="00C9538E"/>
    <w:rsid w:val="00C95D7B"/>
    <w:rsid w:val="00C9603F"/>
    <w:rsid w:val="00C97685"/>
    <w:rsid w:val="00CA290B"/>
    <w:rsid w:val="00CA3175"/>
    <w:rsid w:val="00CA4B31"/>
    <w:rsid w:val="00CA543F"/>
    <w:rsid w:val="00CA7578"/>
    <w:rsid w:val="00CA7ACD"/>
    <w:rsid w:val="00CB210C"/>
    <w:rsid w:val="00CB4FD0"/>
    <w:rsid w:val="00CB54D4"/>
    <w:rsid w:val="00CB5698"/>
    <w:rsid w:val="00CC2B9A"/>
    <w:rsid w:val="00CC470E"/>
    <w:rsid w:val="00CC47AE"/>
    <w:rsid w:val="00CC4E29"/>
    <w:rsid w:val="00CC5077"/>
    <w:rsid w:val="00CC7017"/>
    <w:rsid w:val="00CC784B"/>
    <w:rsid w:val="00CD24DD"/>
    <w:rsid w:val="00CD384A"/>
    <w:rsid w:val="00CD3BBD"/>
    <w:rsid w:val="00CD45CC"/>
    <w:rsid w:val="00CD514D"/>
    <w:rsid w:val="00CD5C29"/>
    <w:rsid w:val="00CD759E"/>
    <w:rsid w:val="00CE01AC"/>
    <w:rsid w:val="00CE0B18"/>
    <w:rsid w:val="00CE2683"/>
    <w:rsid w:val="00CE7E9A"/>
    <w:rsid w:val="00CF15D1"/>
    <w:rsid w:val="00CF1B9D"/>
    <w:rsid w:val="00CF28F1"/>
    <w:rsid w:val="00CF5967"/>
    <w:rsid w:val="00CF6A2D"/>
    <w:rsid w:val="00CF6ADB"/>
    <w:rsid w:val="00CF7A30"/>
    <w:rsid w:val="00D00042"/>
    <w:rsid w:val="00D00386"/>
    <w:rsid w:val="00D00DF4"/>
    <w:rsid w:val="00D016EC"/>
    <w:rsid w:val="00D01C2E"/>
    <w:rsid w:val="00D02051"/>
    <w:rsid w:val="00D02B2D"/>
    <w:rsid w:val="00D0408E"/>
    <w:rsid w:val="00D048F5"/>
    <w:rsid w:val="00D04908"/>
    <w:rsid w:val="00D05BA8"/>
    <w:rsid w:val="00D06CBF"/>
    <w:rsid w:val="00D105A8"/>
    <w:rsid w:val="00D107A8"/>
    <w:rsid w:val="00D12BDB"/>
    <w:rsid w:val="00D140E4"/>
    <w:rsid w:val="00D16F5C"/>
    <w:rsid w:val="00D16F8E"/>
    <w:rsid w:val="00D174A0"/>
    <w:rsid w:val="00D201C9"/>
    <w:rsid w:val="00D21893"/>
    <w:rsid w:val="00D21956"/>
    <w:rsid w:val="00D23916"/>
    <w:rsid w:val="00D2449E"/>
    <w:rsid w:val="00D24D5C"/>
    <w:rsid w:val="00D251E0"/>
    <w:rsid w:val="00D274AD"/>
    <w:rsid w:val="00D31345"/>
    <w:rsid w:val="00D32275"/>
    <w:rsid w:val="00D32FA2"/>
    <w:rsid w:val="00D330F1"/>
    <w:rsid w:val="00D3323B"/>
    <w:rsid w:val="00D337D2"/>
    <w:rsid w:val="00D33CFE"/>
    <w:rsid w:val="00D34433"/>
    <w:rsid w:val="00D348F1"/>
    <w:rsid w:val="00D4037E"/>
    <w:rsid w:val="00D411D6"/>
    <w:rsid w:val="00D414B4"/>
    <w:rsid w:val="00D41992"/>
    <w:rsid w:val="00D42B3C"/>
    <w:rsid w:val="00D4347C"/>
    <w:rsid w:val="00D444D8"/>
    <w:rsid w:val="00D451D9"/>
    <w:rsid w:val="00D4539D"/>
    <w:rsid w:val="00D4566B"/>
    <w:rsid w:val="00D45E65"/>
    <w:rsid w:val="00D45F3B"/>
    <w:rsid w:val="00D510D2"/>
    <w:rsid w:val="00D53A96"/>
    <w:rsid w:val="00D540E4"/>
    <w:rsid w:val="00D54439"/>
    <w:rsid w:val="00D5525C"/>
    <w:rsid w:val="00D5659B"/>
    <w:rsid w:val="00D56CE8"/>
    <w:rsid w:val="00D60FB0"/>
    <w:rsid w:val="00D618FA"/>
    <w:rsid w:val="00D636F1"/>
    <w:rsid w:val="00D639A0"/>
    <w:rsid w:val="00D63D73"/>
    <w:rsid w:val="00D6486D"/>
    <w:rsid w:val="00D64DC3"/>
    <w:rsid w:val="00D66D9C"/>
    <w:rsid w:val="00D67F12"/>
    <w:rsid w:val="00D70164"/>
    <w:rsid w:val="00D72668"/>
    <w:rsid w:val="00D7395C"/>
    <w:rsid w:val="00D74229"/>
    <w:rsid w:val="00D7444A"/>
    <w:rsid w:val="00D75B80"/>
    <w:rsid w:val="00D75E26"/>
    <w:rsid w:val="00D765EE"/>
    <w:rsid w:val="00D76AB8"/>
    <w:rsid w:val="00D77553"/>
    <w:rsid w:val="00D7792E"/>
    <w:rsid w:val="00D81364"/>
    <w:rsid w:val="00D814B0"/>
    <w:rsid w:val="00D818BA"/>
    <w:rsid w:val="00D818C5"/>
    <w:rsid w:val="00D83761"/>
    <w:rsid w:val="00D83B5B"/>
    <w:rsid w:val="00D866C7"/>
    <w:rsid w:val="00D957FF"/>
    <w:rsid w:val="00D95B08"/>
    <w:rsid w:val="00D97B19"/>
    <w:rsid w:val="00DA04C6"/>
    <w:rsid w:val="00DA0D46"/>
    <w:rsid w:val="00DA1164"/>
    <w:rsid w:val="00DA7011"/>
    <w:rsid w:val="00DB0DC4"/>
    <w:rsid w:val="00DB1842"/>
    <w:rsid w:val="00DB1A8B"/>
    <w:rsid w:val="00DB23A1"/>
    <w:rsid w:val="00DB273A"/>
    <w:rsid w:val="00DB299C"/>
    <w:rsid w:val="00DB2F01"/>
    <w:rsid w:val="00DB73D7"/>
    <w:rsid w:val="00DC08CA"/>
    <w:rsid w:val="00DC44A3"/>
    <w:rsid w:val="00DC63CF"/>
    <w:rsid w:val="00DC7F9B"/>
    <w:rsid w:val="00DD08CE"/>
    <w:rsid w:val="00DD2507"/>
    <w:rsid w:val="00DD29C3"/>
    <w:rsid w:val="00DD3D8B"/>
    <w:rsid w:val="00DD4488"/>
    <w:rsid w:val="00DD7D5C"/>
    <w:rsid w:val="00DE13B5"/>
    <w:rsid w:val="00DE62C9"/>
    <w:rsid w:val="00DF12B3"/>
    <w:rsid w:val="00DF3C7F"/>
    <w:rsid w:val="00DF47E0"/>
    <w:rsid w:val="00DF49C2"/>
    <w:rsid w:val="00DF5555"/>
    <w:rsid w:val="00DF564B"/>
    <w:rsid w:val="00DF5D46"/>
    <w:rsid w:val="00DF7ED6"/>
    <w:rsid w:val="00E005FD"/>
    <w:rsid w:val="00E006C8"/>
    <w:rsid w:val="00E00A34"/>
    <w:rsid w:val="00E00C66"/>
    <w:rsid w:val="00E0269F"/>
    <w:rsid w:val="00E0690E"/>
    <w:rsid w:val="00E073E0"/>
    <w:rsid w:val="00E11D4A"/>
    <w:rsid w:val="00E1471E"/>
    <w:rsid w:val="00E16866"/>
    <w:rsid w:val="00E16AD4"/>
    <w:rsid w:val="00E17A59"/>
    <w:rsid w:val="00E17B97"/>
    <w:rsid w:val="00E17D22"/>
    <w:rsid w:val="00E219F7"/>
    <w:rsid w:val="00E220DB"/>
    <w:rsid w:val="00E234BC"/>
    <w:rsid w:val="00E23F9C"/>
    <w:rsid w:val="00E260BD"/>
    <w:rsid w:val="00E27737"/>
    <w:rsid w:val="00E30969"/>
    <w:rsid w:val="00E3416B"/>
    <w:rsid w:val="00E3628A"/>
    <w:rsid w:val="00E373C9"/>
    <w:rsid w:val="00E37647"/>
    <w:rsid w:val="00E37F1C"/>
    <w:rsid w:val="00E405A1"/>
    <w:rsid w:val="00E452FD"/>
    <w:rsid w:val="00E4791E"/>
    <w:rsid w:val="00E508BE"/>
    <w:rsid w:val="00E50944"/>
    <w:rsid w:val="00E50B04"/>
    <w:rsid w:val="00E526E2"/>
    <w:rsid w:val="00E53096"/>
    <w:rsid w:val="00E553CC"/>
    <w:rsid w:val="00E55497"/>
    <w:rsid w:val="00E57594"/>
    <w:rsid w:val="00E6165B"/>
    <w:rsid w:val="00E61D15"/>
    <w:rsid w:val="00E6275A"/>
    <w:rsid w:val="00E66A1F"/>
    <w:rsid w:val="00E66C97"/>
    <w:rsid w:val="00E708D6"/>
    <w:rsid w:val="00E70BB9"/>
    <w:rsid w:val="00E71545"/>
    <w:rsid w:val="00E729C4"/>
    <w:rsid w:val="00E72D85"/>
    <w:rsid w:val="00E733A6"/>
    <w:rsid w:val="00E73E7E"/>
    <w:rsid w:val="00E7435C"/>
    <w:rsid w:val="00E76F1B"/>
    <w:rsid w:val="00E8035E"/>
    <w:rsid w:val="00E8187A"/>
    <w:rsid w:val="00E8253E"/>
    <w:rsid w:val="00E82944"/>
    <w:rsid w:val="00E82AAB"/>
    <w:rsid w:val="00E83631"/>
    <w:rsid w:val="00E83D55"/>
    <w:rsid w:val="00E83FB1"/>
    <w:rsid w:val="00E84DE3"/>
    <w:rsid w:val="00E85589"/>
    <w:rsid w:val="00E86025"/>
    <w:rsid w:val="00E8730A"/>
    <w:rsid w:val="00E87E2D"/>
    <w:rsid w:val="00E90328"/>
    <w:rsid w:val="00E93FDC"/>
    <w:rsid w:val="00E94343"/>
    <w:rsid w:val="00E94C9D"/>
    <w:rsid w:val="00E95400"/>
    <w:rsid w:val="00E96AE1"/>
    <w:rsid w:val="00E96BE5"/>
    <w:rsid w:val="00E96F41"/>
    <w:rsid w:val="00E9732A"/>
    <w:rsid w:val="00EA550F"/>
    <w:rsid w:val="00EA7502"/>
    <w:rsid w:val="00EA7985"/>
    <w:rsid w:val="00EA79D9"/>
    <w:rsid w:val="00EB336F"/>
    <w:rsid w:val="00EB34DD"/>
    <w:rsid w:val="00EB3BC8"/>
    <w:rsid w:val="00EB44FB"/>
    <w:rsid w:val="00EB49E1"/>
    <w:rsid w:val="00EB700A"/>
    <w:rsid w:val="00EC0286"/>
    <w:rsid w:val="00EC4BD6"/>
    <w:rsid w:val="00EC5D08"/>
    <w:rsid w:val="00ED12C2"/>
    <w:rsid w:val="00ED3B7E"/>
    <w:rsid w:val="00EE1466"/>
    <w:rsid w:val="00EE25D8"/>
    <w:rsid w:val="00EE2A9E"/>
    <w:rsid w:val="00EE2E16"/>
    <w:rsid w:val="00EE5645"/>
    <w:rsid w:val="00EE5CB8"/>
    <w:rsid w:val="00EE6FD8"/>
    <w:rsid w:val="00EE7654"/>
    <w:rsid w:val="00EF0463"/>
    <w:rsid w:val="00EF0DB0"/>
    <w:rsid w:val="00EF32F6"/>
    <w:rsid w:val="00EF3E9D"/>
    <w:rsid w:val="00EF46B6"/>
    <w:rsid w:val="00EF4DF7"/>
    <w:rsid w:val="00EF5C92"/>
    <w:rsid w:val="00EF5DC5"/>
    <w:rsid w:val="00EF678E"/>
    <w:rsid w:val="00EF6F34"/>
    <w:rsid w:val="00EF7913"/>
    <w:rsid w:val="00EF7D48"/>
    <w:rsid w:val="00EF7EA9"/>
    <w:rsid w:val="00F03DCC"/>
    <w:rsid w:val="00F043C4"/>
    <w:rsid w:val="00F0504E"/>
    <w:rsid w:val="00F066F6"/>
    <w:rsid w:val="00F0726F"/>
    <w:rsid w:val="00F07A93"/>
    <w:rsid w:val="00F1057D"/>
    <w:rsid w:val="00F115B3"/>
    <w:rsid w:val="00F1413D"/>
    <w:rsid w:val="00F1496E"/>
    <w:rsid w:val="00F14EF2"/>
    <w:rsid w:val="00F1678D"/>
    <w:rsid w:val="00F17705"/>
    <w:rsid w:val="00F17AB4"/>
    <w:rsid w:val="00F20DA0"/>
    <w:rsid w:val="00F23E3B"/>
    <w:rsid w:val="00F25A05"/>
    <w:rsid w:val="00F26230"/>
    <w:rsid w:val="00F263F6"/>
    <w:rsid w:val="00F26A2A"/>
    <w:rsid w:val="00F276F4"/>
    <w:rsid w:val="00F27FB5"/>
    <w:rsid w:val="00F30037"/>
    <w:rsid w:val="00F300E2"/>
    <w:rsid w:val="00F31022"/>
    <w:rsid w:val="00F32D15"/>
    <w:rsid w:val="00F33FFC"/>
    <w:rsid w:val="00F362DB"/>
    <w:rsid w:val="00F36BA2"/>
    <w:rsid w:val="00F40D43"/>
    <w:rsid w:val="00F41721"/>
    <w:rsid w:val="00F43A92"/>
    <w:rsid w:val="00F4499C"/>
    <w:rsid w:val="00F4546C"/>
    <w:rsid w:val="00F4669F"/>
    <w:rsid w:val="00F46B27"/>
    <w:rsid w:val="00F508A7"/>
    <w:rsid w:val="00F50BDA"/>
    <w:rsid w:val="00F52244"/>
    <w:rsid w:val="00F52B31"/>
    <w:rsid w:val="00F55CC3"/>
    <w:rsid w:val="00F56CEC"/>
    <w:rsid w:val="00F57752"/>
    <w:rsid w:val="00F57C47"/>
    <w:rsid w:val="00F61457"/>
    <w:rsid w:val="00F61742"/>
    <w:rsid w:val="00F6510A"/>
    <w:rsid w:val="00F6684E"/>
    <w:rsid w:val="00F66E80"/>
    <w:rsid w:val="00F679E9"/>
    <w:rsid w:val="00F72A47"/>
    <w:rsid w:val="00F72C49"/>
    <w:rsid w:val="00F73DB1"/>
    <w:rsid w:val="00F73E02"/>
    <w:rsid w:val="00F7749B"/>
    <w:rsid w:val="00F81118"/>
    <w:rsid w:val="00F81386"/>
    <w:rsid w:val="00F8149D"/>
    <w:rsid w:val="00F84E27"/>
    <w:rsid w:val="00F8505C"/>
    <w:rsid w:val="00F855B9"/>
    <w:rsid w:val="00F855E2"/>
    <w:rsid w:val="00F856BF"/>
    <w:rsid w:val="00F856C8"/>
    <w:rsid w:val="00F86737"/>
    <w:rsid w:val="00F86AC0"/>
    <w:rsid w:val="00F876B0"/>
    <w:rsid w:val="00F87E31"/>
    <w:rsid w:val="00F90404"/>
    <w:rsid w:val="00F92D2E"/>
    <w:rsid w:val="00F959BB"/>
    <w:rsid w:val="00FA0A98"/>
    <w:rsid w:val="00FA0BF1"/>
    <w:rsid w:val="00FA14E5"/>
    <w:rsid w:val="00FA1BA2"/>
    <w:rsid w:val="00FA1D60"/>
    <w:rsid w:val="00FA2872"/>
    <w:rsid w:val="00FA34F5"/>
    <w:rsid w:val="00FA6C67"/>
    <w:rsid w:val="00FA7BD0"/>
    <w:rsid w:val="00FB164F"/>
    <w:rsid w:val="00FB1A43"/>
    <w:rsid w:val="00FB3F73"/>
    <w:rsid w:val="00FB5338"/>
    <w:rsid w:val="00FB584B"/>
    <w:rsid w:val="00FB5BAB"/>
    <w:rsid w:val="00FB7083"/>
    <w:rsid w:val="00FB7F15"/>
    <w:rsid w:val="00FC0BDC"/>
    <w:rsid w:val="00FC0D31"/>
    <w:rsid w:val="00FC0FA4"/>
    <w:rsid w:val="00FC182B"/>
    <w:rsid w:val="00FC2386"/>
    <w:rsid w:val="00FC2A50"/>
    <w:rsid w:val="00FC3CE8"/>
    <w:rsid w:val="00FC5865"/>
    <w:rsid w:val="00FC5F2A"/>
    <w:rsid w:val="00FC67AD"/>
    <w:rsid w:val="00FC6FE7"/>
    <w:rsid w:val="00FC77D5"/>
    <w:rsid w:val="00FD08C7"/>
    <w:rsid w:val="00FD1635"/>
    <w:rsid w:val="00FD1A11"/>
    <w:rsid w:val="00FD1B4D"/>
    <w:rsid w:val="00FD1FD7"/>
    <w:rsid w:val="00FD4FBF"/>
    <w:rsid w:val="00FD5B33"/>
    <w:rsid w:val="00FD7444"/>
    <w:rsid w:val="00FE1831"/>
    <w:rsid w:val="00FE3269"/>
    <w:rsid w:val="00FE6EB4"/>
    <w:rsid w:val="00FE6FC9"/>
    <w:rsid w:val="00FF06D7"/>
    <w:rsid w:val="00FF187E"/>
    <w:rsid w:val="00FF2AA5"/>
    <w:rsid w:val="00FF3138"/>
    <w:rsid w:val="00FF4202"/>
    <w:rsid w:val="00FF4E92"/>
    <w:rsid w:val="00FF4EC2"/>
    <w:rsid w:val="00FF5384"/>
    <w:rsid w:val="00FF5577"/>
    <w:rsid w:val="00FF6993"/>
    <w:rsid w:val="00FF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505E1"/>
  <w15:docId w15:val="{028C7397-D111-42A4-9DF5-71DF8D6F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A3"/>
  </w:style>
  <w:style w:type="paragraph" w:styleId="Heading1">
    <w:name w:val="heading 1"/>
    <w:basedOn w:val="Normal"/>
    <w:next w:val="Normal"/>
    <w:link w:val="Heading1Char"/>
    <w:uiPriority w:val="9"/>
    <w:qFormat/>
    <w:rsid w:val="00B26BA9"/>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673C0"/>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310E6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066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01CC"/>
    <w:pPr>
      <w:spacing w:line="240" w:lineRule="auto"/>
      <w:jc w:val="center"/>
    </w:pPr>
    <w:rPr>
      <w:b/>
      <w:bCs/>
      <w:sz w:val="18"/>
      <w:szCs w:val="18"/>
    </w:rPr>
  </w:style>
  <w:style w:type="character" w:customStyle="1" w:styleId="Heading1Char">
    <w:name w:val="Heading 1 Char"/>
    <w:basedOn w:val="DefaultParagraphFont"/>
    <w:link w:val="Heading1"/>
    <w:uiPriority w:val="9"/>
    <w:rsid w:val="00B26BA9"/>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087ADE"/>
    <w:pPr>
      <w:outlineLvl w:val="9"/>
    </w:pPr>
    <w:rPr>
      <w:color w:val="365F91" w:themeColor="accent1" w:themeShade="BF"/>
      <w:lang w:eastAsia="ja-JP"/>
    </w:rPr>
  </w:style>
  <w:style w:type="paragraph" w:styleId="BalloonText">
    <w:name w:val="Balloon Text"/>
    <w:basedOn w:val="Normal"/>
    <w:link w:val="BalloonTextChar"/>
    <w:uiPriority w:val="99"/>
    <w:semiHidden/>
    <w:unhideWhenUsed/>
    <w:rsid w:val="00087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DE"/>
    <w:rPr>
      <w:rFonts w:ascii="Tahoma" w:hAnsi="Tahoma" w:cs="Tahoma"/>
      <w:sz w:val="16"/>
      <w:szCs w:val="16"/>
    </w:rPr>
  </w:style>
  <w:style w:type="character" w:customStyle="1" w:styleId="Heading2Char">
    <w:name w:val="Heading 2 Char"/>
    <w:basedOn w:val="DefaultParagraphFont"/>
    <w:link w:val="Heading2"/>
    <w:uiPriority w:val="9"/>
    <w:rsid w:val="000673C0"/>
    <w:rPr>
      <w:rFonts w:asciiTheme="majorHAnsi" w:eastAsiaTheme="majorEastAsia" w:hAnsiTheme="majorHAnsi" w:cstheme="majorBidi"/>
      <w:b/>
      <w:bCs/>
      <w:sz w:val="24"/>
      <w:szCs w:val="26"/>
    </w:rPr>
  </w:style>
  <w:style w:type="paragraph" w:styleId="TOC1">
    <w:name w:val="toc 1"/>
    <w:basedOn w:val="Normal"/>
    <w:next w:val="Normal"/>
    <w:autoRedefine/>
    <w:uiPriority w:val="39"/>
    <w:unhideWhenUsed/>
    <w:rsid w:val="005573C6"/>
    <w:pPr>
      <w:spacing w:after="100"/>
    </w:pPr>
  </w:style>
  <w:style w:type="paragraph" w:styleId="TOC2">
    <w:name w:val="toc 2"/>
    <w:basedOn w:val="Normal"/>
    <w:next w:val="Normal"/>
    <w:autoRedefine/>
    <w:uiPriority w:val="39"/>
    <w:unhideWhenUsed/>
    <w:rsid w:val="005573C6"/>
    <w:pPr>
      <w:spacing w:after="100"/>
      <w:ind w:left="220"/>
    </w:pPr>
  </w:style>
  <w:style w:type="character" w:styleId="Hyperlink">
    <w:name w:val="Hyperlink"/>
    <w:basedOn w:val="DefaultParagraphFont"/>
    <w:uiPriority w:val="99"/>
    <w:unhideWhenUsed/>
    <w:rsid w:val="005573C6"/>
    <w:rPr>
      <w:color w:val="0000FF" w:themeColor="hyperlink"/>
      <w:u w:val="single"/>
    </w:rPr>
  </w:style>
  <w:style w:type="paragraph" w:styleId="ListParagraph">
    <w:name w:val="List Paragraph"/>
    <w:basedOn w:val="Normal"/>
    <w:uiPriority w:val="34"/>
    <w:qFormat/>
    <w:rsid w:val="00C33724"/>
    <w:pPr>
      <w:ind w:left="720"/>
      <w:contextualSpacing/>
    </w:pPr>
  </w:style>
  <w:style w:type="character" w:customStyle="1" w:styleId="Heading3Char">
    <w:name w:val="Heading 3 Char"/>
    <w:basedOn w:val="DefaultParagraphFont"/>
    <w:link w:val="Heading3"/>
    <w:uiPriority w:val="9"/>
    <w:rsid w:val="00310E6F"/>
    <w:rPr>
      <w:rFonts w:asciiTheme="majorHAnsi" w:eastAsiaTheme="majorEastAsia" w:hAnsiTheme="majorHAnsi" w:cstheme="majorBidi"/>
      <w:b/>
      <w:bCs/>
    </w:rPr>
  </w:style>
  <w:style w:type="paragraph" w:styleId="TOC3">
    <w:name w:val="toc 3"/>
    <w:basedOn w:val="Normal"/>
    <w:next w:val="Normal"/>
    <w:autoRedefine/>
    <w:uiPriority w:val="39"/>
    <w:unhideWhenUsed/>
    <w:rsid w:val="00B16A8E"/>
    <w:pPr>
      <w:spacing w:after="100"/>
      <w:ind w:left="440"/>
    </w:pPr>
  </w:style>
  <w:style w:type="paragraph" w:styleId="TableofFigures">
    <w:name w:val="table of figures"/>
    <w:basedOn w:val="Normal"/>
    <w:next w:val="Normal"/>
    <w:uiPriority w:val="99"/>
    <w:unhideWhenUsed/>
    <w:rsid w:val="00EF7D48"/>
    <w:pPr>
      <w:spacing w:after="0"/>
    </w:pPr>
  </w:style>
  <w:style w:type="character" w:customStyle="1" w:styleId="Heading4Char">
    <w:name w:val="Heading 4 Char"/>
    <w:basedOn w:val="DefaultParagraphFont"/>
    <w:link w:val="Heading4"/>
    <w:uiPriority w:val="9"/>
    <w:rsid w:val="00F066F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35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6B"/>
  </w:style>
  <w:style w:type="paragraph" w:styleId="Footer">
    <w:name w:val="footer"/>
    <w:basedOn w:val="Normal"/>
    <w:link w:val="FooterChar"/>
    <w:uiPriority w:val="99"/>
    <w:unhideWhenUsed/>
    <w:rsid w:val="00935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6B"/>
  </w:style>
  <w:style w:type="character" w:styleId="PlaceholderText">
    <w:name w:val="Placeholder Text"/>
    <w:basedOn w:val="DefaultParagraphFont"/>
    <w:uiPriority w:val="99"/>
    <w:semiHidden/>
    <w:rsid w:val="00302740"/>
    <w:rPr>
      <w:color w:val="808080"/>
    </w:rPr>
  </w:style>
  <w:style w:type="table" w:styleId="TableGrid">
    <w:name w:val="Table Grid"/>
    <w:basedOn w:val="TableNormal"/>
    <w:uiPriority w:val="59"/>
    <w:rsid w:val="00C30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F"/>
    <w:rPr>
      <w:sz w:val="16"/>
      <w:szCs w:val="16"/>
    </w:rPr>
  </w:style>
  <w:style w:type="paragraph" w:styleId="CommentText">
    <w:name w:val="annotation text"/>
    <w:basedOn w:val="Normal"/>
    <w:link w:val="CommentTextChar"/>
    <w:uiPriority w:val="99"/>
    <w:semiHidden/>
    <w:unhideWhenUsed/>
    <w:rsid w:val="00BE0F3F"/>
    <w:pPr>
      <w:spacing w:line="240" w:lineRule="auto"/>
    </w:pPr>
    <w:rPr>
      <w:sz w:val="20"/>
      <w:szCs w:val="20"/>
    </w:rPr>
  </w:style>
  <w:style w:type="character" w:customStyle="1" w:styleId="CommentTextChar">
    <w:name w:val="Comment Text Char"/>
    <w:basedOn w:val="DefaultParagraphFont"/>
    <w:link w:val="CommentText"/>
    <w:uiPriority w:val="99"/>
    <w:semiHidden/>
    <w:rsid w:val="00BE0F3F"/>
    <w:rPr>
      <w:sz w:val="20"/>
      <w:szCs w:val="20"/>
    </w:rPr>
  </w:style>
  <w:style w:type="paragraph" w:styleId="CommentSubject">
    <w:name w:val="annotation subject"/>
    <w:basedOn w:val="CommentText"/>
    <w:next w:val="CommentText"/>
    <w:link w:val="CommentSubjectChar"/>
    <w:uiPriority w:val="99"/>
    <w:semiHidden/>
    <w:unhideWhenUsed/>
    <w:rsid w:val="00BE0F3F"/>
    <w:rPr>
      <w:b/>
      <w:bCs/>
    </w:rPr>
  </w:style>
  <w:style w:type="character" w:customStyle="1" w:styleId="CommentSubjectChar">
    <w:name w:val="Comment Subject Char"/>
    <w:basedOn w:val="CommentTextChar"/>
    <w:link w:val="CommentSubject"/>
    <w:uiPriority w:val="99"/>
    <w:semiHidden/>
    <w:rsid w:val="00BE0F3F"/>
    <w:rPr>
      <w:b/>
      <w:bCs/>
      <w:sz w:val="20"/>
      <w:szCs w:val="20"/>
    </w:rPr>
  </w:style>
  <w:style w:type="paragraph" w:styleId="Title">
    <w:name w:val="Title"/>
    <w:basedOn w:val="Normal"/>
    <w:next w:val="Normal"/>
    <w:link w:val="TitleChar"/>
    <w:uiPriority w:val="10"/>
    <w:qFormat/>
    <w:rsid w:val="006D2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D0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2D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2D02"/>
    <w:rPr>
      <w:rFonts w:asciiTheme="majorHAnsi" w:eastAsiaTheme="majorEastAsia" w:hAnsiTheme="majorHAnsi" w:cstheme="majorBidi"/>
      <w:i/>
      <w:iCs/>
      <w:color w:val="4F81BD" w:themeColor="accent1"/>
      <w:spacing w:val="15"/>
      <w:sz w:val="24"/>
      <w:szCs w:val="24"/>
    </w:rPr>
  </w:style>
  <w:style w:type="paragraph" w:styleId="Bibliography">
    <w:name w:val="Bibliography"/>
    <w:basedOn w:val="Normal"/>
    <w:next w:val="Normal"/>
    <w:uiPriority w:val="37"/>
    <w:unhideWhenUsed/>
    <w:rsid w:val="0061351D"/>
  </w:style>
  <w:style w:type="paragraph" w:styleId="NormalWeb">
    <w:name w:val="Normal (Web)"/>
    <w:basedOn w:val="Normal"/>
    <w:uiPriority w:val="99"/>
    <w:semiHidden/>
    <w:unhideWhenUsed/>
    <w:rsid w:val="00F679E9"/>
    <w:pPr>
      <w:spacing w:before="100" w:beforeAutospacing="1" w:after="100" w:afterAutospacing="1" w:line="240" w:lineRule="auto"/>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4C2C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CEE"/>
    <w:rPr>
      <w:sz w:val="20"/>
      <w:szCs w:val="20"/>
    </w:rPr>
  </w:style>
  <w:style w:type="character" w:styleId="FootnoteReference">
    <w:name w:val="footnote reference"/>
    <w:basedOn w:val="DefaultParagraphFont"/>
    <w:uiPriority w:val="99"/>
    <w:semiHidden/>
    <w:unhideWhenUsed/>
    <w:rsid w:val="004C2CEE"/>
    <w:rPr>
      <w:vertAlign w:val="superscript"/>
    </w:rPr>
  </w:style>
  <w:style w:type="character" w:styleId="Emphasis">
    <w:name w:val="Emphasis"/>
    <w:basedOn w:val="DefaultParagraphFont"/>
    <w:uiPriority w:val="20"/>
    <w:qFormat/>
    <w:rsid w:val="00112378"/>
    <w:rPr>
      <w:i/>
      <w:iCs/>
    </w:rPr>
  </w:style>
  <w:style w:type="paragraph" w:customStyle="1" w:styleId="proposalparagraph">
    <w:name w:val="proposal paragraph"/>
    <w:qFormat/>
    <w:rsid w:val="00457BCB"/>
    <w:pPr>
      <w:tabs>
        <w:tab w:val="left" w:pos="360"/>
        <w:tab w:val="left" w:pos="720"/>
        <w:tab w:val="left" w:pos="1080"/>
        <w:tab w:val="left" w:pos="1440"/>
      </w:tabs>
      <w:spacing w:line="240" w:lineRule="auto"/>
      <w:jc w:val="both"/>
    </w:pPr>
    <w:rPr>
      <w:rFonts w:ascii="Times New Roman" w:hAnsi="Times New Roman" w:cs="Times New Roman"/>
      <w:sz w:val="24"/>
      <w:szCs w:val="24"/>
    </w:rPr>
  </w:style>
  <w:style w:type="paragraph" w:customStyle="1" w:styleId="proposalequation">
    <w:name w:val="proposal equation"/>
    <w:qFormat/>
    <w:rsid w:val="00457BCB"/>
    <w:pPr>
      <w:tabs>
        <w:tab w:val="left" w:pos="720"/>
        <w:tab w:val="left" w:pos="1440"/>
        <w:tab w:val="left" w:pos="2160"/>
        <w:tab w:val="left" w:pos="2880"/>
        <w:tab w:val="left" w:pos="3600"/>
        <w:tab w:val="left" w:pos="4320"/>
        <w:tab w:val="left" w:pos="5760"/>
        <w:tab w:val="left" w:pos="7200"/>
      </w:tabs>
      <w:spacing w:line="240" w:lineRule="auto"/>
      <w:jc w:val="right"/>
    </w:pPr>
    <w:rPr>
      <w:rFonts w:ascii="Cambria Math" w:hAnsi="Cambria Math" w:cs="Times New Roman"/>
      <w:sz w:val="24"/>
      <w:szCs w:val="24"/>
    </w:rPr>
  </w:style>
  <w:style w:type="character" w:customStyle="1" w:styleId="st">
    <w:name w:val="st"/>
    <w:basedOn w:val="DefaultParagraphFont"/>
    <w:rsid w:val="00A74178"/>
  </w:style>
  <w:style w:type="paragraph" w:styleId="Revision">
    <w:name w:val="Revision"/>
    <w:hidden/>
    <w:uiPriority w:val="99"/>
    <w:semiHidden/>
    <w:rsid w:val="00950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119">
      <w:bodyDiv w:val="1"/>
      <w:marLeft w:val="0"/>
      <w:marRight w:val="0"/>
      <w:marTop w:val="0"/>
      <w:marBottom w:val="0"/>
      <w:divBdr>
        <w:top w:val="none" w:sz="0" w:space="0" w:color="auto"/>
        <w:left w:val="none" w:sz="0" w:space="0" w:color="auto"/>
        <w:bottom w:val="none" w:sz="0" w:space="0" w:color="auto"/>
        <w:right w:val="none" w:sz="0" w:space="0" w:color="auto"/>
      </w:divBdr>
    </w:div>
    <w:div w:id="317930010">
      <w:bodyDiv w:val="1"/>
      <w:marLeft w:val="0"/>
      <w:marRight w:val="0"/>
      <w:marTop w:val="0"/>
      <w:marBottom w:val="0"/>
      <w:divBdr>
        <w:top w:val="none" w:sz="0" w:space="0" w:color="auto"/>
        <w:left w:val="none" w:sz="0" w:space="0" w:color="auto"/>
        <w:bottom w:val="none" w:sz="0" w:space="0" w:color="auto"/>
        <w:right w:val="none" w:sz="0" w:space="0" w:color="auto"/>
      </w:divBdr>
    </w:div>
    <w:div w:id="403993958">
      <w:bodyDiv w:val="1"/>
      <w:marLeft w:val="0"/>
      <w:marRight w:val="0"/>
      <w:marTop w:val="0"/>
      <w:marBottom w:val="0"/>
      <w:divBdr>
        <w:top w:val="none" w:sz="0" w:space="0" w:color="auto"/>
        <w:left w:val="none" w:sz="0" w:space="0" w:color="auto"/>
        <w:bottom w:val="none" w:sz="0" w:space="0" w:color="auto"/>
        <w:right w:val="none" w:sz="0" w:space="0" w:color="auto"/>
      </w:divBdr>
    </w:div>
    <w:div w:id="561526266">
      <w:bodyDiv w:val="1"/>
      <w:marLeft w:val="0"/>
      <w:marRight w:val="0"/>
      <w:marTop w:val="0"/>
      <w:marBottom w:val="0"/>
      <w:divBdr>
        <w:top w:val="none" w:sz="0" w:space="0" w:color="auto"/>
        <w:left w:val="none" w:sz="0" w:space="0" w:color="auto"/>
        <w:bottom w:val="none" w:sz="0" w:space="0" w:color="auto"/>
        <w:right w:val="none" w:sz="0" w:space="0" w:color="auto"/>
      </w:divBdr>
    </w:div>
    <w:div w:id="859776774">
      <w:bodyDiv w:val="1"/>
      <w:marLeft w:val="0"/>
      <w:marRight w:val="0"/>
      <w:marTop w:val="0"/>
      <w:marBottom w:val="0"/>
      <w:divBdr>
        <w:top w:val="none" w:sz="0" w:space="0" w:color="auto"/>
        <w:left w:val="none" w:sz="0" w:space="0" w:color="auto"/>
        <w:bottom w:val="none" w:sz="0" w:space="0" w:color="auto"/>
        <w:right w:val="none" w:sz="0" w:space="0" w:color="auto"/>
      </w:divBdr>
    </w:div>
    <w:div w:id="1065294500">
      <w:bodyDiv w:val="1"/>
      <w:marLeft w:val="0"/>
      <w:marRight w:val="0"/>
      <w:marTop w:val="0"/>
      <w:marBottom w:val="0"/>
      <w:divBdr>
        <w:top w:val="none" w:sz="0" w:space="0" w:color="auto"/>
        <w:left w:val="none" w:sz="0" w:space="0" w:color="auto"/>
        <w:bottom w:val="none" w:sz="0" w:space="0" w:color="auto"/>
        <w:right w:val="none" w:sz="0" w:space="0" w:color="auto"/>
      </w:divBdr>
    </w:div>
    <w:div w:id="1091119748">
      <w:bodyDiv w:val="1"/>
      <w:marLeft w:val="0"/>
      <w:marRight w:val="0"/>
      <w:marTop w:val="0"/>
      <w:marBottom w:val="0"/>
      <w:divBdr>
        <w:top w:val="none" w:sz="0" w:space="0" w:color="auto"/>
        <w:left w:val="none" w:sz="0" w:space="0" w:color="auto"/>
        <w:bottom w:val="none" w:sz="0" w:space="0" w:color="auto"/>
        <w:right w:val="none" w:sz="0" w:space="0" w:color="auto"/>
      </w:divBdr>
    </w:div>
    <w:div w:id="1183275552">
      <w:bodyDiv w:val="1"/>
      <w:marLeft w:val="0"/>
      <w:marRight w:val="0"/>
      <w:marTop w:val="0"/>
      <w:marBottom w:val="0"/>
      <w:divBdr>
        <w:top w:val="none" w:sz="0" w:space="0" w:color="auto"/>
        <w:left w:val="none" w:sz="0" w:space="0" w:color="auto"/>
        <w:bottom w:val="none" w:sz="0" w:space="0" w:color="auto"/>
        <w:right w:val="none" w:sz="0" w:space="0" w:color="auto"/>
      </w:divBdr>
    </w:div>
    <w:div w:id="1696270436">
      <w:bodyDiv w:val="1"/>
      <w:marLeft w:val="0"/>
      <w:marRight w:val="0"/>
      <w:marTop w:val="0"/>
      <w:marBottom w:val="0"/>
      <w:divBdr>
        <w:top w:val="none" w:sz="0" w:space="0" w:color="auto"/>
        <w:left w:val="none" w:sz="0" w:space="0" w:color="auto"/>
        <w:bottom w:val="none" w:sz="0" w:space="0" w:color="auto"/>
        <w:right w:val="none" w:sz="0" w:space="0" w:color="auto"/>
      </w:divBdr>
    </w:div>
    <w:div w:id="170413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n1012@wildcats.unh.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ps1003@wildcats.unh.edu" TargetMode="External"/><Relationship Id="rId4" Type="http://schemas.openxmlformats.org/officeDocument/2006/relationships/settings" Target="settings.xml"/><Relationship Id="rId9" Type="http://schemas.openxmlformats.org/officeDocument/2006/relationships/hyperlink" Target="mailto:rdt1002@wildcats.unh.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Sig65</b:Tag>
    <b:SourceType>Book</b:SourceType>
    <b:Guid>{4E3550A1-021E-48BF-9DEE-8A6309F08A77}</b:Guid>
    <b:Title>Fluid-Dynamic Drag: practical information on aerodynamic drag and hydrodynamic resistance</b:Title>
    <b:Year>1965</b:Year>
    <b:Author>
      <b:Author>
        <b:NameList>
          <b:Person>
            <b:Last>Hoerner</b:Last>
            <b:First>Sighard</b:First>
            <b:Middle>F.</b:Middle>
          </b:Person>
        </b:NameList>
      </b:Author>
    </b:Author>
    <b:Publisher>Hoerner Fluid Dynamics</b:Publisher>
    <b:RefOrder>2</b:RefOrder>
  </b:Source>
  <b:Source>
    <b:Tag>Pri11</b:Tag>
    <b:SourceType>Book</b:SourceType>
    <b:Guid>{801ADDB1-1942-4EE0-BB26-4E85DF035EC8}</b:Guid>
    <b:Author>
      <b:Author>
        <b:NameList>
          <b:Person>
            <b:Last>Pritchard</b:Last>
            <b:First>Philip</b:First>
            <b:Middle>J</b:Middle>
          </b:Person>
        </b:NameList>
      </b:Author>
    </b:Author>
    <b:Title>Fox and McDonald’s Introduction to Fluid Mechanics, 8th edition</b:Title>
    <b:Year>2011</b:Year>
    <b:Publisher>John Wiley &amp; Sons, Inc.</b:Publisher>
    <b:RefOrder>1</b:RefOrder>
  </b:Source>
  <b:Source>
    <b:Tag>RES81</b:Tag>
    <b:SourceType>Report</b:SourceType>
    <b:Guid>{F54F2A18-8FCD-48E8-95A3-D8B36EA88529}</b:Guid>
    <b:Author>
      <b:Author>
        <b:NameList>
          <b:Person>
            <b:Last>Sheldahl</b:Last>
            <b:Middle>E</b:Middle>
            <b:First>R</b:First>
          </b:Person>
          <b:Person>
            <b:Last>Klimas</b:Last>
            <b:Middle>C</b:Middle>
            <b:First>P</b:First>
          </b:Person>
        </b:NameList>
      </b:Author>
    </b:Author>
    <b:Title>Aerodynamic Characteristics of Seven Symmetrical Airfoil Sections Through 180-Degree Angle of Attack for Use in Aerodynamics Analysis of Vertical Axis Wind Turbines. Report SAND80-2114.</b:Title>
    <b:Year>1981</b:Year>
    <b:Publisher>Sandia National Laboratories</b:Publisher>
    <b:RefOrder>3</b:RefOrder>
  </b:Source>
</b:Sources>
</file>

<file path=customXml/itemProps1.xml><?xml version="1.0" encoding="utf-8"?>
<ds:datastoreItem xmlns:ds="http://schemas.openxmlformats.org/officeDocument/2006/customXml" ds:itemID="{F960C41A-C950-4211-A48C-CE2DEA3AF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Martin.Wosnik@unh.edu</dc:creator>
  <cp:lastModifiedBy>Nitschelm, Charlie J</cp:lastModifiedBy>
  <cp:revision>4</cp:revision>
  <cp:lastPrinted>2013-12-20T20:22:00Z</cp:lastPrinted>
  <dcterms:created xsi:type="dcterms:W3CDTF">2018-12-09T19:56:00Z</dcterms:created>
  <dcterms:modified xsi:type="dcterms:W3CDTF">2018-12-09T22:30:00Z</dcterms:modified>
</cp:coreProperties>
</file>