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ABA50" w14:textId="77777777" w:rsidR="008D1ADF" w:rsidRPr="008D1ADF" w:rsidRDefault="008D1ADF" w:rsidP="008D1ADF">
      <w:pPr>
        <w:spacing w:after="360" w:line="378" w:lineRule="atLeast"/>
        <w:outlineLvl w:val="1"/>
        <w:rPr>
          <w:rFonts w:ascii="Arial" w:eastAsia="Times New Roman" w:hAnsi="Arial" w:cs="Arial"/>
          <w:b/>
          <w:bCs/>
          <w:caps/>
          <w:color w:val="1070C0"/>
          <w:spacing w:val="24"/>
          <w:sz w:val="32"/>
          <w:szCs w:val="32"/>
        </w:rPr>
      </w:pPr>
      <w:bookmarkStart w:id="0" w:name="25-essential-lean-tools"/>
      <w:r w:rsidRPr="008D1ADF">
        <w:rPr>
          <w:rFonts w:ascii="Arial" w:eastAsia="Times New Roman" w:hAnsi="Arial" w:cs="Arial"/>
          <w:b/>
          <w:bCs/>
          <w:caps/>
          <w:color w:val="1070C0"/>
          <w:spacing w:val="24"/>
          <w:sz w:val="32"/>
          <w:szCs w:val="32"/>
        </w:rPr>
        <w:t>25 ESSENTIAL LEAN TOOLS</w:t>
      </w:r>
      <w:bookmarkEnd w:id="0"/>
    </w:p>
    <w:p w14:paraId="776A5D22" w14:textId="77777777" w:rsidR="008D1ADF" w:rsidRPr="008D1ADF" w:rsidRDefault="008D1ADF" w:rsidP="008D1ADF">
      <w:pPr>
        <w:spacing w:after="90" w:line="340" w:lineRule="atLeast"/>
        <w:outlineLvl w:val="2"/>
        <w:rPr>
          <w:rFonts w:ascii="Arial" w:eastAsia="Times New Roman" w:hAnsi="Arial" w:cs="Arial"/>
          <w:b/>
          <w:bCs/>
          <w:color w:val="000000"/>
          <w:spacing w:val="5"/>
          <w:sz w:val="28"/>
          <w:szCs w:val="28"/>
        </w:rPr>
      </w:pPr>
      <w:bookmarkStart w:id="1" w:name="5s"/>
      <w:r w:rsidRPr="008D1ADF">
        <w:rPr>
          <w:rFonts w:ascii="Arial" w:eastAsia="Times New Roman" w:hAnsi="Arial" w:cs="Arial"/>
          <w:b/>
          <w:bCs/>
          <w:color w:val="000000"/>
          <w:spacing w:val="5"/>
          <w:sz w:val="28"/>
          <w:szCs w:val="28"/>
        </w:rPr>
        <w:t>5S</w:t>
      </w:r>
      <w:bookmarkEnd w:id="1"/>
    </w:p>
    <w:p w14:paraId="4683EBE5"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What is 5S?</w:t>
      </w:r>
    </w:p>
    <w:p w14:paraId="4DFD847C"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Organize the work area:</w:t>
      </w:r>
    </w:p>
    <w:p w14:paraId="11D07027" w14:textId="77777777" w:rsidR="008D1ADF" w:rsidRPr="008D1ADF" w:rsidRDefault="008D1ADF" w:rsidP="008D1ADF">
      <w:pPr>
        <w:numPr>
          <w:ilvl w:val="0"/>
          <w:numId w:val="1"/>
        </w:numPr>
        <w:spacing w:before="100" w:beforeAutospacing="1" w:after="100" w:afterAutospacing="1" w:line="450" w:lineRule="atLeast"/>
        <w:ind w:left="495"/>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Sort (eliminate that which is not needed)</w:t>
      </w:r>
    </w:p>
    <w:p w14:paraId="046B3940" w14:textId="77777777" w:rsidR="008D1ADF" w:rsidRPr="008D1ADF" w:rsidRDefault="008D1ADF" w:rsidP="008D1ADF">
      <w:pPr>
        <w:numPr>
          <w:ilvl w:val="0"/>
          <w:numId w:val="1"/>
        </w:numPr>
        <w:spacing w:before="100" w:beforeAutospacing="1" w:after="100" w:afterAutospacing="1" w:line="450" w:lineRule="atLeast"/>
        <w:ind w:left="495"/>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 xml:space="preserve">Set </w:t>
      </w:r>
      <w:proofErr w:type="gramStart"/>
      <w:r w:rsidRPr="008D1ADF">
        <w:rPr>
          <w:rFonts w:ascii="Georgia" w:eastAsia="Times New Roman" w:hAnsi="Georgia" w:cs="Times New Roman"/>
          <w:color w:val="626262"/>
          <w:sz w:val="27"/>
          <w:szCs w:val="27"/>
        </w:rPr>
        <w:t>In</w:t>
      </w:r>
      <w:proofErr w:type="gramEnd"/>
      <w:r w:rsidRPr="008D1ADF">
        <w:rPr>
          <w:rFonts w:ascii="Georgia" w:eastAsia="Times New Roman" w:hAnsi="Georgia" w:cs="Times New Roman"/>
          <w:color w:val="626262"/>
          <w:sz w:val="27"/>
          <w:szCs w:val="27"/>
        </w:rPr>
        <w:t xml:space="preserve"> Order (organize remaining items)</w:t>
      </w:r>
    </w:p>
    <w:p w14:paraId="207FFEC1" w14:textId="77777777" w:rsidR="008D1ADF" w:rsidRPr="008D1ADF" w:rsidRDefault="008D1ADF" w:rsidP="008D1ADF">
      <w:pPr>
        <w:numPr>
          <w:ilvl w:val="0"/>
          <w:numId w:val="1"/>
        </w:numPr>
        <w:spacing w:before="100" w:beforeAutospacing="1" w:after="100" w:afterAutospacing="1" w:line="450" w:lineRule="atLeast"/>
        <w:ind w:left="495"/>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Shine (clean and inspect work area)</w:t>
      </w:r>
    </w:p>
    <w:p w14:paraId="695CF5EC" w14:textId="77777777" w:rsidR="008D1ADF" w:rsidRPr="008D1ADF" w:rsidRDefault="008D1ADF" w:rsidP="008D1ADF">
      <w:pPr>
        <w:numPr>
          <w:ilvl w:val="0"/>
          <w:numId w:val="1"/>
        </w:numPr>
        <w:spacing w:before="100" w:beforeAutospacing="1" w:after="100" w:afterAutospacing="1" w:line="450" w:lineRule="atLeast"/>
        <w:ind w:left="495"/>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Standardize (write standards for above)</w:t>
      </w:r>
    </w:p>
    <w:p w14:paraId="2E534756" w14:textId="77777777" w:rsidR="008D1ADF" w:rsidRPr="008D1ADF" w:rsidRDefault="008D1ADF" w:rsidP="008D1ADF">
      <w:pPr>
        <w:numPr>
          <w:ilvl w:val="0"/>
          <w:numId w:val="1"/>
        </w:numPr>
        <w:spacing w:before="100" w:beforeAutospacing="1" w:after="100" w:afterAutospacing="1" w:line="450" w:lineRule="atLeast"/>
        <w:ind w:left="495"/>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Sustain (regularly apply the standards)</w:t>
      </w:r>
    </w:p>
    <w:p w14:paraId="4BE47799"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How does 5S help?</w:t>
      </w:r>
    </w:p>
    <w:p w14:paraId="16CCFBC1"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Eliminates waste that results from a poorly organized work area (e.g. wasting time looking for a tool).</w:t>
      </w:r>
    </w:p>
    <w:p w14:paraId="50E2E66A" w14:textId="77777777" w:rsidR="008D1ADF" w:rsidRPr="008D1ADF" w:rsidRDefault="008D1ADF" w:rsidP="008D1ADF">
      <w:pPr>
        <w:spacing w:after="90" w:line="340" w:lineRule="atLeast"/>
        <w:outlineLvl w:val="2"/>
        <w:rPr>
          <w:rFonts w:ascii="Arial" w:eastAsia="Times New Roman" w:hAnsi="Arial" w:cs="Arial"/>
          <w:b/>
          <w:bCs/>
          <w:color w:val="000000"/>
          <w:spacing w:val="5"/>
          <w:sz w:val="28"/>
          <w:szCs w:val="28"/>
        </w:rPr>
      </w:pPr>
      <w:bookmarkStart w:id="2" w:name="andon"/>
      <w:r w:rsidRPr="008D1ADF">
        <w:rPr>
          <w:rFonts w:ascii="Arial" w:eastAsia="Times New Roman" w:hAnsi="Arial" w:cs="Arial"/>
          <w:b/>
          <w:bCs/>
          <w:color w:val="000000"/>
          <w:spacing w:val="5"/>
          <w:sz w:val="28"/>
          <w:szCs w:val="28"/>
        </w:rPr>
        <w:t>Andon</w:t>
      </w:r>
      <w:bookmarkEnd w:id="2"/>
    </w:p>
    <w:p w14:paraId="2BAE5F67"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What is Andon?</w:t>
      </w:r>
    </w:p>
    <w:p w14:paraId="5B8EC5A9"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Visual feedback system for the plant floor that indicates production status, alerts when assistance is needed, and empowers operators to stop the production process.</w:t>
      </w:r>
    </w:p>
    <w:p w14:paraId="0F41DD08"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How does Andon help?</w:t>
      </w:r>
    </w:p>
    <w:p w14:paraId="6CC94050"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Acts as a real-time communication tool for the plant floor that brings immediate attention to problems as they occur – so they can be instantly addressed.</w:t>
      </w:r>
    </w:p>
    <w:p w14:paraId="7FB5370B" w14:textId="77777777" w:rsidR="008D1ADF" w:rsidRPr="008D1ADF" w:rsidRDefault="008D1ADF" w:rsidP="008D1ADF">
      <w:pPr>
        <w:spacing w:after="90" w:line="340" w:lineRule="atLeast"/>
        <w:outlineLvl w:val="2"/>
        <w:rPr>
          <w:rFonts w:ascii="Arial" w:eastAsia="Times New Roman" w:hAnsi="Arial" w:cs="Arial"/>
          <w:b/>
          <w:bCs/>
          <w:color w:val="000000"/>
          <w:spacing w:val="5"/>
          <w:sz w:val="28"/>
          <w:szCs w:val="28"/>
        </w:rPr>
      </w:pPr>
      <w:bookmarkStart w:id="3" w:name="bottleneck-analysis"/>
      <w:r w:rsidRPr="008D1ADF">
        <w:rPr>
          <w:rFonts w:ascii="Arial" w:eastAsia="Times New Roman" w:hAnsi="Arial" w:cs="Arial"/>
          <w:b/>
          <w:bCs/>
          <w:color w:val="000000"/>
          <w:spacing w:val="5"/>
          <w:sz w:val="28"/>
          <w:szCs w:val="28"/>
        </w:rPr>
        <w:t>Bottleneck Analysis</w:t>
      </w:r>
      <w:bookmarkEnd w:id="3"/>
    </w:p>
    <w:p w14:paraId="660D961B"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What is Bottleneck Analysis?</w:t>
      </w:r>
    </w:p>
    <w:p w14:paraId="3244866A"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lastRenderedPageBreak/>
        <w:t>Identify which part of the manufacturing process limits the overall throughput and improve the performance of that part of the process.</w:t>
      </w:r>
    </w:p>
    <w:p w14:paraId="09E56CF9"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How does Bottleneck Analysis help?</w:t>
      </w:r>
    </w:p>
    <w:p w14:paraId="4192457A"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Improves throughput by strengthening the weakest link in the manufacturing process.</w:t>
      </w:r>
    </w:p>
    <w:p w14:paraId="23803BEE" w14:textId="77777777" w:rsidR="008D1ADF" w:rsidRPr="008D1ADF" w:rsidRDefault="008D1ADF" w:rsidP="008D1ADF">
      <w:pPr>
        <w:spacing w:after="90" w:line="340" w:lineRule="atLeast"/>
        <w:outlineLvl w:val="2"/>
        <w:rPr>
          <w:rFonts w:ascii="Arial" w:eastAsia="Times New Roman" w:hAnsi="Arial" w:cs="Arial"/>
          <w:b/>
          <w:bCs/>
          <w:color w:val="000000"/>
          <w:spacing w:val="5"/>
          <w:sz w:val="28"/>
          <w:szCs w:val="28"/>
        </w:rPr>
      </w:pPr>
      <w:bookmarkStart w:id="4" w:name="continuous-flow"/>
      <w:r w:rsidRPr="008D1ADF">
        <w:rPr>
          <w:rFonts w:ascii="Arial" w:eastAsia="Times New Roman" w:hAnsi="Arial" w:cs="Arial"/>
          <w:b/>
          <w:bCs/>
          <w:color w:val="000000"/>
          <w:spacing w:val="5"/>
          <w:sz w:val="28"/>
          <w:szCs w:val="28"/>
        </w:rPr>
        <w:t>Continuous Flow</w:t>
      </w:r>
      <w:bookmarkEnd w:id="4"/>
    </w:p>
    <w:p w14:paraId="0987CE70"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What is Continuous Flow?</w:t>
      </w:r>
    </w:p>
    <w:p w14:paraId="3A076246"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Manufacturing where work-in-process smoothly flows through production with minimal (or no) buffers between steps of the manufacturing process.</w:t>
      </w:r>
    </w:p>
    <w:p w14:paraId="4851EB20"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How does Continuous Flow help?</w:t>
      </w:r>
    </w:p>
    <w:p w14:paraId="09B60059"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Eliminates many forms of waste (e.g. inventory, waiting time, and transport).</w:t>
      </w:r>
    </w:p>
    <w:p w14:paraId="26380204" w14:textId="77777777" w:rsidR="008D1ADF" w:rsidRPr="008D1ADF" w:rsidRDefault="008D1ADF" w:rsidP="008D1ADF">
      <w:pPr>
        <w:spacing w:after="90" w:line="340" w:lineRule="atLeast"/>
        <w:outlineLvl w:val="2"/>
        <w:rPr>
          <w:rFonts w:ascii="Arial" w:eastAsia="Times New Roman" w:hAnsi="Arial" w:cs="Arial"/>
          <w:b/>
          <w:bCs/>
          <w:color w:val="000000"/>
          <w:spacing w:val="5"/>
          <w:sz w:val="28"/>
          <w:szCs w:val="28"/>
        </w:rPr>
      </w:pPr>
      <w:bookmarkStart w:id="5" w:name="gemba"/>
      <w:r w:rsidRPr="008D1ADF">
        <w:rPr>
          <w:rFonts w:ascii="Arial" w:eastAsia="Times New Roman" w:hAnsi="Arial" w:cs="Arial"/>
          <w:b/>
          <w:bCs/>
          <w:color w:val="000000"/>
          <w:spacing w:val="5"/>
          <w:sz w:val="28"/>
          <w:szCs w:val="28"/>
        </w:rPr>
        <w:t>Gemba (The Real Place)</w:t>
      </w:r>
      <w:bookmarkEnd w:id="5"/>
    </w:p>
    <w:p w14:paraId="4DB22952"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What is Gemba?</w:t>
      </w:r>
    </w:p>
    <w:p w14:paraId="46E80EC6"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A philosophy that reminds us to get out of our offices and spend time on the plant floor – the place where real action occurs.</w:t>
      </w:r>
    </w:p>
    <w:p w14:paraId="4F8B8F8E"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How does Gemba help?</w:t>
      </w:r>
    </w:p>
    <w:p w14:paraId="380F1B52"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Promotes a deep and thorough understanding of real-world manufacturing issues – by first-hand observation and by talking with plant floor employees.</w:t>
      </w:r>
    </w:p>
    <w:p w14:paraId="3697DF5F" w14:textId="77777777" w:rsidR="008D1ADF" w:rsidRPr="008D1ADF" w:rsidRDefault="008D1ADF" w:rsidP="008D1ADF">
      <w:pPr>
        <w:spacing w:after="90" w:line="340" w:lineRule="atLeast"/>
        <w:outlineLvl w:val="2"/>
        <w:rPr>
          <w:rFonts w:ascii="Arial" w:eastAsia="Times New Roman" w:hAnsi="Arial" w:cs="Arial"/>
          <w:b/>
          <w:bCs/>
          <w:color w:val="000000"/>
          <w:spacing w:val="5"/>
          <w:sz w:val="28"/>
          <w:szCs w:val="28"/>
        </w:rPr>
      </w:pPr>
      <w:bookmarkStart w:id="6" w:name="heijunka"/>
      <w:proofErr w:type="spellStart"/>
      <w:r w:rsidRPr="008D1ADF">
        <w:rPr>
          <w:rFonts w:ascii="Arial" w:eastAsia="Times New Roman" w:hAnsi="Arial" w:cs="Arial"/>
          <w:b/>
          <w:bCs/>
          <w:color w:val="000000"/>
          <w:spacing w:val="5"/>
          <w:sz w:val="28"/>
          <w:szCs w:val="28"/>
        </w:rPr>
        <w:t>Heijunka</w:t>
      </w:r>
      <w:proofErr w:type="spellEnd"/>
      <w:r w:rsidRPr="008D1ADF">
        <w:rPr>
          <w:rFonts w:ascii="Arial" w:eastAsia="Times New Roman" w:hAnsi="Arial" w:cs="Arial"/>
          <w:b/>
          <w:bCs/>
          <w:color w:val="000000"/>
          <w:spacing w:val="5"/>
          <w:sz w:val="28"/>
          <w:szCs w:val="28"/>
        </w:rPr>
        <w:t xml:space="preserve"> (Level Scheduling)</w:t>
      </w:r>
      <w:bookmarkEnd w:id="6"/>
    </w:p>
    <w:p w14:paraId="7B611D65"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 xml:space="preserve">What is </w:t>
      </w:r>
      <w:proofErr w:type="spellStart"/>
      <w:r w:rsidRPr="008D1ADF">
        <w:rPr>
          <w:rFonts w:ascii="Arial" w:eastAsia="Times New Roman" w:hAnsi="Arial" w:cs="Arial"/>
          <w:b/>
          <w:bCs/>
          <w:color w:val="505050"/>
          <w:spacing w:val="5"/>
          <w:sz w:val="27"/>
          <w:szCs w:val="27"/>
        </w:rPr>
        <w:t>Heijunka</w:t>
      </w:r>
      <w:proofErr w:type="spellEnd"/>
      <w:r w:rsidRPr="008D1ADF">
        <w:rPr>
          <w:rFonts w:ascii="Arial" w:eastAsia="Times New Roman" w:hAnsi="Arial" w:cs="Arial"/>
          <w:b/>
          <w:bCs/>
          <w:color w:val="505050"/>
          <w:spacing w:val="5"/>
          <w:sz w:val="27"/>
          <w:szCs w:val="27"/>
        </w:rPr>
        <w:t>?</w:t>
      </w:r>
    </w:p>
    <w:p w14:paraId="57B19C62"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A form of production scheduling that purposely manufactures in much smaller batches by sequencing (mixing) product variants within the same process.</w:t>
      </w:r>
    </w:p>
    <w:p w14:paraId="53C93CA2"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 xml:space="preserve">How does </w:t>
      </w:r>
      <w:proofErr w:type="spellStart"/>
      <w:r w:rsidRPr="008D1ADF">
        <w:rPr>
          <w:rFonts w:ascii="Arial" w:eastAsia="Times New Roman" w:hAnsi="Arial" w:cs="Arial"/>
          <w:b/>
          <w:bCs/>
          <w:color w:val="505050"/>
          <w:spacing w:val="5"/>
          <w:sz w:val="27"/>
          <w:szCs w:val="27"/>
        </w:rPr>
        <w:t>Heijunka</w:t>
      </w:r>
      <w:proofErr w:type="spellEnd"/>
      <w:r w:rsidRPr="008D1ADF">
        <w:rPr>
          <w:rFonts w:ascii="Arial" w:eastAsia="Times New Roman" w:hAnsi="Arial" w:cs="Arial"/>
          <w:b/>
          <w:bCs/>
          <w:color w:val="505050"/>
          <w:spacing w:val="5"/>
          <w:sz w:val="27"/>
          <w:szCs w:val="27"/>
        </w:rPr>
        <w:t xml:space="preserve"> help?</w:t>
      </w:r>
    </w:p>
    <w:p w14:paraId="6A27F54E"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lastRenderedPageBreak/>
        <w:t>Reduces lead times (since each product or variant is manufactured more frequently) and inventory (since batches are smaller).</w:t>
      </w:r>
    </w:p>
    <w:p w14:paraId="19FAA51A" w14:textId="77777777" w:rsidR="008D1ADF" w:rsidRPr="008D1ADF" w:rsidRDefault="008D1ADF" w:rsidP="008D1ADF">
      <w:pPr>
        <w:spacing w:after="90" w:line="340" w:lineRule="atLeast"/>
        <w:outlineLvl w:val="2"/>
        <w:rPr>
          <w:rFonts w:ascii="Arial" w:eastAsia="Times New Roman" w:hAnsi="Arial" w:cs="Arial"/>
          <w:b/>
          <w:bCs/>
          <w:color w:val="000000"/>
          <w:spacing w:val="5"/>
          <w:sz w:val="28"/>
          <w:szCs w:val="28"/>
        </w:rPr>
      </w:pPr>
      <w:bookmarkStart w:id="7" w:name="hoshin-kanri"/>
      <w:r w:rsidRPr="008D1ADF">
        <w:rPr>
          <w:rFonts w:ascii="Arial" w:eastAsia="Times New Roman" w:hAnsi="Arial" w:cs="Arial"/>
          <w:b/>
          <w:bCs/>
          <w:color w:val="000000"/>
          <w:spacing w:val="5"/>
          <w:sz w:val="28"/>
          <w:szCs w:val="28"/>
        </w:rPr>
        <w:t xml:space="preserve">Hoshin </w:t>
      </w:r>
      <w:proofErr w:type="spellStart"/>
      <w:r w:rsidRPr="008D1ADF">
        <w:rPr>
          <w:rFonts w:ascii="Arial" w:eastAsia="Times New Roman" w:hAnsi="Arial" w:cs="Arial"/>
          <w:b/>
          <w:bCs/>
          <w:color w:val="000000"/>
          <w:spacing w:val="5"/>
          <w:sz w:val="28"/>
          <w:szCs w:val="28"/>
        </w:rPr>
        <w:t>Kanri</w:t>
      </w:r>
      <w:proofErr w:type="spellEnd"/>
      <w:r w:rsidRPr="008D1ADF">
        <w:rPr>
          <w:rFonts w:ascii="Arial" w:eastAsia="Times New Roman" w:hAnsi="Arial" w:cs="Arial"/>
          <w:b/>
          <w:bCs/>
          <w:color w:val="000000"/>
          <w:spacing w:val="5"/>
          <w:sz w:val="28"/>
          <w:szCs w:val="28"/>
        </w:rPr>
        <w:t xml:space="preserve"> (Policy Deployment)</w:t>
      </w:r>
      <w:bookmarkEnd w:id="7"/>
    </w:p>
    <w:p w14:paraId="3F9CA246"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 xml:space="preserve">What is Hoshin </w:t>
      </w:r>
      <w:proofErr w:type="spellStart"/>
      <w:r w:rsidRPr="008D1ADF">
        <w:rPr>
          <w:rFonts w:ascii="Arial" w:eastAsia="Times New Roman" w:hAnsi="Arial" w:cs="Arial"/>
          <w:b/>
          <w:bCs/>
          <w:color w:val="505050"/>
          <w:spacing w:val="5"/>
          <w:sz w:val="27"/>
          <w:szCs w:val="27"/>
        </w:rPr>
        <w:t>Kanri</w:t>
      </w:r>
      <w:proofErr w:type="spellEnd"/>
      <w:r w:rsidRPr="008D1ADF">
        <w:rPr>
          <w:rFonts w:ascii="Arial" w:eastAsia="Times New Roman" w:hAnsi="Arial" w:cs="Arial"/>
          <w:b/>
          <w:bCs/>
          <w:color w:val="505050"/>
          <w:spacing w:val="5"/>
          <w:sz w:val="27"/>
          <w:szCs w:val="27"/>
        </w:rPr>
        <w:t>?</w:t>
      </w:r>
    </w:p>
    <w:p w14:paraId="770A2A5F"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Align the goals of the company (Strategy), with the plans of middle management (Tactics) and the work performed on the plant floor (Action).</w:t>
      </w:r>
    </w:p>
    <w:p w14:paraId="5C0881A3"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 xml:space="preserve">How does Hoshin </w:t>
      </w:r>
      <w:proofErr w:type="spellStart"/>
      <w:r w:rsidRPr="008D1ADF">
        <w:rPr>
          <w:rFonts w:ascii="Arial" w:eastAsia="Times New Roman" w:hAnsi="Arial" w:cs="Arial"/>
          <w:b/>
          <w:bCs/>
          <w:color w:val="505050"/>
          <w:spacing w:val="5"/>
          <w:sz w:val="27"/>
          <w:szCs w:val="27"/>
        </w:rPr>
        <w:t>Kanri</w:t>
      </w:r>
      <w:proofErr w:type="spellEnd"/>
      <w:r w:rsidRPr="008D1ADF">
        <w:rPr>
          <w:rFonts w:ascii="Arial" w:eastAsia="Times New Roman" w:hAnsi="Arial" w:cs="Arial"/>
          <w:b/>
          <w:bCs/>
          <w:color w:val="505050"/>
          <w:spacing w:val="5"/>
          <w:sz w:val="27"/>
          <w:szCs w:val="27"/>
        </w:rPr>
        <w:t xml:space="preserve"> help?</w:t>
      </w:r>
    </w:p>
    <w:p w14:paraId="4D621F42"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Ensures that progress towards strategic goals is consistent and thorough – eliminating the waste that comes from poor communication and inconsistent direction.</w:t>
      </w:r>
    </w:p>
    <w:p w14:paraId="48560709" w14:textId="77777777" w:rsidR="008D1ADF" w:rsidRPr="008D1ADF" w:rsidRDefault="008D1ADF" w:rsidP="008D1ADF">
      <w:pPr>
        <w:spacing w:after="90" w:line="340" w:lineRule="atLeast"/>
        <w:outlineLvl w:val="2"/>
        <w:rPr>
          <w:rFonts w:ascii="Arial" w:eastAsia="Times New Roman" w:hAnsi="Arial" w:cs="Arial"/>
          <w:b/>
          <w:bCs/>
          <w:color w:val="000000"/>
          <w:spacing w:val="5"/>
          <w:sz w:val="28"/>
          <w:szCs w:val="28"/>
        </w:rPr>
      </w:pPr>
      <w:bookmarkStart w:id="8" w:name="jidoka"/>
      <w:proofErr w:type="spellStart"/>
      <w:r w:rsidRPr="008D1ADF">
        <w:rPr>
          <w:rFonts w:ascii="Arial" w:eastAsia="Times New Roman" w:hAnsi="Arial" w:cs="Arial"/>
          <w:b/>
          <w:bCs/>
          <w:color w:val="000000"/>
          <w:spacing w:val="5"/>
          <w:sz w:val="28"/>
          <w:szCs w:val="28"/>
        </w:rPr>
        <w:t>Jidoka</w:t>
      </w:r>
      <w:proofErr w:type="spellEnd"/>
      <w:r w:rsidRPr="008D1ADF">
        <w:rPr>
          <w:rFonts w:ascii="Arial" w:eastAsia="Times New Roman" w:hAnsi="Arial" w:cs="Arial"/>
          <w:b/>
          <w:bCs/>
          <w:color w:val="000000"/>
          <w:spacing w:val="5"/>
          <w:sz w:val="28"/>
          <w:szCs w:val="28"/>
        </w:rPr>
        <w:t xml:space="preserve"> (Autonomation)</w:t>
      </w:r>
      <w:bookmarkEnd w:id="8"/>
    </w:p>
    <w:p w14:paraId="2758B8DE"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 xml:space="preserve">What is </w:t>
      </w:r>
      <w:proofErr w:type="spellStart"/>
      <w:r w:rsidRPr="008D1ADF">
        <w:rPr>
          <w:rFonts w:ascii="Arial" w:eastAsia="Times New Roman" w:hAnsi="Arial" w:cs="Arial"/>
          <w:b/>
          <w:bCs/>
          <w:color w:val="505050"/>
          <w:spacing w:val="5"/>
          <w:sz w:val="27"/>
          <w:szCs w:val="27"/>
        </w:rPr>
        <w:t>Jidoka</w:t>
      </w:r>
      <w:proofErr w:type="spellEnd"/>
      <w:r w:rsidRPr="008D1ADF">
        <w:rPr>
          <w:rFonts w:ascii="Arial" w:eastAsia="Times New Roman" w:hAnsi="Arial" w:cs="Arial"/>
          <w:b/>
          <w:bCs/>
          <w:color w:val="505050"/>
          <w:spacing w:val="5"/>
          <w:sz w:val="27"/>
          <w:szCs w:val="27"/>
        </w:rPr>
        <w:t>?</w:t>
      </w:r>
    </w:p>
    <w:p w14:paraId="11B8D2E6"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Design equipment to partially automate the manufacturing process (partial automation is typically much less expensive than full automation) and to automatically stop when defects are detected.</w:t>
      </w:r>
    </w:p>
    <w:p w14:paraId="7A7F8882"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 xml:space="preserve">How does </w:t>
      </w:r>
      <w:proofErr w:type="spellStart"/>
      <w:r w:rsidRPr="008D1ADF">
        <w:rPr>
          <w:rFonts w:ascii="Arial" w:eastAsia="Times New Roman" w:hAnsi="Arial" w:cs="Arial"/>
          <w:b/>
          <w:bCs/>
          <w:color w:val="505050"/>
          <w:spacing w:val="5"/>
          <w:sz w:val="27"/>
          <w:szCs w:val="27"/>
        </w:rPr>
        <w:t>Jidoka</w:t>
      </w:r>
      <w:proofErr w:type="spellEnd"/>
      <w:r w:rsidRPr="008D1ADF">
        <w:rPr>
          <w:rFonts w:ascii="Arial" w:eastAsia="Times New Roman" w:hAnsi="Arial" w:cs="Arial"/>
          <w:b/>
          <w:bCs/>
          <w:color w:val="505050"/>
          <w:spacing w:val="5"/>
          <w:sz w:val="27"/>
          <w:szCs w:val="27"/>
        </w:rPr>
        <w:t xml:space="preserve"> help?</w:t>
      </w:r>
    </w:p>
    <w:p w14:paraId="09A4E3F5"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 xml:space="preserve">After </w:t>
      </w:r>
      <w:proofErr w:type="spellStart"/>
      <w:r w:rsidRPr="008D1ADF">
        <w:rPr>
          <w:rFonts w:ascii="Georgia" w:eastAsia="Times New Roman" w:hAnsi="Georgia" w:cs="Times New Roman"/>
          <w:color w:val="626262"/>
          <w:sz w:val="27"/>
          <w:szCs w:val="27"/>
        </w:rPr>
        <w:t>Jidoka</w:t>
      </w:r>
      <w:proofErr w:type="spellEnd"/>
      <w:r w:rsidRPr="008D1ADF">
        <w:rPr>
          <w:rFonts w:ascii="Georgia" w:eastAsia="Times New Roman" w:hAnsi="Georgia" w:cs="Times New Roman"/>
          <w:color w:val="626262"/>
          <w:sz w:val="27"/>
          <w:szCs w:val="27"/>
        </w:rPr>
        <w:t>, workers can frequently monitor multiple stations (reducing labor costs) and many quality issues can be detected immediately (improving quality).</w:t>
      </w:r>
    </w:p>
    <w:p w14:paraId="15C9E3E1" w14:textId="77777777" w:rsidR="008D1ADF" w:rsidRPr="008D1ADF" w:rsidRDefault="008D1ADF" w:rsidP="008D1ADF">
      <w:pPr>
        <w:spacing w:after="90" w:line="340" w:lineRule="atLeast"/>
        <w:outlineLvl w:val="2"/>
        <w:rPr>
          <w:rFonts w:ascii="Arial" w:eastAsia="Times New Roman" w:hAnsi="Arial" w:cs="Arial"/>
          <w:b/>
          <w:bCs/>
          <w:color w:val="000000"/>
          <w:spacing w:val="5"/>
          <w:sz w:val="28"/>
          <w:szCs w:val="28"/>
        </w:rPr>
      </w:pPr>
      <w:bookmarkStart w:id="9" w:name="just-in-time"/>
      <w:r w:rsidRPr="008D1ADF">
        <w:rPr>
          <w:rFonts w:ascii="Arial" w:eastAsia="Times New Roman" w:hAnsi="Arial" w:cs="Arial"/>
          <w:b/>
          <w:bCs/>
          <w:color w:val="000000"/>
          <w:spacing w:val="5"/>
          <w:sz w:val="28"/>
          <w:szCs w:val="28"/>
        </w:rPr>
        <w:t>Just-In-Time (JIT)</w:t>
      </w:r>
      <w:bookmarkEnd w:id="9"/>
    </w:p>
    <w:p w14:paraId="7D37F937"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What is Just-In-Time?</w:t>
      </w:r>
    </w:p>
    <w:p w14:paraId="6760A1F2"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 xml:space="preserve">Pull parts through production based on customer demand instead of pushing parts through production based on projected demand. Relies on many lean </w:t>
      </w:r>
      <w:r w:rsidRPr="008D1ADF">
        <w:rPr>
          <w:rFonts w:ascii="Georgia" w:eastAsia="Times New Roman" w:hAnsi="Georgia" w:cs="Times New Roman"/>
          <w:color w:val="626262"/>
          <w:sz w:val="27"/>
          <w:szCs w:val="27"/>
        </w:rPr>
        <w:lastRenderedPageBreak/>
        <w:t>tools, such as Continuous Flow, </w:t>
      </w:r>
      <w:proofErr w:type="spellStart"/>
      <w:r w:rsidRPr="008D1ADF">
        <w:rPr>
          <w:rFonts w:ascii="Georgia" w:eastAsia="Times New Roman" w:hAnsi="Georgia" w:cs="Times New Roman"/>
          <w:color w:val="626262"/>
          <w:sz w:val="27"/>
          <w:szCs w:val="27"/>
        </w:rPr>
        <w:t>Heijunka</w:t>
      </w:r>
      <w:proofErr w:type="spellEnd"/>
      <w:r w:rsidRPr="008D1ADF">
        <w:rPr>
          <w:rFonts w:ascii="Georgia" w:eastAsia="Times New Roman" w:hAnsi="Georgia" w:cs="Times New Roman"/>
          <w:color w:val="626262"/>
          <w:sz w:val="27"/>
          <w:szCs w:val="27"/>
        </w:rPr>
        <w:t>, Kanban, Standardized Work and Takt Time.</w:t>
      </w:r>
    </w:p>
    <w:p w14:paraId="0131C192"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How does Just-In-Time help?</w:t>
      </w:r>
    </w:p>
    <w:p w14:paraId="6CDBACCB"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Highly effective in reducing inventory levels. Improves cash flow and reduces space requirements.</w:t>
      </w:r>
    </w:p>
    <w:p w14:paraId="4280CEC6" w14:textId="77777777" w:rsidR="008D1ADF" w:rsidRPr="008D1ADF" w:rsidRDefault="008D1ADF" w:rsidP="008D1ADF">
      <w:pPr>
        <w:spacing w:after="90" w:line="340" w:lineRule="atLeast"/>
        <w:outlineLvl w:val="2"/>
        <w:rPr>
          <w:rFonts w:ascii="Arial" w:eastAsia="Times New Roman" w:hAnsi="Arial" w:cs="Arial"/>
          <w:b/>
          <w:bCs/>
          <w:color w:val="000000"/>
          <w:spacing w:val="5"/>
          <w:sz w:val="28"/>
          <w:szCs w:val="28"/>
        </w:rPr>
      </w:pPr>
      <w:bookmarkStart w:id="10" w:name="kaizen"/>
      <w:r w:rsidRPr="008D1ADF">
        <w:rPr>
          <w:rFonts w:ascii="Arial" w:eastAsia="Times New Roman" w:hAnsi="Arial" w:cs="Arial"/>
          <w:b/>
          <w:bCs/>
          <w:color w:val="000000"/>
          <w:spacing w:val="5"/>
          <w:sz w:val="28"/>
          <w:szCs w:val="28"/>
        </w:rPr>
        <w:t>Kaizen (Continuous Improvement)</w:t>
      </w:r>
      <w:bookmarkEnd w:id="10"/>
    </w:p>
    <w:p w14:paraId="62895E04"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What is Kaizen?</w:t>
      </w:r>
    </w:p>
    <w:p w14:paraId="4AE8A25C"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A strategy where employees work together proactively to achieve regular, incremental improvements in the manufacturing process.</w:t>
      </w:r>
    </w:p>
    <w:p w14:paraId="59A97445"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How does Kaizen help?</w:t>
      </w:r>
    </w:p>
    <w:p w14:paraId="54DE5488"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Combines the collective talents of a company to create an engine for continually eliminating waste from manufacturing processes.</w:t>
      </w:r>
    </w:p>
    <w:p w14:paraId="705DBA99" w14:textId="77777777" w:rsidR="008D1ADF" w:rsidRPr="008D1ADF" w:rsidRDefault="008D1ADF" w:rsidP="008D1ADF">
      <w:pPr>
        <w:spacing w:after="90" w:line="340" w:lineRule="atLeast"/>
        <w:outlineLvl w:val="2"/>
        <w:rPr>
          <w:rFonts w:ascii="Arial" w:eastAsia="Times New Roman" w:hAnsi="Arial" w:cs="Arial"/>
          <w:b/>
          <w:bCs/>
          <w:color w:val="000000"/>
          <w:spacing w:val="5"/>
          <w:sz w:val="28"/>
          <w:szCs w:val="28"/>
        </w:rPr>
      </w:pPr>
      <w:bookmarkStart w:id="11" w:name="kanban"/>
      <w:r w:rsidRPr="008D1ADF">
        <w:rPr>
          <w:rFonts w:ascii="Arial" w:eastAsia="Times New Roman" w:hAnsi="Arial" w:cs="Arial"/>
          <w:b/>
          <w:bCs/>
          <w:color w:val="000000"/>
          <w:spacing w:val="5"/>
          <w:sz w:val="28"/>
          <w:szCs w:val="28"/>
        </w:rPr>
        <w:t>Kanban (Pull System)</w:t>
      </w:r>
      <w:bookmarkEnd w:id="11"/>
    </w:p>
    <w:p w14:paraId="56CC6D93"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What is Kanban?</w:t>
      </w:r>
    </w:p>
    <w:p w14:paraId="7B94931D"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A method of regulating the flow of goods both within the factory and with outside suppliers and customers. Based on automatic replenishment through signal cards that indicate when more goods are needed.</w:t>
      </w:r>
    </w:p>
    <w:p w14:paraId="0DDCC343"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How does Kanban help?</w:t>
      </w:r>
    </w:p>
    <w:p w14:paraId="693BA167"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Eliminates waste from inventory and overproduction. Can eliminate the need for physical inventories (instead relying on signal cards to indicate when more goods need to be ordered).</w:t>
      </w:r>
    </w:p>
    <w:p w14:paraId="2FABD1DF" w14:textId="77777777" w:rsidR="008D1ADF" w:rsidRPr="008D1ADF" w:rsidRDefault="008D1ADF" w:rsidP="008D1ADF">
      <w:pPr>
        <w:spacing w:after="90" w:line="340" w:lineRule="atLeast"/>
        <w:outlineLvl w:val="2"/>
        <w:rPr>
          <w:rFonts w:ascii="Arial" w:eastAsia="Times New Roman" w:hAnsi="Arial" w:cs="Arial"/>
          <w:b/>
          <w:bCs/>
          <w:color w:val="000000"/>
          <w:spacing w:val="5"/>
          <w:sz w:val="28"/>
          <w:szCs w:val="28"/>
        </w:rPr>
      </w:pPr>
      <w:bookmarkStart w:id="12" w:name="kpis"/>
      <w:r w:rsidRPr="008D1ADF">
        <w:rPr>
          <w:rFonts w:ascii="Arial" w:eastAsia="Times New Roman" w:hAnsi="Arial" w:cs="Arial"/>
          <w:b/>
          <w:bCs/>
          <w:color w:val="000000"/>
          <w:spacing w:val="5"/>
          <w:sz w:val="28"/>
          <w:szCs w:val="28"/>
        </w:rPr>
        <w:t>KPIs (Key Performance Indicators)</w:t>
      </w:r>
      <w:bookmarkEnd w:id="12"/>
    </w:p>
    <w:p w14:paraId="6D9F2F9A"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What are KPIs?</w:t>
      </w:r>
    </w:p>
    <w:p w14:paraId="0EF20DC0"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lastRenderedPageBreak/>
        <w:t>Metrics designed to track and encourage progress towards critical goals of the organization. Strongly promoted KPIs can be extremely powerful drivers of behavior – so it is important to carefully select KPIs that will drive desired behavior.</w:t>
      </w:r>
    </w:p>
    <w:p w14:paraId="77063A51"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How do KPIs help?</w:t>
      </w:r>
    </w:p>
    <w:p w14:paraId="44F81EC6"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The best manufacturing KPIs:</w:t>
      </w:r>
    </w:p>
    <w:p w14:paraId="7DC17AC0" w14:textId="77777777" w:rsidR="008D1ADF" w:rsidRPr="008D1ADF" w:rsidRDefault="008D1ADF" w:rsidP="008D1ADF">
      <w:pPr>
        <w:numPr>
          <w:ilvl w:val="0"/>
          <w:numId w:val="2"/>
        </w:numPr>
        <w:spacing w:before="100" w:beforeAutospacing="1" w:after="100" w:afterAutospacing="1" w:line="450" w:lineRule="atLeast"/>
        <w:ind w:left="495"/>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Are aligned with top-level strategic goals (thus helping to achieve those goals)</w:t>
      </w:r>
    </w:p>
    <w:p w14:paraId="028F1C61" w14:textId="77777777" w:rsidR="008D1ADF" w:rsidRPr="008D1ADF" w:rsidRDefault="008D1ADF" w:rsidP="008D1ADF">
      <w:pPr>
        <w:numPr>
          <w:ilvl w:val="0"/>
          <w:numId w:val="2"/>
        </w:numPr>
        <w:spacing w:before="100" w:beforeAutospacing="1" w:after="100" w:afterAutospacing="1" w:line="450" w:lineRule="atLeast"/>
        <w:ind w:left="495"/>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Are effective at exposing and quantifying waste (OEE is a good example)</w:t>
      </w:r>
    </w:p>
    <w:p w14:paraId="474055D5" w14:textId="77777777" w:rsidR="008D1ADF" w:rsidRPr="008D1ADF" w:rsidRDefault="008D1ADF" w:rsidP="008D1ADF">
      <w:pPr>
        <w:numPr>
          <w:ilvl w:val="0"/>
          <w:numId w:val="2"/>
        </w:numPr>
        <w:spacing w:before="100" w:beforeAutospacing="1" w:after="100" w:afterAutospacing="1" w:line="450" w:lineRule="atLeast"/>
        <w:ind w:left="495"/>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Are readily influenced by plant floor employees (so they can drive results)</w:t>
      </w:r>
    </w:p>
    <w:p w14:paraId="0A29A6C0" w14:textId="77777777" w:rsidR="008D1ADF" w:rsidRPr="008D1ADF" w:rsidRDefault="008D1ADF" w:rsidP="008D1ADF">
      <w:pPr>
        <w:spacing w:after="90" w:line="340" w:lineRule="atLeast"/>
        <w:outlineLvl w:val="2"/>
        <w:rPr>
          <w:rFonts w:ascii="Arial" w:eastAsia="Times New Roman" w:hAnsi="Arial" w:cs="Arial"/>
          <w:b/>
          <w:bCs/>
          <w:color w:val="000000"/>
          <w:spacing w:val="5"/>
          <w:sz w:val="28"/>
          <w:szCs w:val="28"/>
        </w:rPr>
      </w:pPr>
      <w:bookmarkStart w:id="13" w:name="muda"/>
      <w:r w:rsidRPr="008D1ADF">
        <w:rPr>
          <w:rFonts w:ascii="Arial" w:eastAsia="Times New Roman" w:hAnsi="Arial" w:cs="Arial"/>
          <w:b/>
          <w:bCs/>
          <w:color w:val="000000"/>
          <w:spacing w:val="5"/>
          <w:sz w:val="28"/>
          <w:szCs w:val="28"/>
        </w:rPr>
        <w:t>Muda (Waste)</w:t>
      </w:r>
      <w:bookmarkEnd w:id="13"/>
    </w:p>
    <w:p w14:paraId="7AEEBA1C"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What is Muda?</w:t>
      </w:r>
    </w:p>
    <w:p w14:paraId="3366C460"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Anything in the manufacturing process that does not add value from the customer’s perspective.</w:t>
      </w:r>
    </w:p>
    <w:p w14:paraId="088868A0"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How does Muda help?</w:t>
      </w:r>
    </w:p>
    <w:p w14:paraId="74227C1E"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 xml:space="preserve">It doesn’t. Muda means ‘waste’. The elimination of </w:t>
      </w:r>
      <w:proofErr w:type="spellStart"/>
      <w:r w:rsidRPr="008D1ADF">
        <w:rPr>
          <w:rFonts w:ascii="Georgia" w:eastAsia="Times New Roman" w:hAnsi="Georgia" w:cs="Times New Roman"/>
          <w:color w:val="626262"/>
          <w:sz w:val="27"/>
          <w:szCs w:val="27"/>
        </w:rPr>
        <w:t>muda</w:t>
      </w:r>
      <w:proofErr w:type="spellEnd"/>
      <w:r w:rsidRPr="008D1ADF">
        <w:rPr>
          <w:rFonts w:ascii="Georgia" w:eastAsia="Times New Roman" w:hAnsi="Georgia" w:cs="Times New Roman"/>
          <w:color w:val="626262"/>
          <w:sz w:val="27"/>
          <w:szCs w:val="27"/>
        </w:rPr>
        <w:t xml:space="preserve"> (waste) is the primary focus of lean manufacturing.</w:t>
      </w:r>
    </w:p>
    <w:p w14:paraId="6A007B5D" w14:textId="77777777" w:rsidR="008D1ADF" w:rsidRPr="008D1ADF" w:rsidRDefault="008D1ADF" w:rsidP="008D1ADF">
      <w:pPr>
        <w:spacing w:after="90" w:line="340" w:lineRule="atLeast"/>
        <w:outlineLvl w:val="2"/>
        <w:rPr>
          <w:rFonts w:ascii="Arial" w:eastAsia="Times New Roman" w:hAnsi="Arial" w:cs="Arial"/>
          <w:b/>
          <w:bCs/>
          <w:color w:val="000000"/>
          <w:spacing w:val="5"/>
          <w:sz w:val="28"/>
          <w:szCs w:val="28"/>
        </w:rPr>
      </w:pPr>
      <w:bookmarkStart w:id="14" w:name="overall-equipment-effectiveness"/>
      <w:r w:rsidRPr="008D1ADF">
        <w:rPr>
          <w:rFonts w:ascii="Arial" w:eastAsia="Times New Roman" w:hAnsi="Arial" w:cs="Arial"/>
          <w:b/>
          <w:bCs/>
          <w:color w:val="000000"/>
          <w:spacing w:val="5"/>
          <w:sz w:val="28"/>
          <w:szCs w:val="28"/>
        </w:rPr>
        <w:t>Overall Equipment Effectiveness (OEE)</w:t>
      </w:r>
      <w:bookmarkEnd w:id="14"/>
    </w:p>
    <w:p w14:paraId="2F89915A"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What is Overall Equipment Effectiveness?</w:t>
      </w:r>
    </w:p>
    <w:p w14:paraId="4B99F91E"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Framework for measuring productivity loss for a given manufacturing process. Three categories of loss are tracked:</w:t>
      </w:r>
    </w:p>
    <w:p w14:paraId="6CF6E26A" w14:textId="77777777" w:rsidR="008D1ADF" w:rsidRPr="008D1ADF" w:rsidRDefault="008D1ADF" w:rsidP="008D1ADF">
      <w:pPr>
        <w:numPr>
          <w:ilvl w:val="0"/>
          <w:numId w:val="3"/>
        </w:numPr>
        <w:spacing w:before="100" w:beforeAutospacing="1" w:after="100" w:afterAutospacing="1" w:line="450" w:lineRule="atLeast"/>
        <w:ind w:left="495"/>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Availability (e.g. downtime)</w:t>
      </w:r>
    </w:p>
    <w:p w14:paraId="5658F9A3" w14:textId="77777777" w:rsidR="008D1ADF" w:rsidRPr="008D1ADF" w:rsidRDefault="008D1ADF" w:rsidP="008D1ADF">
      <w:pPr>
        <w:numPr>
          <w:ilvl w:val="0"/>
          <w:numId w:val="3"/>
        </w:numPr>
        <w:spacing w:before="100" w:beforeAutospacing="1" w:after="100" w:afterAutospacing="1" w:line="450" w:lineRule="atLeast"/>
        <w:ind w:left="495"/>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Performance (e.g. slow cycles)</w:t>
      </w:r>
    </w:p>
    <w:p w14:paraId="2E6DC93E" w14:textId="77777777" w:rsidR="008D1ADF" w:rsidRPr="008D1ADF" w:rsidRDefault="008D1ADF" w:rsidP="008D1ADF">
      <w:pPr>
        <w:numPr>
          <w:ilvl w:val="0"/>
          <w:numId w:val="3"/>
        </w:numPr>
        <w:spacing w:before="100" w:beforeAutospacing="1" w:after="100" w:afterAutospacing="1" w:line="450" w:lineRule="atLeast"/>
        <w:ind w:left="495"/>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Quality (e.g. rejects)</w:t>
      </w:r>
    </w:p>
    <w:p w14:paraId="44CE1FFF"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lastRenderedPageBreak/>
        <w:t>How does Overall Equipment Effectiveness help?</w:t>
      </w:r>
    </w:p>
    <w:p w14:paraId="32AE56A0"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Provides a benchmark/baseline and a means to track progress in eliminating waste from a manufacturing process. 100% OEE means perfect production (manufacturing only good parts, as fast as possible, with no downtime).</w:t>
      </w:r>
    </w:p>
    <w:p w14:paraId="653DFB8F" w14:textId="77777777" w:rsidR="008D1ADF" w:rsidRPr="008D1ADF" w:rsidRDefault="008D1ADF" w:rsidP="008D1ADF">
      <w:pPr>
        <w:spacing w:after="90" w:line="340" w:lineRule="atLeast"/>
        <w:outlineLvl w:val="2"/>
        <w:rPr>
          <w:rFonts w:ascii="Arial" w:eastAsia="Times New Roman" w:hAnsi="Arial" w:cs="Arial"/>
          <w:b/>
          <w:bCs/>
          <w:color w:val="000000"/>
          <w:spacing w:val="5"/>
          <w:sz w:val="28"/>
          <w:szCs w:val="28"/>
        </w:rPr>
      </w:pPr>
      <w:bookmarkStart w:id="15" w:name="pdca"/>
      <w:r w:rsidRPr="008D1ADF">
        <w:rPr>
          <w:rFonts w:ascii="Arial" w:eastAsia="Times New Roman" w:hAnsi="Arial" w:cs="Arial"/>
          <w:b/>
          <w:bCs/>
          <w:color w:val="000000"/>
          <w:spacing w:val="5"/>
          <w:sz w:val="28"/>
          <w:szCs w:val="28"/>
        </w:rPr>
        <w:t>PDCA (Plan, Do, Check, Act)</w:t>
      </w:r>
      <w:bookmarkEnd w:id="15"/>
    </w:p>
    <w:p w14:paraId="15E88913"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What is PDCA?</w:t>
      </w:r>
    </w:p>
    <w:p w14:paraId="14DF5581"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An iterative methodology for implementing improvements:</w:t>
      </w:r>
    </w:p>
    <w:p w14:paraId="56DFE0CC" w14:textId="77777777" w:rsidR="008D1ADF" w:rsidRPr="008D1ADF" w:rsidRDefault="008D1ADF" w:rsidP="008D1ADF">
      <w:pPr>
        <w:numPr>
          <w:ilvl w:val="0"/>
          <w:numId w:val="4"/>
        </w:numPr>
        <w:spacing w:before="100" w:beforeAutospacing="1" w:after="100" w:afterAutospacing="1" w:line="450" w:lineRule="atLeast"/>
        <w:ind w:left="495"/>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Plan (establish plan and expected results)</w:t>
      </w:r>
    </w:p>
    <w:p w14:paraId="65BFCF05" w14:textId="77777777" w:rsidR="008D1ADF" w:rsidRPr="008D1ADF" w:rsidRDefault="008D1ADF" w:rsidP="008D1ADF">
      <w:pPr>
        <w:numPr>
          <w:ilvl w:val="0"/>
          <w:numId w:val="4"/>
        </w:numPr>
        <w:spacing w:before="100" w:beforeAutospacing="1" w:after="100" w:afterAutospacing="1" w:line="450" w:lineRule="atLeast"/>
        <w:ind w:left="495"/>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Do (implement plan)</w:t>
      </w:r>
    </w:p>
    <w:p w14:paraId="0A75D5A7" w14:textId="77777777" w:rsidR="008D1ADF" w:rsidRPr="008D1ADF" w:rsidRDefault="008D1ADF" w:rsidP="008D1ADF">
      <w:pPr>
        <w:numPr>
          <w:ilvl w:val="0"/>
          <w:numId w:val="4"/>
        </w:numPr>
        <w:spacing w:before="100" w:beforeAutospacing="1" w:after="100" w:afterAutospacing="1" w:line="450" w:lineRule="atLeast"/>
        <w:ind w:left="495"/>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Check (verify expected results achieved)</w:t>
      </w:r>
    </w:p>
    <w:p w14:paraId="65920B2F" w14:textId="77777777" w:rsidR="008D1ADF" w:rsidRPr="008D1ADF" w:rsidRDefault="008D1ADF" w:rsidP="008D1ADF">
      <w:pPr>
        <w:numPr>
          <w:ilvl w:val="0"/>
          <w:numId w:val="4"/>
        </w:numPr>
        <w:spacing w:before="100" w:beforeAutospacing="1" w:after="100" w:afterAutospacing="1" w:line="450" w:lineRule="atLeast"/>
        <w:ind w:left="495"/>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Act (review and assess; do it again)</w:t>
      </w:r>
    </w:p>
    <w:p w14:paraId="2EC3E7A9"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How does PDCA help?</w:t>
      </w:r>
    </w:p>
    <w:p w14:paraId="2C9B1337"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Applies a scientific approach to making improvements:</w:t>
      </w:r>
    </w:p>
    <w:p w14:paraId="543CF022" w14:textId="77777777" w:rsidR="008D1ADF" w:rsidRPr="008D1ADF" w:rsidRDefault="008D1ADF" w:rsidP="008D1ADF">
      <w:pPr>
        <w:numPr>
          <w:ilvl w:val="0"/>
          <w:numId w:val="5"/>
        </w:numPr>
        <w:spacing w:before="100" w:beforeAutospacing="1" w:after="100" w:afterAutospacing="1" w:line="450" w:lineRule="atLeast"/>
        <w:ind w:left="495"/>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Plan (develop a hypothesis)</w:t>
      </w:r>
    </w:p>
    <w:p w14:paraId="40D5294F" w14:textId="77777777" w:rsidR="008D1ADF" w:rsidRPr="008D1ADF" w:rsidRDefault="008D1ADF" w:rsidP="008D1ADF">
      <w:pPr>
        <w:numPr>
          <w:ilvl w:val="0"/>
          <w:numId w:val="5"/>
        </w:numPr>
        <w:spacing w:before="100" w:beforeAutospacing="1" w:after="100" w:afterAutospacing="1" w:line="450" w:lineRule="atLeast"/>
        <w:ind w:left="495"/>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Do (run experiment)</w:t>
      </w:r>
    </w:p>
    <w:p w14:paraId="4C9E9730" w14:textId="77777777" w:rsidR="008D1ADF" w:rsidRPr="008D1ADF" w:rsidRDefault="008D1ADF" w:rsidP="008D1ADF">
      <w:pPr>
        <w:numPr>
          <w:ilvl w:val="0"/>
          <w:numId w:val="5"/>
        </w:numPr>
        <w:spacing w:before="100" w:beforeAutospacing="1" w:after="100" w:afterAutospacing="1" w:line="450" w:lineRule="atLeast"/>
        <w:ind w:left="495"/>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Check (evaluate results)</w:t>
      </w:r>
    </w:p>
    <w:p w14:paraId="7B1ADDF5" w14:textId="77777777" w:rsidR="008D1ADF" w:rsidRPr="008D1ADF" w:rsidRDefault="008D1ADF" w:rsidP="008D1ADF">
      <w:pPr>
        <w:numPr>
          <w:ilvl w:val="0"/>
          <w:numId w:val="5"/>
        </w:numPr>
        <w:spacing w:before="100" w:beforeAutospacing="1" w:after="100" w:afterAutospacing="1" w:line="450" w:lineRule="atLeast"/>
        <w:ind w:left="495"/>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Act (refine your experiment; try again)</w:t>
      </w:r>
    </w:p>
    <w:p w14:paraId="50C1F1D2" w14:textId="77777777" w:rsidR="008D1ADF" w:rsidRPr="008D1ADF" w:rsidRDefault="008D1ADF" w:rsidP="008D1ADF">
      <w:pPr>
        <w:spacing w:after="90" w:line="340" w:lineRule="atLeast"/>
        <w:outlineLvl w:val="2"/>
        <w:rPr>
          <w:rFonts w:ascii="Arial" w:eastAsia="Times New Roman" w:hAnsi="Arial" w:cs="Arial"/>
          <w:b/>
          <w:bCs/>
          <w:color w:val="000000"/>
          <w:spacing w:val="5"/>
          <w:sz w:val="28"/>
          <w:szCs w:val="28"/>
        </w:rPr>
      </w:pPr>
      <w:bookmarkStart w:id="16" w:name="poka-yoke"/>
      <w:r w:rsidRPr="008D1ADF">
        <w:rPr>
          <w:rFonts w:ascii="Arial" w:eastAsia="Times New Roman" w:hAnsi="Arial" w:cs="Arial"/>
          <w:b/>
          <w:bCs/>
          <w:color w:val="000000"/>
          <w:spacing w:val="5"/>
          <w:sz w:val="28"/>
          <w:szCs w:val="28"/>
        </w:rPr>
        <w:t>Poka-Yoke (Error Proofing)</w:t>
      </w:r>
      <w:bookmarkEnd w:id="16"/>
    </w:p>
    <w:p w14:paraId="3B66DBD5"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What is Poka-Yoke?</w:t>
      </w:r>
    </w:p>
    <w:p w14:paraId="740C4C59"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Design error detection and prevention into production processes with the goal of achieving zero defects.</w:t>
      </w:r>
    </w:p>
    <w:p w14:paraId="16D9E799"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How does Poka-Yoke help?</w:t>
      </w:r>
    </w:p>
    <w:p w14:paraId="40969666"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lastRenderedPageBreak/>
        <w:t>It is difficult (and expensive) to find all defects through inspection, and correcting defects typically gets significantly more expensive at each stage of production.</w:t>
      </w:r>
    </w:p>
    <w:p w14:paraId="6C149B46" w14:textId="77777777" w:rsidR="008D1ADF" w:rsidRPr="008D1ADF" w:rsidRDefault="008D1ADF" w:rsidP="008D1ADF">
      <w:pPr>
        <w:spacing w:after="90" w:line="340" w:lineRule="atLeast"/>
        <w:outlineLvl w:val="2"/>
        <w:rPr>
          <w:rFonts w:ascii="Arial" w:eastAsia="Times New Roman" w:hAnsi="Arial" w:cs="Arial"/>
          <w:b/>
          <w:bCs/>
          <w:color w:val="000000"/>
          <w:spacing w:val="5"/>
          <w:sz w:val="28"/>
          <w:szCs w:val="28"/>
        </w:rPr>
      </w:pPr>
      <w:bookmarkStart w:id="17" w:name="root-cause-analysis"/>
      <w:r w:rsidRPr="008D1ADF">
        <w:rPr>
          <w:rFonts w:ascii="Arial" w:eastAsia="Times New Roman" w:hAnsi="Arial" w:cs="Arial"/>
          <w:b/>
          <w:bCs/>
          <w:color w:val="000000"/>
          <w:spacing w:val="5"/>
          <w:sz w:val="28"/>
          <w:szCs w:val="28"/>
        </w:rPr>
        <w:t>Root Cause Analysis</w:t>
      </w:r>
      <w:bookmarkEnd w:id="17"/>
    </w:p>
    <w:p w14:paraId="6D95AC8F"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What is Root Cause Analysis?</w:t>
      </w:r>
    </w:p>
    <w:p w14:paraId="2209EBF4"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 xml:space="preserve">A </w:t>
      </w:r>
      <w:proofErr w:type="gramStart"/>
      <w:r w:rsidRPr="008D1ADF">
        <w:rPr>
          <w:rFonts w:ascii="Georgia" w:eastAsia="Times New Roman" w:hAnsi="Georgia" w:cs="Times New Roman"/>
          <w:color w:val="626262"/>
          <w:sz w:val="27"/>
          <w:szCs w:val="27"/>
        </w:rPr>
        <w:t>problem solving</w:t>
      </w:r>
      <w:proofErr w:type="gramEnd"/>
      <w:r w:rsidRPr="008D1ADF">
        <w:rPr>
          <w:rFonts w:ascii="Georgia" w:eastAsia="Times New Roman" w:hAnsi="Georgia" w:cs="Times New Roman"/>
          <w:color w:val="626262"/>
          <w:sz w:val="27"/>
          <w:szCs w:val="27"/>
        </w:rPr>
        <w:t xml:space="preserve"> methodology that focuses on resolving the underlying problem instead of applying quick fixes that only treat immediate symptoms of the problem. A common approach is to ask why five times – each time moving a step closer to discovering the true underlying problem.</w:t>
      </w:r>
    </w:p>
    <w:p w14:paraId="71ADA8CF"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How does Root Cause Analysis help?</w:t>
      </w:r>
    </w:p>
    <w:p w14:paraId="2E31FDBE"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Helps to ensure that a problem is truly eliminated by applying corrective action to the “root cause” of the problem.</w:t>
      </w:r>
    </w:p>
    <w:p w14:paraId="4EE03545" w14:textId="77777777" w:rsidR="008D1ADF" w:rsidRPr="008D1ADF" w:rsidRDefault="008D1ADF" w:rsidP="008D1ADF">
      <w:pPr>
        <w:spacing w:after="90" w:line="340" w:lineRule="atLeast"/>
        <w:outlineLvl w:val="2"/>
        <w:rPr>
          <w:rFonts w:ascii="Arial" w:eastAsia="Times New Roman" w:hAnsi="Arial" w:cs="Arial"/>
          <w:b/>
          <w:bCs/>
          <w:color w:val="000000"/>
          <w:spacing w:val="5"/>
          <w:sz w:val="28"/>
          <w:szCs w:val="28"/>
        </w:rPr>
      </w:pPr>
      <w:bookmarkStart w:id="18" w:name="single-minute-exchange-of-dies"/>
      <w:r w:rsidRPr="008D1ADF">
        <w:rPr>
          <w:rFonts w:ascii="Arial" w:eastAsia="Times New Roman" w:hAnsi="Arial" w:cs="Arial"/>
          <w:b/>
          <w:bCs/>
          <w:color w:val="000000"/>
          <w:spacing w:val="5"/>
          <w:sz w:val="28"/>
          <w:szCs w:val="28"/>
        </w:rPr>
        <w:t>Single-Minute Exchange of Dies (SMED)</w:t>
      </w:r>
      <w:bookmarkEnd w:id="18"/>
    </w:p>
    <w:p w14:paraId="0A686A57"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What is Single-Minute Exchange of Dies?</w:t>
      </w:r>
    </w:p>
    <w:p w14:paraId="62C45003"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Reduce setup (changeover) time to less than 10 minutes. Techniques include:</w:t>
      </w:r>
    </w:p>
    <w:p w14:paraId="203E7D13" w14:textId="77777777" w:rsidR="008D1ADF" w:rsidRPr="008D1ADF" w:rsidRDefault="008D1ADF" w:rsidP="008D1ADF">
      <w:pPr>
        <w:numPr>
          <w:ilvl w:val="0"/>
          <w:numId w:val="6"/>
        </w:numPr>
        <w:spacing w:before="100" w:beforeAutospacing="1" w:after="100" w:afterAutospacing="1" w:line="450" w:lineRule="atLeast"/>
        <w:ind w:left="495"/>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Convert setup steps to be external (performed while the process is running)</w:t>
      </w:r>
    </w:p>
    <w:p w14:paraId="185110A8" w14:textId="77777777" w:rsidR="008D1ADF" w:rsidRPr="008D1ADF" w:rsidRDefault="008D1ADF" w:rsidP="008D1ADF">
      <w:pPr>
        <w:numPr>
          <w:ilvl w:val="0"/>
          <w:numId w:val="6"/>
        </w:numPr>
        <w:spacing w:before="100" w:beforeAutospacing="1" w:after="100" w:afterAutospacing="1" w:line="450" w:lineRule="atLeast"/>
        <w:ind w:left="495"/>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Simplify internal setup (e.g. replace bolts with knobs and levers)</w:t>
      </w:r>
    </w:p>
    <w:p w14:paraId="78F8ACD5" w14:textId="77777777" w:rsidR="008D1ADF" w:rsidRPr="008D1ADF" w:rsidRDefault="008D1ADF" w:rsidP="008D1ADF">
      <w:pPr>
        <w:numPr>
          <w:ilvl w:val="0"/>
          <w:numId w:val="6"/>
        </w:numPr>
        <w:spacing w:before="100" w:beforeAutospacing="1" w:after="100" w:afterAutospacing="1" w:line="450" w:lineRule="atLeast"/>
        <w:ind w:left="495"/>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Eliminate non-essential operations</w:t>
      </w:r>
    </w:p>
    <w:p w14:paraId="770B633B" w14:textId="77777777" w:rsidR="008D1ADF" w:rsidRPr="008D1ADF" w:rsidRDefault="008D1ADF" w:rsidP="008D1ADF">
      <w:pPr>
        <w:numPr>
          <w:ilvl w:val="0"/>
          <w:numId w:val="6"/>
        </w:numPr>
        <w:spacing w:before="100" w:beforeAutospacing="1" w:after="100" w:afterAutospacing="1" w:line="450" w:lineRule="atLeast"/>
        <w:ind w:left="495"/>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Create Standardized Work instructions</w:t>
      </w:r>
    </w:p>
    <w:p w14:paraId="0AEAD861"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How does Single-Minute Exchange of Dies help?</w:t>
      </w:r>
    </w:p>
    <w:p w14:paraId="6E7BC426"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Enables manufacturing in smaller lots, reduces inventory, and improves customer responsiveness.</w:t>
      </w:r>
    </w:p>
    <w:p w14:paraId="1D20C783" w14:textId="77777777" w:rsidR="008D1ADF" w:rsidRPr="008D1ADF" w:rsidRDefault="008D1ADF" w:rsidP="008D1ADF">
      <w:pPr>
        <w:spacing w:after="90" w:line="340" w:lineRule="atLeast"/>
        <w:outlineLvl w:val="2"/>
        <w:rPr>
          <w:rFonts w:ascii="Arial" w:eastAsia="Times New Roman" w:hAnsi="Arial" w:cs="Arial"/>
          <w:b/>
          <w:bCs/>
          <w:color w:val="000000"/>
          <w:spacing w:val="5"/>
          <w:sz w:val="28"/>
          <w:szCs w:val="28"/>
        </w:rPr>
      </w:pPr>
      <w:bookmarkStart w:id="19" w:name="six-big-losses"/>
      <w:r w:rsidRPr="008D1ADF">
        <w:rPr>
          <w:rFonts w:ascii="Arial" w:eastAsia="Times New Roman" w:hAnsi="Arial" w:cs="Arial"/>
          <w:b/>
          <w:bCs/>
          <w:color w:val="000000"/>
          <w:spacing w:val="5"/>
          <w:sz w:val="28"/>
          <w:szCs w:val="28"/>
        </w:rPr>
        <w:t>Six Big Losses</w:t>
      </w:r>
      <w:bookmarkEnd w:id="19"/>
    </w:p>
    <w:p w14:paraId="0D92C10A"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lastRenderedPageBreak/>
        <w:t>What is Six Big Losses?</w:t>
      </w:r>
    </w:p>
    <w:p w14:paraId="520444F2"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Six categories of productivity loss that are almost universally experienced in manufacturing:</w:t>
      </w:r>
    </w:p>
    <w:p w14:paraId="08D5C71E" w14:textId="77777777" w:rsidR="008D1ADF" w:rsidRPr="008D1ADF" w:rsidRDefault="008D1ADF" w:rsidP="008D1ADF">
      <w:pPr>
        <w:numPr>
          <w:ilvl w:val="0"/>
          <w:numId w:val="7"/>
        </w:numPr>
        <w:spacing w:before="100" w:beforeAutospacing="1" w:after="100" w:afterAutospacing="1" w:line="450" w:lineRule="atLeast"/>
        <w:ind w:left="495"/>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Breakdowns</w:t>
      </w:r>
    </w:p>
    <w:p w14:paraId="0C447D27" w14:textId="77777777" w:rsidR="008D1ADF" w:rsidRPr="008D1ADF" w:rsidRDefault="008D1ADF" w:rsidP="008D1ADF">
      <w:pPr>
        <w:numPr>
          <w:ilvl w:val="0"/>
          <w:numId w:val="7"/>
        </w:numPr>
        <w:spacing w:before="100" w:beforeAutospacing="1" w:after="100" w:afterAutospacing="1" w:line="450" w:lineRule="atLeast"/>
        <w:ind w:left="495"/>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Setup/Adjustments</w:t>
      </w:r>
    </w:p>
    <w:p w14:paraId="3A81FDEF" w14:textId="77777777" w:rsidR="008D1ADF" w:rsidRPr="008D1ADF" w:rsidRDefault="008D1ADF" w:rsidP="008D1ADF">
      <w:pPr>
        <w:numPr>
          <w:ilvl w:val="0"/>
          <w:numId w:val="7"/>
        </w:numPr>
        <w:spacing w:before="100" w:beforeAutospacing="1" w:after="100" w:afterAutospacing="1" w:line="450" w:lineRule="atLeast"/>
        <w:ind w:left="495"/>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Small Stops</w:t>
      </w:r>
    </w:p>
    <w:p w14:paraId="27F79F94" w14:textId="77777777" w:rsidR="008D1ADF" w:rsidRPr="008D1ADF" w:rsidRDefault="008D1ADF" w:rsidP="008D1ADF">
      <w:pPr>
        <w:numPr>
          <w:ilvl w:val="0"/>
          <w:numId w:val="7"/>
        </w:numPr>
        <w:spacing w:before="100" w:beforeAutospacing="1" w:after="100" w:afterAutospacing="1" w:line="450" w:lineRule="atLeast"/>
        <w:ind w:left="495"/>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Reduced Speed</w:t>
      </w:r>
    </w:p>
    <w:p w14:paraId="61B1BDDD" w14:textId="77777777" w:rsidR="008D1ADF" w:rsidRPr="008D1ADF" w:rsidRDefault="008D1ADF" w:rsidP="008D1ADF">
      <w:pPr>
        <w:numPr>
          <w:ilvl w:val="0"/>
          <w:numId w:val="7"/>
        </w:numPr>
        <w:spacing w:before="100" w:beforeAutospacing="1" w:after="100" w:afterAutospacing="1" w:line="450" w:lineRule="atLeast"/>
        <w:ind w:left="495"/>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Startup Rejects</w:t>
      </w:r>
    </w:p>
    <w:p w14:paraId="7ACDC3F6" w14:textId="77777777" w:rsidR="008D1ADF" w:rsidRPr="008D1ADF" w:rsidRDefault="008D1ADF" w:rsidP="008D1ADF">
      <w:pPr>
        <w:numPr>
          <w:ilvl w:val="0"/>
          <w:numId w:val="7"/>
        </w:numPr>
        <w:spacing w:before="100" w:beforeAutospacing="1" w:after="100" w:afterAutospacing="1" w:line="450" w:lineRule="atLeast"/>
        <w:ind w:left="495"/>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Production Rejects</w:t>
      </w:r>
    </w:p>
    <w:p w14:paraId="42E3BE29"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How does Six Big Losses help?</w:t>
      </w:r>
    </w:p>
    <w:p w14:paraId="3603063C"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Provides a framework for attacking the most common causes of waste in manufacturing.</w:t>
      </w:r>
    </w:p>
    <w:p w14:paraId="2D12EF62" w14:textId="77777777" w:rsidR="008D1ADF" w:rsidRPr="008D1ADF" w:rsidRDefault="008D1ADF" w:rsidP="008D1ADF">
      <w:pPr>
        <w:spacing w:after="90" w:line="340" w:lineRule="atLeast"/>
        <w:outlineLvl w:val="2"/>
        <w:rPr>
          <w:rFonts w:ascii="Arial" w:eastAsia="Times New Roman" w:hAnsi="Arial" w:cs="Arial"/>
          <w:b/>
          <w:bCs/>
          <w:color w:val="000000"/>
          <w:spacing w:val="5"/>
          <w:sz w:val="28"/>
          <w:szCs w:val="28"/>
        </w:rPr>
      </w:pPr>
      <w:bookmarkStart w:id="20" w:name="smart-goals"/>
      <w:r w:rsidRPr="008D1ADF">
        <w:rPr>
          <w:rFonts w:ascii="Arial" w:eastAsia="Times New Roman" w:hAnsi="Arial" w:cs="Arial"/>
          <w:b/>
          <w:bCs/>
          <w:color w:val="000000"/>
          <w:spacing w:val="5"/>
          <w:sz w:val="28"/>
          <w:szCs w:val="28"/>
        </w:rPr>
        <w:t>SMART Goals</w:t>
      </w:r>
      <w:bookmarkEnd w:id="20"/>
    </w:p>
    <w:p w14:paraId="4A76564C"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What are SMART Goals?</w:t>
      </w:r>
    </w:p>
    <w:p w14:paraId="38D97754"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Goals that are: Specific, Measurable, Attainable, Relevant, and Time-Specific.</w:t>
      </w:r>
    </w:p>
    <w:p w14:paraId="09C3A391"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How do SMART Goals help?</w:t>
      </w:r>
    </w:p>
    <w:p w14:paraId="3166A12E"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Helps to ensure that goals are effective.</w:t>
      </w:r>
    </w:p>
    <w:p w14:paraId="494241B2" w14:textId="77777777" w:rsidR="008D1ADF" w:rsidRPr="008D1ADF" w:rsidRDefault="008D1ADF" w:rsidP="008D1ADF">
      <w:pPr>
        <w:spacing w:after="90" w:line="340" w:lineRule="atLeast"/>
        <w:outlineLvl w:val="2"/>
        <w:rPr>
          <w:rFonts w:ascii="Arial" w:eastAsia="Times New Roman" w:hAnsi="Arial" w:cs="Arial"/>
          <w:b/>
          <w:bCs/>
          <w:color w:val="000000"/>
          <w:spacing w:val="5"/>
          <w:sz w:val="28"/>
          <w:szCs w:val="28"/>
        </w:rPr>
      </w:pPr>
      <w:bookmarkStart w:id="21" w:name="standardized-work"/>
      <w:r w:rsidRPr="008D1ADF">
        <w:rPr>
          <w:rFonts w:ascii="Arial" w:eastAsia="Times New Roman" w:hAnsi="Arial" w:cs="Arial"/>
          <w:b/>
          <w:bCs/>
          <w:color w:val="000000"/>
          <w:spacing w:val="5"/>
          <w:sz w:val="28"/>
          <w:szCs w:val="28"/>
        </w:rPr>
        <w:t>Standardized Work</w:t>
      </w:r>
      <w:bookmarkEnd w:id="21"/>
    </w:p>
    <w:p w14:paraId="0DDF174B"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What is Standardized Work?</w:t>
      </w:r>
    </w:p>
    <w:p w14:paraId="428D529E"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Documented procedures for manufacturing that capture best practices (including the time to complete each task). Must be “living” documentation that is easy to change.</w:t>
      </w:r>
    </w:p>
    <w:p w14:paraId="42A73DFB"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How does Standardized Work help?</w:t>
      </w:r>
    </w:p>
    <w:p w14:paraId="2501A412"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lastRenderedPageBreak/>
        <w:t>Eliminates waste by consistently applying best practices. Forms a baseline for future improvement activities.</w:t>
      </w:r>
    </w:p>
    <w:p w14:paraId="4B0010DE" w14:textId="77777777" w:rsidR="008D1ADF" w:rsidRPr="008D1ADF" w:rsidRDefault="008D1ADF" w:rsidP="008D1ADF">
      <w:pPr>
        <w:spacing w:after="90" w:line="340" w:lineRule="atLeast"/>
        <w:outlineLvl w:val="2"/>
        <w:rPr>
          <w:rFonts w:ascii="Arial" w:eastAsia="Times New Roman" w:hAnsi="Arial" w:cs="Arial"/>
          <w:b/>
          <w:bCs/>
          <w:color w:val="000000"/>
          <w:spacing w:val="5"/>
          <w:sz w:val="28"/>
          <w:szCs w:val="28"/>
        </w:rPr>
      </w:pPr>
      <w:bookmarkStart w:id="22" w:name="takt-time"/>
      <w:r w:rsidRPr="008D1ADF">
        <w:rPr>
          <w:rFonts w:ascii="Arial" w:eastAsia="Times New Roman" w:hAnsi="Arial" w:cs="Arial"/>
          <w:b/>
          <w:bCs/>
          <w:color w:val="000000"/>
          <w:spacing w:val="5"/>
          <w:sz w:val="28"/>
          <w:szCs w:val="28"/>
        </w:rPr>
        <w:t>Takt Time</w:t>
      </w:r>
      <w:bookmarkEnd w:id="22"/>
    </w:p>
    <w:p w14:paraId="5C93F5AE"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What is Takt Time?</w:t>
      </w:r>
    </w:p>
    <w:p w14:paraId="3344F6AB"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The pace of production (e.g. manufacturing one piece every 34 seconds) that aligns production with customer demand. Calculated as Planned Production Time / Customer Demand.</w:t>
      </w:r>
    </w:p>
    <w:p w14:paraId="77B7CB85"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How does Takt Time help?</w:t>
      </w:r>
    </w:p>
    <w:p w14:paraId="61079F81"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Provides a simple, consistent and intuitive method of pacing production. Is easily extended to provide an efficiency goal for the plant floor (Actual Pieces / Target Pieces).</w:t>
      </w:r>
    </w:p>
    <w:p w14:paraId="7C7F112B" w14:textId="77777777" w:rsidR="008D1ADF" w:rsidRPr="008D1ADF" w:rsidRDefault="008D1ADF" w:rsidP="008D1ADF">
      <w:pPr>
        <w:spacing w:after="90" w:line="340" w:lineRule="atLeast"/>
        <w:outlineLvl w:val="2"/>
        <w:rPr>
          <w:rFonts w:ascii="Arial" w:eastAsia="Times New Roman" w:hAnsi="Arial" w:cs="Arial"/>
          <w:b/>
          <w:bCs/>
          <w:color w:val="000000"/>
          <w:spacing w:val="5"/>
          <w:sz w:val="28"/>
          <w:szCs w:val="28"/>
        </w:rPr>
      </w:pPr>
      <w:bookmarkStart w:id="23" w:name="total-productive-maintenance"/>
      <w:r w:rsidRPr="008D1ADF">
        <w:rPr>
          <w:rFonts w:ascii="Arial" w:eastAsia="Times New Roman" w:hAnsi="Arial" w:cs="Arial"/>
          <w:b/>
          <w:bCs/>
          <w:color w:val="000000"/>
          <w:spacing w:val="5"/>
          <w:sz w:val="28"/>
          <w:szCs w:val="28"/>
        </w:rPr>
        <w:t>Total Productive Maintenance (TPM)</w:t>
      </w:r>
      <w:bookmarkEnd w:id="23"/>
    </w:p>
    <w:p w14:paraId="31C2A1BF"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What is Total Productive Maintenance?</w:t>
      </w:r>
    </w:p>
    <w:p w14:paraId="12C3F16F"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A holistic approach to maintenance that focuses on proactive and preventative maintenance to maximize the operational time of equipment. TPM blurs the distinction between maintenance and production by placing a strong emphasis on empowering operators to help maintain their equipment.</w:t>
      </w:r>
    </w:p>
    <w:p w14:paraId="0211E906"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How does Total Productive Maintenance help?</w:t>
      </w:r>
    </w:p>
    <w:p w14:paraId="0425396A"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Creates a shared responsibility for equipment that encourages greater involvement by plant floor workers. In the right environment this can be very effective in improving productivity (increasing up time, reducing cycle times, and eliminating defects).</w:t>
      </w:r>
    </w:p>
    <w:p w14:paraId="23184DC3" w14:textId="77777777" w:rsidR="008D1ADF" w:rsidRPr="008D1ADF" w:rsidRDefault="008D1ADF" w:rsidP="008D1ADF">
      <w:pPr>
        <w:spacing w:after="90" w:line="340" w:lineRule="atLeast"/>
        <w:outlineLvl w:val="2"/>
        <w:rPr>
          <w:rFonts w:ascii="Arial" w:eastAsia="Times New Roman" w:hAnsi="Arial" w:cs="Arial"/>
          <w:b/>
          <w:bCs/>
          <w:color w:val="000000"/>
          <w:spacing w:val="5"/>
          <w:sz w:val="28"/>
          <w:szCs w:val="28"/>
        </w:rPr>
      </w:pPr>
      <w:bookmarkStart w:id="24" w:name="value-stream-mapping"/>
      <w:r w:rsidRPr="008D1ADF">
        <w:rPr>
          <w:rFonts w:ascii="Arial" w:eastAsia="Times New Roman" w:hAnsi="Arial" w:cs="Arial"/>
          <w:b/>
          <w:bCs/>
          <w:color w:val="000000"/>
          <w:spacing w:val="5"/>
          <w:sz w:val="28"/>
          <w:szCs w:val="28"/>
        </w:rPr>
        <w:t>Value Stream Mapping</w:t>
      </w:r>
      <w:bookmarkEnd w:id="24"/>
    </w:p>
    <w:p w14:paraId="766BE96D"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What is Value Stream Mapping?</w:t>
      </w:r>
    </w:p>
    <w:p w14:paraId="24E6E303"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lastRenderedPageBreak/>
        <w:t>A tool used to visually map the flow of production. Shows the current and future state of processes in a way that highlights opportunities for improvement.</w:t>
      </w:r>
    </w:p>
    <w:p w14:paraId="489FB53E"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How does Value Stream Mapping help?</w:t>
      </w:r>
    </w:p>
    <w:p w14:paraId="31F8EC7B"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Exposes waste in the current processes and provides a roadmap for improvement through the future state.</w:t>
      </w:r>
    </w:p>
    <w:p w14:paraId="3595062C" w14:textId="77777777" w:rsidR="008D1ADF" w:rsidRPr="008D1ADF" w:rsidRDefault="008D1ADF" w:rsidP="008D1ADF">
      <w:pPr>
        <w:spacing w:after="90" w:line="340" w:lineRule="atLeast"/>
        <w:outlineLvl w:val="2"/>
        <w:rPr>
          <w:rFonts w:ascii="Arial" w:eastAsia="Times New Roman" w:hAnsi="Arial" w:cs="Arial"/>
          <w:b/>
          <w:bCs/>
          <w:color w:val="000000"/>
          <w:spacing w:val="5"/>
          <w:sz w:val="28"/>
          <w:szCs w:val="28"/>
        </w:rPr>
      </w:pPr>
      <w:bookmarkStart w:id="25" w:name="visual-factory"/>
      <w:r w:rsidRPr="008D1ADF">
        <w:rPr>
          <w:rFonts w:ascii="Arial" w:eastAsia="Times New Roman" w:hAnsi="Arial" w:cs="Arial"/>
          <w:b/>
          <w:bCs/>
          <w:color w:val="000000"/>
          <w:spacing w:val="5"/>
          <w:sz w:val="28"/>
          <w:szCs w:val="28"/>
        </w:rPr>
        <w:t>Visual Factory</w:t>
      </w:r>
      <w:bookmarkEnd w:id="25"/>
    </w:p>
    <w:p w14:paraId="311A9782"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What is Visual Factory?</w:t>
      </w:r>
    </w:p>
    <w:p w14:paraId="643321AD"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Visual indicators, displays and controls used throughout manufacturing plants to improve communication of information.</w:t>
      </w:r>
    </w:p>
    <w:p w14:paraId="189FE6AE" w14:textId="77777777" w:rsidR="008D1ADF" w:rsidRPr="008D1ADF" w:rsidRDefault="008D1ADF" w:rsidP="008D1ADF">
      <w:pPr>
        <w:spacing w:before="360" w:after="90" w:line="328" w:lineRule="atLeast"/>
        <w:outlineLvl w:val="3"/>
        <w:rPr>
          <w:rFonts w:ascii="Arial" w:eastAsia="Times New Roman" w:hAnsi="Arial" w:cs="Arial"/>
          <w:b/>
          <w:bCs/>
          <w:color w:val="505050"/>
          <w:spacing w:val="5"/>
          <w:sz w:val="27"/>
          <w:szCs w:val="27"/>
        </w:rPr>
      </w:pPr>
      <w:r w:rsidRPr="008D1ADF">
        <w:rPr>
          <w:rFonts w:ascii="Arial" w:eastAsia="Times New Roman" w:hAnsi="Arial" w:cs="Arial"/>
          <w:b/>
          <w:bCs/>
          <w:color w:val="505050"/>
          <w:spacing w:val="5"/>
          <w:sz w:val="27"/>
          <w:szCs w:val="27"/>
        </w:rPr>
        <w:t>How does Visual Factory help?</w:t>
      </w:r>
    </w:p>
    <w:p w14:paraId="49616C37" w14:textId="77777777" w:rsidR="008D1ADF" w:rsidRPr="008D1ADF" w:rsidRDefault="008D1ADF" w:rsidP="008D1ADF">
      <w:pPr>
        <w:spacing w:after="225" w:line="450" w:lineRule="atLeast"/>
        <w:rPr>
          <w:rFonts w:ascii="Georgia" w:eastAsia="Times New Roman" w:hAnsi="Georgia" w:cs="Times New Roman"/>
          <w:color w:val="626262"/>
          <w:sz w:val="27"/>
          <w:szCs w:val="27"/>
        </w:rPr>
      </w:pPr>
      <w:r w:rsidRPr="008D1ADF">
        <w:rPr>
          <w:rFonts w:ascii="Georgia" w:eastAsia="Times New Roman" w:hAnsi="Georgia" w:cs="Times New Roman"/>
          <w:color w:val="626262"/>
          <w:sz w:val="27"/>
          <w:szCs w:val="27"/>
        </w:rPr>
        <w:t>Makes the state and condition of manufacturing processes easily accessible and very clear – to everyone.</w:t>
      </w:r>
    </w:p>
    <w:p w14:paraId="39814D00" w14:textId="77777777" w:rsidR="0009113B" w:rsidRDefault="008D1ADF">
      <w:bookmarkStart w:id="26" w:name="_GoBack"/>
      <w:bookmarkEnd w:id="26"/>
    </w:p>
    <w:sectPr w:rsidR="00091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72FC7"/>
    <w:multiLevelType w:val="multilevel"/>
    <w:tmpl w:val="4E9C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135F8"/>
    <w:multiLevelType w:val="multilevel"/>
    <w:tmpl w:val="6B12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BF17E2"/>
    <w:multiLevelType w:val="multilevel"/>
    <w:tmpl w:val="D0DA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6C583E"/>
    <w:multiLevelType w:val="multilevel"/>
    <w:tmpl w:val="1D38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9F6E70"/>
    <w:multiLevelType w:val="multilevel"/>
    <w:tmpl w:val="186E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DF2134"/>
    <w:multiLevelType w:val="multilevel"/>
    <w:tmpl w:val="FA5A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1D23E4"/>
    <w:multiLevelType w:val="multilevel"/>
    <w:tmpl w:val="28BC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ADF"/>
    <w:rsid w:val="00521C3B"/>
    <w:rsid w:val="005374BB"/>
    <w:rsid w:val="008D1ADF"/>
    <w:rsid w:val="009E0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72BDD"/>
  <w15:chartTrackingRefBased/>
  <w15:docId w15:val="{6C9F0162-DCB6-4A7D-8BAE-EFDE7FAD6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8D1A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D1A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D1AD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1A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D1AD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D1AD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D1A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099098">
      <w:bodyDiv w:val="1"/>
      <w:marLeft w:val="0"/>
      <w:marRight w:val="0"/>
      <w:marTop w:val="0"/>
      <w:marBottom w:val="0"/>
      <w:divBdr>
        <w:top w:val="none" w:sz="0" w:space="0" w:color="auto"/>
        <w:left w:val="none" w:sz="0" w:space="0" w:color="auto"/>
        <w:bottom w:val="none" w:sz="0" w:space="0" w:color="auto"/>
        <w:right w:val="none" w:sz="0" w:space="0" w:color="auto"/>
      </w:divBdr>
      <w:divsChild>
        <w:div w:id="891889925">
          <w:marLeft w:val="0"/>
          <w:marRight w:val="0"/>
          <w:marTop w:val="0"/>
          <w:marBottom w:val="0"/>
          <w:divBdr>
            <w:top w:val="none" w:sz="0" w:space="0" w:color="auto"/>
            <w:left w:val="none" w:sz="0" w:space="0" w:color="auto"/>
            <w:bottom w:val="none" w:sz="0" w:space="0" w:color="auto"/>
            <w:right w:val="none" w:sz="0" w:space="0" w:color="auto"/>
          </w:divBdr>
          <w:divsChild>
            <w:div w:id="41448931">
              <w:marLeft w:val="-225"/>
              <w:marRight w:val="-225"/>
              <w:marTop w:val="0"/>
              <w:marBottom w:val="0"/>
              <w:divBdr>
                <w:top w:val="none" w:sz="0" w:space="0" w:color="auto"/>
                <w:left w:val="none" w:sz="0" w:space="0" w:color="auto"/>
                <w:bottom w:val="none" w:sz="0" w:space="0" w:color="auto"/>
                <w:right w:val="none" w:sz="0" w:space="0" w:color="auto"/>
              </w:divBdr>
              <w:divsChild>
                <w:div w:id="1399203242">
                  <w:marLeft w:val="0"/>
                  <w:marRight w:val="0"/>
                  <w:marTop w:val="0"/>
                  <w:marBottom w:val="0"/>
                  <w:divBdr>
                    <w:top w:val="none" w:sz="0" w:space="0" w:color="auto"/>
                    <w:left w:val="none" w:sz="0" w:space="0" w:color="auto"/>
                    <w:bottom w:val="none" w:sz="0" w:space="0" w:color="auto"/>
                    <w:right w:val="none" w:sz="0" w:space="0" w:color="auto"/>
                  </w:divBdr>
                  <w:divsChild>
                    <w:div w:id="800420728">
                      <w:marLeft w:val="0"/>
                      <w:marRight w:val="0"/>
                      <w:marTop w:val="0"/>
                      <w:marBottom w:val="0"/>
                      <w:divBdr>
                        <w:top w:val="none" w:sz="0" w:space="0" w:color="auto"/>
                        <w:left w:val="none" w:sz="0" w:space="0" w:color="auto"/>
                        <w:bottom w:val="none" w:sz="0" w:space="0" w:color="auto"/>
                        <w:right w:val="none" w:sz="0" w:space="0" w:color="auto"/>
                      </w:divBdr>
                      <w:divsChild>
                        <w:div w:id="1710644939">
                          <w:marLeft w:val="0"/>
                          <w:marRight w:val="0"/>
                          <w:marTop w:val="0"/>
                          <w:marBottom w:val="0"/>
                          <w:divBdr>
                            <w:top w:val="none" w:sz="0" w:space="0" w:color="auto"/>
                            <w:left w:val="none" w:sz="0" w:space="0" w:color="auto"/>
                            <w:bottom w:val="none" w:sz="0" w:space="0" w:color="auto"/>
                            <w:right w:val="none" w:sz="0" w:space="0" w:color="auto"/>
                          </w:divBdr>
                        </w:div>
                      </w:divsChild>
                    </w:div>
                    <w:div w:id="73066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2378">
          <w:marLeft w:val="0"/>
          <w:marRight w:val="0"/>
          <w:marTop w:val="0"/>
          <w:marBottom w:val="0"/>
          <w:divBdr>
            <w:top w:val="none" w:sz="0" w:space="0" w:color="auto"/>
            <w:left w:val="none" w:sz="0" w:space="0" w:color="auto"/>
            <w:bottom w:val="none" w:sz="0" w:space="0" w:color="auto"/>
            <w:right w:val="none" w:sz="0" w:space="0" w:color="auto"/>
          </w:divBdr>
          <w:divsChild>
            <w:div w:id="1918979915">
              <w:marLeft w:val="-225"/>
              <w:marRight w:val="-225"/>
              <w:marTop w:val="0"/>
              <w:marBottom w:val="0"/>
              <w:divBdr>
                <w:top w:val="none" w:sz="0" w:space="0" w:color="auto"/>
                <w:left w:val="none" w:sz="0" w:space="0" w:color="auto"/>
                <w:bottom w:val="none" w:sz="0" w:space="0" w:color="auto"/>
                <w:right w:val="none" w:sz="0" w:space="0" w:color="auto"/>
              </w:divBdr>
              <w:divsChild>
                <w:div w:id="1617056490">
                  <w:marLeft w:val="0"/>
                  <w:marRight w:val="0"/>
                  <w:marTop w:val="0"/>
                  <w:marBottom w:val="0"/>
                  <w:divBdr>
                    <w:top w:val="none" w:sz="0" w:space="0" w:color="auto"/>
                    <w:left w:val="none" w:sz="0" w:space="0" w:color="auto"/>
                    <w:bottom w:val="none" w:sz="0" w:space="0" w:color="auto"/>
                    <w:right w:val="none" w:sz="0" w:space="0" w:color="auto"/>
                  </w:divBdr>
                  <w:divsChild>
                    <w:div w:id="8397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189">
          <w:marLeft w:val="0"/>
          <w:marRight w:val="0"/>
          <w:marTop w:val="0"/>
          <w:marBottom w:val="0"/>
          <w:divBdr>
            <w:top w:val="none" w:sz="0" w:space="0" w:color="auto"/>
            <w:left w:val="none" w:sz="0" w:space="0" w:color="auto"/>
            <w:bottom w:val="none" w:sz="0" w:space="0" w:color="auto"/>
            <w:right w:val="none" w:sz="0" w:space="0" w:color="auto"/>
          </w:divBdr>
          <w:divsChild>
            <w:div w:id="862406394">
              <w:marLeft w:val="-225"/>
              <w:marRight w:val="-225"/>
              <w:marTop w:val="0"/>
              <w:marBottom w:val="0"/>
              <w:divBdr>
                <w:top w:val="none" w:sz="0" w:space="0" w:color="auto"/>
                <w:left w:val="none" w:sz="0" w:space="0" w:color="auto"/>
                <w:bottom w:val="none" w:sz="0" w:space="0" w:color="auto"/>
                <w:right w:val="none" w:sz="0" w:space="0" w:color="auto"/>
              </w:divBdr>
              <w:divsChild>
                <w:div w:id="1410931065">
                  <w:marLeft w:val="0"/>
                  <w:marRight w:val="0"/>
                  <w:marTop w:val="0"/>
                  <w:marBottom w:val="0"/>
                  <w:divBdr>
                    <w:top w:val="none" w:sz="0" w:space="0" w:color="auto"/>
                    <w:left w:val="none" w:sz="0" w:space="0" w:color="auto"/>
                    <w:bottom w:val="none" w:sz="0" w:space="0" w:color="auto"/>
                    <w:right w:val="none" w:sz="0" w:space="0" w:color="auto"/>
                  </w:divBdr>
                  <w:divsChild>
                    <w:div w:id="14749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82882">
          <w:marLeft w:val="0"/>
          <w:marRight w:val="0"/>
          <w:marTop w:val="0"/>
          <w:marBottom w:val="0"/>
          <w:divBdr>
            <w:top w:val="none" w:sz="0" w:space="0" w:color="auto"/>
            <w:left w:val="none" w:sz="0" w:space="0" w:color="auto"/>
            <w:bottom w:val="none" w:sz="0" w:space="0" w:color="auto"/>
            <w:right w:val="none" w:sz="0" w:space="0" w:color="auto"/>
          </w:divBdr>
          <w:divsChild>
            <w:div w:id="171992903">
              <w:marLeft w:val="-225"/>
              <w:marRight w:val="-225"/>
              <w:marTop w:val="0"/>
              <w:marBottom w:val="0"/>
              <w:divBdr>
                <w:top w:val="none" w:sz="0" w:space="0" w:color="auto"/>
                <w:left w:val="none" w:sz="0" w:space="0" w:color="auto"/>
                <w:bottom w:val="none" w:sz="0" w:space="0" w:color="auto"/>
                <w:right w:val="none" w:sz="0" w:space="0" w:color="auto"/>
              </w:divBdr>
              <w:divsChild>
                <w:div w:id="1092897050">
                  <w:marLeft w:val="0"/>
                  <w:marRight w:val="0"/>
                  <w:marTop w:val="0"/>
                  <w:marBottom w:val="0"/>
                  <w:divBdr>
                    <w:top w:val="none" w:sz="0" w:space="0" w:color="auto"/>
                    <w:left w:val="none" w:sz="0" w:space="0" w:color="auto"/>
                    <w:bottom w:val="none" w:sz="0" w:space="0" w:color="auto"/>
                    <w:right w:val="none" w:sz="0" w:space="0" w:color="auto"/>
                  </w:divBdr>
                  <w:divsChild>
                    <w:div w:id="204166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95983">
          <w:marLeft w:val="0"/>
          <w:marRight w:val="0"/>
          <w:marTop w:val="0"/>
          <w:marBottom w:val="0"/>
          <w:divBdr>
            <w:top w:val="none" w:sz="0" w:space="0" w:color="auto"/>
            <w:left w:val="none" w:sz="0" w:space="0" w:color="auto"/>
            <w:bottom w:val="none" w:sz="0" w:space="0" w:color="auto"/>
            <w:right w:val="none" w:sz="0" w:space="0" w:color="auto"/>
          </w:divBdr>
          <w:divsChild>
            <w:div w:id="997271480">
              <w:marLeft w:val="-225"/>
              <w:marRight w:val="-225"/>
              <w:marTop w:val="0"/>
              <w:marBottom w:val="0"/>
              <w:divBdr>
                <w:top w:val="none" w:sz="0" w:space="0" w:color="auto"/>
                <w:left w:val="none" w:sz="0" w:space="0" w:color="auto"/>
                <w:bottom w:val="none" w:sz="0" w:space="0" w:color="auto"/>
                <w:right w:val="none" w:sz="0" w:space="0" w:color="auto"/>
              </w:divBdr>
              <w:divsChild>
                <w:div w:id="311758337">
                  <w:marLeft w:val="0"/>
                  <w:marRight w:val="0"/>
                  <w:marTop w:val="0"/>
                  <w:marBottom w:val="0"/>
                  <w:divBdr>
                    <w:top w:val="none" w:sz="0" w:space="0" w:color="auto"/>
                    <w:left w:val="none" w:sz="0" w:space="0" w:color="auto"/>
                    <w:bottom w:val="none" w:sz="0" w:space="0" w:color="auto"/>
                    <w:right w:val="none" w:sz="0" w:space="0" w:color="auto"/>
                  </w:divBdr>
                  <w:divsChild>
                    <w:div w:id="145470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234877">
          <w:marLeft w:val="0"/>
          <w:marRight w:val="0"/>
          <w:marTop w:val="0"/>
          <w:marBottom w:val="0"/>
          <w:divBdr>
            <w:top w:val="none" w:sz="0" w:space="0" w:color="auto"/>
            <w:left w:val="none" w:sz="0" w:space="0" w:color="auto"/>
            <w:bottom w:val="none" w:sz="0" w:space="0" w:color="auto"/>
            <w:right w:val="none" w:sz="0" w:space="0" w:color="auto"/>
          </w:divBdr>
          <w:divsChild>
            <w:div w:id="1969050566">
              <w:marLeft w:val="-225"/>
              <w:marRight w:val="-225"/>
              <w:marTop w:val="0"/>
              <w:marBottom w:val="0"/>
              <w:divBdr>
                <w:top w:val="none" w:sz="0" w:space="0" w:color="auto"/>
                <w:left w:val="none" w:sz="0" w:space="0" w:color="auto"/>
                <w:bottom w:val="none" w:sz="0" w:space="0" w:color="auto"/>
                <w:right w:val="none" w:sz="0" w:space="0" w:color="auto"/>
              </w:divBdr>
              <w:divsChild>
                <w:div w:id="847717605">
                  <w:marLeft w:val="0"/>
                  <w:marRight w:val="0"/>
                  <w:marTop w:val="0"/>
                  <w:marBottom w:val="0"/>
                  <w:divBdr>
                    <w:top w:val="none" w:sz="0" w:space="0" w:color="auto"/>
                    <w:left w:val="none" w:sz="0" w:space="0" w:color="auto"/>
                    <w:bottom w:val="none" w:sz="0" w:space="0" w:color="auto"/>
                    <w:right w:val="none" w:sz="0" w:space="0" w:color="auto"/>
                  </w:divBdr>
                  <w:divsChild>
                    <w:div w:id="244070399">
                      <w:marLeft w:val="0"/>
                      <w:marRight w:val="0"/>
                      <w:marTop w:val="0"/>
                      <w:marBottom w:val="0"/>
                      <w:divBdr>
                        <w:top w:val="none" w:sz="0" w:space="0" w:color="auto"/>
                        <w:left w:val="none" w:sz="0" w:space="0" w:color="auto"/>
                        <w:bottom w:val="none" w:sz="0" w:space="0" w:color="auto"/>
                        <w:right w:val="none" w:sz="0" w:space="0" w:color="auto"/>
                      </w:divBdr>
                    </w:div>
                    <w:div w:id="15220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8260">
          <w:marLeft w:val="0"/>
          <w:marRight w:val="0"/>
          <w:marTop w:val="0"/>
          <w:marBottom w:val="0"/>
          <w:divBdr>
            <w:top w:val="none" w:sz="0" w:space="0" w:color="auto"/>
            <w:left w:val="none" w:sz="0" w:space="0" w:color="auto"/>
            <w:bottom w:val="none" w:sz="0" w:space="0" w:color="auto"/>
            <w:right w:val="none" w:sz="0" w:space="0" w:color="auto"/>
          </w:divBdr>
          <w:divsChild>
            <w:div w:id="1940989044">
              <w:marLeft w:val="-225"/>
              <w:marRight w:val="-225"/>
              <w:marTop w:val="0"/>
              <w:marBottom w:val="0"/>
              <w:divBdr>
                <w:top w:val="none" w:sz="0" w:space="0" w:color="auto"/>
                <w:left w:val="none" w:sz="0" w:space="0" w:color="auto"/>
                <w:bottom w:val="none" w:sz="0" w:space="0" w:color="auto"/>
                <w:right w:val="none" w:sz="0" w:space="0" w:color="auto"/>
              </w:divBdr>
              <w:divsChild>
                <w:div w:id="1247301961">
                  <w:marLeft w:val="0"/>
                  <w:marRight w:val="0"/>
                  <w:marTop w:val="0"/>
                  <w:marBottom w:val="0"/>
                  <w:divBdr>
                    <w:top w:val="none" w:sz="0" w:space="0" w:color="auto"/>
                    <w:left w:val="none" w:sz="0" w:space="0" w:color="auto"/>
                    <w:bottom w:val="none" w:sz="0" w:space="0" w:color="auto"/>
                    <w:right w:val="none" w:sz="0" w:space="0" w:color="auto"/>
                  </w:divBdr>
                  <w:divsChild>
                    <w:div w:id="12166">
                      <w:marLeft w:val="0"/>
                      <w:marRight w:val="0"/>
                      <w:marTop w:val="0"/>
                      <w:marBottom w:val="0"/>
                      <w:divBdr>
                        <w:top w:val="none" w:sz="0" w:space="0" w:color="auto"/>
                        <w:left w:val="none" w:sz="0" w:space="0" w:color="auto"/>
                        <w:bottom w:val="none" w:sz="0" w:space="0" w:color="auto"/>
                        <w:right w:val="none" w:sz="0" w:space="0" w:color="auto"/>
                      </w:divBdr>
                    </w:div>
                    <w:div w:id="8190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131688">
          <w:marLeft w:val="0"/>
          <w:marRight w:val="0"/>
          <w:marTop w:val="0"/>
          <w:marBottom w:val="0"/>
          <w:divBdr>
            <w:top w:val="none" w:sz="0" w:space="0" w:color="auto"/>
            <w:left w:val="none" w:sz="0" w:space="0" w:color="auto"/>
            <w:bottom w:val="none" w:sz="0" w:space="0" w:color="auto"/>
            <w:right w:val="none" w:sz="0" w:space="0" w:color="auto"/>
          </w:divBdr>
          <w:divsChild>
            <w:div w:id="778179003">
              <w:marLeft w:val="-225"/>
              <w:marRight w:val="-225"/>
              <w:marTop w:val="0"/>
              <w:marBottom w:val="0"/>
              <w:divBdr>
                <w:top w:val="none" w:sz="0" w:space="0" w:color="auto"/>
                <w:left w:val="none" w:sz="0" w:space="0" w:color="auto"/>
                <w:bottom w:val="none" w:sz="0" w:space="0" w:color="auto"/>
                <w:right w:val="none" w:sz="0" w:space="0" w:color="auto"/>
              </w:divBdr>
              <w:divsChild>
                <w:div w:id="353380823">
                  <w:marLeft w:val="0"/>
                  <w:marRight w:val="0"/>
                  <w:marTop w:val="0"/>
                  <w:marBottom w:val="0"/>
                  <w:divBdr>
                    <w:top w:val="none" w:sz="0" w:space="0" w:color="auto"/>
                    <w:left w:val="none" w:sz="0" w:space="0" w:color="auto"/>
                    <w:bottom w:val="none" w:sz="0" w:space="0" w:color="auto"/>
                    <w:right w:val="none" w:sz="0" w:space="0" w:color="auto"/>
                  </w:divBdr>
                  <w:divsChild>
                    <w:div w:id="2023701825">
                      <w:marLeft w:val="0"/>
                      <w:marRight w:val="0"/>
                      <w:marTop w:val="0"/>
                      <w:marBottom w:val="0"/>
                      <w:divBdr>
                        <w:top w:val="none" w:sz="0" w:space="0" w:color="auto"/>
                        <w:left w:val="none" w:sz="0" w:space="0" w:color="auto"/>
                        <w:bottom w:val="none" w:sz="0" w:space="0" w:color="auto"/>
                        <w:right w:val="none" w:sz="0" w:space="0" w:color="auto"/>
                      </w:divBdr>
                    </w:div>
                    <w:div w:id="313606014">
                      <w:marLeft w:val="0"/>
                      <w:marRight w:val="0"/>
                      <w:marTop w:val="0"/>
                      <w:marBottom w:val="0"/>
                      <w:divBdr>
                        <w:top w:val="none" w:sz="0" w:space="0" w:color="auto"/>
                        <w:left w:val="none" w:sz="0" w:space="0" w:color="auto"/>
                        <w:bottom w:val="none" w:sz="0" w:space="0" w:color="auto"/>
                        <w:right w:val="none" w:sz="0" w:space="0" w:color="auto"/>
                      </w:divBdr>
                    </w:div>
                    <w:div w:id="1667585323">
                      <w:marLeft w:val="0"/>
                      <w:marRight w:val="0"/>
                      <w:marTop w:val="0"/>
                      <w:marBottom w:val="0"/>
                      <w:divBdr>
                        <w:top w:val="none" w:sz="0" w:space="0" w:color="auto"/>
                        <w:left w:val="none" w:sz="0" w:space="0" w:color="auto"/>
                        <w:bottom w:val="none" w:sz="0" w:space="0" w:color="auto"/>
                        <w:right w:val="none" w:sz="0" w:space="0" w:color="auto"/>
                      </w:divBdr>
                    </w:div>
                    <w:div w:id="16371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132566">
          <w:marLeft w:val="0"/>
          <w:marRight w:val="0"/>
          <w:marTop w:val="0"/>
          <w:marBottom w:val="0"/>
          <w:divBdr>
            <w:top w:val="none" w:sz="0" w:space="0" w:color="auto"/>
            <w:left w:val="none" w:sz="0" w:space="0" w:color="auto"/>
            <w:bottom w:val="none" w:sz="0" w:space="0" w:color="auto"/>
            <w:right w:val="none" w:sz="0" w:space="0" w:color="auto"/>
          </w:divBdr>
          <w:divsChild>
            <w:div w:id="937444650">
              <w:marLeft w:val="-225"/>
              <w:marRight w:val="-225"/>
              <w:marTop w:val="0"/>
              <w:marBottom w:val="0"/>
              <w:divBdr>
                <w:top w:val="none" w:sz="0" w:space="0" w:color="auto"/>
                <w:left w:val="none" w:sz="0" w:space="0" w:color="auto"/>
                <w:bottom w:val="none" w:sz="0" w:space="0" w:color="auto"/>
                <w:right w:val="none" w:sz="0" w:space="0" w:color="auto"/>
              </w:divBdr>
              <w:divsChild>
                <w:div w:id="122117108">
                  <w:marLeft w:val="0"/>
                  <w:marRight w:val="0"/>
                  <w:marTop w:val="0"/>
                  <w:marBottom w:val="0"/>
                  <w:divBdr>
                    <w:top w:val="none" w:sz="0" w:space="0" w:color="auto"/>
                    <w:left w:val="none" w:sz="0" w:space="0" w:color="auto"/>
                    <w:bottom w:val="none" w:sz="0" w:space="0" w:color="auto"/>
                    <w:right w:val="none" w:sz="0" w:space="0" w:color="auto"/>
                  </w:divBdr>
                  <w:divsChild>
                    <w:div w:id="44323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061490">
          <w:marLeft w:val="0"/>
          <w:marRight w:val="0"/>
          <w:marTop w:val="0"/>
          <w:marBottom w:val="0"/>
          <w:divBdr>
            <w:top w:val="none" w:sz="0" w:space="0" w:color="auto"/>
            <w:left w:val="none" w:sz="0" w:space="0" w:color="auto"/>
            <w:bottom w:val="none" w:sz="0" w:space="0" w:color="auto"/>
            <w:right w:val="none" w:sz="0" w:space="0" w:color="auto"/>
          </w:divBdr>
          <w:divsChild>
            <w:div w:id="424109425">
              <w:marLeft w:val="-225"/>
              <w:marRight w:val="-225"/>
              <w:marTop w:val="0"/>
              <w:marBottom w:val="0"/>
              <w:divBdr>
                <w:top w:val="none" w:sz="0" w:space="0" w:color="auto"/>
                <w:left w:val="none" w:sz="0" w:space="0" w:color="auto"/>
                <w:bottom w:val="none" w:sz="0" w:space="0" w:color="auto"/>
                <w:right w:val="none" w:sz="0" w:space="0" w:color="auto"/>
              </w:divBdr>
              <w:divsChild>
                <w:div w:id="1704289384">
                  <w:marLeft w:val="0"/>
                  <w:marRight w:val="0"/>
                  <w:marTop w:val="0"/>
                  <w:marBottom w:val="0"/>
                  <w:divBdr>
                    <w:top w:val="none" w:sz="0" w:space="0" w:color="auto"/>
                    <w:left w:val="none" w:sz="0" w:space="0" w:color="auto"/>
                    <w:bottom w:val="none" w:sz="0" w:space="0" w:color="auto"/>
                    <w:right w:val="none" w:sz="0" w:space="0" w:color="auto"/>
                  </w:divBdr>
                  <w:divsChild>
                    <w:div w:id="1508901435">
                      <w:marLeft w:val="0"/>
                      <w:marRight w:val="0"/>
                      <w:marTop w:val="0"/>
                      <w:marBottom w:val="0"/>
                      <w:divBdr>
                        <w:top w:val="none" w:sz="0" w:space="0" w:color="auto"/>
                        <w:left w:val="none" w:sz="0" w:space="0" w:color="auto"/>
                        <w:bottom w:val="none" w:sz="0" w:space="0" w:color="auto"/>
                        <w:right w:val="none" w:sz="0" w:space="0" w:color="auto"/>
                      </w:divBdr>
                    </w:div>
                    <w:div w:id="66945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88427">
          <w:marLeft w:val="0"/>
          <w:marRight w:val="0"/>
          <w:marTop w:val="0"/>
          <w:marBottom w:val="0"/>
          <w:divBdr>
            <w:top w:val="none" w:sz="0" w:space="0" w:color="auto"/>
            <w:left w:val="none" w:sz="0" w:space="0" w:color="auto"/>
            <w:bottom w:val="none" w:sz="0" w:space="0" w:color="auto"/>
            <w:right w:val="none" w:sz="0" w:space="0" w:color="auto"/>
          </w:divBdr>
          <w:divsChild>
            <w:div w:id="232667887">
              <w:marLeft w:val="-225"/>
              <w:marRight w:val="-225"/>
              <w:marTop w:val="0"/>
              <w:marBottom w:val="0"/>
              <w:divBdr>
                <w:top w:val="none" w:sz="0" w:space="0" w:color="auto"/>
                <w:left w:val="none" w:sz="0" w:space="0" w:color="auto"/>
                <w:bottom w:val="none" w:sz="0" w:space="0" w:color="auto"/>
                <w:right w:val="none" w:sz="0" w:space="0" w:color="auto"/>
              </w:divBdr>
              <w:divsChild>
                <w:div w:id="747462610">
                  <w:marLeft w:val="0"/>
                  <w:marRight w:val="0"/>
                  <w:marTop w:val="0"/>
                  <w:marBottom w:val="0"/>
                  <w:divBdr>
                    <w:top w:val="none" w:sz="0" w:space="0" w:color="auto"/>
                    <w:left w:val="none" w:sz="0" w:space="0" w:color="auto"/>
                    <w:bottom w:val="none" w:sz="0" w:space="0" w:color="auto"/>
                    <w:right w:val="none" w:sz="0" w:space="0" w:color="auto"/>
                  </w:divBdr>
                  <w:divsChild>
                    <w:div w:id="125857956">
                      <w:marLeft w:val="0"/>
                      <w:marRight w:val="0"/>
                      <w:marTop w:val="0"/>
                      <w:marBottom w:val="0"/>
                      <w:divBdr>
                        <w:top w:val="none" w:sz="0" w:space="0" w:color="auto"/>
                        <w:left w:val="none" w:sz="0" w:space="0" w:color="auto"/>
                        <w:bottom w:val="none" w:sz="0" w:space="0" w:color="auto"/>
                        <w:right w:val="none" w:sz="0" w:space="0" w:color="auto"/>
                      </w:divBdr>
                    </w:div>
                    <w:div w:id="1550533146">
                      <w:marLeft w:val="0"/>
                      <w:marRight w:val="0"/>
                      <w:marTop w:val="0"/>
                      <w:marBottom w:val="0"/>
                      <w:divBdr>
                        <w:top w:val="none" w:sz="0" w:space="0" w:color="auto"/>
                        <w:left w:val="none" w:sz="0" w:space="0" w:color="auto"/>
                        <w:bottom w:val="none" w:sz="0" w:space="0" w:color="auto"/>
                        <w:right w:val="none" w:sz="0" w:space="0" w:color="auto"/>
                      </w:divBdr>
                    </w:div>
                    <w:div w:id="2128884628">
                      <w:marLeft w:val="0"/>
                      <w:marRight w:val="0"/>
                      <w:marTop w:val="0"/>
                      <w:marBottom w:val="0"/>
                      <w:divBdr>
                        <w:top w:val="none" w:sz="0" w:space="0" w:color="auto"/>
                        <w:left w:val="none" w:sz="0" w:space="0" w:color="auto"/>
                        <w:bottom w:val="none" w:sz="0" w:space="0" w:color="auto"/>
                        <w:right w:val="none" w:sz="0" w:space="0" w:color="auto"/>
                      </w:divBdr>
                    </w:div>
                    <w:div w:id="14003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69482">
          <w:marLeft w:val="0"/>
          <w:marRight w:val="0"/>
          <w:marTop w:val="0"/>
          <w:marBottom w:val="0"/>
          <w:divBdr>
            <w:top w:val="none" w:sz="0" w:space="0" w:color="auto"/>
            <w:left w:val="none" w:sz="0" w:space="0" w:color="auto"/>
            <w:bottom w:val="none" w:sz="0" w:space="0" w:color="auto"/>
            <w:right w:val="none" w:sz="0" w:space="0" w:color="auto"/>
          </w:divBdr>
          <w:divsChild>
            <w:div w:id="1056781293">
              <w:marLeft w:val="-225"/>
              <w:marRight w:val="-225"/>
              <w:marTop w:val="0"/>
              <w:marBottom w:val="0"/>
              <w:divBdr>
                <w:top w:val="none" w:sz="0" w:space="0" w:color="auto"/>
                <w:left w:val="none" w:sz="0" w:space="0" w:color="auto"/>
                <w:bottom w:val="none" w:sz="0" w:space="0" w:color="auto"/>
                <w:right w:val="none" w:sz="0" w:space="0" w:color="auto"/>
              </w:divBdr>
              <w:divsChild>
                <w:div w:id="177475547">
                  <w:marLeft w:val="0"/>
                  <w:marRight w:val="0"/>
                  <w:marTop w:val="0"/>
                  <w:marBottom w:val="0"/>
                  <w:divBdr>
                    <w:top w:val="none" w:sz="0" w:space="0" w:color="auto"/>
                    <w:left w:val="none" w:sz="0" w:space="0" w:color="auto"/>
                    <w:bottom w:val="none" w:sz="0" w:space="0" w:color="auto"/>
                    <w:right w:val="none" w:sz="0" w:space="0" w:color="auto"/>
                  </w:divBdr>
                  <w:divsChild>
                    <w:div w:id="9847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797839">
          <w:marLeft w:val="0"/>
          <w:marRight w:val="0"/>
          <w:marTop w:val="0"/>
          <w:marBottom w:val="0"/>
          <w:divBdr>
            <w:top w:val="none" w:sz="0" w:space="0" w:color="auto"/>
            <w:left w:val="none" w:sz="0" w:space="0" w:color="auto"/>
            <w:bottom w:val="none" w:sz="0" w:space="0" w:color="auto"/>
            <w:right w:val="none" w:sz="0" w:space="0" w:color="auto"/>
          </w:divBdr>
          <w:divsChild>
            <w:div w:id="2142531321">
              <w:marLeft w:val="-225"/>
              <w:marRight w:val="-225"/>
              <w:marTop w:val="0"/>
              <w:marBottom w:val="0"/>
              <w:divBdr>
                <w:top w:val="none" w:sz="0" w:space="0" w:color="auto"/>
                <w:left w:val="none" w:sz="0" w:space="0" w:color="auto"/>
                <w:bottom w:val="none" w:sz="0" w:space="0" w:color="auto"/>
                <w:right w:val="none" w:sz="0" w:space="0" w:color="auto"/>
              </w:divBdr>
              <w:divsChild>
                <w:div w:id="1121076839">
                  <w:marLeft w:val="0"/>
                  <w:marRight w:val="0"/>
                  <w:marTop w:val="0"/>
                  <w:marBottom w:val="0"/>
                  <w:divBdr>
                    <w:top w:val="none" w:sz="0" w:space="0" w:color="auto"/>
                    <w:left w:val="none" w:sz="0" w:space="0" w:color="auto"/>
                    <w:bottom w:val="none" w:sz="0" w:space="0" w:color="auto"/>
                    <w:right w:val="none" w:sz="0" w:space="0" w:color="auto"/>
                  </w:divBdr>
                  <w:divsChild>
                    <w:div w:id="1531644244">
                      <w:marLeft w:val="0"/>
                      <w:marRight w:val="0"/>
                      <w:marTop w:val="0"/>
                      <w:marBottom w:val="0"/>
                      <w:divBdr>
                        <w:top w:val="none" w:sz="0" w:space="0" w:color="auto"/>
                        <w:left w:val="none" w:sz="0" w:space="0" w:color="auto"/>
                        <w:bottom w:val="none" w:sz="0" w:space="0" w:color="auto"/>
                        <w:right w:val="none" w:sz="0" w:space="0" w:color="auto"/>
                      </w:divBdr>
                    </w:div>
                    <w:div w:id="1552692308">
                      <w:marLeft w:val="0"/>
                      <w:marRight w:val="0"/>
                      <w:marTop w:val="0"/>
                      <w:marBottom w:val="0"/>
                      <w:divBdr>
                        <w:top w:val="none" w:sz="0" w:space="0" w:color="auto"/>
                        <w:left w:val="none" w:sz="0" w:space="0" w:color="auto"/>
                        <w:bottom w:val="none" w:sz="0" w:space="0" w:color="auto"/>
                        <w:right w:val="none" w:sz="0" w:space="0" w:color="auto"/>
                      </w:divBdr>
                    </w:div>
                    <w:div w:id="615718720">
                      <w:marLeft w:val="0"/>
                      <w:marRight w:val="0"/>
                      <w:marTop w:val="0"/>
                      <w:marBottom w:val="0"/>
                      <w:divBdr>
                        <w:top w:val="none" w:sz="0" w:space="0" w:color="auto"/>
                        <w:left w:val="none" w:sz="0" w:space="0" w:color="auto"/>
                        <w:bottom w:val="none" w:sz="0" w:space="0" w:color="auto"/>
                        <w:right w:val="none" w:sz="0" w:space="0" w:color="auto"/>
                      </w:divBdr>
                    </w:div>
                    <w:div w:id="1195315106">
                      <w:marLeft w:val="0"/>
                      <w:marRight w:val="0"/>
                      <w:marTop w:val="0"/>
                      <w:marBottom w:val="0"/>
                      <w:divBdr>
                        <w:top w:val="none" w:sz="0" w:space="0" w:color="auto"/>
                        <w:left w:val="none" w:sz="0" w:space="0" w:color="auto"/>
                        <w:bottom w:val="none" w:sz="0" w:space="0" w:color="auto"/>
                        <w:right w:val="none" w:sz="0" w:space="0" w:color="auto"/>
                      </w:divBdr>
                    </w:div>
                    <w:div w:id="875628124">
                      <w:marLeft w:val="0"/>
                      <w:marRight w:val="0"/>
                      <w:marTop w:val="0"/>
                      <w:marBottom w:val="0"/>
                      <w:divBdr>
                        <w:top w:val="none" w:sz="0" w:space="0" w:color="auto"/>
                        <w:left w:val="none" w:sz="0" w:space="0" w:color="auto"/>
                        <w:bottom w:val="none" w:sz="0" w:space="0" w:color="auto"/>
                        <w:right w:val="none" w:sz="0" w:space="0" w:color="auto"/>
                      </w:divBdr>
                    </w:div>
                    <w:div w:id="2039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98218">
          <w:marLeft w:val="0"/>
          <w:marRight w:val="0"/>
          <w:marTop w:val="0"/>
          <w:marBottom w:val="0"/>
          <w:divBdr>
            <w:top w:val="none" w:sz="0" w:space="0" w:color="auto"/>
            <w:left w:val="none" w:sz="0" w:space="0" w:color="auto"/>
            <w:bottom w:val="none" w:sz="0" w:space="0" w:color="auto"/>
            <w:right w:val="none" w:sz="0" w:space="0" w:color="auto"/>
          </w:divBdr>
          <w:divsChild>
            <w:div w:id="786849093">
              <w:marLeft w:val="-225"/>
              <w:marRight w:val="-225"/>
              <w:marTop w:val="0"/>
              <w:marBottom w:val="0"/>
              <w:divBdr>
                <w:top w:val="none" w:sz="0" w:space="0" w:color="auto"/>
                <w:left w:val="none" w:sz="0" w:space="0" w:color="auto"/>
                <w:bottom w:val="none" w:sz="0" w:space="0" w:color="auto"/>
                <w:right w:val="none" w:sz="0" w:space="0" w:color="auto"/>
              </w:divBdr>
              <w:divsChild>
                <w:div w:id="400100354">
                  <w:marLeft w:val="0"/>
                  <w:marRight w:val="0"/>
                  <w:marTop w:val="0"/>
                  <w:marBottom w:val="0"/>
                  <w:divBdr>
                    <w:top w:val="none" w:sz="0" w:space="0" w:color="auto"/>
                    <w:left w:val="none" w:sz="0" w:space="0" w:color="auto"/>
                    <w:bottom w:val="none" w:sz="0" w:space="0" w:color="auto"/>
                    <w:right w:val="none" w:sz="0" w:space="0" w:color="auto"/>
                  </w:divBdr>
                  <w:divsChild>
                    <w:div w:id="1372414650">
                      <w:marLeft w:val="0"/>
                      <w:marRight w:val="0"/>
                      <w:marTop w:val="0"/>
                      <w:marBottom w:val="0"/>
                      <w:divBdr>
                        <w:top w:val="none" w:sz="0" w:space="0" w:color="auto"/>
                        <w:left w:val="none" w:sz="0" w:space="0" w:color="auto"/>
                        <w:bottom w:val="none" w:sz="0" w:space="0" w:color="auto"/>
                        <w:right w:val="none" w:sz="0" w:space="0" w:color="auto"/>
                      </w:divBdr>
                    </w:div>
                    <w:div w:id="47988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034695">
          <w:marLeft w:val="0"/>
          <w:marRight w:val="0"/>
          <w:marTop w:val="0"/>
          <w:marBottom w:val="0"/>
          <w:divBdr>
            <w:top w:val="none" w:sz="0" w:space="0" w:color="auto"/>
            <w:left w:val="none" w:sz="0" w:space="0" w:color="auto"/>
            <w:bottom w:val="none" w:sz="0" w:space="0" w:color="auto"/>
            <w:right w:val="none" w:sz="0" w:space="0" w:color="auto"/>
          </w:divBdr>
          <w:divsChild>
            <w:div w:id="1684939269">
              <w:marLeft w:val="-225"/>
              <w:marRight w:val="-225"/>
              <w:marTop w:val="0"/>
              <w:marBottom w:val="0"/>
              <w:divBdr>
                <w:top w:val="none" w:sz="0" w:space="0" w:color="auto"/>
                <w:left w:val="none" w:sz="0" w:space="0" w:color="auto"/>
                <w:bottom w:val="none" w:sz="0" w:space="0" w:color="auto"/>
                <w:right w:val="none" w:sz="0" w:space="0" w:color="auto"/>
              </w:divBdr>
              <w:divsChild>
                <w:div w:id="217516235">
                  <w:marLeft w:val="0"/>
                  <w:marRight w:val="0"/>
                  <w:marTop w:val="0"/>
                  <w:marBottom w:val="0"/>
                  <w:divBdr>
                    <w:top w:val="none" w:sz="0" w:space="0" w:color="auto"/>
                    <w:left w:val="none" w:sz="0" w:space="0" w:color="auto"/>
                    <w:bottom w:val="none" w:sz="0" w:space="0" w:color="auto"/>
                    <w:right w:val="none" w:sz="0" w:space="0" w:color="auto"/>
                  </w:divBdr>
                  <w:divsChild>
                    <w:div w:id="512838921">
                      <w:marLeft w:val="0"/>
                      <w:marRight w:val="0"/>
                      <w:marTop w:val="0"/>
                      <w:marBottom w:val="0"/>
                      <w:divBdr>
                        <w:top w:val="none" w:sz="0" w:space="0" w:color="auto"/>
                        <w:left w:val="none" w:sz="0" w:space="0" w:color="auto"/>
                        <w:bottom w:val="none" w:sz="0" w:space="0" w:color="auto"/>
                        <w:right w:val="none" w:sz="0" w:space="0" w:color="auto"/>
                      </w:divBdr>
                    </w:div>
                    <w:div w:id="17388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1444</Words>
  <Characters>8236</Characters>
  <Application>Microsoft Office Word</Application>
  <DocSecurity>0</DocSecurity>
  <Lines>68</Lines>
  <Paragraphs>19</Paragraphs>
  <ScaleCrop>false</ScaleCrop>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1</cp:revision>
  <dcterms:created xsi:type="dcterms:W3CDTF">2019-10-09T14:50:00Z</dcterms:created>
  <dcterms:modified xsi:type="dcterms:W3CDTF">2019-10-09T14:51:00Z</dcterms:modified>
</cp:coreProperties>
</file>