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082" w:rsidRDefault="00984A40">
      <w:pPr>
        <w:rPr>
          <w:rFonts w:hint="eastAsia"/>
        </w:rPr>
      </w:pPr>
      <w:r>
        <w:rPr>
          <w:rFonts w:hint="eastAsia"/>
        </w:rPr>
        <w:t>今天有书可以参考，对</w:t>
      </w:r>
      <w:r>
        <w:rPr>
          <w:rFonts w:hint="eastAsia"/>
        </w:rPr>
        <w:t>android studio</w:t>
      </w:r>
      <w:r>
        <w:rPr>
          <w:rFonts w:hint="eastAsia"/>
        </w:rPr>
        <w:t>的语言有了进一步了解，学习了显示</w:t>
      </w:r>
      <w:r>
        <w:rPr>
          <w:rFonts w:hint="eastAsia"/>
        </w:rPr>
        <w:t>intent</w:t>
      </w:r>
      <w:r>
        <w:rPr>
          <w:rFonts w:hint="eastAsia"/>
        </w:rPr>
        <w:t>，实现了两个界面的连接，然后学习使用了</w:t>
      </w:r>
      <w:r>
        <w:rPr>
          <w:rFonts w:hint="eastAsia"/>
        </w:rPr>
        <w:t>LinearLayout</w:t>
      </w:r>
      <w:r>
        <w:rPr>
          <w:rFonts w:hint="eastAsia"/>
        </w:rPr>
        <w:t>布局。</w:t>
      </w:r>
    </w:p>
    <w:sectPr w:rsidR="00051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082" w:rsidRDefault="00051082" w:rsidP="00984A40">
      <w:r>
        <w:separator/>
      </w:r>
    </w:p>
  </w:endnote>
  <w:endnote w:type="continuationSeparator" w:id="1">
    <w:p w:rsidR="00051082" w:rsidRDefault="00051082" w:rsidP="00984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082" w:rsidRDefault="00051082" w:rsidP="00984A40">
      <w:r>
        <w:separator/>
      </w:r>
    </w:p>
  </w:footnote>
  <w:footnote w:type="continuationSeparator" w:id="1">
    <w:p w:rsidR="00051082" w:rsidRDefault="00051082" w:rsidP="00984A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A40"/>
    <w:rsid w:val="00051082"/>
    <w:rsid w:val="0098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4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4A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4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4A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2016-10-02T12:46:00Z</dcterms:created>
  <dcterms:modified xsi:type="dcterms:W3CDTF">2016-10-02T12:49:00Z</dcterms:modified>
</cp:coreProperties>
</file>