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7A9C2" w14:textId="47AFBB5A" w:rsidR="002C7402" w:rsidRPr="00AC37E3" w:rsidRDefault="002C7402" w:rsidP="002C7402">
      <w:pPr>
        <w:spacing w:line="480" w:lineRule="auto"/>
        <w:rPr>
          <w:rFonts w:ascii="Times New Roman" w:hAnsi="Times New Roman" w:cs="Times New Roman"/>
          <w:sz w:val="22"/>
          <w:szCs w:val="22"/>
        </w:rPr>
      </w:pPr>
      <w:r w:rsidRPr="00AC37E3">
        <w:rPr>
          <w:rFonts w:ascii="Times New Roman" w:hAnsi="Times New Roman" w:cs="Times New Roman"/>
          <w:sz w:val="22"/>
          <w:szCs w:val="22"/>
        </w:rPr>
        <w:t>Cameron Nottingham</w:t>
      </w:r>
    </w:p>
    <w:p w14:paraId="33AAA8AE" w14:textId="291D5C4F" w:rsidR="002C7402" w:rsidRPr="00AC37E3" w:rsidRDefault="002C7402" w:rsidP="002C7402">
      <w:pPr>
        <w:spacing w:line="480" w:lineRule="auto"/>
        <w:rPr>
          <w:rFonts w:ascii="Times New Roman" w:hAnsi="Times New Roman" w:cs="Times New Roman"/>
          <w:sz w:val="22"/>
          <w:szCs w:val="22"/>
        </w:rPr>
      </w:pPr>
      <w:r w:rsidRPr="00AC37E3">
        <w:rPr>
          <w:rFonts w:ascii="Times New Roman" w:hAnsi="Times New Roman" w:cs="Times New Roman"/>
          <w:sz w:val="22"/>
          <w:szCs w:val="22"/>
        </w:rPr>
        <w:t xml:space="preserve">Dr. </w:t>
      </w:r>
      <w:proofErr w:type="spellStart"/>
      <w:r w:rsidRPr="00AC37E3">
        <w:rPr>
          <w:rFonts w:ascii="Times New Roman" w:hAnsi="Times New Roman" w:cs="Times New Roman"/>
          <w:sz w:val="22"/>
          <w:szCs w:val="22"/>
        </w:rPr>
        <w:t>Bralick</w:t>
      </w:r>
      <w:proofErr w:type="spellEnd"/>
      <w:r w:rsidRPr="00AC37E3">
        <w:rPr>
          <w:rFonts w:ascii="Times New Roman" w:hAnsi="Times New Roman" w:cs="Times New Roman"/>
          <w:sz w:val="22"/>
          <w:szCs w:val="22"/>
        </w:rPr>
        <w:t xml:space="preserve"> </w:t>
      </w:r>
    </w:p>
    <w:p w14:paraId="666B0A41" w14:textId="10D2CDD7" w:rsidR="002C7402" w:rsidRPr="00AC37E3" w:rsidRDefault="002C7402" w:rsidP="002C7402">
      <w:pPr>
        <w:spacing w:line="480" w:lineRule="auto"/>
        <w:rPr>
          <w:rFonts w:ascii="Times New Roman" w:hAnsi="Times New Roman" w:cs="Times New Roman"/>
          <w:sz w:val="22"/>
          <w:szCs w:val="22"/>
        </w:rPr>
      </w:pPr>
      <w:r w:rsidRPr="00AC37E3">
        <w:rPr>
          <w:rFonts w:ascii="Times New Roman" w:hAnsi="Times New Roman" w:cs="Times New Roman"/>
          <w:sz w:val="22"/>
          <w:szCs w:val="22"/>
        </w:rPr>
        <w:t xml:space="preserve">Computer Organization </w:t>
      </w:r>
    </w:p>
    <w:p w14:paraId="022F725F" w14:textId="0FA54C55" w:rsidR="002C7402" w:rsidRPr="00AC37E3" w:rsidRDefault="002C7402" w:rsidP="002C7402">
      <w:pPr>
        <w:spacing w:line="480" w:lineRule="auto"/>
        <w:rPr>
          <w:rFonts w:ascii="Times New Roman" w:hAnsi="Times New Roman" w:cs="Times New Roman"/>
          <w:sz w:val="22"/>
          <w:szCs w:val="22"/>
        </w:rPr>
      </w:pPr>
      <w:r w:rsidRPr="00AC37E3">
        <w:rPr>
          <w:rFonts w:ascii="Times New Roman" w:hAnsi="Times New Roman" w:cs="Times New Roman"/>
          <w:sz w:val="22"/>
          <w:szCs w:val="22"/>
        </w:rPr>
        <w:t>23 November 2020</w:t>
      </w:r>
    </w:p>
    <w:p w14:paraId="1C701D6A" w14:textId="0EC6F306" w:rsidR="002C7402" w:rsidRPr="00AC37E3" w:rsidRDefault="002C7402" w:rsidP="002C7402">
      <w:pPr>
        <w:spacing w:line="480" w:lineRule="auto"/>
        <w:jc w:val="center"/>
        <w:rPr>
          <w:rFonts w:ascii="Times New Roman" w:hAnsi="Times New Roman" w:cs="Times New Roman"/>
          <w:sz w:val="22"/>
          <w:szCs w:val="22"/>
        </w:rPr>
      </w:pPr>
      <w:r w:rsidRPr="00AC37E3">
        <w:rPr>
          <w:rFonts w:ascii="Times New Roman" w:hAnsi="Times New Roman" w:cs="Times New Roman"/>
          <w:sz w:val="22"/>
          <w:szCs w:val="22"/>
        </w:rPr>
        <w:t>Final Exam</w:t>
      </w:r>
    </w:p>
    <w:p w14:paraId="1E684092" w14:textId="529022AD" w:rsidR="003E69B0" w:rsidRDefault="003E69B0" w:rsidP="003E69B0">
      <w:pPr>
        <w:pStyle w:val="NormalWeb"/>
        <w:numPr>
          <w:ilvl w:val="0"/>
          <w:numId w:val="4"/>
        </w:numPr>
        <w:shd w:val="clear" w:color="auto" w:fill="FFFFFF"/>
        <w:rPr>
          <w:rFonts w:ascii="TimesNewRomanPSMT" w:hAnsi="TimesNewRomanPSMT"/>
          <w:sz w:val="22"/>
          <w:szCs w:val="22"/>
        </w:rPr>
      </w:pPr>
      <w:r w:rsidRPr="003E69B0">
        <w:rPr>
          <w:rFonts w:ascii="TimesNewRomanPSMT" w:hAnsi="TimesNewRomanPSMT"/>
          <w:sz w:val="22"/>
          <w:szCs w:val="22"/>
        </w:rPr>
        <w:t xml:space="preserve">Instruction Set Architecture has impact on the processor’s microarchitecture. Explain that impact — include thoughts on how the reverse (microarchitecture impacts ISA) is also true. </w:t>
      </w:r>
    </w:p>
    <w:p w14:paraId="3222F6EF" w14:textId="4DCC31D5" w:rsidR="002C7402" w:rsidRDefault="003E69B0" w:rsidP="00827124">
      <w:pPr>
        <w:spacing w:line="480" w:lineRule="auto"/>
        <w:ind w:firstLine="360"/>
        <w:rPr>
          <w:rFonts w:ascii="Times New Roman" w:hAnsi="Times New Roman" w:cs="Times New Roman"/>
          <w:sz w:val="22"/>
          <w:szCs w:val="22"/>
        </w:rPr>
      </w:pPr>
      <w:r>
        <w:rPr>
          <w:rFonts w:ascii="Times New Roman" w:hAnsi="Times New Roman" w:cs="Times New Roman"/>
          <w:sz w:val="22"/>
          <w:szCs w:val="22"/>
        </w:rPr>
        <w:t xml:space="preserve">The design and implementation of the microarchitecture of a processor depends on its </w:t>
      </w:r>
      <w:r w:rsidR="00827124">
        <w:rPr>
          <w:rFonts w:ascii="Times New Roman" w:hAnsi="Times New Roman" w:cs="Times New Roman"/>
          <w:sz w:val="22"/>
          <w:szCs w:val="22"/>
        </w:rPr>
        <w:t>i</w:t>
      </w:r>
      <w:r>
        <w:rPr>
          <w:rFonts w:ascii="Times New Roman" w:hAnsi="Times New Roman" w:cs="Times New Roman"/>
          <w:sz w:val="22"/>
          <w:szCs w:val="22"/>
        </w:rPr>
        <w:t xml:space="preserve">nstruction </w:t>
      </w:r>
      <w:r w:rsidR="00827124">
        <w:rPr>
          <w:rFonts w:ascii="Times New Roman" w:hAnsi="Times New Roman" w:cs="Times New Roman"/>
          <w:sz w:val="22"/>
          <w:szCs w:val="22"/>
        </w:rPr>
        <w:t>s</w:t>
      </w:r>
      <w:r>
        <w:rPr>
          <w:rFonts w:ascii="Times New Roman" w:hAnsi="Times New Roman" w:cs="Times New Roman"/>
          <w:sz w:val="22"/>
          <w:szCs w:val="22"/>
        </w:rPr>
        <w:t xml:space="preserve">et </w:t>
      </w:r>
      <w:r w:rsidR="00827124">
        <w:rPr>
          <w:rFonts w:ascii="Times New Roman" w:hAnsi="Times New Roman" w:cs="Times New Roman"/>
          <w:sz w:val="22"/>
          <w:szCs w:val="22"/>
        </w:rPr>
        <w:t>architecture</w:t>
      </w:r>
      <w:r>
        <w:rPr>
          <w:rFonts w:ascii="Times New Roman" w:hAnsi="Times New Roman" w:cs="Times New Roman"/>
          <w:sz w:val="22"/>
          <w:szCs w:val="22"/>
        </w:rPr>
        <w:t>.</w:t>
      </w:r>
      <w:r w:rsidR="00180645">
        <w:rPr>
          <w:rFonts w:ascii="Times New Roman" w:hAnsi="Times New Roman" w:cs="Times New Roman"/>
          <w:sz w:val="22"/>
          <w:szCs w:val="22"/>
        </w:rPr>
        <w:t xml:space="preserve"> </w:t>
      </w:r>
      <w:r>
        <w:rPr>
          <w:rFonts w:ascii="Times New Roman" w:hAnsi="Times New Roman" w:cs="Times New Roman"/>
          <w:sz w:val="22"/>
          <w:szCs w:val="22"/>
        </w:rPr>
        <w:t xml:space="preserve"> </w:t>
      </w:r>
      <w:r w:rsidR="00180645">
        <w:rPr>
          <w:rFonts w:ascii="Times New Roman" w:hAnsi="Times New Roman" w:cs="Times New Roman"/>
          <w:sz w:val="22"/>
          <w:szCs w:val="22"/>
        </w:rPr>
        <w:t xml:space="preserve">The instruction set architecture lays out the operations that computer support without defining exactly how these operations are implemented. The microarchitecture consists of the parts of the processor that interconnect to implement the ISA. The microarchitecture is </w:t>
      </w:r>
      <w:r w:rsidR="002C114F">
        <w:rPr>
          <w:rFonts w:ascii="Times New Roman" w:hAnsi="Times New Roman" w:cs="Times New Roman"/>
          <w:sz w:val="22"/>
          <w:szCs w:val="22"/>
        </w:rPr>
        <w:t>the layer in which</w:t>
      </w:r>
      <w:r w:rsidR="00180645">
        <w:rPr>
          <w:rFonts w:ascii="Times New Roman" w:hAnsi="Times New Roman" w:cs="Times New Roman"/>
          <w:sz w:val="22"/>
          <w:szCs w:val="22"/>
        </w:rPr>
        <w:t xml:space="preserve"> the operations defined by the instruction set architecture are implemented in </w:t>
      </w:r>
      <w:r w:rsidR="002C114F">
        <w:rPr>
          <w:rFonts w:ascii="Times New Roman" w:hAnsi="Times New Roman" w:cs="Times New Roman"/>
          <w:sz w:val="22"/>
          <w:szCs w:val="22"/>
        </w:rPr>
        <w:t xml:space="preserve">the physical </w:t>
      </w:r>
      <w:r w:rsidR="00180645">
        <w:rPr>
          <w:rFonts w:ascii="Times New Roman" w:hAnsi="Times New Roman" w:cs="Times New Roman"/>
          <w:sz w:val="22"/>
          <w:szCs w:val="22"/>
        </w:rPr>
        <w:t>hardware</w:t>
      </w:r>
      <w:r w:rsidR="002C114F">
        <w:rPr>
          <w:rFonts w:ascii="Times New Roman" w:hAnsi="Times New Roman" w:cs="Times New Roman"/>
          <w:sz w:val="22"/>
          <w:szCs w:val="22"/>
        </w:rPr>
        <w:t xml:space="preserve"> of the system.</w:t>
      </w:r>
      <w:r w:rsidR="00180645">
        <w:rPr>
          <w:rFonts w:ascii="Times New Roman" w:hAnsi="Times New Roman" w:cs="Times New Roman"/>
          <w:sz w:val="22"/>
          <w:szCs w:val="22"/>
        </w:rPr>
        <w:t xml:space="preserve"> </w:t>
      </w:r>
      <w:r w:rsidR="008E0B04">
        <w:rPr>
          <w:rFonts w:ascii="Times New Roman" w:hAnsi="Times New Roman" w:cs="Times New Roman"/>
          <w:sz w:val="22"/>
          <w:szCs w:val="22"/>
        </w:rPr>
        <w:t xml:space="preserve">Instructions </w:t>
      </w:r>
      <w:r w:rsidR="002C114F">
        <w:rPr>
          <w:rFonts w:ascii="Times New Roman" w:hAnsi="Times New Roman" w:cs="Times New Roman"/>
          <w:sz w:val="22"/>
          <w:szCs w:val="22"/>
        </w:rPr>
        <w:t xml:space="preserve">within the </w:t>
      </w:r>
      <w:r w:rsidR="008E0B04">
        <w:rPr>
          <w:rFonts w:ascii="Times New Roman" w:hAnsi="Times New Roman" w:cs="Times New Roman"/>
          <w:sz w:val="22"/>
          <w:szCs w:val="22"/>
        </w:rPr>
        <w:t xml:space="preserve">ISA </w:t>
      </w:r>
      <w:r w:rsidR="002C114F">
        <w:rPr>
          <w:rFonts w:ascii="Times New Roman" w:hAnsi="Times New Roman" w:cs="Times New Roman"/>
          <w:sz w:val="22"/>
          <w:szCs w:val="22"/>
        </w:rPr>
        <w:t>may require</w:t>
      </w:r>
      <w:r w:rsidR="008E0B04">
        <w:rPr>
          <w:rFonts w:ascii="Times New Roman" w:hAnsi="Times New Roman" w:cs="Times New Roman"/>
          <w:sz w:val="22"/>
          <w:szCs w:val="22"/>
        </w:rPr>
        <w:t xml:space="preserve"> the processor </w:t>
      </w:r>
      <w:r w:rsidR="002C114F">
        <w:rPr>
          <w:rFonts w:ascii="Times New Roman" w:hAnsi="Times New Roman" w:cs="Times New Roman"/>
          <w:sz w:val="22"/>
          <w:szCs w:val="22"/>
        </w:rPr>
        <w:t xml:space="preserve">to </w:t>
      </w:r>
      <w:r w:rsidR="008E0B04">
        <w:rPr>
          <w:rFonts w:ascii="Times New Roman" w:hAnsi="Times New Roman" w:cs="Times New Roman"/>
          <w:sz w:val="22"/>
          <w:szCs w:val="22"/>
        </w:rPr>
        <w:t>find words in memory, retriev</w:t>
      </w:r>
      <w:r w:rsidR="002C114F">
        <w:rPr>
          <w:rFonts w:ascii="Times New Roman" w:hAnsi="Times New Roman" w:cs="Times New Roman"/>
          <w:sz w:val="22"/>
          <w:szCs w:val="22"/>
        </w:rPr>
        <w:t xml:space="preserve">e </w:t>
      </w:r>
      <w:r w:rsidR="008E0B04">
        <w:rPr>
          <w:rFonts w:ascii="Times New Roman" w:hAnsi="Times New Roman" w:cs="Times New Roman"/>
          <w:sz w:val="22"/>
          <w:szCs w:val="22"/>
        </w:rPr>
        <w:t>them, and then storing the result of the operation back into memory</w:t>
      </w:r>
      <w:r w:rsidR="009122F1">
        <w:rPr>
          <w:rFonts w:ascii="Times New Roman" w:hAnsi="Times New Roman" w:cs="Times New Roman"/>
          <w:sz w:val="22"/>
          <w:szCs w:val="22"/>
        </w:rPr>
        <w:t xml:space="preserve"> (Tanenbaum). </w:t>
      </w:r>
      <w:r w:rsidR="002C114F">
        <w:rPr>
          <w:rFonts w:ascii="Times New Roman" w:hAnsi="Times New Roman" w:cs="Times New Roman"/>
          <w:sz w:val="22"/>
          <w:szCs w:val="22"/>
        </w:rPr>
        <w:t>These operations take time and space and it is the microarchitecture that decides how this time and space is handles.</w:t>
      </w:r>
      <w:r w:rsidR="00590046">
        <w:rPr>
          <w:rFonts w:ascii="Times New Roman" w:hAnsi="Times New Roman" w:cs="Times New Roman"/>
          <w:sz w:val="22"/>
          <w:szCs w:val="22"/>
        </w:rPr>
        <w:t xml:space="preserve"> </w:t>
      </w:r>
      <w:r w:rsidR="00B207A5">
        <w:rPr>
          <w:rFonts w:ascii="Times New Roman" w:hAnsi="Times New Roman" w:cs="Times New Roman"/>
          <w:sz w:val="22"/>
          <w:szCs w:val="22"/>
        </w:rPr>
        <w:t>To</w:t>
      </w:r>
      <w:r w:rsidR="008E0B04">
        <w:rPr>
          <w:rFonts w:ascii="Times New Roman" w:hAnsi="Times New Roman" w:cs="Times New Roman"/>
          <w:sz w:val="22"/>
          <w:szCs w:val="22"/>
        </w:rPr>
        <w:t xml:space="preserve"> make these operations as efficient as possible, the microarchitecture </w:t>
      </w:r>
      <w:r w:rsidR="00590046">
        <w:rPr>
          <w:rFonts w:ascii="Times New Roman" w:hAnsi="Times New Roman" w:cs="Times New Roman"/>
          <w:sz w:val="22"/>
          <w:szCs w:val="22"/>
        </w:rPr>
        <w:t>must be</w:t>
      </w:r>
      <w:r w:rsidR="008E0B04">
        <w:rPr>
          <w:rFonts w:ascii="Times New Roman" w:hAnsi="Times New Roman" w:cs="Times New Roman"/>
          <w:sz w:val="22"/>
          <w:szCs w:val="22"/>
        </w:rPr>
        <w:t xml:space="preserve"> designed with the ISA in mind.</w:t>
      </w:r>
      <w:r w:rsidR="00354A2C">
        <w:rPr>
          <w:rFonts w:ascii="Times New Roman" w:hAnsi="Times New Roman" w:cs="Times New Roman"/>
          <w:sz w:val="22"/>
          <w:szCs w:val="22"/>
        </w:rPr>
        <w:t xml:space="preserve"> </w:t>
      </w:r>
    </w:p>
    <w:p w14:paraId="0F48D1B6" w14:textId="672911CC" w:rsidR="00827124" w:rsidRDefault="00320C9A" w:rsidP="00180645">
      <w:pPr>
        <w:spacing w:line="480" w:lineRule="auto"/>
        <w:ind w:firstLine="360"/>
        <w:rPr>
          <w:rFonts w:ascii="Times New Roman" w:hAnsi="Times New Roman" w:cs="Times New Roman"/>
          <w:sz w:val="22"/>
          <w:szCs w:val="22"/>
        </w:rPr>
      </w:pPr>
      <w:r>
        <w:rPr>
          <w:rFonts w:ascii="Times New Roman" w:hAnsi="Times New Roman" w:cs="Times New Roman"/>
          <w:sz w:val="22"/>
          <w:szCs w:val="22"/>
        </w:rPr>
        <w:t>The microarchitecture must be designed within the context of the instruction set architecture because t</w:t>
      </w:r>
      <w:r w:rsidR="00827124">
        <w:rPr>
          <w:rFonts w:ascii="Times New Roman" w:hAnsi="Times New Roman" w:cs="Times New Roman"/>
          <w:sz w:val="22"/>
          <w:szCs w:val="22"/>
        </w:rPr>
        <w:t>he microarchitecture must have all the available pieces to implement the functions in the ISA</w:t>
      </w:r>
      <w:r>
        <w:rPr>
          <w:rFonts w:ascii="Times New Roman" w:hAnsi="Times New Roman" w:cs="Times New Roman"/>
          <w:sz w:val="22"/>
          <w:szCs w:val="22"/>
        </w:rPr>
        <w:t xml:space="preserve">. </w:t>
      </w:r>
      <w:r w:rsidR="002C114F">
        <w:rPr>
          <w:rFonts w:ascii="Times New Roman" w:hAnsi="Times New Roman" w:cs="Times New Roman"/>
          <w:sz w:val="22"/>
          <w:szCs w:val="22"/>
        </w:rPr>
        <w:t>Therefore,</w:t>
      </w:r>
      <w:r w:rsidR="00827124">
        <w:rPr>
          <w:rFonts w:ascii="Times New Roman" w:hAnsi="Times New Roman" w:cs="Times New Roman"/>
          <w:sz w:val="22"/>
          <w:szCs w:val="22"/>
        </w:rPr>
        <w:t xml:space="preserve"> it must be aware of what instructions the ISA consists of</w:t>
      </w:r>
      <w:r>
        <w:rPr>
          <w:rFonts w:ascii="Times New Roman" w:hAnsi="Times New Roman" w:cs="Times New Roman"/>
          <w:sz w:val="22"/>
          <w:szCs w:val="22"/>
        </w:rPr>
        <w:t xml:space="preserve"> so that it can set its data and control paths in the proper manner</w:t>
      </w:r>
      <w:r w:rsidR="00827124">
        <w:rPr>
          <w:rFonts w:ascii="Times New Roman" w:hAnsi="Times New Roman" w:cs="Times New Roman"/>
          <w:sz w:val="22"/>
          <w:szCs w:val="22"/>
        </w:rPr>
        <w:t xml:space="preserve">. It is important to remember that different microarchitectures can support the same instruction set architecture. This allows a program written in the chose ISA to run consistently and smoothly across many different machines. Since the ISA layer is a layer of abstraction above the microarchitecture, it is much easier to design an instruction set architecture first and then create differing microarchitectures to implement the specified instruction set. </w:t>
      </w:r>
      <w:r w:rsidR="00E94204">
        <w:rPr>
          <w:rFonts w:ascii="Times New Roman" w:hAnsi="Times New Roman" w:cs="Times New Roman"/>
          <w:sz w:val="22"/>
          <w:szCs w:val="22"/>
        </w:rPr>
        <w:t>This ha</w:t>
      </w:r>
      <w:r w:rsidR="00211211">
        <w:rPr>
          <w:rFonts w:ascii="Times New Roman" w:hAnsi="Times New Roman" w:cs="Times New Roman"/>
          <w:sz w:val="22"/>
          <w:szCs w:val="22"/>
        </w:rPr>
        <w:t>s</w:t>
      </w:r>
      <w:r w:rsidR="00E94204">
        <w:rPr>
          <w:rFonts w:ascii="Times New Roman" w:hAnsi="Times New Roman" w:cs="Times New Roman"/>
          <w:sz w:val="22"/>
          <w:szCs w:val="22"/>
        </w:rPr>
        <w:t xml:space="preserve"> the added benefit of creating </w:t>
      </w:r>
      <w:r w:rsidR="00211211">
        <w:rPr>
          <w:rFonts w:ascii="Times New Roman" w:hAnsi="Times New Roman" w:cs="Times New Roman"/>
          <w:sz w:val="22"/>
          <w:szCs w:val="22"/>
        </w:rPr>
        <w:t xml:space="preserve">cross </w:t>
      </w:r>
      <w:r w:rsidR="00E94204">
        <w:rPr>
          <w:rFonts w:ascii="Times New Roman" w:hAnsi="Times New Roman" w:cs="Times New Roman"/>
          <w:sz w:val="22"/>
          <w:szCs w:val="22"/>
        </w:rPr>
        <w:t xml:space="preserve">compatibility of instruction set architectures across </w:t>
      </w:r>
      <w:r w:rsidR="00211211">
        <w:rPr>
          <w:rFonts w:ascii="Times New Roman" w:hAnsi="Times New Roman" w:cs="Times New Roman"/>
          <w:sz w:val="22"/>
          <w:szCs w:val="22"/>
        </w:rPr>
        <w:t>varying</w:t>
      </w:r>
      <w:r w:rsidR="00E94204">
        <w:rPr>
          <w:rFonts w:ascii="Times New Roman" w:hAnsi="Times New Roman" w:cs="Times New Roman"/>
          <w:sz w:val="22"/>
          <w:szCs w:val="22"/>
        </w:rPr>
        <w:t xml:space="preserve"> microarchitectures. This allows companies to cut costs and then pass those savings down to the consumer. </w:t>
      </w:r>
    </w:p>
    <w:p w14:paraId="2E67FD1B" w14:textId="549B2659" w:rsidR="00E94204" w:rsidRDefault="00E94204" w:rsidP="00827124">
      <w:pPr>
        <w:spacing w:line="480" w:lineRule="auto"/>
        <w:ind w:firstLine="360"/>
        <w:rPr>
          <w:rFonts w:ascii="Times New Roman" w:hAnsi="Times New Roman" w:cs="Times New Roman"/>
          <w:sz w:val="22"/>
          <w:szCs w:val="22"/>
        </w:rPr>
      </w:pPr>
      <w:r>
        <w:rPr>
          <w:rFonts w:ascii="Times New Roman" w:hAnsi="Times New Roman" w:cs="Times New Roman"/>
          <w:sz w:val="22"/>
          <w:szCs w:val="22"/>
        </w:rPr>
        <w:lastRenderedPageBreak/>
        <w:t>No</w:t>
      </w:r>
      <w:r w:rsidR="00211211">
        <w:rPr>
          <w:rFonts w:ascii="Times New Roman" w:hAnsi="Times New Roman" w:cs="Times New Roman"/>
          <w:sz w:val="22"/>
          <w:szCs w:val="22"/>
        </w:rPr>
        <w:t xml:space="preserve">w, this does not mean that the design of an ISA is a free for all. The designers of an ISA </w:t>
      </w:r>
      <w:proofErr w:type="gramStart"/>
      <w:r w:rsidR="00211211">
        <w:rPr>
          <w:rFonts w:ascii="Times New Roman" w:hAnsi="Times New Roman" w:cs="Times New Roman"/>
          <w:sz w:val="22"/>
          <w:szCs w:val="22"/>
        </w:rPr>
        <w:t>have to</w:t>
      </w:r>
      <w:proofErr w:type="gramEnd"/>
      <w:r w:rsidR="00211211">
        <w:rPr>
          <w:rFonts w:ascii="Times New Roman" w:hAnsi="Times New Roman" w:cs="Times New Roman"/>
          <w:sz w:val="22"/>
          <w:szCs w:val="22"/>
        </w:rPr>
        <w:t xml:space="preserve"> be cognizant of the microarchitecture when designing the ISA. First, the instructions that the ISA contains must be able to be implemented</w:t>
      </w:r>
      <w:r w:rsidR="00EA3BE9">
        <w:rPr>
          <w:rFonts w:ascii="Times New Roman" w:hAnsi="Times New Roman" w:cs="Times New Roman"/>
          <w:sz w:val="22"/>
          <w:szCs w:val="22"/>
        </w:rPr>
        <w:t xml:space="preserve"> efficiently</w:t>
      </w:r>
      <w:r w:rsidR="00211211">
        <w:rPr>
          <w:rFonts w:ascii="Times New Roman" w:hAnsi="Times New Roman" w:cs="Times New Roman"/>
          <w:sz w:val="22"/>
          <w:szCs w:val="22"/>
        </w:rPr>
        <w:t xml:space="preserve"> in the microarchitecture. The ISA design team can have an instruction that </w:t>
      </w:r>
      <w:r w:rsidR="009372A1">
        <w:rPr>
          <w:rFonts w:ascii="Times New Roman" w:hAnsi="Times New Roman" w:cs="Times New Roman"/>
          <w:sz w:val="22"/>
          <w:szCs w:val="22"/>
        </w:rPr>
        <w:t>performs a function</w:t>
      </w:r>
      <w:r w:rsidR="00211211">
        <w:rPr>
          <w:rFonts w:ascii="Times New Roman" w:hAnsi="Times New Roman" w:cs="Times New Roman"/>
          <w:sz w:val="22"/>
          <w:szCs w:val="22"/>
        </w:rPr>
        <w:t xml:space="preserve"> X but if</w:t>
      </w:r>
      <w:r w:rsidR="009372A1">
        <w:rPr>
          <w:rFonts w:ascii="Times New Roman" w:hAnsi="Times New Roman" w:cs="Times New Roman"/>
          <w:sz w:val="22"/>
          <w:szCs w:val="22"/>
        </w:rPr>
        <w:t xml:space="preserve"> that</w:t>
      </w:r>
      <w:r w:rsidR="00211211">
        <w:rPr>
          <w:rFonts w:ascii="Times New Roman" w:hAnsi="Times New Roman" w:cs="Times New Roman"/>
          <w:sz w:val="22"/>
          <w:szCs w:val="22"/>
        </w:rPr>
        <w:t xml:space="preserve"> X cannot be implemented cleanly </w:t>
      </w:r>
      <w:r w:rsidR="009372A1">
        <w:rPr>
          <w:rFonts w:ascii="Times New Roman" w:hAnsi="Times New Roman" w:cs="Times New Roman"/>
          <w:sz w:val="22"/>
          <w:szCs w:val="22"/>
        </w:rPr>
        <w:t>and reasonably in</w:t>
      </w:r>
      <w:r w:rsidR="00211211">
        <w:rPr>
          <w:rFonts w:ascii="Times New Roman" w:hAnsi="Times New Roman" w:cs="Times New Roman"/>
          <w:sz w:val="22"/>
          <w:szCs w:val="22"/>
        </w:rPr>
        <w:t xml:space="preserve"> microarchitecture, the microarchitecture design team will not be pleased.  </w:t>
      </w:r>
      <w:r w:rsidR="00EA3BE9">
        <w:rPr>
          <w:rFonts w:ascii="Times New Roman" w:hAnsi="Times New Roman" w:cs="Times New Roman"/>
          <w:sz w:val="22"/>
          <w:szCs w:val="22"/>
        </w:rPr>
        <w:t xml:space="preserve">The </w:t>
      </w:r>
      <w:r w:rsidR="00211211">
        <w:rPr>
          <w:rFonts w:ascii="Times New Roman" w:hAnsi="Times New Roman" w:cs="Times New Roman"/>
          <w:sz w:val="22"/>
          <w:szCs w:val="22"/>
        </w:rPr>
        <w:t>ISA designers must</w:t>
      </w:r>
      <w:r w:rsidR="00EA3BE9">
        <w:rPr>
          <w:rFonts w:ascii="Times New Roman" w:hAnsi="Times New Roman" w:cs="Times New Roman"/>
          <w:sz w:val="22"/>
          <w:szCs w:val="22"/>
        </w:rPr>
        <w:t xml:space="preserve"> also</w:t>
      </w:r>
      <w:r w:rsidR="00211211">
        <w:rPr>
          <w:rFonts w:ascii="Times New Roman" w:hAnsi="Times New Roman" w:cs="Times New Roman"/>
          <w:sz w:val="22"/>
          <w:szCs w:val="22"/>
        </w:rPr>
        <w:t xml:space="preserve"> be aware of how to efficiently take advantage of the microarchitecture available. </w:t>
      </w:r>
      <w:r w:rsidR="00EA3BE9">
        <w:rPr>
          <w:rFonts w:ascii="Times New Roman" w:hAnsi="Times New Roman" w:cs="Times New Roman"/>
          <w:sz w:val="22"/>
          <w:szCs w:val="22"/>
        </w:rPr>
        <w:t>The designers of ISA must generally know what microarchitecture controls are available to them and how they affect the speed of the processes</w:t>
      </w:r>
      <w:r w:rsidR="002C114F">
        <w:rPr>
          <w:rFonts w:ascii="Times New Roman" w:hAnsi="Times New Roman" w:cs="Times New Roman"/>
          <w:sz w:val="22"/>
          <w:szCs w:val="22"/>
        </w:rPr>
        <w:t xml:space="preserve"> involved. Microarchitecture is dependent on the physical chip present on the system, and the ISA must support microarchitectures across generations. This is to increase backwards compatibility and to prevent the need for a hardware change every time a new ISA is released. Backwards compatibility is a major benefit to consumers and is a priority of many companies</w:t>
      </w:r>
      <w:r w:rsidR="009372A1">
        <w:rPr>
          <w:rFonts w:ascii="Times New Roman" w:hAnsi="Times New Roman" w:cs="Times New Roman"/>
          <w:sz w:val="22"/>
          <w:szCs w:val="22"/>
        </w:rPr>
        <w:t>. Therefore, instruction set architectures should designed with backwards compatibility of the microarchitecture in mind</w:t>
      </w:r>
      <w:r w:rsidR="00A31D3D">
        <w:rPr>
          <w:rFonts w:ascii="Times New Roman" w:hAnsi="Times New Roman" w:cs="Times New Roman"/>
          <w:sz w:val="22"/>
          <w:szCs w:val="22"/>
        </w:rPr>
        <w:t>.</w:t>
      </w:r>
    </w:p>
    <w:p w14:paraId="531132B0" w14:textId="3127273C" w:rsidR="009372A1" w:rsidRDefault="009372A1" w:rsidP="00827124">
      <w:pPr>
        <w:spacing w:line="480" w:lineRule="auto"/>
        <w:ind w:firstLine="360"/>
        <w:rPr>
          <w:rFonts w:ascii="Times New Roman" w:hAnsi="Times New Roman" w:cs="Times New Roman"/>
          <w:sz w:val="22"/>
          <w:szCs w:val="22"/>
        </w:rPr>
      </w:pPr>
    </w:p>
    <w:p w14:paraId="54AF65E6" w14:textId="77777777" w:rsidR="002C114F" w:rsidRDefault="002C114F" w:rsidP="00827124">
      <w:pPr>
        <w:spacing w:line="480" w:lineRule="auto"/>
        <w:ind w:firstLine="360"/>
        <w:rPr>
          <w:rFonts w:ascii="Times New Roman" w:hAnsi="Times New Roman" w:cs="Times New Roman"/>
          <w:sz w:val="22"/>
          <w:szCs w:val="22"/>
        </w:rPr>
      </w:pPr>
    </w:p>
    <w:p w14:paraId="64209783" w14:textId="77777777" w:rsidR="00E94204" w:rsidRPr="00AC37E3" w:rsidRDefault="00E94204" w:rsidP="00827124">
      <w:pPr>
        <w:spacing w:line="480" w:lineRule="auto"/>
        <w:ind w:firstLine="360"/>
        <w:rPr>
          <w:rFonts w:ascii="Times New Roman" w:hAnsi="Times New Roman" w:cs="Times New Roman"/>
          <w:sz w:val="22"/>
          <w:szCs w:val="22"/>
        </w:rPr>
      </w:pPr>
    </w:p>
    <w:p w14:paraId="6986516E" w14:textId="60EEE5B8" w:rsidR="002C7402" w:rsidRPr="00AC37E3" w:rsidRDefault="002C7402" w:rsidP="002C7402">
      <w:pPr>
        <w:spacing w:line="480" w:lineRule="auto"/>
        <w:rPr>
          <w:rFonts w:ascii="Times New Roman" w:hAnsi="Times New Roman" w:cs="Times New Roman"/>
          <w:sz w:val="22"/>
          <w:szCs w:val="22"/>
        </w:rPr>
      </w:pPr>
    </w:p>
    <w:p w14:paraId="47EF9EE2" w14:textId="4EAF122D" w:rsidR="002C7402" w:rsidRPr="00AC37E3" w:rsidRDefault="002C7402" w:rsidP="002C7402">
      <w:pPr>
        <w:spacing w:line="480" w:lineRule="auto"/>
        <w:rPr>
          <w:rFonts w:ascii="Times New Roman" w:hAnsi="Times New Roman" w:cs="Times New Roman"/>
          <w:sz w:val="22"/>
          <w:szCs w:val="22"/>
        </w:rPr>
      </w:pPr>
    </w:p>
    <w:p w14:paraId="2D592C87" w14:textId="510E0B43" w:rsidR="002C7402" w:rsidRPr="00AC37E3" w:rsidRDefault="002C7402" w:rsidP="002C7402">
      <w:pPr>
        <w:spacing w:line="480" w:lineRule="auto"/>
        <w:rPr>
          <w:rFonts w:ascii="Times New Roman" w:hAnsi="Times New Roman" w:cs="Times New Roman"/>
          <w:sz w:val="22"/>
          <w:szCs w:val="22"/>
        </w:rPr>
      </w:pPr>
    </w:p>
    <w:p w14:paraId="22D2E97A" w14:textId="1053A286" w:rsidR="002C7402" w:rsidRPr="00AC37E3" w:rsidRDefault="002C7402" w:rsidP="002C7402">
      <w:pPr>
        <w:spacing w:line="480" w:lineRule="auto"/>
        <w:rPr>
          <w:rFonts w:ascii="Times New Roman" w:hAnsi="Times New Roman" w:cs="Times New Roman"/>
          <w:sz w:val="22"/>
          <w:szCs w:val="22"/>
        </w:rPr>
      </w:pPr>
    </w:p>
    <w:p w14:paraId="738EA0CE" w14:textId="41BBEC88" w:rsidR="002C7402" w:rsidRPr="00AC37E3" w:rsidRDefault="002C7402" w:rsidP="002C7402">
      <w:pPr>
        <w:spacing w:line="480" w:lineRule="auto"/>
        <w:rPr>
          <w:rFonts w:ascii="Times New Roman" w:hAnsi="Times New Roman" w:cs="Times New Roman"/>
          <w:sz w:val="22"/>
          <w:szCs w:val="22"/>
        </w:rPr>
      </w:pPr>
    </w:p>
    <w:p w14:paraId="616DF43F" w14:textId="524002BB" w:rsidR="002C7402" w:rsidRPr="00AC37E3" w:rsidRDefault="002C7402" w:rsidP="002C7402">
      <w:pPr>
        <w:spacing w:line="480" w:lineRule="auto"/>
        <w:rPr>
          <w:rFonts w:ascii="Times New Roman" w:hAnsi="Times New Roman" w:cs="Times New Roman"/>
          <w:sz w:val="22"/>
          <w:szCs w:val="22"/>
        </w:rPr>
      </w:pPr>
    </w:p>
    <w:p w14:paraId="7CB5A4B5" w14:textId="5F7CBFB8" w:rsidR="002C7402" w:rsidRPr="00AC37E3" w:rsidRDefault="002C7402" w:rsidP="002C7402">
      <w:pPr>
        <w:spacing w:line="480" w:lineRule="auto"/>
        <w:rPr>
          <w:rFonts w:ascii="Times New Roman" w:hAnsi="Times New Roman" w:cs="Times New Roman"/>
          <w:sz w:val="22"/>
          <w:szCs w:val="22"/>
        </w:rPr>
      </w:pPr>
    </w:p>
    <w:p w14:paraId="4FD3DB5F" w14:textId="0D93AA13" w:rsidR="002C7402" w:rsidRPr="00AC37E3" w:rsidRDefault="002C7402" w:rsidP="002C7402">
      <w:pPr>
        <w:spacing w:line="480" w:lineRule="auto"/>
        <w:rPr>
          <w:rFonts w:ascii="Times New Roman" w:hAnsi="Times New Roman" w:cs="Times New Roman"/>
          <w:sz w:val="22"/>
          <w:szCs w:val="22"/>
        </w:rPr>
      </w:pPr>
    </w:p>
    <w:p w14:paraId="74F05737" w14:textId="434EE1A6" w:rsidR="002C7402" w:rsidRPr="00AC37E3" w:rsidRDefault="002C7402" w:rsidP="002C7402">
      <w:pPr>
        <w:spacing w:line="480" w:lineRule="auto"/>
        <w:rPr>
          <w:rFonts w:ascii="Times New Roman" w:hAnsi="Times New Roman" w:cs="Times New Roman"/>
          <w:sz w:val="22"/>
          <w:szCs w:val="22"/>
        </w:rPr>
      </w:pPr>
    </w:p>
    <w:p w14:paraId="44338322" w14:textId="073A836D" w:rsidR="002C7402" w:rsidRPr="00AC37E3" w:rsidRDefault="002C7402" w:rsidP="002C7402">
      <w:pPr>
        <w:spacing w:line="480" w:lineRule="auto"/>
        <w:rPr>
          <w:rFonts w:ascii="Times New Roman" w:hAnsi="Times New Roman" w:cs="Times New Roman"/>
          <w:sz w:val="22"/>
          <w:szCs w:val="22"/>
        </w:rPr>
      </w:pPr>
    </w:p>
    <w:p w14:paraId="2AC54912" w14:textId="77777777" w:rsidR="009372A1" w:rsidRPr="009372A1" w:rsidRDefault="009372A1" w:rsidP="009372A1">
      <w:pPr>
        <w:spacing w:line="480" w:lineRule="auto"/>
        <w:rPr>
          <w:rFonts w:ascii="Times New Roman" w:hAnsi="Times New Roman" w:cs="Times New Roman"/>
          <w:sz w:val="22"/>
          <w:szCs w:val="22"/>
        </w:rPr>
      </w:pPr>
    </w:p>
    <w:p w14:paraId="2BBCC940" w14:textId="338708DC" w:rsidR="002C7402" w:rsidRPr="00AC37E3" w:rsidRDefault="002C7402" w:rsidP="002C7402">
      <w:pPr>
        <w:pStyle w:val="NormalWeb"/>
        <w:numPr>
          <w:ilvl w:val="0"/>
          <w:numId w:val="2"/>
        </w:numPr>
        <w:shd w:val="clear" w:color="auto" w:fill="FFFFFF"/>
        <w:rPr>
          <w:sz w:val="22"/>
          <w:szCs w:val="22"/>
        </w:rPr>
      </w:pPr>
      <w:r w:rsidRPr="00AC37E3">
        <w:rPr>
          <w:sz w:val="22"/>
          <w:szCs w:val="22"/>
        </w:rPr>
        <w:lastRenderedPageBreak/>
        <w:t xml:space="preserve">Some people have argued that with increasing capacity of memory storage per chip, virtual memory is an idea whose time has </w:t>
      </w:r>
      <w:proofErr w:type="gramStart"/>
      <w:r w:rsidRPr="00AC37E3">
        <w:rPr>
          <w:sz w:val="22"/>
          <w:szCs w:val="22"/>
        </w:rPr>
        <w:t>passed</w:t>
      </w:r>
      <w:proofErr w:type="gramEnd"/>
      <w:r w:rsidRPr="00AC37E3">
        <w:rPr>
          <w:sz w:val="22"/>
          <w:szCs w:val="22"/>
        </w:rPr>
        <w:t xml:space="preserve"> and they expect to see it dropped from future computers. Do you agree or disagree? Why or why not? </w:t>
      </w:r>
    </w:p>
    <w:p w14:paraId="6CEA3562" w14:textId="7D547533" w:rsidR="002C7402" w:rsidRPr="00AC37E3" w:rsidRDefault="002C7402" w:rsidP="002C7402">
      <w:pPr>
        <w:spacing w:line="480" w:lineRule="auto"/>
        <w:ind w:firstLine="360"/>
        <w:rPr>
          <w:rFonts w:ascii="Times New Roman" w:hAnsi="Times New Roman" w:cs="Times New Roman"/>
          <w:sz w:val="22"/>
          <w:szCs w:val="22"/>
        </w:rPr>
      </w:pPr>
      <w:r w:rsidRPr="00AC37E3">
        <w:rPr>
          <w:rFonts w:ascii="Times New Roman" w:hAnsi="Times New Roman" w:cs="Times New Roman"/>
          <w:sz w:val="22"/>
          <w:szCs w:val="22"/>
        </w:rPr>
        <w:t xml:space="preserve">One of the most important developments in early computing was the introduction of the concept of virtual memory. Virtual memory allows an abstraction of the actual resources that are available on the system. It frees the programmer from the annoyances of bookkeeping and allows a program to treat the system as if it has more memory than it does. With the advent of cheaper and higher capacity memory, some have called for an elimination of the concept of virtual memory due to the operating system overhead that is required to manage it. However, despite the increase in memory capacity and the greater availability of computer memory, virtual memory still has its place in computing. Beyond providing the illusion of more memory than is </w:t>
      </w:r>
      <w:proofErr w:type="gramStart"/>
      <w:r w:rsidRPr="00AC37E3">
        <w:rPr>
          <w:rFonts w:ascii="Times New Roman" w:hAnsi="Times New Roman" w:cs="Times New Roman"/>
          <w:sz w:val="22"/>
          <w:szCs w:val="22"/>
        </w:rPr>
        <w:t>actually present</w:t>
      </w:r>
      <w:proofErr w:type="gramEnd"/>
      <w:r w:rsidRPr="00AC37E3">
        <w:rPr>
          <w:rFonts w:ascii="Times New Roman" w:hAnsi="Times New Roman" w:cs="Times New Roman"/>
          <w:sz w:val="22"/>
          <w:szCs w:val="22"/>
        </w:rPr>
        <w:t xml:space="preserve">, virtual memory allows for an increase in memory security and frees individual applications from having to manage sharing a limited physical address space. </w:t>
      </w:r>
    </w:p>
    <w:p w14:paraId="17021FAB" w14:textId="15CA1C7B" w:rsidR="002C7402" w:rsidRPr="00AC37E3" w:rsidRDefault="002C7402" w:rsidP="002C7402">
      <w:pPr>
        <w:spacing w:line="480" w:lineRule="auto"/>
        <w:ind w:firstLine="720"/>
        <w:rPr>
          <w:rFonts w:ascii="Times New Roman" w:hAnsi="Times New Roman" w:cs="Times New Roman"/>
          <w:sz w:val="22"/>
          <w:szCs w:val="22"/>
        </w:rPr>
      </w:pPr>
      <w:r w:rsidRPr="00AC37E3">
        <w:rPr>
          <w:rFonts w:ascii="Times New Roman" w:hAnsi="Times New Roman" w:cs="Times New Roman"/>
          <w:sz w:val="22"/>
          <w:szCs w:val="22"/>
        </w:rPr>
        <w:t xml:space="preserve">The most obvious advantage of virtual memory is giving programs the ability to use more memory than is physically present. As memory availability has increased, so have the programs that need excessive amounts of memory. </w:t>
      </w:r>
      <w:r w:rsidR="00C207B7">
        <w:rPr>
          <w:rFonts w:ascii="Times New Roman" w:hAnsi="Times New Roman" w:cs="Times New Roman"/>
          <w:sz w:val="22"/>
          <w:szCs w:val="22"/>
        </w:rPr>
        <w:t>In addition, the price of mass storage has decreased faster than the price of memory (hblock.net).</w:t>
      </w:r>
      <w:r w:rsidR="001524D1">
        <w:rPr>
          <w:rFonts w:ascii="Times New Roman" w:hAnsi="Times New Roman" w:cs="Times New Roman"/>
          <w:sz w:val="22"/>
          <w:szCs w:val="22"/>
        </w:rPr>
        <w:t xml:space="preserve"> </w:t>
      </w:r>
      <w:r w:rsidRPr="00AC37E3">
        <w:rPr>
          <w:rFonts w:ascii="Times New Roman" w:hAnsi="Times New Roman" w:cs="Times New Roman"/>
          <w:sz w:val="22"/>
          <w:szCs w:val="22"/>
        </w:rPr>
        <w:t>Programs that deal with machine learning, artificial intelligence, or another data intensive task often require resource far beyond what the computer had. These programs still need the concept of virtual memory even with large amount of available physical memory. After all, if there was no concept of virtual memory, then this memory-hungry program would crash out when it exceeded the amount of physical memory in the system or the programmer would have to split up the program into many overlays. A crash is undesirable and the amount of effort and time that would be required to manually build bookkeeping into the programming would be excessive</w:t>
      </w:r>
      <w:r w:rsidR="009122F1">
        <w:rPr>
          <w:rFonts w:ascii="Times New Roman" w:hAnsi="Times New Roman" w:cs="Times New Roman"/>
          <w:sz w:val="22"/>
          <w:szCs w:val="22"/>
        </w:rPr>
        <w:t xml:space="preserve"> </w:t>
      </w:r>
      <w:r w:rsidR="009122F1">
        <w:rPr>
          <w:rFonts w:ascii="Times New Roman" w:hAnsi="Times New Roman" w:cs="Times New Roman"/>
          <w:sz w:val="22"/>
          <w:szCs w:val="22"/>
        </w:rPr>
        <w:t>(Tanenbaum)</w:t>
      </w:r>
      <w:r w:rsidR="009122F1">
        <w:rPr>
          <w:rFonts w:ascii="Times New Roman" w:hAnsi="Times New Roman" w:cs="Times New Roman"/>
          <w:sz w:val="22"/>
          <w:szCs w:val="22"/>
        </w:rPr>
        <w:t xml:space="preserve">. </w:t>
      </w:r>
      <w:r w:rsidRPr="00AC37E3">
        <w:rPr>
          <w:rFonts w:ascii="Times New Roman" w:hAnsi="Times New Roman" w:cs="Times New Roman"/>
          <w:sz w:val="22"/>
          <w:szCs w:val="22"/>
        </w:rPr>
        <w:t xml:space="preserve">While having a virtual space for programs that do not need it does </w:t>
      </w:r>
      <w:proofErr w:type="gramStart"/>
      <w:r w:rsidRPr="00AC37E3">
        <w:rPr>
          <w:rFonts w:ascii="Times New Roman" w:hAnsi="Times New Roman" w:cs="Times New Roman"/>
          <w:sz w:val="22"/>
          <w:szCs w:val="22"/>
        </w:rPr>
        <w:t>cause</w:t>
      </w:r>
      <w:proofErr w:type="gramEnd"/>
      <w:r w:rsidRPr="00AC37E3">
        <w:rPr>
          <w:rFonts w:ascii="Times New Roman" w:hAnsi="Times New Roman" w:cs="Times New Roman"/>
          <w:sz w:val="22"/>
          <w:szCs w:val="22"/>
        </w:rPr>
        <w:t xml:space="preserve"> additional runtimes do to page table lookups, this time is worth it in order to serve the programs that do need it. </w:t>
      </w:r>
    </w:p>
    <w:p w14:paraId="6151A471" w14:textId="5B8C279E" w:rsidR="002C7402" w:rsidRPr="00AC37E3" w:rsidRDefault="002C7402" w:rsidP="002C7402">
      <w:pPr>
        <w:spacing w:line="480" w:lineRule="auto"/>
        <w:ind w:firstLine="720"/>
        <w:rPr>
          <w:rFonts w:ascii="Times New Roman" w:hAnsi="Times New Roman" w:cs="Times New Roman"/>
          <w:sz w:val="22"/>
          <w:szCs w:val="22"/>
        </w:rPr>
      </w:pPr>
      <w:r w:rsidRPr="00AC37E3">
        <w:rPr>
          <w:rFonts w:ascii="Times New Roman" w:hAnsi="Times New Roman" w:cs="Times New Roman"/>
          <w:sz w:val="22"/>
          <w:szCs w:val="22"/>
        </w:rPr>
        <w:t xml:space="preserve">In addition to providing programs access to more memory than physical present, virtual memory also increases the security of memory because it isolates the memory used by each program. The virtual address space allows the memory manager of the operating system to provide each program with its own </w:t>
      </w:r>
      <w:r w:rsidRPr="00AC37E3">
        <w:rPr>
          <w:rFonts w:ascii="Times New Roman" w:hAnsi="Times New Roman" w:cs="Times New Roman"/>
          <w:sz w:val="22"/>
          <w:szCs w:val="22"/>
        </w:rPr>
        <w:lastRenderedPageBreak/>
        <w:t xml:space="preserve">space of memory isolated from other programs. This allows programs to be loaded into physical memory when needed and have their spaces isolated within the virtual address table. This keeps programs from interfering with each other and makes it harder for processes to overwrite each other’s memory, increasing reliability and security. </w:t>
      </w:r>
    </w:p>
    <w:p w14:paraId="221F80A1" w14:textId="18A8EDAB" w:rsidR="002C7402" w:rsidRPr="00AC37E3" w:rsidRDefault="002C7402" w:rsidP="002C7402">
      <w:pPr>
        <w:spacing w:line="480" w:lineRule="auto"/>
        <w:ind w:firstLine="720"/>
        <w:rPr>
          <w:rFonts w:ascii="Times New Roman" w:hAnsi="Times New Roman" w:cs="Times New Roman"/>
          <w:sz w:val="22"/>
          <w:szCs w:val="22"/>
        </w:rPr>
      </w:pPr>
      <w:r w:rsidRPr="00AC37E3">
        <w:rPr>
          <w:rFonts w:ascii="Times New Roman" w:hAnsi="Times New Roman" w:cs="Times New Roman"/>
          <w:sz w:val="22"/>
          <w:szCs w:val="22"/>
        </w:rPr>
        <w:t xml:space="preserve">The virtual memory model also allows each program to view itself as if it inhabited a single contiguous block of memory. This has the benefit of the program not needing to manage the physical address space by itself. This allows multiple programs to share the physical address space without having to worry about managing the memory themselves. Thus, they can carry on as if they are in a contiguous block even if their pages are scattered across the actual address space. While this may lead to programmers being lazy and using more memory than they need, the benefits outweigh the </w:t>
      </w:r>
      <w:r w:rsidR="00A31D3D">
        <w:rPr>
          <w:rFonts w:ascii="Times New Roman" w:hAnsi="Times New Roman" w:cs="Times New Roman"/>
          <w:sz w:val="22"/>
          <w:szCs w:val="22"/>
        </w:rPr>
        <w:t>costs</w:t>
      </w:r>
      <w:r w:rsidRPr="00AC37E3">
        <w:rPr>
          <w:rFonts w:ascii="Times New Roman" w:hAnsi="Times New Roman" w:cs="Times New Roman"/>
          <w:sz w:val="22"/>
          <w:szCs w:val="22"/>
        </w:rPr>
        <w:t>.</w:t>
      </w:r>
    </w:p>
    <w:p w14:paraId="7935678F" w14:textId="7A1C6357" w:rsidR="002C7402" w:rsidRPr="00AC37E3" w:rsidRDefault="002C7402" w:rsidP="002C7402">
      <w:pPr>
        <w:spacing w:line="480" w:lineRule="auto"/>
        <w:rPr>
          <w:rFonts w:ascii="Times New Roman" w:hAnsi="Times New Roman" w:cs="Times New Roman"/>
          <w:sz w:val="22"/>
          <w:szCs w:val="22"/>
        </w:rPr>
      </w:pPr>
    </w:p>
    <w:p w14:paraId="2E1C04B5" w14:textId="03ED503A" w:rsidR="002C7402" w:rsidRPr="00AC37E3" w:rsidRDefault="002C7402" w:rsidP="002C7402">
      <w:pPr>
        <w:spacing w:line="480" w:lineRule="auto"/>
        <w:rPr>
          <w:rFonts w:ascii="Times New Roman" w:hAnsi="Times New Roman" w:cs="Times New Roman"/>
          <w:sz w:val="22"/>
          <w:szCs w:val="22"/>
        </w:rPr>
      </w:pPr>
    </w:p>
    <w:p w14:paraId="422B6496" w14:textId="15BEAC15" w:rsidR="002C7402" w:rsidRPr="00AC37E3" w:rsidRDefault="002C7402" w:rsidP="002C7402">
      <w:pPr>
        <w:spacing w:line="480" w:lineRule="auto"/>
        <w:rPr>
          <w:rFonts w:ascii="Times New Roman" w:hAnsi="Times New Roman" w:cs="Times New Roman"/>
          <w:sz w:val="22"/>
          <w:szCs w:val="22"/>
        </w:rPr>
      </w:pPr>
    </w:p>
    <w:p w14:paraId="4EDC5015" w14:textId="74F92724" w:rsidR="002C7402" w:rsidRPr="00AC37E3" w:rsidRDefault="002C7402" w:rsidP="002C7402">
      <w:pPr>
        <w:spacing w:line="480" w:lineRule="auto"/>
        <w:rPr>
          <w:rFonts w:ascii="Times New Roman" w:hAnsi="Times New Roman" w:cs="Times New Roman"/>
          <w:sz w:val="22"/>
          <w:szCs w:val="22"/>
        </w:rPr>
      </w:pPr>
    </w:p>
    <w:p w14:paraId="155F9767" w14:textId="0F3FFFB2" w:rsidR="002C7402" w:rsidRPr="00AC37E3" w:rsidRDefault="002C7402" w:rsidP="002C7402">
      <w:pPr>
        <w:spacing w:line="480" w:lineRule="auto"/>
        <w:rPr>
          <w:rFonts w:ascii="Times New Roman" w:hAnsi="Times New Roman" w:cs="Times New Roman"/>
          <w:sz w:val="22"/>
          <w:szCs w:val="22"/>
        </w:rPr>
      </w:pPr>
    </w:p>
    <w:p w14:paraId="254108C3" w14:textId="08F9E6A3" w:rsidR="002C7402" w:rsidRDefault="002C7402" w:rsidP="002C7402">
      <w:pPr>
        <w:spacing w:line="480" w:lineRule="auto"/>
        <w:rPr>
          <w:rFonts w:ascii="Times New Roman" w:hAnsi="Times New Roman" w:cs="Times New Roman"/>
          <w:sz w:val="22"/>
          <w:szCs w:val="22"/>
        </w:rPr>
      </w:pPr>
    </w:p>
    <w:p w14:paraId="7611A4DF" w14:textId="1DEEFEEB" w:rsidR="00AC37E3" w:rsidRDefault="00AC37E3" w:rsidP="002C7402">
      <w:pPr>
        <w:spacing w:line="480" w:lineRule="auto"/>
        <w:rPr>
          <w:rFonts w:ascii="Times New Roman" w:hAnsi="Times New Roman" w:cs="Times New Roman"/>
          <w:sz w:val="22"/>
          <w:szCs w:val="22"/>
        </w:rPr>
      </w:pPr>
    </w:p>
    <w:p w14:paraId="74B6333E" w14:textId="0CD8C25E" w:rsidR="00AC37E3" w:rsidRDefault="00AC37E3" w:rsidP="002C7402">
      <w:pPr>
        <w:spacing w:line="480" w:lineRule="auto"/>
        <w:rPr>
          <w:rFonts w:ascii="Times New Roman" w:hAnsi="Times New Roman" w:cs="Times New Roman"/>
          <w:sz w:val="22"/>
          <w:szCs w:val="22"/>
        </w:rPr>
      </w:pPr>
    </w:p>
    <w:p w14:paraId="72A558E7" w14:textId="4C507E11" w:rsidR="00AC37E3" w:rsidRDefault="00AC37E3" w:rsidP="002C7402">
      <w:pPr>
        <w:spacing w:line="480" w:lineRule="auto"/>
        <w:rPr>
          <w:rFonts w:ascii="Times New Roman" w:hAnsi="Times New Roman" w:cs="Times New Roman"/>
          <w:sz w:val="22"/>
          <w:szCs w:val="22"/>
        </w:rPr>
      </w:pPr>
    </w:p>
    <w:p w14:paraId="47013E99" w14:textId="15CB470E" w:rsidR="00AC37E3" w:rsidRDefault="00AC37E3" w:rsidP="002C7402">
      <w:pPr>
        <w:spacing w:line="480" w:lineRule="auto"/>
        <w:rPr>
          <w:rFonts w:ascii="Times New Roman" w:hAnsi="Times New Roman" w:cs="Times New Roman"/>
          <w:sz w:val="22"/>
          <w:szCs w:val="22"/>
        </w:rPr>
      </w:pPr>
    </w:p>
    <w:p w14:paraId="3271A4E6" w14:textId="4CCFE9F7" w:rsidR="00AC37E3" w:rsidRDefault="00AC37E3" w:rsidP="002C7402">
      <w:pPr>
        <w:spacing w:line="480" w:lineRule="auto"/>
        <w:rPr>
          <w:rFonts w:ascii="Times New Roman" w:hAnsi="Times New Roman" w:cs="Times New Roman"/>
          <w:sz w:val="22"/>
          <w:szCs w:val="22"/>
        </w:rPr>
      </w:pPr>
    </w:p>
    <w:p w14:paraId="5F4F7D79" w14:textId="078D7582" w:rsidR="00AC37E3" w:rsidRDefault="00AC37E3" w:rsidP="002C7402">
      <w:pPr>
        <w:spacing w:line="480" w:lineRule="auto"/>
        <w:rPr>
          <w:rFonts w:ascii="Times New Roman" w:hAnsi="Times New Roman" w:cs="Times New Roman"/>
          <w:sz w:val="22"/>
          <w:szCs w:val="22"/>
        </w:rPr>
      </w:pPr>
    </w:p>
    <w:p w14:paraId="58E1BAF1" w14:textId="66CD8AA9" w:rsidR="00AC37E3" w:rsidRDefault="00AC37E3" w:rsidP="002C7402">
      <w:pPr>
        <w:spacing w:line="480" w:lineRule="auto"/>
        <w:rPr>
          <w:rFonts w:ascii="Times New Roman" w:hAnsi="Times New Roman" w:cs="Times New Roman"/>
          <w:sz w:val="22"/>
          <w:szCs w:val="22"/>
        </w:rPr>
      </w:pPr>
    </w:p>
    <w:p w14:paraId="764D70CC" w14:textId="13ED4889" w:rsidR="00AC37E3" w:rsidRDefault="00AC37E3" w:rsidP="002C7402">
      <w:pPr>
        <w:spacing w:line="480" w:lineRule="auto"/>
        <w:rPr>
          <w:rFonts w:ascii="Times New Roman" w:hAnsi="Times New Roman" w:cs="Times New Roman"/>
          <w:sz w:val="22"/>
          <w:szCs w:val="22"/>
        </w:rPr>
      </w:pPr>
    </w:p>
    <w:p w14:paraId="11045E27" w14:textId="6F9CC25A" w:rsidR="00AC37E3" w:rsidRDefault="00AC37E3" w:rsidP="002C7402">
      <w:pPr>
        <w:spacing w:line="480" w:lineRule="auto"/>
        <w:rPr>
          <w:rFonts w:ascii="Times New Roman" w:hAnsi="Times New Roman" w:cs="Times New Roman"/>
          <w:sz w:val="22"/>
          <w:szCs w:val="22"/>
        </w:rPr>
      </w:pPr>
    </w:p>
    <w:p w14:paraId="6BD8DBC5" w14:textId="77777777" w:rsidR="00AC37E3" w:rsidRPr="00AC37E3" w:rsidRDefault="00AC37E3" w:rsidP="002C7402">
      <w:pPr>
        <w:spacing w:line="480" w:lineRule="auto"/>
        <w:rPr>
          <w:rFonts w:ascii="Times New Roman" w:hAnsi="Times New Roman" w:cs="Times New Roman"/>
          <w:sz w:val="22"/>
          <w:szCs w:val="22"/>
        </w:rPr>
      </w:pPr>
    </w:p>
    <w:p w14:paraId="307D1C34" w14:textId="4350197E" w:rsidR="002C7402" w:rsidRPr="00AC37E3" w:rsidRDefault="002C7402" w:rsidP="002C7402">
      <w:pPr>
        <w:spacing w:line="480" w:lineRule="auto"/>
        <w:rPr>
          <w:rFonts w:ascii="Times New Roman" w:hAnsi="Times New Roman" w:cs="Times New Roman"/>
          <w:sz w:val="22"/>
          <w:szCs w:val="22"/>
        </w:rPr>
      </w:pPr>
    </w:p>
    <w:p w14:paraId="72EEBF87" w14:textId="2D21F1F5" w:rsidR="002C7402" w:rsidRPr="00AC37E3" w:rsidRDefault="002C7402" w:rsidP="002C7402">
      <w:pPr>
        <w:pStyle w:val="ListParagraph"/>
        <w:numPr>
          <w:ilvl w:val="0"/>
          <w:numId w:val="2"/>
        </w:numPr>
        <w:rPr>
          <w:rFonts w:ascii="Times New Roman" w:hAnsi="Times New Roman" w:cs="Times New Roman"/>
          <w:sz w:val="22"/>
          <w:szCs w:val="22"/>
        </w:rPr>
      </w:pPr>
      <w:r w:rsidRPr="00AC37E3">
        <w:rPr>
          <w:rFonts w:ascii="Times New Roman" w:hAnsi="Times New Roman" w:cs="Times New Roman"/>
          <w:sz w:val="22"/>
          <w:szCs w:val="22"/>
        </w:rPr>
        <w:t xml:space="preserve">The principle of "locality of reference" (both spatial and temporal) was an empirical observation made a half-century ago - long before object-oriented programming. Caches exist to take advantage of this phenomenon. Given that programming styles have evolved, are caches still useful? Why or why not? </w:t>
      </w:r>
    </w:p>
    <w:p w14:paraId="0A4C1D3F" w14:textId="4E13711A" w:rsidR="002C7402" w:rsidRPr="00AC37E3" w:rsidRDefault="002C7402" w:rsidP="002C7402">
      <w:pPr>
        <w:rPr>
          <w:rFonts w:ascii="Times New Roman" w:hAnsi="Times New Roman" w:cs="Times New Roman"/>
          <w:sz w:val="22"/>
          <w:szCs w:val="22"/>
        </w:rPr>
      </w:pPr>
    </w:p>
    <w:p w14:paraId="60455E59" w14:textId="4093D39F" w:rsidR="008B0F25" w:rsidRPr="00AC37E3" w:rsidRDefault="003814C0" w:rsidP="008B0F25">
      <w:pPr>
        <w:spacing w:line="480" w:lineRule="auto"/>
        <w:ind w:firstLine="360"/>
        <w:rPr>
          <w:rFonts w:ascii="Times New Roman" w:hAnsi="Times New Roman" w:cs="Times New Roman"/>
          <w:sz w:val="22"/>
          <w:szCs w:val="22"/>
        </w:rPr>
      </w:pPr>
      <w:r w:rsidRPr="00AC37E3">
        <w:rPr>
          <w:rFonts w:ascii="Times New Roman" w:hAnsi="Times New Roman" w:cs="Times New Roman"/>
          <w:sz w:val="22"/>
          <w:szCs w:val="22"/>
        </w:rPr>
        <w:t xml:space="preserve">Caches allow smaller amounts of frequently accessed data to be stored in faster memory channels than ordinary data. The advantage of cached data is that it has very low latency—it does not take much time for data to be accessed by the CPU. A lot of caching is based on the principle of locality of reference—both temporal and spatial. Temporal locality of reference is the idea that if a location in memory is accessed then it will be accessed </w:t>
      </w:r>
      <w:proofErr w:type="gramStart"/>
      <w:r w:rsidRPr="00AC37E3">
        <w:rPr>
          <w:rFonts w:ascii="Times New Roman" w:hAnsi="Times New Roman" w:cs="Times New Roman"/>
          <w:sz w:val="22"/>
          <w:szCs w:val="22"/>
        </w:rPr>
        <w:t>in the near future</w:t>
      </w:r>
      <w:proofErr w:type="gramEnd"/>
      <w:r w:rsidRPr="00AC37E3">
        <w:rPr>
          <w:rFonts w:ascii="Times New Roman" w:hAnsi="Times New Roman" w:cs="Times New Roman"/>
          <w:sz w:val="22"/>
          <w:szCs w:val="22"/>
        </w:rPr>
        <w:t>. Spatial locality of refence goes a step further. It asserts that i</w:t>
      </w:r>
      <w:r w:rsidR="00F257DF">
        <w:rPr>
          <w:rFonts w:ascii="Times New Roman" w:hAnsi="Times New Roman" w:cs="Times New Roman"/>
          <w:sz w:val="22"/>
          <w:szCs w:val="22"/>
        </w:rPr>
        <w:t>f</w:t>
      </w:r>
      <w:r w:rsidRPr="00AC37E3">
        <w:rPr>
          <w:rFonts w:ascii="Times New Roman" w:hAnsi="Times New Roman" w:cs="Times New Roman"/>
          <w:sz w:val="22"/>
          <w:szCs w:val="22"/>
        </w:rPr>
        <w:t xml:space="preserve"> a location in memory is accessed then it is likely that memory locations around it will be accessed soon too. Thus, it is beneficial to bring both the </w:t>
      </w:r>
      <w:r w:rsidR="008B0F25" w:rsidRPr="00AC37E3">
        <w:rPr>
          <w:rFonts w:ascii="Times New Roman" w:hAnsi="Times New Roman" w:cs="Times New Roman"/>
          <w:sz w:val="22"/>
          <w:szCs w:val="22"/>
        </w:rPr>
        <w:t xml:space="preserve">data word being requested and the data round it into the cache to speed up future requests for data. This idea works best for data that is stored contiguously or the structure of the program being run is neatly laid out in memory. However, with the advent of object-oriented programming and virtual memory, it is becoming rarer for programs to be stored linearly or for the data of a program to be laid out in contiguous chunks. Thus, the principle of locality of reference begins to fail. Because of this, there is a growing question about the usefulness of caches Despite the development of many new styles of programming and memory allocation, caches are still useful to the modern system because they still provide inherent speed benefits. </w:t>
      </w:r>
    </w:p>
    <w:p w14:paraId="769389E6" w14:textId="4270D65E" w:rsidR="00A85BEE" w:rsidRPr="00AC37E3" w:rsidRDefault="00A85BEE" w:rsidP="00A85BEE">
      <w:pPr>
        <w:spacing w:line="480" w:lineRule="auto"/>
        <w:rPr>
          <w:rFonts w:ascii="Times New Roman" w:hAnsi="Times New Roman" w:cs="Times New Roman"/>
          <w:sz w:val="22"/>
          <w:szCs w:val="22"/>
        </w:rPr>
      </w:pPr>
      <w:r w:rsidRPr="00AC37E3">
        <w:rPr>
          <w:rFonts w:ascii="Times New Roman" w:hAnsi="Times New Roman" w:cs="Times New Roman"/>
          <w:sz w:val="22"/>
          <w:szCs w:val="22"/>
        </w:rPr>
        <w:tab/>
        <w:t>To combat the decrease in locality, most modern systems implement a cache hierarchy and have increased the size of their cache lines. The cache hierarchy allows for the most used, most local data to be stored in the caches closest to the CPU with less use</w:t>
      </w:r>
      <w:r w:rsidR="00F257DF">
        <w:rPr>
          <w:rFonts w:ascii="Times New Roman" w:hAnsi="Times New Roman" w:cs="Times New Roman"/>
          <w:sz w:val="22"/>
          <w:szCs w:val="22"/>
        </w:rPr>
        <w:t>d</w:t>
      </w:r>
      <w:r w:rsidRPr="00AC37E3">
        <w:rPr>
          <w:rFonts w:ascii="Times New Roman" w:hAnsi="Times New Roman" w:cs="Times New Roman"/>
          <w:sz w:val="22"/>
          <w:szCs w:val="22"/>
        </w:rPr>
        <w:t xml:space="preserve">, less local data </w:t>
      </w:r>
      <w:r w:rsidR="00F257DF">
        <w:rPr>
          <w:rFonts w:ascii="Times New Roman" w:hAnsi="Times New Roman" w:cs="Times New Roman"/>
          <w:sz w:val="22"/>
          <w:szCs w:val="22"/>
        </w:rPr>
        <w:t>stored</w:t>
      </w:r>
      <w:r w:rsidRPr="00AC37E3">
        <w:rPr>
          <w:rFonts w:ascii="Times New Roman" w:hAnsi="Times New Roman" w:cs="Times New Roman"/>
          <w:sz w:val="22"/>
          <w:szCs w:val="22"/>
        </w:rPr>
        <w:t xml:space="preserve"> in the caches further away. The cache closes to the CPU, the L1 cache, is the fastest and the smallest. Subsequent caches, such as the L2 and L3 caches, allow for more data to be stored, but at higher latencies. The implementation of a cache hierarchy allows the system to prioritize bits of information based on its use, rather than having a single cache that can become jumbled. </w:t>
      </w:r>
    </w:p>
    <w:p w14:paraId="293151DD" w14:textId="70F8D07C" w:rsidR="008B0F25" w:rsidRPr="00AC37E3" w:rsidRDefault="001821FB" w:rsidP="008B0F25">
      <w:pPr>
        <w:spacing w:line="480" w:lineRule="auto"/>
        <w:ind w:firstLine="360"/>
        <w:rPr>
          <w:rFonts w:ascii="Times New Roman" w:hAnsi="Times New Roman" w:cs="Times New Roman"/>
          <w:sz w:val="22"/>
          <w:szCs w:val="22"/>
        </w:rPr>
      </w:pPr>
      <w:r w:rsidRPr="00AC37E3">
        <w:rPr>
          <w:rFonts w:ascii="Times New Roman" w:hAnsi="Times New Roman" w:cs="Times New Roman"/>
          <w:sz w:val="22"/>
          <w:szCs w:val="22"/>
        </w:rPr>
        <w:lastRenderedPageBreak/>
        <w:t>Caches</w:t>
      </w:r>
      <w:r w:rsidR="00A85BEE" w:rsidRPr="00AC37E3">
        <w:rPr>
          <w:rFonts w:ascii="Times New Roman" w:hAnsi="Times New Roman" w:cs="Times New Roman"/>
          <w:sz w:val="22"/>
          <w:szCs w:val="22"/>
        </w:rPr>
        <w:t xml:space="preserve"> can also </w:t>
      </w:r>
      <w:r w:rsidRPr="00AC37E3">
        <w:rPr>
          <w:rFonts w:ascii="Times New Roman" w:hAnsi="Times New Roman" w:cs="Times New Roman"/>
          <w:sz w:val="22"/>
          <w:szCs w:val="22"/>
        </w:rPr>
        <w:t xml:space="preserve">provide great benefits to the system </w:t>
      </w:r>
      <w:r w:rsidR="00A85BEE" w:rsidRPr="00AC37E3">
        <w:rPr>
          <w:rFonts w:ascii="Times New Roman" w:hAnsi="Times New Roman" w:cs="Times New Roman"/>
          <w:sz w:val="22"/>
          <w:szCs w:val="22"/>
        </w:rPr>
        <w:t>beyond data retrieval for programs</w:t>
      </w:r>
      <w:r w:rsidRPr="00AC37E3">
        <w:rPr>
          <w:rFonts w:ascii="Times New Roman" w:hAnsi="Times New Roman" w:cs="Times New Roman"/>
          <w:sz w:val="22"/>
          <w:szCs w:val="22"/>
        </w:rPr>
        <w:t>. System resources that the operating system needs to function can be brought into the caches to speed up system response time by not taking up precious time on the data bus. In addition, most modern systems operate a split cache, where the caches for data and instructions are kept physically separate. The advantage of this kind of cache design is that it allows both instruction and data fetches to occur at the same time</w:t>
      </w:r>
      <w:r w:rsidR="008F5418" w:rsidRPr="00AC37E3">
        <w:rPr>
          <w:rFonts w:ascii="Times New Roman" w:hAnsi="Times New Roman" w:cs="Times New Roman"/>
          <w:sz w:val="22"/>
          <w:szCs w:val="22"/>
        </w:rPr>
        <w:t xml:space="preserve">. Instructions and data are accessed in different ways and at different times, so by having a cache for both, the overall latency for both can be reduced. In addition, since the split cache allows for instructions to be caches separately, it doesn’t matter if the data is highly localized </w:t>
      </w:r>
      <w:r w:rsidR="00EA3E5E" w:rsidRPr="00AC37E3">
        <w:rPr>
          <w:rFonts w:ascii="Times New Roman" w:hAnsi="Times New Roman" w:cs="Times New Roman"/>
          <w:sz w:val="22"/>
          <w:szCs w:val="22"/>
        </w:rPr>
        <w:t>for</w:t>
      </w:r>
      <w:r w:rsidR="008F5418" w:rsidRPr="00AC37E3">
        <w:rPr>
          <w:rFonts w:ascii="Times New Roman" w:hAnsi="Times New Roman" w:cs="Times New Roman"/>
          <w:sz w:val="22"/>
          <w:szCs w:val="22"/>
        </w:rPr>
        <w:t xml:space="preserve"> there to be a speed boost in instruction access time. </w:t>
      </w:r>
      <w:r w:rsidR="00EA3E5E" w:rsidRPr="00AC37E3">
        <w:rPr>
          <w:rFonts w:ascii="Times New Roman" w:hAnsi="Times New Roman" w:cs="Times New Roman"/>
          <w:sz w:val="22"/>
          <w:szCs w:val="22"/>
        </w:rPr>
        <w:t>So</w:t>
      </w:r>
      <w:r w:rsidR="00A31D3D">
        <w:rPr>
          <w:rFonts w:ascii="Times New Roman" w:hAnsi="Times New Roman" w:cs="Times New Roman"/>
          <w:sz w:val="22"/>
          <w:szCs w:val="22"/>
        </w:rPr>
        <w:t xml:space="preserve">, </w:t>
      </w:r>
      <w:r w:rsidR="00EA3E5E" w:rsidRPr="00AC37E3">
        <w:rPr>
          <w:rFonts w:ascii="Times New Roman" w:hAnsi="Times New Roman" w:cs="Times New Roman"/>
          <w:sz w:val="22"/>
          <w:szCs w:val="22"/>
        </w:rPr>
        <w:t xml:space="preserve">while the benefits of the data cache may decrease if it has poor temporal locality, there will still be performance benefits because of the instruction cache. </w:t>
      </w:r>
    </w:p>
    <w:p w14:paraId="72C84828" w14:textId="7935A0F7" w:rsidR="00A85BEE" w:rsidRDefault="00A85BEE" w:rsidP="008B0F25">
      <w:pPr>
        <w:spacing w:line="480" w:lineRule="auto"/>
        <w:ind w:firstLine="360"/>
        <w:rPr>
          <w:rFonts w:ascii="Times New Roman" w:hAnsi="Times New Roman" w:cs="Times New Roman"/>
          <w:sz w:val="22"/>
          <w:szCs w:val="22"/>
        </w:rPr>
      </w:pPr>
    </w:p>
    <w:p w14:paraId="196D1BB1" w14:textId="09CC27CD" w:rsidR="002E1CBE" w:rsidRDefault="002E1CBE" w:rsidP="008B0F25">
      <w:pPr>
        <w:spacing w:line="480" w:lineRule="auto"/>
        <w:ind w:firstLine="360"/>
        <w:rPr>
          <w:rFonts w:ascii="Times New Roman" w:hAnsi="Times New Roman" w:cs="Times New Roman"/>
          <w:sz w:val="22"/>
          <w:szCs w:val="22"/>
        </w:rPr>
      </w:pPr>
    </w:p>
    <w:p w14:paraId="781F966C" w14:textId="6EDA9ADA" w:rsidR="002E1CBE" w:rsidRDefault="002E1CBE" w:rsidP="008B0F25">
      <w:pPr>
        <w:spacing w:line="480" w:lineRule="auto"/>
        <w:ind w:firstLine="360"/>
        <w:rPr>
          <w:rFonts w:ascii="Times New Roman" w:hAnsi="Times New Roman" w:cs="Times New Roman"/>
          <w:sz w:val="22"/>
          <w:szCs w:val="22"/>
        </w:rPr>
      </w:pPr>
    </w:p>
    <w:p w14:paraId="53739382" w14:textId="13EEB4E0" w:rsidR="002E1CBE" w:rsidRDefault="002E1CBE" w:rsidP="008B0F25">
      <w:pPr>
        <w:spacing w:line="480" w:lineRule="auto"/>
        <w:ind w:firstLine="360"/>
        <w:rPr>
          <w:rFonts w:ascii="Times New Roman" w:hAnsi="Times New Roman" w:cs="Times New Roman"/>
          <w:sz w:val="22"/>
          <w:szCs w:val="22"/>
        </w:rPr>
      </w:pPr>
    </w:p>
    <w:p w14:paraId="479DB643" w14:textId="08660DB9" w:rsidR="002E1CBE" w:rsidRDefault="002E1CBE" w:rsidP="008B0F25">
      <w:pPr>
        <w:spacing w:line="480" w:lineRule="auto"/>
        <w:ind w:firstLine="360"/>
        <w:rPr>
          <w:rFonts w:ascii="Times New Roman" w:hAnsi="Times New Roman" w:cs="Times New Roman"/>
          <w:sz w:val="22"/>
          <w:szCs w:val="22"/>
        </w:rPr>
      </w:pPr>
    </w:p>
    <w:p w14:paraId="4E291C77" w14:textId="1A35EC28" w:rsidR="002E1CBE" w:rsidRDefault="002E1CBE" w:rsidP="008B0F25">
      <w:pPr>
        <w:spacing w:line="480" w:lineRule="auto"/>
        <w:ind w:firstLine="360"/>
        <w:rPr>
          <w:rFonts w:ascii="Times New Roman" w:hAnsi="Times New Roman" w:cs="Times New Roman"/>
          <w:sz w:val="22"/>
          <w:szCs w:val="22"/>
        </w:rPr>
      </w:pPr>
    </w:p>
    <w:p w14:paraId="21B175BA" w14:textId="2FFE2714" w:rsidR="002E1CBE" w:rsidRDefault="002E1CBE" w:rsidP="008B0F25">
      <w:pPr>
        <w:spacing w:line="480" w:lineRule="auto"/>
        <w:ind w:firstLine="360"/>
        <w:rPr>
          <w:rFonts w:ascii="Times New Roman" w:hAnsi="Times New Roman" w:cs="Times New Roman"/>
          <w:sz w:val="22"/>
          <w:szCs w:val="22"/>
        </w:rPr>
      </w:pPr>
    </w:p>
    <w:p w14:paraId="442E012F" w14:textId="33F03686" w:rsidR="002E1CBE" w:rsidRDefault="002E1CBE" w:rsidP="008B0F25">
      <w:pPr>
        <w:spacing w:line="480" w:lineRule="auto"/>
        <w:ind w:firstLine="360"/>
        <w:rPr>
          <w:rFonts w:ascii="Times New Roman" w:hAnsi="Times New Roman" w:cs="Times New Roman"/>
          <w:sz w:val="22"/>
          <w:szCs w:val="22"/>
        </w:rPr>
      </w:pPr>
    </w:p>
    <w:p w14:paraId="21689357" w14:textId="43E93038" w:rsidR="002E1CBE" w:rsidRDefault="002E1CBE" w:rsidP="008B0F25">
      <w:pPr>
        <w:spacing w:line="480" w:lineRule="auto"/>
        <w:ind w:firstLine="360"/>
        <w:rPr>
          <w:rFonts w:ascii="Times New Roman" w:hAnsi="Times New Roman" w:cs="Times New Roman"/>
          <w:sz w:val="22"/>
          <w:szCs w:val="22"/>
        </w:rPr>
      </w:pPr>
    </w:p>
    <w:p w14:paraId="63EBB659" w14:textId="64BF64A6" w:rsidR="002E1CBE" w:rsidRDefault="002E1CBE" w:rsidP="008B0F25">
      <w:pPr>
        <w:spacing w:line="480" w:lineRule="auto"/>
        <w:ind w:firstLine="360"/>
        <w:rPr>
          <w:rFonts w:ascii="Times New Roman" w:hAnsi="Times New Roman" w:cs="Times New Roman"/>
          <w:sz w:val="22"/>
          <w:szCs w:val="22"/>
        </w:rPr>
      </w:pPr>
    </w:p>
    <w:p w14:paraId="1D8518DC" w14:textId="1617809F" w:rsidR="002E1CBE" w:rsidRDefault="002E1CBE" w:rsidP="008B0F25">
      <w:pPr>
        <w:spacing w:line="480" w:lineRule="auto"/>
        <w:ind w:firstLine="360"/>
        <w:rPr>
          <w:rFonts w:ascii="Times New Roman" w:hAnsi="Times New Roman" w:cs="Times New Roman"/>
          <w:sz w:val="22"/>
          <w:szCs w:val="22"/>
        </w:rPr>
      </w:pPr>
    </w:p>
    <w:p w14:paraId="1EAE1F4B" w14:textId="18F33752" w:rsidR="002E1CBE" w:rsidRDefault="002E1CBE" w:rsidP="008B0F25">
      <w:pPr>
        <w:spacing w:line="480" w:lineRule="auto"/>
        <w:ind w:firstLine="360"/>
        <w:rPr>
          <w:rFonts w:ascii="Times New Roman" w:hAnsi="Times New Roman" w:cs="Times New Roman"/>
          <w:sz w:val="22"/>
          <w:szCs w:val="22"/>
        </w:rPr>
      </w:pPr>
    </w:p>
    <w:p w14:paraId="459E0BAC" w14:textId="5B3298E1" w:rsidR="002E1CBE" w:rsidRDefault="002E1CBE" w:rsidP="008B0F25">
      <w:pPr>
        <w:spacing w:line="480" w:lineRule="auto"/>
        <w:ind w:firstLine="360"/>
        <w:rPr>
          <w:rFonts w:ascii="Times New Roman" w:hAnsi="Times New Roman" w:cs="Times New Roman"/>
          <w:sz w:val="22"/>
          <w:szCs w:val="22"/>
        </w:rPr>
      </w:pPr>
    </w:p>
    <w:p w14:paraId="3F1FCFF2" w14:textId="42795972" w:rsidR="002E1CBE" w:rsidRDefault="002E1CBE" w:rsidP="008B0F25">
      <w:pPr>
        <w:spacing w:line="480" w:lineRule="auto"/>
        <w:ind w:firstLine="360"/>
        <w:rPr>
          <w:rFonts w:ascii="Times New Roman" w:hAnsi="Times New Roman" w:cs="Times New Roman"/>
          <w:sz w:val="22"/>
          <w:szCs w:val="22"/>
        </w:rPr>
      </w:pPr>
    </w:p>
    <w:p w14:paraId="44693EC9" w14:textId="149A6CBB" w:rsidR="002E1CBE" w:rsidRDefault="002E1CBE" w:rsidP="008B0F25">
      <w:pPr>
        <w:spacing w:line="480" w:lineRule="auto"/>
        <w:ind w:firstLine="360"/>
        <w:rPr>
          <w:rFonts w:ascii="Times New Roman" w:hAnsi="Times New Roman" w:cs="Times New Roman"/>
          <w:sz w:val="22"/>
          <w:szCs w:val="22"/>
        </w:rPr>
      </w:pPr>
    </w:p>
    <w:p w14:paraId="0349EEE5" w14:textId="465E7A11" w:rsidR="002E1CBE" w:rsidRDefault="002E1CBE" w:rsidP="008B0F25">
      <w:pPr>
        <w:spacing w:line="480" w:lineRule="auto"/>
        <w:ind w:firstLine="360"/>
        <w:rPr>
          <w:rFonts w:ascii="Times New Roman" w:hAnsi="Times New Roman" w:cs="Times New Roman"/>
          <w:sz w:val="22"/>
          <w:szCs w:val="22"/>
        </w:rPr>
      </w:pPr>
    </w:p>
    <w:p w14:paraId="317DC4D5" w14:textId="40F4E403" w:rsidR="002E1CBE" w:rsidRDefault="002E1CBE" w:rsidP="008B0F25">
      <w:pPr>
        <w:spacing w:line="480" w:lineRule="auto"/>
        <w:ind w:firstLine="360"/>
        <w:rPr>
          <w:rFonts w:ascii="Times New Roman" w:hAnsi="Times New Roman" w:cs="Times New Roman"/>
          <w:sz w:val="22"/>
          <w:szCs w:val="22"/>
        </w:rPr>
      </w:pPr>
    </w:p>
    <w:p w14:paraId="0DDC2F9E" w14:textId="4F78E2F0" w:rsidR="002E1CBE" w:rsidRDefault="002E1CBE" w:rsidP="008B0F25">
      <w:pPr>
        <w:spacing w:line="480" w:lineRule="auto"/>
        <w:ind w:firstLine="360"/>
        <w:rPr>
          <w:rFonts w:ascii="Times New Roman" w:hAnsi="Times New Roman" w:cs="Times New Roman"/>
          <w:sz w:val="22"/>
          <w:szCs w:val="22"/>
        </w:rPr>
      </w:pPr>
    </w:p>
    <w:p w14:paraId="6BA6FBE2" w14:textId="7DD3133B" w:rsidR="00BD60E4" w:rsidRPr="00BD60E4" w:rsidRDefault="00BD60E4" w:rsidP="00BD60E4">
      <w:pPr>
        <w:pStyle w:val="ListParagraph"/>
        <w:numPr>
          <w:ilvl w:val="0"/>
          <w:numId w:val="2"/>
        </w:numPr>
        <w:spacing w:line="480" w:lineRule="auto"/>
        <w:rPr>
          <w:rFonts w:ascii="Times New Roman" w:hAnsi="Times New Roman" w:cs="Times New Roman"/>
          <w:sz w:val="22"/>
          <w:szCs w:val="22"/>
        </w:rPr>
      </w:pPr>
      <w:proofErr w:type="spellStart"/>
      <w:r>
        <w:rPr>
          <w:rFonts w:ascii="Times New Roman" w:hAnsi="Times New Roman" w:cs="Times New Roman"/>
          <w:sz w:val="22"/>
          <w:szCs w:val="22"/>
        </w:rPr>
        <w:t>Redcode</w:t>
      </w:r>
      <w:proofErr w:type="spellEnd"/>
      <w:r>
        <w:rPr>
          <w:rFonts w:ascii="Times New Roman" w:hAnsi="Times New Roman" w:cs="Times New Roman"/>
          <w:sz w:val="22"/>
          <w:szCs w:val="22"/>
        </w:rPr>
        <w:t xml:space="preserve"> Warrior Commenting</w:t>
      </w:r>
    </w:p>
    <w:p w14:paraId="498308CB"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rPr>
        <w:t>;</w:t>
      </w:r>
      <w:r w:rsidRPr="00BD60E4">
        <w:rPr>
          <w:rFonts w:ascii="Menlo" w:eastAsia="Times New Roman" w:hAnsi="Menlo" w:cs="Menlo"/>
          <w:color w:val="D4D4D4"/>
          <w:sz w:val="16"/>
          <w:szCs w:val="16"/>
        </w:rPr>
        <w:t>redcode-94</w:t>
      </w:r>
      <w:r w:rsidRPr="00BD60E4">
        <w:rPr>
          <w:rFonts w:ascii="Menlo" w:eastAsia="Times New Roman" w:hAnsi="Menlo" w:cs="Menlo"/>
          <w:color w:val="6A9955"/>
          <w:sz w:val="16"/>
          <w:szCs w:val="16"/>
        </w:rPr>
        <w:t xml:space="preserve"> </w:t>
      </w:r>
    </w:p>
    <w:p w14:paraId="42F5263E"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w:t>
      </w:r>
      <w:r w:rsidRPr="00BD60E4">
        <w:rPr>
          <w:rFonts w:ascii="Menlo" w:eastAsia="Times New Roman" w:hAnsi="Menlo" w:cs="Menlo"/>
          <w:color w:val="D4D4D4"/>
          <w:sz w:val="16"/>
          <w:szCs w:val="16"/>
        </w:rPr>
        <w:t>name</w:t>
      </w:r>
      <w:r w:rsidRPr="00BD60E4">
        <w:rPr>
          <w:rFonts w:ascii="Menlo" w:eastAsia="Times New Roman" w:hAnsi="Menlo" w:cs="Menlo"/>
          <w:color w:val="CE9178"/>
          <w:sz w:val="16"/>
          <w:szCs w:val="16"/>
        </w:rPr>
        <w:t xml:space="preserve"> </w:t>
      </w:r>
      <w:proofErr w:type="spellStart"/>
      <w:r w:rsidRPr="00BD60E4">
        <w:rPr>
          <w:rFonts w:ascii="Menlo" w:eastAsia="Times New Roman" w:hAnsi="Menlo" w:cs="Menlo"/>
          <w:color w:val="CE9178"/>
          <w:sz w:val="16"/>
          <w:szCs w:val="16"/>
        </w:rPr>
        <w:t>DoTheSplits</w:t>
      </w:r>
      <w:proofErr w:type="spellEnd"/>
    </w:p>
    <w:p w14:paraId="51C8F1D6"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w:t>
      </w:r>
      <w:r w:rsidRPr="00BD60E4">
        <w:rPr>
          <w:rFonts w:ascii="Menlo" w:eastAsia="Times New Roman" w:hAnsi="Menlo" w:cs="Menlo"/>
          <w:color w:val="D4D4D4"/>
          <w:sz w:val="16"/>
          <w:szCs w:val="16"/>
        </w:rPr>
        <w:t>author</w:t>
      </w:r>
      <w:r w:rsidRPr="00BD60E4">
        <w:rPr>
          <w:rFonts w:ascii="Menlo" w:eastAsia="Times New Roman" w:hAnsi="Menlo" w:cs="Menlo"/>
          <w:color w:val="CE9178"/>
          <w:sz w:val="16"/>
          <w:szCs w:val="16"/>
        </w:rPr>
        <w:t xml:space="preserve"> N/A</w:t>
      </w:r>
    </w:p>
    <w:p w14:paraId="24F28C5D"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w:t>
      </w:r>
      <w:r w:rsidRPr="00BD60E4">
        <w:rPr>
          <w:rFonts w:ascii="Menlo" w:eastAsia="Times New Roman" w:hAnsi="Menlo" w:cs="Menlo"/>
          <w:color w:val="D4D4D4"/>
          <w:sz w:val="16"/>
          <w:szCs w:val="16"/>
        </w:rPr>
        <w:t>strategy</w:t>
      </w:r>
      <w:r w:rsidRPr="00BD60E4">
        <w:rPr>
          <w:rFonts w:ascii="Menlo" w:eastAsia="Times New Roman" w:hAnsi="Menlo" w:cs="Menlo"/>
          <w:color w:val="CE9178"/>
          <w:sz w:val="16"/>
          <w:szCs w:val="16"/>
        </w:rPr>
        <w:t xml:space="preserve"> Scanner-type warrior that scans for other warriors</w:t>
      </w:r>
    </w:p>
    <w:p w14:paraId="07FF9BAA"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w:t>
      </w:r>
      <w:r w:rsidRPr="00BD60E4">
        <w:rPr>
          <w:rFonts w:ascii="Menlo" w:eastAsia="Times New Roman" w:hAnsi="Menlo" w:cs="Menlo"/>
          <w:color w:val="D4D4D4"/>
          <w:sz w:val="16"/>
          <w:szCs w:val="16"/>
        </w:rPr>
        <w:t>strategy</w:t>
      </w:r>
      <w:r w:rsidRPr="00BD60E4">
        <w:rPr>
          <w:rFonts w:ascii="Menlo" w:eastAsia="Times New Roman" w:hAnsi="Menlo" w:cs="Menlo"/>
          <w:color w:val="CE9178"/>
          <w:sz w:val="16"/>
          <w:szCs w:val="16"/>
        </w:rPr>
        <w:t xml:space="preserve"> when another warrior is found, use splits to distract it</w:t>
      </w:r>
    </w:p>
    <w:p w14:paraId="74036DFF"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w:t>
      </w:r>
      <w:r w:rsidRPr="00BD60E4">
        <w:rPr>
          <w:rFonts w:ascii="Menlo" w:eastAsia="Times New Roman" w:hAnsi="Menlo" w:cs="Menlo"/>
          <w:color w:val="D4D4D4"/>
          <w:sz w:val="16"/>
          <w:szCs w:val="16"/>
        </w:rPr>
        <w:t>strategy</w:t>
      </w:r>
      <w:r w:rsidRPr="00BD60E4">
        <w:rPr>
          <w:rFonts w:ascii="Menlo" w:eastAsia="Times New Roman" w:hAnsi="Menlo" w:cs="Menlo"/>
          <w:color w:val="CE9178"/>
          <w:sz w:val="16"/>
          <w:szCs w:val="16"/>
        </w:rPr>
        <w:t xml:space="preserve"> Once the opposing warrior is stunned, kill it with DAT</w:t>
      </w:r>
    </w:p>
    <w:p w14:paraId="429FB40A"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p>
    <w:p w14:paraId="03CACCC3"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 xml:space="preserve">ORG </w:t>
      </w:r>
      <w:r w:rsidRPr="00BD60E4">
        <w:rPr>
          <w:rFonts w:ascii="Menlo" w:eastAsia="Times New Roman" w:hAnsi="Menlo" w:cs="Menlo"/>
          <w:color w:val="B5CEA8"/>
          <w:sz w:val="16"/>
          <w:szCs w:val="16"/>
        </w:rPr>
        <w:t>1</w:t>
      </w:r>
    </w:p>
    <w:p w14:paraId="161E0240"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;This is the scanning routine</w:t>
      </w:r>
    </w:p>
    <w:p w14:paraId="18490793"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 xml:space="preserve">;It looks for other </w:t>
      </w:r>
      <w:proofErr w:type="spellStart"/>
      <w:r w:rsidRPr="00BD60E4">
        <w:rPr>
          <w:rFonts w:ascii="Menlo" w:eastAsia="Times New Roman" w:hAnsi="Menlo" w:cs="Menlo"/>
          <w:color w:val="6A9955"/>
          <w:sz w:val="16"/>
          <w:szCs w:val="16"/>
        </w:rPr>
        <w:t>warriorss</w:t>
      </w:r>
      <w:proofErr w:type="spellEnd"/>
    </w:p>
    <w:p w14:paraId="44B46054" w14:textId="2595C408"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 xml:space="preserve">SUB.F $ </w:t>
      </w:r>
      <w:r w:rsidRPr="00BD60E4">
        <w:rPr>
          <w:rFonts w:ascii="Menlo" w:eastAsia="Times New Roman" w:hAnsi="Menlo" w:cs="Menlo"/>
          <w:color w:val="B5CEA8"/>
          <w:sz w:val="16"/>
          <w:szCs w:val="16"/>
        </w:rPr>
        <w:t>11</w:t>
      </w:r>
      <w:r w:rsidRPr="00BD60E4">
        <w:rPr>
          <w:rFonts w:ascii="Menlo" w:eastAsia="Times New Roman" w:hAnsi="Menlo" w:cs="Menlo"/>
          <w:color w:val="D4D4D4"/>
          <w:sz w:val="16"/>
          <w:szCs w:val="16"/>
        </w:rPr>
        <w:t xml:space="preserve">, $ </w:t>
      </w:r>
      <w:r w:rsidRPr="00BD60E4">
        <w:rPr>
          <w:rFonts w:ascii="Menlo" w:eastAsia="Times New Roman" w:hAnsi="Menlo" w:cs="Menlo"/>
          <w:color w:val="B5CEA8"/>
          <w:sz w:val="16"/>
          <w:szCs w:val="16"/>
        </w:rPr>
        <w:t>1</w:t>
      </w:r>
      <w:r w:rsidRPr="00BD60E4">
        <w:rPr>
          <w:rFonts w:ascii="Menlo" w:eastAsia="Times New Roman" w:hAnsi="Menlo" w:cs="Menlo"/>
          <w:color w:val="D4D4D4"/>
          <w:sz w:val="16"/>
          <w:szCs w:val="16"/>
        </w:rPr>
        <w:t xml:space="preserve">    </w:t>
      </w:r>
      <w:r>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 xml:space="preserve">;Takes the A and B operands from the </w:t>
      </w:r>
      <w:proofErr w:type="spellStart"/>
      <w:r w:rsidRPr="00BD60E4">
        <w:rPr>
          <w:rFonts w:ascii="Menlo" w:eastAsia="Times New Roman" w:hAnsi="Menlo" w:cs="Menlo"/>
          <w:color w:val="6A9955"/>
          <w:sz w:val="16"/>
          <w:szCs w:val="16"/>
        </w:rPr>
        <w:t>dat</w:t>
      </w:r>
      <w:proofErr w:type="spellEnd"/>
      <w:r w:rsidRPr="00BD60E4">
        <w:rPr>
          <w:rFonts w:ascii="Menlo" w:eastAsia="Times New Roman" w:hAnsi="Menlo" w:cs="Menlo"/>
          <w:color w:val="6A9955"/>
          <w:sz w:val="16"/>
          <w:szCs w:val="16"/>
        </w:rPr>
        <w:t xml:space="preserve"> and subtracts from the compare</w:t>
      </w:r>
    </w:p>
    <w:p w14:paraId="56E04CC2" w14:textId="7D8E3BA6"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 xml:space="preserve">CMP.I $ </w:t>
      </w:r>
      <w:r w:rsidRPr="00BD60E4">
        <w:rPr>
          <w:rFonts w:ascii="Menlo" w:eastAsia="Times New Roman" w:hAnsi="Menlo" w:cs="Menlo"/>
          <w:color w:val="B5CEA8"/>
          <w:sz w:val="16"/>
          <w:szCs w:val="16"/>
        </w:rPr>
        <w:t>125</w:t>
      </w:r>
      <w:r w:rsidRPr="00BD60E4">
        <w:rPr>
          <w:rFonts w:ascii="Menlo" w:eastAsia="Times New Roman" w:hAnsi="Menlo" w:cs="Menlo"/>
          <w:color w:val="D4D4D4"/>
          <w:sz w:val="16"/>
          <w:szCs w:val="16"/>
        </w:rPr>
        <w:t xml:space="preserve">, $ </w:t>
      </w:r>
      <w:r w:rsidRPr="00BD60E4">
        <w:rPr>
          <w:rFonts w:ascii="Menlo" w:eastAsia="Times New Roman" w:hAnsi="Menlo" w:cs="Menlo"/>
          <w:color w:val="B5CEA8"/>
          <w:sz w:val="16"/>
          <w:szCs w:val="16"/>
        </w:rPr>
        <w:t>119</w:t>
      </w:r>
      <w:r w:rsidRPr="00BD60E4">
        <w:rPr>
          <w:rFonts w:ascii="Menlo" w:eastAsia="Times New Roman" w:hAnsi="Menlo" w:cs="Menlo"/>
          <w:color w:val="D4D4D4"/>
          <w:sz w:val="16"/>
          <w:szCs w:val="16"/>
        </w:rPr>
        <w:t xml:space="preserve"> </w:t>
      </w:r>
      <w:r>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 xml:space="preserve">;Looks for addresses six apart and skips </w:t>
      </w:r>
      <w:proofErr w:type="spellStart"/>
      <w:r w:rsidRPr="00BD60E4">
        <w:rPr>
          <w:rFonts w:ascii="Menlo" w:eastAsia="Times New Roman" w:hAnsi="Menlo" w:cs="Menlo"/>
          <w:color w:val="6A9955"/>
          <w:sz w:val="16"/>
          <w:szCs w:val="16"/>
        </w:rPr>
        <w:t>th</w:t>
      </w:r>
      <w:proofErr w:type="spellEnd"/>
      <w:r w:rsidRPr="00BD60E4">
        <w:rPr>
          <w:rFonts w:ascii="Menlo" w:eastAsia="Times New Roman" w:hAnsi="Menlo" w:cs="Menlo"/>
          <w:color w:val="6A9955"/>
          <w:sz w:val="16"/>
          <w:szCs w:val="16"/>
        </w:rPr>
        <w:t xml:space="preserve"> next instruction if equal</w:t>
      </w:r>
    </w:p>
    <w:p w14:paraId="75ED8AEF" w14:textId="5DB72948"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 xml:space="preserve">SLT.A # </w:t>
      </w:r>
      <w:r w:rsidRPr="00BD60E4">
        <w:rPr>
          <w:rFonts w:ascii="Menlo" w:eastAsia="Times New Roman" w:hAnsi="Menlo" w:cs="Menlo"/>
          <w:color w:val="B5CEA8"/>
          <w:sz w:val="16"/>
          <w:szCs w:val="16"/>
        </w:rPr>
        <w:t>18</w:t>
      </w:r>
      <w:r w:rsidRPr="00BD60E4">
        <w:rPr>
          <w:rFonts w:ascii="Menlo" w:eastAsia="Times New Roman" w:hAnsi="Menlo" w:cs="Menlo"/>
          <w:color w:val="D4D4D4"/>
          <w:sz w:val="16"/>
          <w:szCs w:val="16"/>
        </w:rPr>
        <w:t>, $ -</w:t>
      </w:r>
      <w:r w:rsidRPr="00BD60E4">
        <w:rPr>
          <w:rFonts w:ascii="Menlo" w:eastAsia="Times New Roman" w:hAnsi="Menlo" w:cs="Menlo"/>
          <w:color w:val="B5CEA8"/>
          <w:sz w:val="16"/>
          <w:szCs w:val="16"/>
        </w:rPr>
        <w:t>1</w:t>
      </w:r>
      <w:r w:rsidRPr="00BD60E4">
        <w:rPr>
          <w:rFonts w:ascii="Menlo" w:eastAsia="Times New Roman" w:hAnsi="Menlo" w:cs="Menlo"/>
          <w:color w:val="D4D4D4"/>
          <w:sz w:val="16"/>
          <w:szCs w:val="16"/>
        </w:rPr>
        <w:t xml:space="preserve">   </w:t>
      </w:r>
      <w:r>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 xml:space="preserve">;If the value 18 is less than the A field of the previous instruction, skip </w:t>
      </w:r>
    </w:p>
    <w:p w14:paraId="34F7F892" w14:textId="56B7A252"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DJN.F $ -</w:t>
      </w:r>
      <w:r w:rsidRPr="00BD60E4">
        <w:rPr>
          <w:rFonts w:ascii="Menlo" w:eastAsia="Times New Roman" w:hAnsi="Menlo" w:cs="Menlo"/>
          <w:color w:val="B5CEA8"/>
          <w:sz w:val="16"/>
          <w:szCs w:val="16"/>
        </w:rPr>
        <w:t>3</w:t>
      </w:r>
      <w:r w:rsidRPr="00BD60E4">
        <w:rPr>
          <w:rFonts w:ascii="Menlo" w:eastAsia="Times New Roman" w:hAnsi="Menlo" w:cs="Menlo"/>
          <w:color w:val="D4D4D4"/>
          <w:sz w:val="16"/>
          <w:szCs w:val="16"/>
        </w:rPr>
        <w:t>, &lt; -</w:t>
      </w:r>
      <w:r w:rsidRPr="00BD60E4">
        <w:rPr>
          <w:rFonts w:ascii="Menlo" w:eastAsia="Times New Roman" w:hAnsi="Menlo" w:cs="Menlo"/>
          <w:color w:val="B5CEA8"/>
          <w:sz w:val="16"/>
          <w:szCs w:val="16"/>
        </w:rPr>
        <w:t>273</w:t>
      </w:r>
      <w:r w:rsidRPr="00BD60E4">
        <w:rPr>
          <w:rFonts w:ascii="Menlo" w:eastAsia="Times New Roman" w:hAnsi="Menlo" w:cs="Menlo"/>
          <w:color w:val="D4D4D4"/>
          <w:sz w:val="16"/>
          <w:szCs w:val="16"/>
        </w:rPr>
        <w:t xml:space="preserve"> </w:t>
      </w:r>
      <w:r>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;Jump back to the beginning if nothing has been found yet</w:t>
      </w:r>
    </w:p>
    <w:p w14:paraId="2807DBB9"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p>
    <w:p w14:paraId="50850426"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;This moves splits into the warrior found</w:t>
      </w:r>
    </w:p>
    <w:p w14:paraId="19FD0BA3"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;This causes it to waste time executing useless splits</w:t>
      </w:r>
    </w:p>
    <w:p w14:paraId="1BB419EC"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 xml:space="preserve">MOV.AB # </w:t>
      </w:r>
      <w:r w:rsidRPr="00BD60E4">
        <w:rPr>
          <w:rFonts w:ascii="Menlo" w:eastAsia="Times New Roman" w:hAnsi="Menlo" w:cs="Menlo"/>
          <w:color w:val="B5CEA8"/>
          <w:sz w:val="16"/>
          <w:szCs w:val="16"/>
        </w:rPr>
        <w:t>8</w:t>
      </w:r>
      <w:r w:rsidRPr="00BD60E4">
        <w:rPr>
          <w:rFonts w:ascii="Menlo" w:eastAsia="Times New Roman" w:hAnsi="Menlo" w:cs="Menlo"/>
          <w:color w:val="D4D4D4"/>
          <w:sz w:val="16"/>
          <w:szCs w:val="16"/>
        </w:rPr>
        <w:t xml:space="preserve">, $ </w:t>
      </w:r>
      <w:r w:rsidRPr="00BD60E4">
        <w:rPr>
          <w:rFonts w:ascii="Menlo" w:eastAsia="Times New Roman" w:hAnsi="Menlo" w:cs="Menlo"/>
          <w:color w:val="B5CEA8"/>
          <w:sz w:val="16"/>
          <w:szCs w:val="16"/>
        </w:rPr>
        <w:t>2</w:t>
      </w:r>
      <w:r w:rsidRPr="00BD60E4">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;Moves 8 into the B field of the DJN.B 2 addresses ahead</w:t>
      </w:r>
    </w:p>
    <w:p w14:paraId="675344EE"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 xml:space="preserve">MOV.I $ </w:t>
      </w:r>
      <w:r w:rsidRPr="00BD60E4">
        <w:rPr>
          <w:rFonts w:ascii="Menlo" w:eastAsia="Times New Roman" w:hAnsi="Menlo" w:cs="Menlo"/>
          <w:color w:val="B5CEA8"/>
          <w:sz w:val="16"/>
          <w:szCs w:val="16"/>
        </w:rPr>
        <w:t>4</w:t>
      </w:r>
      <w:r w:rsidRPr="00BD60E4">
        <w:rPr>
          <w:rFonts w:ascii="Menlo" w:eastAsia="Times New Roman" w:hAnsi="Menlo" w:cs="Menlo"/>
          <w:color w:val="D4D4D4"/>
          <w:sz w:val="16"/>
          <w:szCs w:val="16"/>
        </w:rPr>
        <w:t>, &gt; -</w:t>
      </w:r>
      <w:r w:rsidRPr="00BD60E4">
        <w:rPr>
          <w:rFonts w:ascii="Menlo" w:eastAsia="Times New Roman" w:hAnsi="Menlo" w:cs="Menlo"/>
          <w:color w:val="B5CEA8"/>
          <w:sz w:val="16"/>
          <w:szCs w:val="16"/>
        </w:rPr>
        <w:t>4</w:t>
      </w:r>
      <w:r w:rsidRPr="00BD60E4">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;Move the split into the address pointed to by the B field of the CMP.I</w:t>
      </w:r>
    </w:p>
    <w:p w14:paraId="00884245"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DJN.B $ -</w:t>
      </w:r>
      <w:r w:rsidRPr="00BD60E4">
        <w:rPr>
          <w:rFonts w:ascii="Menlo" w:eastAsia="Times New Roman" w:hAnsi="Menlo" w:cs="Menlo"/>
          <w:color w:val="B5CEA8"/>
          <w:sz w:val="16"/>
          <w:szCs w:val="16"/>
        </w:rPr>
        <w:t>1</w:t>
      </w:r>
      <w:r w:rsidRPr="00BD60E4">
        <w:rPr>
          <w:rFonts w:ascii="Menlo" w:eastAsia="Times New Roman" w:hAnsi="Menlo" w:cs="Menlo"/>
          <w:color w:val="D4D4D4"/>
          <w:sz w:val="16"/>
          <w:szCs w:val="16"/>
        </w:rPr>
        <w:t xml:space="preserve">, # </w:t>
      </w:r>
      <w:r w:rsidRPr="00BD60E4">
        <w:rPr>
          <w:rFonts w:ascii="Menlo" w:eastAsia="Times New Roman" w:hAnsi="Menlo" w:cs="Menlo"/>
          <w:color w:val="B5CEA8"/>
          <w:sz w:val="16"/>
          <w:szCs w:val="16"/>
        </w:rPr>
        <w:t>0</w:t>
      </w:r>
      <w:r w:rsidRPr="00BD60E4">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;Move back 1 if the B field of this operand is 0 after decrementing it</w:t>
      </w:r>
    </w:p>
    <w:p w14:paraId="06630273"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p>
    <w:p w14:paraId="1F619DCB"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;After moving all the splits start moving DAT</w:t>
      </w:r>
    </w:p>
    <w:p w14:paraId="7EEF3391"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6A9955"/>
          <w:sz w:val="16"/>
          <w:szCs w:val="16"/>
        </w:rPr>
        <w:t>;This is to kill the stunned warrior</w:t>
      </w:r>
    </w:p>
    <w:p w14:paraId="399A32C8"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 xml:space="preserve">SUB.AB # </w:t>
      </w:r>
      <w:r w:rsidRPr="00BD60E4">
        <w:rPr>
          <w:rFonts w:ascii="Menlo" w:eastAsia="Times New Roman" w:hAnsi="Menlo" w:cs="Menlo"/>
          <w:color w:val="B5CEA8"/>
          <w:sz w:val="16"/>
          <w:szCs w:val="16"/>
        </w:rPr>
        <w:t>8</w:t>
      </w:r>
      <w:r w:rsidRPr="00BD60E4">
        <w:rPr>
          <w:rFonts w:ascii="Menlo" w:eastAsia="Times New Roman" w:hAnsi="Menlo" w:cs="Menlo"/>
          <w:color w:val="D4D4D4"/>
          <w:sz w:val="16"/>
          <w:szCs w:val="16"/>
        </w:rPr>
        <w:t>, $ -</w:t>
      </w:r>
      <w:r w:rsidRPr="00BD60E4">
        <w:rPr>
          <w:rFonts w:ascii="Menlo" w:eastAsia="Times New Roman" w:hAnsi="Menlo" w:cs="Menlo"/>
          <w:color w:val="B5CEA8"/>
          <w:sz w:val="16"/>
          <w:szCs w:val="16"/>
        </w:rPr>
        <w:t>6</w:t>
      </w:r>
      <w:r w:rsidRPr="00BD60E4">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;Subtracts 8 from the original compare</w:t>
      </w:r>
    </w:p>
    <w:p w14:paraId="6B9AF081"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JMN.B $ -</w:t>
      </w:r>
      <w:r w:rsidRPr="00BD60E4">
        <w:rPr>
          <w:rFonts w:ascii="Menlo" w:eastAsia="Times New Roman" w:hAnsi="Menlo" w:cs="Menlo"/>
          <w:color w:val="B5CEA8"/>
          <w:sz w:val="16"/>
          <w:szCs w:val="16"/>
        </w:rPr>
        <w:t>8</w:t>
      </w:r>
      <w:r w:rsidRPr="00BD60E4">
        <w:rPr>
          <w:rFonts w:ascii="Menlo" w:eastAsia="Times New Roman" w:hAnsi="Menlo" w:cs="Menlo"/>
          <w:color w:val="D4D4D4"/>
          <w:sz w:val="16"/>
          <w:szCs w:val="16"/>
        </w:rPr>
        <w:t>, $ -</w:t>
      </w:r>
      <w:r w:rsidRPr="00BD60E4">
        <w:rPr>
          <w:rFonts w:ascii="Menlo" w:eastAsia="Times New Roman" w:hAnsi="Menlo" w:cs="Menlo"/>
          <w:color w:val="B5CEA8"/>
          <w:sz w:val="16"/>
          <w:szCs w:val="16"/>
        </w:rPr>
        <w:t>8</w:t>
      </w:r>
      <w:r w:rsidRPr="00BD60E4">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;If the first line (the SUB.F) is not zero, jump back there</w:t>
      </w:r>
    </w:p>
    <w:p w14:paraId="32097A80"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 xml:space="preserve">SPL.A # </w:t>
      </w:r>
      <w:r w:rsidRPr="00BD60E4">
        <w:rPr>
          <w:rFonts w:ascii="Menlo" w:eastAsia="Times New Roman" w:hAnsi="Menlo" w:cs="Menlo"/>
          <w:color w:val="B5CEA8"/>
          <w:sz w:val="16"/>
          <w:szCs w:val="16"/>
        </w:rPr>
        <w:t>0</w:t>
      </w:r>
      <w:r w:rsidRPr="00BD60E4">
        <w:rPr>
          <w:rFonts w:ascii="Menlo" w:eastAsia="Times New Roman" w:hAnsi="Menlo" w:cs="Menlo"/>
          <w:color w:val="D4D4D4"/>
          <w:sz w:val="16"/>
          <w:szCs w:val="16"/>
        </w:rPr>
        <w:t xml:space="preserve">, $ </w:t>
      </w:r>
      <w:r w:rsidRPr="00BD60E4">
        <w:rPr>
          <w:rFonts w:ascii="Menlo" w:eastAsia="Times New Roman" w:hAnsi="Menlo" w:cs="Menlo"/>
          <w:color w:val="B5CEA8"/>
          <w:sz w:val="16"/>
          <w:szCs w:val="16"/>
        </w:rPr>
        <w:t>0</w:t>
      </w:r>
      <w:r w:rsidRPr="00BD60E4">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;The SPL to be moved</w:t>
      </w:r>
    </w:p>
    <w:p w14:paraId="30AD613C"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 xml:space="preserve">MOV.I $ </w:t>
      </w:r>
      <w:r w:rsidRPr="00BD60E4">
        <w:rPr>
          <w:rFonts w:ascii="Menlo" w:eastAsia="Times New Roman" w:hAnsi="Menlo" w:cs="Menlo"/>
          <w:color w:val="B5CEA8"/>
          <w:sz w:val="16"/>
          <w:szCs w:val="16"/>
        </w:rPr>
        <w:t>1</w:t>
      </w:r>
      <w:r w:rsidRPr="00BD60E4">
        <w:rPr>
          <w:rFonts w:ascii="Menlo" w:eastAsia="Times New Roman" w:hAnsi="Menlo" w:cs="Menlo"/>
          <w:color w:val="D4D4D4"/>
          <w:sz w:val="16"/>
          <w:szCs w:val="16"/>
        </w:rPr>
        <w:t>, &lt; -</w:t>
      </w:r>
      <w:r w:rsidRPr="00BD60E4">
        <w:rPr>
          <w:rFonts w:ascii="Menlo" w:eastAsia="Times New Roman" w:hAnsi="Menlo" w:cs="Menlo"/>
          <w:color w:val="B5CEA8"/>
          <w:sz w:val="16"/>
          <w:szCs w:val="16"/>
        </w:rPr>
        <w:t>4</w:t>
      </w:r>
      <w:r w:rsidRPr="00BD60E4">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;Now that the SPL have been placed, start moving DAT to kill</w:t>
      </w:r>
    </w:p>
    <w:p w14:paraId="06780162" w14:textId="77777777" w:rsidR="00BD60E4" w:rsidRPr="00BD60E4" w:rsidRDefault="00BD60E4" w:rsidP="00BD60E4">
      <w:pPr>
        <w:shd w:val="clear" w:color="auto" w:fill="1E1E1E"/>
        <w:spacing w:line="360" w:lineRule="atLeast"/>
        <w:rPr>
          <w:rFonts w:ascii="Menlo" w:eastAsia="Times New Roman" w:hAnsi="Menlo" w:cs="Menlo"/>
          <w:color w:val="D4D4D4"/>
          <w:sz w:val="16"/>
          <w:szCs w:val="16"/>
        </w:rPr>
      </w:pPr>
      <w:r w:rsidRPr="00BD60E4">
        <w:rPr>
          <w:rFonts w:ascii="Menlo" w:eastAsia="Times New Roman" w:hAnsi="Menlo" w:cs="Menlo"/>
          <w:color w:val="D4D4D4"/>
          <w:sz w:val="16"/>
          <w:szCs w:val="16"/>
        </w:rPr>
        <w:t>DAT.F &lt; -</w:t>
      </w:r>
      <w:r w:rsidRPr="00BD60E4">
        <w:rPr>
          <w:rFonts w:ascii="Menlo" w:eastAsia="Times New Roman" w:hAnsi="Menlo" w:cs="Menlo"/>
          <w:color w:val="B5CEA8"/>
          <w:sz w:val="16"/>
          <w:szCs w:val="16"/>
        </w:rPr>
        <w:t>42</w:t>
      </w:r>
      <w:r w:rsidRPr="00BD60E4">
        <w:rPr>
          <w:rFonts w:ascii="Menlo" w:eastAsia="Times New Roman" w:hAnsi="Menlo" w:cs="Menlo"/>
          <w:color w:val="D4D4D4"/>
          <w:sz w:val="16"/>
          <w:szCs w:val="16"/>
        </w:rPr>
        <w:t>, &lt; -</w:t>
      </w:r>
      <w:r w:rsidRPr="00BD60E4">
        <w:rPr>
          <w:rFonts w:ascii="Menlo" w:eastAsia="Times New Roman" w:hAnsi="Menlo" w:cs="Menlo"/>
          <w:color w:val="B5CEA8"/>
          <w:sz w:val="16"/>
          <w:szCs w:val="16"/>
        </w:rPr>
        <w:t>42</w:t>
      </w:r>
      <w:r w:rsidRPr="00BD60E4">
        <w:rPr>
          <w:rFonts w:ascii="Menlo" w:eastAsia="Times New Roman" w:hAnsi="Menlo" w:cs="Menlo"/>
          <w:color w:val="D4D4D4"/>
          <w:sz w:val="16"/>
          <w:szCs w:val="16"/>
        </w:rPr>
        <w:t xml:space="preserve"> </w:t>
      </w:r>
      <w:r w:rsidRPr="00BD60E4">
        <w:rPr>
          <w:rFonts w:ascii="Menlo" w:eastAsia="Times New Roman" w:hAnsi="Menlo" w:cs="Menlo"/>
          <w:color w:val="6A9955"/>
          <w:sz w:val="16"/>
          <w:szCs w:val="16"/>
        </w:rPr>
        <w:t>;The DAT to be moved</w:t>
      </w:r>
    </w:p>
    <w:p w14:paraId="6175304F" w14:textId="05B35163" w:rsidR="002E1CBE" w:rsidRDefault="002E1CBE" w:rsidP="008B0F25">
      <w:pPr>
        <w:spacing w:line="480" w:lineRule="auto"/>
        <w:ind w:firstLine="360"/>
        <w:rPr>
          <w:rFonts w:ascii="Times New Roman" w:hAnsi="Times New Roman" w:cs="Times New Roman"/>
          <w:sz w:val="15"/>
          <w:szCs w:val="15"/>
        </w:rPr>
      </w:pPr>
    </w:p>
    <w:p w14:paraId="4B45E701" w14:textId="53BBF95D" w:rsidR="001524D1" w:rsidRDefault="001524D1" w:rsidP="008B0F25">
      <w:pPr>
        <w:spacing w:line="480" w:lineRule="auto"/>
        <w:ind w:firstLine="360"/>
        <w:rPr>
          <w:rFonts w:ascii="Times New Roman" w:hAnsi="Times New Roman" w:cs="Times New Roman"/>
          <w:sz w:val="15"/>
          <w:szCs w:val="15"/>
        </w:rPr>
      </w:pPr>
    </w:p>
    <w:p w14:paraId="6D5A431E" w14:textId="3ACDCA0A" w:rsidR="001524D1" w:rsidRDefault="001524D1" w:rsidP="008B0F25">
      <w:pPr>
        <w:spacing w:line="480" w:lineRule="auto"/>
        <w:ind w:firstLine="360"/>
        <w:rPr>
          <w:rFonts w:ascii="Times New Roman" w:hAnsi="Times New Roman" w:cs="Times New Roman"/>
          <w:sz w:val="15"/>
          <w:szCs w:val="15"/>
        </w:rPr>
      </w:pPr>
    </w:p>
    <w:p w14:paraId="2A32833B" w14:textId="6EE12F2B" w:rsidR="001524D1" w:rsidRDefault="001524D1" w:rsidP="008B0F25">
      <w:pPr>
        <w:spacing w:line="480" w:lineRule="auto"/>
        <w:ind w:firstLine="360"/>
        <w:rPr>
          <w:rFonts w:ascii="Times New Roman" w:hAnsi="Times New Roman" w:cs="Times New Roman"/>
          <w:sz w:val="15"/>
          <w:szCs w:val="15"/>
        </w:rPr>
      </w:pPr>
    </w:p>
    <w:p w14:paraId="4FDB826D" w14:textId="57DAE838" w:rsidR="001524D1" w:rsidRDefault="001524D1" w:rsidP="001524D1">
      <w:pPr>
        <w:spacing w:line="480" w:lineRule="auto"/>
        <w:ind w:firstLine="360"/>
        <w:jc w:val="center"/>
        <w:rPr>
          <w:rFonts w:ascii="Times New Roman" w:hAnsi="Times New Roman" w:cs="Times New Roman"/>
          <w:sz w:val="22"/>
          <w:szCs w:val="22"/>
        </w:rPr>
      </w:pPr>
      <w:r>
        <w:rPr>
          <w:rFonts w:ascii="Times New Roman" w:hAnsi="Times New Roman" w:cs="Times New Roman"/>
          <w:sz w:val="22"/>
          <w:szCs w:val="22"/>
        </w:rPr>
        <w:lastRenderedPageBreak/>
        <w:t>References</w:t>
      </w:r>
    </w:p>
    <w:p w14:paraId="040B92C6" w14:textId="578E29FD" w:rsidR="001524D1" w:rsidRDefault="001524D1" w:rsidP="001524D1">
      <w:pPr>
        <w:spacing w:line="480" w:lineRule="auto"/>
        <w:ind w:firstLine="360"/>
        <w:rPr>
          <w:rFonts w:ascii="Times New Roman" w:hAnsi="Times New Roman" w:cs="Times New Roman"/>
          <w:sz w:val="22"/>
          <w:szCs w:val="22"/>
        </w:rPr>
      </w:pPr>
      <w:r>
        <w:rPr>
          <w:rFonts w:ascii="Times New Roman" w:hAnsi="Times New Roman" w:cs="Times New Roman"/>
          <w:sz w:val="22"/>
          <w:szCs w:val="22"/>
        </w:rPr>
        <w:t>Structured Computer Organization, Tanenbaum</w:t>
      </w:r>
    </w:p>
    <w:p w14:paraId="03EDB4F7" w14:textId="457E9867" w:rsidR="001524D1" w:rsidRPr="001524D1" w:rsidRDefault="001524D1" w:rsidP="001524D1">
      <w:pPr>
        <w:spacing w:line="480" w:lineRule="auto"/>
        <w:ind w:firstLine="360"/>
        <w:rPr>
          <w:rFonts w:ascii="Times New Roman" w:hAnsi="Times New Roman" w:cs="Times New Roman"/>
          <w:sz w:val="22"/>
          <w:szCs w:val="22"/>
        </w:rPr>
      </w:pPr>
      <w:r w:rsidRPr="001524D1">
        <w:rPr>
          <w:rFonts w:ascii="Times New Roman" w:hAnsi="Times New Roman" w:cs="Times New Roman"/>
          <w:sz w:val="22"/>
          <w:szCs w:val="22"/>
        </w:rPr>
        <w:t>https://hblok.net/blog/posts/2017/12/17/historical-cost-of-computer-memory-and-storage-4/</w:t>
      </w:r>
    </w:p>
    <w:sectPr w:rsidR="001524D1" w:rsidRPr="001524D1" w:rsidSect="007C5B70">
      <w:headerReference w:type="even" r:id="rId7"/>
      <w:headerReference w:type="default" r:id="rId8"/>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18A73" w14:textId="77777777" w:rsidR="002778D3" w:rsidRDefault="002778D3" w:rsidP="00BD60E4">
      <w:r>
        <w:separator/>
      </w:r>
    </w:p>
  </w:endnote>
  <w:endnote w:type="continuationSeparator" w:id="0">
    <w:p w14:paraId="49EC2C40" w14:textId="77777777" w:rsidR="002778D3" w:rsidRDefault="002778D3" w:rsidP="00BD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95F10" w14:textId="77777777" w:rsidR="002778D3" w:rsidRDefault="002778D3" w:rsidP="00BD60E4">
      <w:r>
        <w:separator/>
      </w:r>
    </w:p>
  </w:footnote>
  <w:footnote w:type="continuationSeparator" w:id="0">
    <w:p w14:paraId="04599DDF" w14:textId="77777777" w:rsidR="002778D3" w:rsidRDefault="002778D3" w:rsidP="00BD6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6709350"/>
      <w:docPartObj>
        <w:docPartGallery w:val="Page Numbers (Top of Page)"/>
        <w:docPartUnique/>
      </w:docPartObj>
    </w:sdtPr>
    <w:sdtContent>
      <w:p w14:paraId="670601F3" w14:textId="5E1846D8" w:rsidR="007C5B70" w:rsidRDefault="007C5B70" w:rsidP="009A0D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101518" w14:textId="77777777" w:rsidR="007C5B70" w:rsidRDefault="007C5B70" w:rsidP="007C5B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238825433"/>
      <w:docPartObj>
        <w:docPartGallery w:val="Page Numbers (Top of Page)"/>
        <w:docPartUnique/>
      </w:docPartObj>
    </w:sdtPr>
    <w:sdtContent>
      <w:p w14:paraId="16A1A18E" w14:textId="11DEF2FB" w:rsidR="00DD0E9F" w:rsidRDefault="00DD0E9F" w:rsidP="00DD0E9F">
        <w:pPr>
          <w:pStyle w:val="Header"/>
          <w:framePr w:wrap="none" w:vAnchor="text" w:hAnchor="margin" w:xAlign="right" w:y="1"/>
          <w:ind w:left="3960" w:firstLine="3960"/>
          <w:rPr>
            <w:rStyle w:val="PageNumber"/>
            <w:rFonts w:ascii="Times New Roman" w:hAnsi="Times New Roman" w:cs="Times New Roman"/>
          </w:rPr>
        </w:pPr>
        <w:r>
          <w:rPr>
            <w:rStyle w:val="PageNumber"/>
            <w:rFonts w:ascii="Times New Roman" w:hAnsi="Times New Roman" w:cs="Times New Roman"/>
          </w:rPr>
          <w:t xml:space="preserve">    </w:t>
        </w:r>
        <w:r w:rsidR="007C5B70" w:rsidRPr="007C5B70">
          <w:rPr>
            <w:rStyle w:val="PageNumber"/>
            <w:rFonts w:ascii="Times New Roman" w:hAnsi="Times New Roman" w:cs="Times New Roman"/>
          </w:rPr>
          <w:t>Nottingham</w:t>
        </w:r>
      </w:p>
      <w:p w14:paraId="2A6879F1" w14:textId="5E92ECE2" w:rsidR="007C5B70" w:rsidRPr="007C5B70" w:rsidRDefault="007C5B70" w:rsidP="009A0D94">
        <w:pPr>
          <w:pStyle w:val="Header"/>
          <w:framePr w:wrap="none" w:vAnchor="text" w:hAnchor="margin" w:xAlign="right" w:y="1"/>
          <w:rPr>
            <w:rStyle w:val="PageNumber"/>
            <w:rFonts w:ascii="Times New Roman" w:hAnsi="Times New Roman" w:cs="Times New Roman"/>
          </w:rPr>
        </w:pPr>
        <w:r w:rsidRPr="007C5B70">
          <w:rPr>
            <w:rStyle w:val="PageNumber"/>
            <w:rFonts w:ascii="Times New Roman" w:hAnsi="Times New Roman" w:cs="Times New Roman"/>
          </w:rPr>
          <w:t xml:space="preserve"> </w:t>
        </w:r>
        <w:r w:rsidR="00DD0E9F">
          <w:rPr>
            <w:rStyle w:val="PageNumber"/>
            <w:rFonts w:ascii="Times New Roman" w:hAnsi="Times New Roman" w:cs="Times New Roman"/>
          </w:rPr>
          <w:tab/>
          <w:t xml:space="preserve">                                                                                                                                       Page </w:t>
        </w:r>
        <w:r w:rsidRPr="007C5B70">
          <w:rPr>
            <w:rStyle w:val="PageNumber"/>
            <w:rFonts w:ascii="Times New Roman" w:hAnsi="Times New Roman" w:cs="Times New Roman"/>
          </w:rPr>
          <w:fldChar w:fldCharType="begin"/>
        </w:r>
        <w:r w:rsidRPr="007C5B70">
          <w:rPr>
            <w:rStyle w:val="PageNumber"/>
            <w:rFonts w:ascii="Times New Roman" w:hAnsi="Times New Roman" w:cs="Times New Roman"/>
          </w:rPr>
          <w:instrText xml:space="preserve"> PAGE </w:instrText>
        </w:r>
        <w:r w:rsidRPr="007C5B70">
          <w:rPr>
            <w:rStyle w:val="PageNumber"/>
            <w:rFonts w:ascii="Times New Roman" w:hAnsi="Times New Roman" w:cs="Times New Roman"/>
          </w:rPr>
          <w:fldChar w:fldCharType="separate"/>
        </w:r>
        <w:r w:rsidRPr="007C5B70">
          <w:rPr>
            <w:rStyle w:val="PageNumber"/>
            <w:rFonts w:ascii="Times New Roman" w:hAnsi="Times New Roman" w:cs="Times New Roman"/>
            <w:noProof/>
          </w:rPr>
          <w:t>1</w:t>
        </w:r>
        <w:r w:rsidRPr="007C5B70">
          <w:rPr>
            <w:rStyle w:val="PageNumber"/>
            <w:rFonts w:ascii="Times New Roman" w:hAnsi="Times New Roman" w:cs="Times New Roman"/>
          </w:rPr>
          <w:fldChar w:fldCharType="end"/>
        </w:r>
        <w:r w:rsidR="00DD0E9F">
          <w:rPr>
            <w:rStyle w:val="PageNumber"/>
            <w:rFonts w:ascii="Times New Roman" w:hAnsi="Times New Roman" w:cs="Times New Roman"/>
          </w:rPr>
          <w:t xml:space="preserve"> of  </w:t>
        </w:r>
        <w:r w:rsidR="005535FA">
          <w:rPr>
            <w:rStyle w:val="PageNumber"/>
            <w:rFonts w:ascii="Times New Roman" w:hAnsi="Times New Roman" w:cs="Times New Roman"/>
          </w:rPr>
          <w:t>8</w:t>
        </w:r>
      </w:p>
    </w:sdtContent>
  </w:sdt>
  <w:p w14:paraId="5771236A" w14:textId="77777777" w:rsidR="007C5B70" w:rsidRDefault="007C5B70" w:rsidP="007C5B7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A38AC"/>
    <w:multiLevelType w:val="multilevel"/>
    <w:tmpl w:val="DDB4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6E4147"/>
    <w:multiLevelType w:val="hybridMultilevel"/>
    <w:tmpl w:val="76866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A57C8"/>
    <w:multiLevelType w:val="hybridMultilevel"/>
    <w:tmpl w:val="3E268DD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F0123BA"/>
    <w:multiLevelType w:val="multilevel"/>
    <w:tmpl w:val="AABEC3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02"/>
    <w:rsid w:val="001524D1"/>
    <w:rsid w:val="00180645"/>
    <w:rsid w:val="001821FB"/>
    <w:rsid w:val="00211211"/>
    <w:rsid w:val="002778D3"/>
    <w:rsid w:val="002C114F"/>
    <w:rsid w:val="002C7402"/>
    <w:rsid w:val="002E1CBE"/>
    <w:rsid w:val="00320C9A"/>
    <w:rsid w:val="00354A2C"/>
    <w:rsid w:val="003814C0"/>
    <w:rsid w:val="003E69B0"/>
    <w:rsid w:val="00482CBC"/>
    <w:rsid w:val="005535FA"/>
    <w:rsid w:val="00590046"/>
    <w:rsid w:val="006228D0"/>
    <w:rsid w:val="007C5B70"/>
    <w:rsid w:val="00827124"/>
    <w:rsid w:val="008B0F25"/>
    <w:rsid w:val="008E0B04"/>
    <w:rsid w:val="008F5418"/>
    <w:rsid w:val="009122F1"/>
    <w:rsid w:val="009372A1"/>
    <w:rsid w:val="00A31D3D"/>
    <w:rsid w:val="00A85BEE"/>
    <w:rsid w:val="00AC37E3"/>
    <w:rsid w:val="00B207A5"/>
    <w:rsid w:val="00BD60E4"/>
    <w:rsid w:val="00C207B7"/>
    <w:rsid w:val="00CF4716"/>
    <w:rsid w:val="00DD0E9F"/>
    <w:rsid w:val="00E94204"/>
    <w:rsid w:val="00EA3BE9"/>
    <w:rsid w:val="00EA3E5E"/>
    <w:rsid w:val="00F2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A7D1C"/>
  <w15:chartTrackingRefBased/>
  <w15:docId w15:val="{23C8CF42-A2AB-6C44-815D-90ED1653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402"/>
    <w:pPr>
      <w:ind w:left="720"/>
      <w:contextualSpacing/>
    </w:pPr>
  </w:style>
  <w:style w:type="paragraph" w:styleId="NormalWeb">
    <w:name w:val="Normal (Web)"/>
    <w:basedOn w:val="Normal"/>
    <w:uiPriority w:val="99"/>
    <w:semiHidden/>
    <w:unhideWhenUsed/>
    <w:rsid w:val="002C740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257DF"/>
    <w:rPr>
      <w:sz w:val="16"/>
      <w:szCs w:val="16"/>
    </w:rPr>
  </w:style>
  <w:style w:type="paragraph" w:styleId="CommentText">
    <w:name w:val="annotation text"/>
    <w:basedOn w:val="Normal"/>
    <w:link w:val="CommentTextChar"/>
    <w:uiPriority w:val="99"/>
    <w:semiHidden/>
    <w:unhideWhenUsed/>
    <w:rsid w:val="00F257DF"/>
    <w:rPr>
      <w:sz w:val="20"/>
      <w:szCs w:val="20"/>
    </w:rPr>
  </w:style>
  <w:style w:type="character" w:customStyle="1" w:styleId="CommentTextChar">
    <w:name w:val="Comment Text Char"/>
    <w:basedOn w:val="DefaultParagraphFont"/>
    <w:link w:val="CommentText"/>
    <w:uiPriority w:val="99"/>
    <w:semiHidden/>
    <w:rsid w:val="00F257DF"/>
    <w:rPr>
      <w:sz w:val="20"/>
      <w:szCs w:val="20"/>
    </w:rPr>
  </w:style>
  <w:style w:type="paragraph" w:styleId="CommentSubject">
    <w:name w:val="annotation subject"/>
    <w:basedOn w:val="CommentText"/>
    <w:next w:val="CommentText"/>
    <w:link w:val="CommentSubjectChar"/>
    <w:uiPriority w:val="99"/>
    <w:semiHidden/>
    <w:unhideWhenUsed/>
    <w:rsid w:val="00F257DF"/>
    <w:rPr>
      <w:b/>
      <w:bCs/>
    </w:rPr>
  </w:style>
  <w:style w:type="character" w:customStyle="1" w:styleId="CommentSubjectChar">
    <w:name w:val="Comment Subject Char"/>
    <w:basedOn w:val="CommentTextChar"/>
    <w:link w:val="CommentSubject"/>
    <w:uiPriority w:val="99"/>
    <w:semiHidden/>
    <w:rsid w:val="00F257DF"/>
    <w:rPr>
      <w:b/>
      <w:bCs/>
      <w:sz w:val="20"/>
      <w:szCs w:val="20"/>
    </w:rPr>
  </w:style>
  <w:style w:type="paragraph" w:styleId="BalloonText">
    <w:name w:val="Balloon Text"/>
    <w:basedOn w:val="Normal"/>
    <w:link w:val="BalloonTextChar"/>
    <w:uiPriority w:val="99"/>
    <w:semiHidden/>
    <w:unhideWhenUsed/>
    <w:rsid w:val="00F257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7DF"/>
    <w:rPr>
      <w:rFonts w:ascii="Times New Roman" w:hAnsi="Times New Roman" w:cs="Times New Roman"/>
      <w:sz w:val="18"/>
      <w:szCs w:val="18"/>
    </w:rPr>
  </w:style>
  <w:style w:type="paragraph" w:styleId="Header">
    <w:name w:val="header"/>
    <w:basedOn w:val="Normal"/>
    <w:link w:val="HeaderChar"/>
    <w:uiPriority w:val="99"/>
    <w:unhideWhenUsed/>
    <w:rsid w:val="00BD60E4"/>
    <w:pPr>
      <w:tabs>
        <w:tab w:val="center" w:pos="4680"/>
        <w:tab w:val="right" w:pos="9360"/>
      </w:tabs>
    </w:pPr>
  </w:style>
  <w:style w:type="character" w:customStyle="1" w:styleId="HeaderChar">
    <w:name w:val="Header Char"/>
    <w:basedOn w:val="DefaultParagraphFont"/>
    <w:link w:val="Header"/>
    <w:uiPriority w:val="99"/>
    <w:rsid w:val="00BD60E4"/>
  </w:style>
  <w:style w:type="paragraph" w:styleId="Footer">
    <w:name w:val="footer"/>
    <w:basedOn w:val="Normal"/>
    <w:link w:val="FooterChar"/>
    <w:uiPriority w:val="99"/>
    <w:unhideWhenUsed/>
    <w:rsid w:val="00BD60E4"/>
    <w:pPr>
      <w:tabs>
        <w:tab w:val="center" w:pos="4680"/>
        <w:tab w:val="right" w:pos="9360"/>
      </w:tabs>
    </w:pPr>
  </w:style>
  <w:style w:type="character" w:customStyle="1" w:styleId="FooterChar">
    <w:name w:val="Footer Char"/>
    <w:basedOn w:val="DefaultParagraphFont"/>
    <w:link w:val="Footer"/>
    <w:uiPriority w:val="99"/>
    <w:rsid w:val="00BD60E4"/>
  </w:style>
  <w:style w:type="character" w:styleId="PageNumber">
    <w:name w:val="page number"/>
    <w:basedOn w:val="DefaultParagraphFont"/>
    <w:uiPriority w:val="99"/>
    <w:semiHidden/>
    <w:unhideWhenUsed/>
    <w:rsid w:val="007C5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609798">
      <w:bodyDiv w:val="1"/>
      <w:marLeft w:val="0"/>
      <w:marRight w:val="0"/>
      <w:marTop w:val="0"/>
      <w:marBottom w:val="0"/>
      <w:divBdr>
        <w:top w:val="none" w:sz="0" w:space="0" w:color="auto"/>
        <w:left w:val="none" w:sz="0" w:space="0" w:color="auto"/>
        <w:bottom w:val="none" w:sz="0" w:space="0" w:color="auto"/>
        <w:right w:val="none" w:sz="0" w:space="0" w:color="auto"/>
      </w:divBdr>
      <w:divsChild>
        <w:div w:id="282007712">
          <w:marLeft w:val="0"/>
          <w:marRight w:val="0"/>
          <w:marTop w:val="0"/>
          <w:marBottom w:val="0"/>
          <w:divBdr>
            <w:top w:val="none" w:sz="0" w:space="0" w:color="auto"/>
            <w:left w:val="none" w:sz="0" w:space="0" w:color="auto"/>
            <w:bottom w:val="none" w:sz="0" w:space="0" w:color="auto"/>
            <w:right w:val="none" w:sz="0" w:space="0" w:color="auto"/>
          </w:divBdr>
          <w:divsChild>
            <w:div w:id="719281205">
              <w:marLeft w:val="0"/>
              <w:marRight w:val="0"/>
              <w:marTop w:val="0"/>
              <w:marBottom w:val="0"/>
              <w:divBdr>
                <w:top w:val="none" w:sz="0" w:space="0" w:color="auto"/>
                <w:left w:val="none" w:sz="0" w:space="0" w:color="auto"/>
                <w:bottom w:val="none" w:sz="0" w:space="0" w:color="auto"/>
                <w:right w:val="none" w:sz="0" w:space="0" w:color="auto"/>
              </w:divBdr>
              <w:divsChild>
                <w:div w:id="1086028666">
                  <w:marLeft w:val="0"/>
                  <w:marRight w:val="0"/>
                  <w:marTop w:val="0"/>
                  <w:marBottom w:val="0"/>
                  <w:divBdr>
                    <w:top w:val="none" w:sz="0" w:space="0" w:color="auto"/>
                    <w:left w:val="none" w:sz="0" w:space="0" w:color="auto"/>
                    <w:bottom w:val="none" w:sz="0" w:space="0" w:color="auto"/>
                    <w:right w:val="none" w:sz="0" w:space="0" w:color="auto"/>
                  </w:divBdr>
                  <w:divsChild>
                    <w:div w:id="1979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24595">
      <w:bodyDiv w:val="1"/>
      <w:marLeft w:val="0"/>
      <w:marRight w:val="0"/>
      <w:marTop w:val="0"/>
      <w:marBottom w:val="0"/>
      <w:divBdr>
        <w:top w:val="none" w:sz="0" w:space="0" w:color="auto"/>
        <w:left w:val="none" w:sz="0" w:space="0" w:color="auto"/>
        <w:bottom w:val="none" w:sz="0" w:space="0" w:color="auto"/>
        <w:right w:val="none" w:sz="0" w:space="0" w:color="auto"/>
      </w:divBdr>
      <w:divsChild>
        <w:div w:id="820463789">
          <w:marLeft w:val="0"/>
          <w:marRight w:val="0"/>
          <w:marTop w:val="0"/>
          <w:marBottom w:val="0"/>
          <w:divBdr>
            <w:top w:val="none" w:sz="0" w:space="0" w:color="auto"/>
            <w:left w:val="none" w:sz="0" w:space="0" w:color="auto"/>
            <w:bottom w:val="none" w:sz="0" w:space="0" w:color="auto"/>
            <w:right w:val="none" w:sz="0" w:space="0" w:color="auto"/>
          </w:divBdr>
          <w:divsChild>
            <w:div w:id="1910341362">
              <w:marLeft w:val="0"/>
              <w:marRight w:val="0"/>
              <w:marTop w:val="0"/>
              <w:marBottom w:val="0"/>
              <w:divBdr>
                <w:top w:val="none" w:sz="0" w:space="0" w:color="auto"/>
                <w:left w:val="none" w:sz="0" w:space="0" w:color="auto"/>
                <w:bottom w:val="none" w:sz="0" w:space="0" w:color="auto"/>
                <w:right w:val="none" w:sz="0" w:space="0" w:color="auto"/>
              </w:divBdr>
              <w:divsChild>
                <w:div w:id="1025251686">
                  <w:marLeft w:val="0"/>
                  <w:marRight w:val="0"/>
                  <w:marTop w:val="0"/>
                  <w:marBottom w:val="0"/>
                  <w:divBdr>
                    <w:top w:val="none" w:sz="0" w:space="0" w:color="auto"/>
                    <w:left w:val="none" w:sz="0" w:space="0" w:color="auto"/>
                    <w:bottom w:val="none" w:sz="0" w:space="0" w:color="auto"/>
                    <w:right w:val="none" w:sz="0" w:space="0" w:color="auto"/>
                  </w:divBdr>
                  <w:divsChild>
                    <w:div w:id="4617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13171">
      <w:bodyDiv w:val="1"/>
      <w:marLeft w:val="0"/>
      <w:marRight w:val="0"/>
      <w:marTop w:val="0"/>
      <w:marBottom w:val="0"/>
      <w:divBdr>
        <w:top w:val="none" w:sz="0" w:space="0" w:color="auto"/>
        <w:left w:val="none" w:sz="0" w:space="0" w:color="auto"/>
        <w:bottom w:val="none" w:sz="0" w:space="0" w:color="auto"/>
        <w:right w:val="none" w:sz="0" w:space="0" w:color="auto"/>
      </w:divBdr>
      <w:divsChild>
        <w:div w:id="1723555265">
          <w:marLeft w:val="0"/>
          <w:marRight w:val="0"/>
          <w:marTop w:val="0"/>
          <w:marBottom w:val="0"/>
          <w:divBdr>
            <w:top w:val="none" w:sz="0" w:space="0" w:color="auto"/>
            <w:left w:val="none" w:sz="0" w:space="0" w:color="auto"/>
            <w:bottom w:val="none" w:sz="0" w:space="0" w:color="auto"/>
            <w:right w:val="none" w:sz="0" w:space="0" w:color="auto"/>
          </w:divBdr>
          <w:divsChild>
            <w:div w:id="1058170592">
              <w:marLeft w:val="0"/>
              <w:marRight w:val="0"/>
              <w:marTop w:val="0"/>
              <w:marBottom w:val="0"/>
              <w:divBdr>
                <w:top w:val="none" w:sz="0" w:space="0" w:color="auto"/>
                <w:left w:val="none" w:sz="0" w:space="0" w:color="auto"/>
                <w:bottom w:val="none" w:sz="0" w:space="0" w:color="auto"/>
                <w:right w:val="none" w:sz="0" w:space="0" w:color="auto"/>
              </w:divBdr>
            </w:div>
            <w:div w:id="1346322767">
              <w:marLeft w:val="0"/>
              <w:marRight w:val="0"/>
              <w:marTop w:val="0"/>
              <w:marBottom w:val="0"/>
              <w:divBdr>
                <w:top w:val="none" w:sz="0" w:space="0" w:color="auto"/>
                <w:left w:val="none" w:sz="0" w:space="0" w:color="auto"/>
                <w:bottom w:val="none" w:sz="0" w:space="0" w:color="auto"/>
                <w:right w:val="none" w:sz="0" w:space="0" w:color="auto"/>
              </w:divBdr>
            </w:div>
            <w:div w:id="20060108">
              <w:marLeft w:val="0"/>
              <w:marRight w:val="0"/>
              <w:marTop w:val="0"/>
              <w:marBottom w:val="0"/>
              <w:divBdr>
                <w:top w:val="none" w:sz="0" w:space="0" w:color="auto"/>
                <w:left w:val="none" w:sz="0" w:space="0" w:color="auto"/>
                <w:bottom w:val="none" w:sz="0" w:space="0" w:color="auto"/>
                <w:right w:val="none" w:sz="0" w:space="0" w:color="auto"/>
              </w:divBdr>
            </w:div>
            <w:div w:id="253174700">
              <w:marLeft w:val="0"/>
              <w:marRight w:val="0"/>
              <w:marTop w:val="0"/>
              <w:marBottom w:val="0"/>
              <w:divBdr>
                <w:top w:val="none" w:sz="0" w:space="0" w:color="auto"/>
                <w:left w:val="none" w:sz="0" w:space="0" w:color="auto"/>
                <w:bottom w:val="none" w:sz="0" w:space="0" w:color="auto"/>
                <w:right w:val="none" w:sz="0" w:space="0" w:color="auto"/>
              </w:divBdr>
            </w:div>
            <w:div w:id="270360849">
              <w:marLeft w:val="0"/>
              <w:marRight w:val="0"/>
              <w:marTop w:val="0"/>
              <w:marBottom w:val="0"/>
              <w:divBdr>
                <w:top w:val="none" w:sz="0" w:space="0" w:color="auto"/>
                <w:left w:val="none" w:sz="0" w:space="0" w:color="auto"/>
                <w:bottom w:val="none" w:sz="0" w:space="0" w:color="auto"/>
                <w:right w:val="none" w:sz="0" w:space="0" w:color="auto"/>
              </w:divBdr>
            </w:div>
            <w:div w:id="1662150337">
              <w:marLeft w:val="0"/>
              <w:marRight w:val="0"/>
              <w:marTop w:val="0"/>
              <w:marBottom w:val="0"/>
              <w:divBdr>
                <w:top w:val="none" w:sz="0" w:space="0" w:color="auto"/>
                <w:left w:val="none" w:sz="0" w:space="0" w:color="auto"/>
                <w:bottom w:val="none" w:sz="0" w:space="0" w:color="auto"/>
                <w:right w:val="none" w:sz="0" w:space="0" w:color="auto"/>
              </w:divBdr>
            </w:div>
            <w:div w:id="778335634">
              <w:marLeft w:val="0"/>
              <w:marRight w:val="0"/>
              <w:marTop w:val="0"/>
              <w:marBottom w:val="0"/>
              <w:divBdr>
                <w:top w:val="none" w:sz="0" w:space="0" w:color="auto"/>
                <w:left w:val="none" w:sz="0" w:space="0" w:color="auto"/>
                <w:bottom w:val="none" w:sz="0" w:space="0" w:color="auto"/>
                <w:right w:val="none" w:sz="0" w:space="0" w:color="auto"/>
              </w:divBdr>
            </w:div>
            <w:div w:id="322395111">
              <w:marLeft w:val="0"/>
              <w:marRight w:val="0"/>
              <w:marTop w:val="0"/>
              <w:marBottom w:val="0"/>
              <w:divBdr>
                <w:top w:val="none" w:sz="0" w:space="0" w:color="auto"/>
                <w:left w:val="none" w:sz="0" w:space="0" w:color="auto"/>
                <w:bottom w:val="none" w:sz="0" w:space="0" w:color="auto"/>
                <w:right w:val="none" w:sz="0" w:space="0" w:color="auto"/>
              </w:divBdr>
            </w:div>
            <w:div w:id="1414401035">
              <w:marLeft w:val="0"/>
              <w:marRight w:val="0"/>
              <w:marTop w:val="0"/>
              <w:marBottom w:val="0"/>
              <w:divBdr>
                <w:top w:val="none" w:sz="0" w:space="0" w:color="auto"/>
                <w:left w:val="none" w:sz="0" w:space="0" w:color="auto"/>
                <w:bottom w:val="none" w:sz="0" w:space="0" w:color="auto"/>
                <w:right w:val="none" w:sz="0" w:space="0" w:color="auto"/>
              </w:divBdr>
            </w:div>
            <w:div w:id="46925161">
              <w:marLeft w:val="0"/>
              <w:marRight w:val="0"/>
              <w:marTop w:val="0"/>
              <w:marBottom w:val="0"/>
              <w:divBdr>
                <w:top w:val="none" w:sz="0" w:space="0" w:color="auto"/>
                <w:left w:val="none" w:sz="0" w:space="0" w:color="auto"/>
                <w:bottom w:val="none" w:sz="0" w:space="0" w:color="auto"/>
                <w:right w:val="none" w:sz="0" w:space="0" w:color="auto"/>
              </w:divBdr>
            </w:div>
            <w:div w:id="555552816">
              <w:marLeft w:val="0"/>
              <w:marRight w:val="0"/>
              <w:marTop w:val="0"/>
              <w:marBottom w:val="0"/>
              <w:divBdr>
                <w:top w:val="none" w:sz="0" w:space="0" w:color="auto"/>
                <w:left w:val="none" w:sz="0" w:space="0" w:color="auto"/>
                <w:bottom w:val="none" w:sz="0" w:space="0" w:color="auto"/>
                <w:right w:val="none" w:sz="0" w:space="0" w:color="auto"/>
              </w:divBdr>
            </w:div>
            <w:div w:id="2068994457">
              <w:marLeft w:val="0"/>
              <w:marRight w:val="0"/>
              <w:marTop w:val="0"/>
              <w:marBottom w:val="0"/>
              <w:divBdr>
                <w:top w:val="none" w:sz="0" w:space="0" w:color="auto"/>
                <w:left w:val="none" w:sz="0" w:space="0" w:color="auto"/>
                <w:bottom w:val="none" w:sz="0" w:space="0" w:color="auto"/>
                <w:right w:val="none" w:sz="0" w:space="0" w:color="auto"/>
              </w:divBdr>
            </w:div>
            <w:div w:id="1788429533">
              <w:marLeft w:val="0"/>
              <w:marRight w:val="0"/>
              <w:marTop w:val="0"/>
              <w:marBottom w:val="0"/>
              <w:divBdr>
                <w:top w:val="none" w:sz="0" w:space="0" w:color="auto"/>
                <w:left w:val="none" w:sz="0" w:space="0" w:color="auto"/>
                <w:bottom w:val="none" w:sz="0" w:space="0" w:color="auto"/>
                <w:right w:val="none" w:sz="0" w:space="0" w:color="auto"/>
              </w:divBdr>
            </w:div>
            <w:div w:id="2101095537">
              <w:marLeft w:val="0"/>
              <w:marRight w:val="0"/>
              <w:marTop w:val="0"/>
              <w:marBottom w:val="0"/>
              <w:divBdr>
                <w:top w:val="none" w:sz="0" w:space="0" w:color="auto"/>
                <w:left w:val="none" w:sz="0" w:space="0" w:color="auto"/>
                <w:bottom w:val="none" w:sz="0" w:space="0" w:color="auto"/>
                <w:right w:val="none" w:sz="0" w:space="0" w:color="auto"/>
              </w:divBdr>
            </w:div>
            <w:div w:id="2021735314">
              <w:marLeft w:val="0"/>
              <w:marRight w:val="0"/>
              <w:marTop w:val="0"/>
              <w:marBottom w:val="0"/>
              <w:divBdr>
                <w:top w:val="none" w:sz="0" w:space="0" w:color="auto"/>
                <w:left w:val="none" w:sz="0" w:space="0" w:color="auto"/>
                <w:bottom w:val="none" w:sz="0" w:space="0" w:color="auto"/>
                <w:right w:val="none" w:sz="0" w:space="0" w:color="auto"/>
              </w:divBdr>
            </w:div>
            <w:div w:id="1782797809">
              <w:marLeft w:val="0"/>
              <w:marRight w:val="0"/>
              <w:marTop w:val="0"/>
              <w:marBottom w:val="0"/>
              <w:divBdr>
                <w:top w:val="none" w:sz="0" w:space="0" w:color="auto"/>
                <w:left w:val="none" w:sz="0" w:space="0" w:color="auto"/>
                <w:bottom w:val="none" w:sz="0" w:space="0" w:color="auto"/>
                <w:right w:val="none" w:sz="0" w:space="0" w:color="auto"/>
              </w:divBdr>
            </w:div>
            <w:div w:id="705910027">
              <w:marLeft w:val="0"/>
              <w:marRight w:val="0"/>
              <w:marTop w:val="0"/>
              <w:marBottom w:val="0"/>
              <w:divBdr>
                <w:top w:val="none" w:sz="0" w:space="0" w:color="auto"/>
                <w:left w:val="none" w:sz="0" w:space="0" w:color="auto"/>
                <w:bottom w:val="none" w:sz="0" w:space="0" w:color="auto"/>
                <w:right w:val="none" w:sz="0" w:space="0" w:color="auto"/>
              </w:divBdr>
            </w:div>
            <w:div w:id="855538888">
              <w:marLeft w:val="0"/>
              <w:marRight w:val="0"/>
              <w:marTop w:val="0"/>
              <w:marBottom w:val="0"/>
              <w:divBdr>
                <w:top w:val="none" w:sz="0" w:space="0" w:color="auto"/>
                <w:left w:val="none" w:sz="0" w:space="0" w:color="auto"/>
                <w:bottom w:val="none" w:sz="0" w:space="0" w:color="auto"/>
                <w:right w:val="none" w:sz="0" w:space="0" w:color="auto"/>
              </w:divBdr>
            </w:div>
            <w:div w:id="1156143058">
              <w:marLeft w:val="0"/>
              <w:marRight w:val="0"/>
              <w:marTop w:val="0"/>
              <w:marBottom w:val="0"/>
              <w:divBdr>
                <w:top w:val="none" w:sz="0" w:space="0" w:color="auto"/>
                <w:left w:val="none" w:sz="0" w:space="0" w:color="auto"/>
                <w:bottom w:val="none" w:sz="0" w:space="0" w:color="auto"/>
                <w:right w:val="none" w:sz="0" w:space="0" w:color="auto"/>
              </w:divBdr>
            </w:div>
            <w:div w:id="860052719">
              <w:marLeft w:val="0"/>
              <w:marRight w:val="0"/>
              <w:marTop w:val="0"/>
              <w:marBottom w:val="0"/>
              <w:divBdr>
                <w:top w:val="none" w:sz="0" w:space="0" w:color="auto"/>
                <w:left w:val="none" w:sz="0" w:space="0" w:color="auto"/>
                <w:bottom w:val="none" w:sz="0" w:space="0" w:color="auto"/>
                <w:right w:val="none" w:sz="0" w:space="0" w:color="auto"/>
              </w:divBdr>
            </w:div>
            <w:div w:id="1506284099">
              <w:marLeft w:val="0"/>
              <w:marRight w:val="0"/>
              <w:marTop w:val="0"/>
              <w:marBottom w:val="0"/>
              <w:divBdr>
                <w:top w:val="none" w:sz="0" w:space="0" w:color="auto"/>
                <w:left w:val="none" w:sz="0" w:space="0" w:color="auto"/>
                <w:bottom w:val="none" w:sz="0" w:space="0" w:color="auto"/>
                <w:right w:val="none" w:sz="0" w:space="0" w:color="auto"/>
              </w:divBdr>
            </w:div>
            <w:div w:id="526481500">
              <w:marLeft w:val="0"/>
              <w:marRight w:val="0"/>
              <w:marTop w:val="0"/>
              <w:marBottom w:val="0"/>
              <w:divBdr>
                <w:top w:val="none" w:sz="0" w:space="0" w:color="auto"/>
                <w:left w:val="none" w:sz="0" w:space="0" w:color="auto"/>
                <w:bottom w:val="none" w:sz="0" w:space="0" w:color="auto"/>
                <w:right w:val="none" w:sz="0" w:space="0" w:color="auto"/>
              </w:divBdr>
            </w:div>
            <w:div w:id="310603221">
              <w:marLeft w:val="0"/>
              <w:marRight w:val="0"/>
              <w:marTop w:val="0"/>
              <w:marBottom w:val="0"/>
              <w:divBdr>
                <w:top w:val="none" w:sz="0" w:space="0" w:color="auto"/>
                <w:left w:val="none" w:sz="0" w:space="0" w:color="auto"/>
                <w:bottom w:val="none" w:sz="0" w:space="0" w:color="auto"/>
                <w:right w:val="none" w:sz="0" w:space="0" w:color="auto"/>
              </w:divBdr>
            </w:div>
            <w:div w:id="790898206">
              <w:marLeft w:val="0"/>
              <w:marRight w:val="0"/>
              <w:marTop w:val="0"/>
              <w:marBottom w:val="0"/>
              <w:divBdr>
                <w:top w:val="none" w:sz="0" w:space="0" w:color="auto"/>
                <w:left w:val="none" w:sz="0" w:space="0" w:color="auto"/>
                <w:bottom w:val="none" w:sz="0" w:space="0" w:color="auto"/>
                <w:right w:val="none" w:sz="0" w:space="0" w:color="auto"/>
              </w:divBdr>
            </w:div>
            <w:div w:id="16995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6631">
      <w:bodyDiv w:val="1"/>
      <w:marLeft w:val="0"/>
      <w:marRight w:val="0"/>
      <w:marTop w:val="0"/>
      <w:marBottom w:val="0"/>
      <w:divBdr>
        <w:top w:val="none" w:sz="0" w:space="0" w:color="auto"/>
        <w:left w:val="none" w:sz="0" w:space="0" w:color="auto"/>
        <w:bottom w:val="none" w:sz="0" w:space="0" w:color="auto"/>
        <w:right w:val="none" w:sz="0" w:space="0" w:color="auto"/>
      </w:divBdr>
      <w:divsChild>
        <w:div w:id="980380872">
          <w:marLeft w:val="0"/>
          <w:marRight w:val="0"/>
          <w:marTop w:val="0"/>
          <w:marBottom w:val="0"/>
          <w:divBdr>
            <w:top w:val="none" w:sz="0" w:space="0" w:color="auto"/>
            <w:left w:val="none" w:sz="0" w:space="0" w:color="auto"/>
            <w:bottom w:val="none" w:sz="0" w:space="0" w:color="auto"/>
            <w:right w:val="none" w:sz="0" w:space="0" w:color="auto"/>
          </w:divBdr>
          <w:divsChild>
            <w:div w:id="275259499">
              <w:marLeft w:val="0"/>
              <w:marRight w:val="0"/>
              <w:marTop w:val="0"/>
              <w:marBottom w:val="0"/>
              <w:divBdr>
                <w:top w:val="none" w:sz="0" w:space="0" w:color="auto"/>
                <w:left w:val="none" w:sz="0" w:space="0" w:color="auto"/>
                <w:bottom w:val="none" w:sz="0" w:space="0" w:color="auto"/>
                <w:right w:val="none" w:sz="0" w:space="0" w:color="auto"/>
              </w:divBdr>
              <w:divsChild>
                <w:div w:id="1643928296">
                  <w:marLeft w:val="0"/>
                  <w:marRight w:val="0"/>
                  <w:marTop w:val="0"/>
                  <w:marBottom w:val="0"/>
                  <w:divBdr>
                    <w:top w:val="none" w:sz="0" w:space="0" w:color="auto"/>
                    <w:left w:val="none" w:sz="0" w:space="0" w:color="auto"/>
                    <w:bottom w:val="none" w:sz="0" w:space="0" w:color="auto"/>
                    <w:right w:val="none" w:sz="0" w:space="0" w:color="auto"/>
                  </w:divBdr>
                  <w:divsChild>
                    <w:div w:id="12231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5659">
      <w:bodyDiv w:val="1"/>
      <w:marLeft w:val="0"/>
      <w:marRight w:val="0"/>
      <w:marTop w:val="0"/>
      <w:marBottom w:val="0"/>
      <w:divBdr>
        <w:top w:val="none" w:sz="0" w:space="0" w:color="auto"/>
        <w:left w:val="none" w:sz="0" w:space="0" w:color="auto"/>
        <w:bottom w:val="none" w:sz="0" w:space="0" w:color="auto"/>
        <w:right w:val="none" w:sz="0" w:space="0" w:color="auto"/>
      </w:divBdr>
      <w:divsChild>
        <w:div w:id="1230730317">
          <w:marLeft w:val="0"/>
          <w:marRight w:val="0"/>
          <w:marTop w:val="0"/>
          <w:marBottom w:val="0"/>
          <w:divBdr>
            <w:top w:val="none" w:sz="0" w:space="0" w:color="auto"/>
            <w:left w:val="none" w:sz="0" w:space="0" w:color="auto"/>
            <w:bottom w:val="none" w:sz="0" w:space="0" w:color="auto"/>
            <w:right w:val="none" w:sz="0" w:space="0" w:color="auto"/>
          </w:divBdr>
          <w:divsChild>
            <w:div w:id="1681273598">
              <w:marLeft w:val="0"/>
              <w:marRight w:val="0"/>
              <w:marTop w:val="0"/>
              <w:marBottom w:val="0"/>
              <w:divBdr>
                <w:top w:val="none" w:sz="0" w:space="0" w:color="auto"/>
                <w:left w:val="none" w:sz="0" w:space="0" w:color="auto"/>
                <w:bottom w:val="none" w:sz="0" w:space="0" w:color="auto"/>
                <w:right w:val="none" w:sz="0" w:space="0" w:color="auto"/>
              </w:divBdr>
              <w:divsChild>
                <w:div w:id="971859551">
                  <w:marLeft w:val="0"/>
                  <w:marRight w:val="0"/>
                  <w:marTop w:val="0"/>
                  <w:marBottom w:val="0"/>
                  <w:divBdr>
                    <w:top w:val="none" w:sz="0" w:space="0" w:color="auto"/>
                    <w:left w:val="none" w:sz="0" w:space="0" w:color="auto"/>
                    <w:bottom w:val="none" w:sz="0" w:space="0" w:color="auto"/>
                    <w:right w:val="none" w:sz="0" w:space="0" w:color="auto"/>
                  </w:divBdr>
                  <w:divsChild>
                    <w:div w:id="17477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4737">
      <w:bodyDiv w:val="1"/>
      <w:marLeft w:val="0"/>
      <w:marRight w:val="0"/>
      <w:marTop w:val="0"/>
      <w:marBottom w:val="0"/>
      <w:divBdr>
        <w:top w:val="none" w:sz="0" w:space="0" w:color="auto"/>
        <w:left w:val="none" w:sz="0" w:space="0" w:color="auto"/>
        <w:bottom w:val="none" w:sz="0" w:space="0" w:color="auto"/>
        <w:right w:val="none" w:sz="0" w:space="0" w:color="auto"/>
      </w:divBdr>
      <w:divsChild>
        <w:div w:id="1008866345">
          <w:marLeft w:val="0"/>
          <w:marRight w:val="0"/>
          <w:marTop w:val="0"/>
          <w:marBottom w:val="0"/>
          <w:divBdr>
            <w:top w:val="none" w:sz="0" w:space="0" w:color="auto"/>
            <w:left w:val="none" w:sz="0" w:space="0" w:color="auto"/>
            <w:bottom w:val="none" w:sz="0" w:space="0" w:color="auto"/>
            <w:right w:val="none" w:sz="0" w:space="0" w:color="auto"/>
          </w:divBdr>
          <w:divsChild>
            <w:div w:id="319967136">
              <w:marLeft w:val="0"/>
              <w:marRight w:val="0"/>
              <w:marTop w:val="0"/>
              <w:marBottom w:val="0"/>
              <w:divBdr>
                <w:top w:val="none" w:sz="0" w:space="0" w:color="auto"/>
                <w:left w:val="none" w:sz="0" w:space="0" w:color="auto"/>
                <w:bottom w:val="none" w:sz="0" w:space="0" w:color="auto"/>
                <w:right w:val="none" w:sz="0" w:space="0" w:color="auto"/>
              </w:divBdr>
              <w:divsChild>
                <w:div w:id="71242227">
                  <w:marLeft w:val="0"/>
                  <w:marRight w:val="0"/>
                  <w:marTop w:val="0"/>
                  <w:marBottom w:val="0"/>
                  <w:divBdr>
                    <w:top w:val="none" w:sz="0" w:space="0" w:color="auto"/>
                    <w:left w:val="none" w:sz="0" w:space="0" w:color="auto"/>
                    <w:bottom w:val="none" w:sz="0" w:space="0" w:color="auto"/>
                    <w:right w:val="none" w:sz="0" w:space="0" w:color="auto"/>
                  </w:divBdr>
                  <w:divsChild>
                    <w:div w:id="3130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Nottingham</dc:creator>
  <cp:keywords/>
  <dc:description/>
  <cp:lastModifiedBy>Cameron Nottingham</cp:lastModifiedBy>
  <cp:revision>23</cp:revision>
  <dcterms:created xsi:type="dcterms:W3CDTF">2020-11-22T20:50:00Z</dcterms:created>
  <dcterms:modified xsi:type="dcterms:W3CDTF">2020-11-23T23:16:00Z</dcterms:modified>
</cp:coreProperties>
</file>