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27" w:rsidRPr="00800AAF" w:rsidRDefault="00A2524A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proyecto final CPP</w:t>
      </w:r>
    </w:p>
    <w:p w:rsidR="00E32462" w:rsidRDefault="00E32462" w:rsidP="00E32462">
      <w:pPr>
        <w:tabs>
          <w:tab w:val="center" w:pos="4252"/>
        </w:tabs>
      </w:pPr>
      <w:r w:rsidRPr="00800AAF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Integrante: Jorge Luis Castillo Vidal</w:t>
      </w:r>
      <w:r>
        <w:tab/>
      </w:r>
    </w:p>
    <w:p w:rsidR="004D31D1" w:rsidRPr="00800AAF" w:rsidRDefault="00E32462" w:rsidP="004D31D1">
      <w:pPr>
        <w:tabs>
          <w:tab w:val="center" w:pos="4252"/>
        </w:tabs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AAF"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  <w:r w:rsidR="00800AAF"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D31D1" w:rsidRDefault="004D31D1" w:rsidP="00A2524A">
      <w:pPr>
        <w:rPr>
          <w:sz w:val="24"/>
          <w:szCs w:val="24"/>
        </w:rPr>
      </w:pPr>
      <w:r w:rsidRPr="00800AAF">
        <w:rPr>
          <w:sz w:val="24"/>
          <w:szCs w:val="24"/>
        </w:rPr>
        <w:t>Se</w:t>
      </w:r>
      <w:r w:rsidR="00800AAF" w:rsidRPr="00800AAF">
        <w:rPr>
          <w:sz w:val="24"/>
          <w:szCs w:val="24"/>
        </w:rPr>
        <w:t xml:space="preserve"> desea crear un software que permita al usuario manipular</w:t>
      </w:r>
      <w:r w:rsidRPr="00800AAF">
        <w:rPr>
          <w:sz w:val="24"/>
          <w:szCs w:val="24"/>
        </w:rPr>
        <w:t xml:space="preserve"> lista de medios los cuales están divididos en inmobiliarios y electrodomésticos. Cada medio tiene un número de inventario un costo unitario y un estado, el estado puede </w:t>
      </w:r>
      <w:r w:rsidR="00A2524A" w:rsidRPr="00800AAF">
        <w:rPr>
          <w:sz w:val="24"/>
          <w:szCs w:val="24"/>
        </w:rPr>
        <w:t>ser</w:t>
      </w:r>
      <w:r w:rsidR="00A2524A">
        <w:rPr>
          <w:sz w:val="24"/>
          <w:szCs w:val="24"/>
        </w:rPr>
        <w:t xml:space="preserve"> (</w:t>
      </w:r>
      <w:r w:rsidR="00A2524A" w:rsidRPr="00800AAF">
        <w:rPr>
          <w:sz w:val="24"/>
          <w:szCs w:val="24"/>
        </w:rPr>
        <w:t>bien</w:t>
      </w:r>
      <w:r w:rsidRPr="00800AAF">
        <w:rPr>
          <w:sz w:val="24"/>
          <w:szCs w:val="24"/>
        </w:rPr>
        <w:t>, mal, regular</w:t>
      </w:r>
      <w:r w:rsidR="00A2524A">
        <w:rPr>
          <w:sz w:val="24"/>
          <w:szCs w:val="24"/>
        </w:rPr>
        <w:t>)</w:t>
      </w:r>
      <w:r w:rsidRPr="00800AAF">
        <w:rPr>
          <w:sz w:val="24"/>
          <w:szCs w:val="24"/>
        </w:rPr>
        <w:t xml:space="preserve">. Cada inmobiliario tiene un proveedor, un tiempo de explotación un </w:t>
      </w:r>
      <w:r w:rsidR="00A2524A" w:rsidRPr="00800AAF">
        <w:rPr>
          <w:sz w:val="24"/>
          <w:szCs w:val="24"/>
        </w:rPr>
        <w:t>tipo (</w:t>
      </w:r>
      <w:r w:rsidRPr="00800AAF">
        <w:rPr>
          <w:sz w:val="24"/>
          <w:szCs w:val="24"/>
        </w:rPr>
        <w:t xml:space="preserve">Buro, Cama, Mesa, </w:t>
      </w:r>
      <w:r w:rsidR="00A2524A">
        <w:rPr>
          <w:sz w:val="24"/>
          <w:szCs w:val="24"/>
        </w:rPr>
        <w:t xml:space="preserve">Mueble </w:t>
      </w:r>
      <w:r w:rsidRPr="00800AAF">
        <w:rPr>
          <w:sz w:val="24"/>
          <w:szCs w:val="24"/>
        </w:rPr>
        <w:t>PC, Silla) y una ubicación</w:t>
      </w:r>
      <w:r w:rsidR="00A2524A">
        <w:rPr>
          <w:sz w:val="24"/>
          <w:szCs w:val="24"/>
        </w:rPr>
        <w:t xml:space="preserve"> </w:t>
      </w:r>
      <w:r w:rsidRPr="00800AAF">
        <w:rPr>
          <w:sz w:val="24"/>
          <w:szCs w:val="24"/>
        </w:rPr>
        <w:t>(Laboratorio, Aula, Apartamento, Oficina). Cada electrodoméstico tiene su cantidad de meces de garantía su tipo</w:t>
      </w:r>
      <w:r w:rsidR="00A2524A">
        <w:rPr>
          <w:sz w:val="24"/>
          <w:szCs w:val="24"/>
        </w:rPr>
        <w:t xml:space="preserve"> </w:t>
      </w:r>
      <w:r w:rsidRPr="00800AAF">
        <w:rPr>
          <w:sz w:val="24"/>
          <w:szCs w:val="24"/>
        </w:rPr>
        <w:t>(Aire</w:t>
      </w:r>
      <w:r w:rsidR="00800AAF">
        <w:rPr>
          <w:sz w:val="24"/>
          <w:szCs w:val="24"/>
        </w:rPr>
        <w:t xml:space="preserve"> </w:t>
      </w:r>
      <w:r w:rsidRPr="00800AAF">
        <w:rPr>
          <w:sz w:val="24"/>
          <w:szCs w:val="24"/>
        </w:rPr>
        <w:t>Acondicionado,</w:t>
      </w:r>
      <w:r w:rsidR="00800AAF" w:rsidRPr="00800AAF">
        <w:rPr>
          <w:sz w:val="24"/>
          <w:szCs w:val="24"/>
        </w:rPr>
        <w:t xml:space="preserve"> </w:t>
      </w:r>
      <w:r w:rsidRPr="00800AAF">
        <w:rPr>
          <w:sz w:val="24"/>
          <w:szCs w:val="24"/>
        </w:rPr>
        <w:t>Computadora,</w:t>
      </w:r>
      <w:r w:rsidR="00800AAF" w:rsidRPr="00800AAF">
        <w:rPr>
          <w:sz w:val="24"/>
          <w:szCs w:val="24"/>
        </w:rPr>
        <w:t xml:space="preserve"> </w:t>
      </w:r>
      <w:r w:rsidRPr="00800AAF">
        <w:rPr>
          <w:sz w:val="24"/>
          <w:szCs w:val="24"/>
        </w:rPr>
        <w:t>Refrigerador,</w:t>
      </w:r>
      <w:r w:rsidR="00800AAF" w:rsidRPr="00800AAF">
        <w:rPr>
          <w:sz w:val="24"/>
          <w:szCs w:val="24"/>
        </w:rPr>
        <w:t xml:space="preserve"> </w:t>
      </w:r>
      <w:r w:rsidR="00A2524A" w:rsidRPr="00800AAF">
        <w:rPr>
          <w:sz w:val="24"/>
          <w:szCs w:val="24"/>
        </w:rPr>
        <w:t>Televisor, Videocasetera</w:t>
      </w:r>
      <w:r w:rsidR="00800AAF" w:rsidRPr="00800AAF">
        <w:rPr>
          <w:sz w:val="24"/>
          <w:szCs w:val="24"/>
        </w:rPr>
        <w:t xml:space="preserve">) y su </w:t>
      </w:r>
      <w:r w:rsidR="00A2524A" w:rsidRPr="00800AAF">
        <w:rPr>
          <w:sz w:val="24"/>
          <w:szCs w:val="24"/>
        </w:rPr>
        <w:t>marca (</w:t>
      </w:r>
      <w:r w:rsidR="00800AAF" w:rsidRPr="00800AAF">
        <w:rPr>
          <w:sz w:val="24"/>
          <w:szCs w:val="24"/>
        </w:rPr>
        <w:t xml:space="preserve">Sony, Sanyo, </w:t>
      </w:r>
      <w:proofErr w:type="spellStart"/>
      <w:r w:rsidR="00800AAF" w:rsidRPr="00800AAF">
        <w:rPr>
          <w:sz w:val="24"/>
          <w:szCs w:val="24"/>
        </w:rPr>
        <w:t>Atec</w:t>
      </w:r>
      <w:proofErr w:type="spellEnd"/>
      <w:r w:rsidR="00800AAF" w:rsidRPr="00800AAF">
        <w:rPr>
          <w:sz w:val="24"/>
          <w:szCs w:val="24"/>
        </w:rPr>
        <w:t>, Panda, LG)</w:t>
      </w:r>
    </w:p>
    <w:p w:rsidR="00A2524A" w:rsidRPr="00A2524A" w:rsidRDefault="00A2524A" w:rsidP="00A2524A">
      <w:pPr>
        <w:rPr>
          <w:sz w:val="24"/>
          <w:szCs w:val="24"/>
        </w:rPr>
      </w:pPr>
    </w:p>
    <w:p w:rsidR="004D31D1" w:rsidRPr="00A2524A" w:rsidRDefault="00800AAF" w:rsidP="004D31D1">
      <w:pPr>
        <w:tabs>
          <w:tab w:val="center" w:pos="4252"/>
        </w:tabs>
        <w:rPr>
          <w:rFonts w:ascii="Arial" w:hAnsi="Arial" w:cs="Arial"/>
          <w:b/>
          <w:sz w:val="24"/>
        </w:rPr>
      </w:pPr>
      <w:r w:rsidRPr="00A2524A">
        <w:rPr>
          <w:rFonts w:ascii="Arial" w:hAnsi="Arial" w:cs="Arial"/>
          <w:b/>
          <w:sz w:val="24"/>
        </w:rPr>
        <w:t xml:space="preserve">El usuario a través de una lista de comando debe de ser capaz de: </w:t>
      </w:r>
    </w:p>
    <w:p w:rsidR="00800AAF" w:rsidRDefault="00800AAF" w:rsidP="00800AAF">
      <w:pPr>
        <w:tabs>
          <w:tab w:val="center" w:pos="4252"/>
        </w:tabs>
      </w:pPr>
      <w:r>
        <w:t>1. Insertar un nuevo inmobiliarios</w:t>
      </w:r>
    </w:p>
    <w:p w:rsidR="00800AAF" w:rsidRDefault="00800AAF" w:rsidP="00800AAF">
      <w:pPr>
        <w:tabs>
          <w:tab w:val="center" w:pos="4252"/>
        </w:tabs>
      </w:pPr>
      <w:r>
        <w:t>2. Insertar un nuevo electrodoméstico</w:t>
      </w:r>
    </w:p>
    <w:p w:rsidR="00800AAF" w:rsidRDefault="00800AAF" w:rsidP="00800AAF">
      <w:pPr>
        <w:tabs>
          <w:tab w:val="center" w:pos="4252"/>
        </w:tabs>
      </w:pPr>
      <w:r>
        <w:t>3. Mostrar todos los inmobiliarios</w:t>
      </w:r>
    </w:p>
    <w:p w:rsidR="00800AAF" w:rsidRDefault="00800AAF" w:rsidP="00800AAF">
      <w:pPr>
        <w:tabs>
          <w:tab w:val="center" w:pos="4252"/>
        </w:tabs>
      </w:pPr>
      <w:r>
        <w:t>4. Mostrar todos los electrodomésticos</w:t>
      </w:r>
    </w:p>
    <w:p w:rsidR="00800AAF" w:rsidRDefault="00800AAF" w:rsidP="00800AAF">
      <w:pPr>
        <w:tabs>
          <w:tab w:val="center" w:pos="4252"/>
        </w:tabs>
      </w:pPr>
      <w:r>
        <w:t>5. Costo total equipos e inmobiliarios</w:t>
      </w:r>
    </w:p>
    <w:p w:rsidR="00800AAF" w:rsidRDefault="00800AAF" w:rsidP="00800AAF">
      <w:pPr>
        <w:tabs>
          <w:tab w:val="center" w:pos="4252"/>
        </w:tabs>
      </w:pPr>
      <w:r>
        <w:t>6. Electrodomésticos del mismo tipo</w:t>
      </w:r>
    </w:p>
    <w:p w:rsidR="00800AAF" w:rsidRDefault="00800AAF" w:rsidP="00800AAF">
      <w:pPr>
        <w:tabs>
          <w:tab w:val="center" w:pos="4252"/>
        </w:tabs>
      </w:pPr>
      <w:r>
        <w:t>7. Eliminar electrodoméstico o inmobiliario por número de inventario</w:t>
      </w:r>
    </w:p>
    <w:p w:rsidR="00800AAF" w:rsidRDefault="00800AAF" w:rsidP="00800AAF">
      <w:pPr>
        <w:tabs>
          <w:tab w:val="center" w:pos="4252"/>
        </w:tabs>
      </w:pPr>
      <w:r>
        <w:t>8. Eliminar todos los inmobiliarios</w:t>
      </w:r>
    </w:p>
    <w:p w:rsidR="00800AAF" w:rsidRDefault="00800AAF" w:rsidP="00800AAF">
      <w:pPr>
        <w:tabs>
          <w:tab w:val="center" w:pos="4252"/>
        </w:tabs>
      </w:pPr>
      <w:r>
        <w:t>9. Eliminar todos los electrodomésticos</w:t>
      </w:r>
    </w:p>
    <w:p w:rsidR="00A2524A" w:rsidRDefault="00A2524A" w:rsidP="00800AAF">
      <w:pPr>
        <w:tabs>
          <w:tab w:val="center" w:pos="4252"/>
        </w:tabs>
      </w:pPr>
    </w:p>
    <w:p w:rsidR="00A2524A" w:rsidRDefault="00A2524A" w:rsidP="00A2524A">
      <w:pPr>
        <w:tabs>
          <w:tab w:val="center" w:pos="4252"/>
        </w:tabs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Solución:</w:t>
      </w:r>
    </w:p>
    <w:p w:rsidR="00A2524A" w:rsidRPr="00A2524A" w:rsidRDefault="00A2524A" w:rsidP="00A2524A">
      <w:r>
        <w:t xml:space="preserve">Para solucionar la problemática primero e hizo uso de una arquitectura que nos permitiera organizar el proyecto de forma adecuada debido a la poca cantidad de clases se optó por MVC. En el </w:t>
      </w:r>
      <w:r w:rsidR="0075743C">
        <w:t>modelo</w:t>
      </w:r>
      <w:r>
        <w:t xml:space="preserve"> se colocaron las clases de Electrodoméstico, Inmobiliarios, Medios siendo esta ultima la superclase de la cual heredan las dos </w:t>
      </w:r>
      <w:r w:rsidR="0075743C">
        <w:t xml:space="preserve">anteriores. Dado que había atributos que debían tomar valores específicos se utilizaron clases del tipo </w:t>
      </w:r>
      <w:proofErr w:type="spellStart"/>
      <w:r w:rsidR="0075743C">
        <w:t>enum</w:t>
      </w:r>
      <w:proofErr w:type="spellEnd"/>
      <w:r w:rsidR="0075743C">
        <w:t xml:space="preserve"> como Marca, Estado, </w:t>
      </w:r>
      <w:proofErr w:type="spellStart"/>
      <w:r w:rsidR="0075743C">
        <w:t>exc</w:t>
      </w:r>
      <w:proofErr w:type="spellEnd"/>
      <w:r w:rsidR="0075743C">
        <w:t xml:space="preserve">. La lógica relacionada al modelo se hizo dentro de del directorio </w:t>
      </w:r>
      <w:proofErr w:type="spellStart"/>
      <w:r w:rsidR="0075743C">
        <w:t>controller</w:t>
      </w:r>
      <w:proofErr w:type="spellEnd"/>
      <w:r w:rsidR="0075743C">
        <w:t xml:space="preserve"> en una clase llamada </w:t>
      </w:r>
      <w:proofErr w:type="spellStart"/>
      <w:r w:rsidR="0075743C">
        <w:t>ServiceC</w:t>
      </w:r>
      <w:proofErr w:type="spellEnd"/>
      <w:r w:rsidR="0075743C">
        <w:t xml:space="preserve">. Por ultimo dentro del </w:t>
      </w:r>
      <w:proofErr w:type="spellStart"/>
      <w:r w:rsidR="0075743C">
        <w:t>main</w:t>
      </w:r>
      <w:proofErr w:type="spellEnd"/>
      <w:r w:rsidR="0075743C">
        <w:t xml:space="preserve"> se utilizó un </w:t>
      </w:r>
      <w:proofErr w:type="spellStart"/>
      <w:r w:rsidR="0075743C">
        <w:t>switch</w:t>
      </w:r>
      <w:proofErr w:type="spellEnd"/>
      <w:r w:rsidR="0075743C">
        <w:t xml:space="preserve"> para que el usuario pudiera tener control del comando que quiera utilizar por la consola.</w:t>
      </w:r>
    </w:p>
    <w:p w:rsidR="00A2524A" w:rsidRDefault="00621D42" w:rsidP="00A2524A">
      <w:pPr>
        <w:tabs>
          <w:tab w:val="center" w:pos="4252"/>
        </w:tabs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UML</w:t>
      </w:r>
    </w:p>
    <w:p w:rsidR="00621D42" w:rsidRPr="00800AAF" w:rsidRDefault="00621D42" w:rsidP="00A2524A">
      <w:pPr>
        <w:tabs>
          <w:tab w:val="center" w:pos="4252"/>
        </w:tabs>
        <w:rPr>
          <w:rFonts w:ascii="Arial" w:hAnsi="Arial"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D42">
        <w:rPr>
          <w:rFonts w:ascii="Arial" w:hAnsi="Arial" w:cs="Arial"/>
          <w:noProof/>
          <w:color w:val="000000" w:themeColor="text1"/>
          <w:sz w:val="36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00040" cy="4752852"/>
            <wp:effectExtent l="0" t="0" r="0" b="0"/>
            <wp:docPr id="1" name="Imagen 1" descr="D: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ck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24A" w:rsidRPr="004D31D1" w:rsidRDefault="00A2524A" w:rsidP="00A2524A">
      <w:pPr>
        <w:tabs>
          <w:tab w:val="center" w:pos="4252"/>
        </w:tabs>
      </w:pPr>
    </w:p>
    <w:sectPr w:rsidR="00A2524A" w:rsidRPr="004D3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BB"/>
    <w:rsid w:val="00480EBA"/>
    <w:rsid w:val="004D31D1"/>
    <w:rsid w:val="005C4A27"/>
    <w:rsid w:val="00621D42"/>
    <w:rsid w:val="0075743C"/>
    <w:rsid w:val="00800AAF"/>
    <w:rsid w:val="00A2524A"/>
    <w:rsid w:val="00B70EBB"/>
    <w:rsid w:val="00E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9918"/>
  <w15:chartTrackingRefBased/>
  <w15:docId w15:val="{F62DDB7A-7FF6-490C-A74F-67484D7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D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31D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</dc:creator>
  <cp:keywords/>
  <dc:description/>
  <cp:lastModifiedBy>Jorge Luis</cp:lastModifiedBy>
  <cp:revision>3</cp:revision>
  <dcterms:created xsi:type="dcterms:W3CDTF">2024-03-30T04:14:00Z</dcterms:created>
  <dcterms:modified xsi:type="dcterms:W3CDTF">2024-03-30T06:00:00Z</dcterms:modified>
</cp:coreProperties>
</file>