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用例文本-商品</w:t>
      </w:r>
      <w:r>
        <w:rPr>
          <w:rFonts w:hint="eastAsia"/>
          <w:sz w:val="44"/>
          <w:szCs w:val="44"/>
          <w:lang w:val="en-US" w:eastAsia="zh-CN"/>
        </w:rPr>
        <w:t>上架</w:t>
      </w:r>
    </w:p>
    <w:p>
      <w:r>
        <w:rPr>
          <w:rFonts w:hint="eastAsia"/>
        </w:rPr>
        <w:t>范围：电子商务系统</w:t>
      </w:r>
    </w:p>
    <w:p>
      <w:r>
        <w:rPr>
          <w:rFonts w:hint="eastAsia"/>
        </w:rPr>
        <w:t>级别：用户级别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商家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涉众</w:t>
      </w:r>
      <w:r>
        <w:rPr>
          <w:rFonts w:hint="eastAsia"/>
          <w:lang w:val="en-US" w:eastAsia="zh-CN"/>
        </w:rPr>
        <w:t>及其关注点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顾客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希望能够快速得到最新的商品，如果商品信息更新过慢可能会导致失去时效性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商家：</w:t>
      </w:r>
      <w:r>
        <w:rPr>
          <w:rFonts w:hint="eastAsia"/>
          <w:lang w:val="en-US" w:eastAsia="zh-CN"/>
        </w:rPr>
        <w:t>希望能在最短时间内将商品上架，抢先上架能获得更好的利润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前置条件：</w:t>
      </w:r>
      <w:r>
        <w:rPr>
          <w:rFonts w:hint="eastAsia"/>
          <w:lang w:val="en-US" w:eastAsia="zh-CN"/>
        </w:rPr>
        <w:t>商家必须经过认证和确认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信息显示，更新信息</w:t>
      </w:r>
    </w:p>
    <w:p>
      <w:r>
        <w:rPr>
          <w:rFonts w:hint="eastAsia"/>
        </w:rPr>
        <w:t>主成功场景：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商家获得商品信息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商家填写商品信息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商家上传商品信息</w:t>
      </w:r>
    </w:p>
    <w:p>
      <w:r>
        <w:rPr>
          <w:rFonts w:hint="eastAsia"/>
        </w:rPr>
        <w:t>替换流程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系统在任意时刻失败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为了不使得顾客丢失自己浏览记录</w:t>
      </w:r>
    </w:p>
    <w:p>
      <w:pPr>
        <w:pStyle w:val="4"/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</w:t>
      </w:r>
      <w:bookmarkStart w:id="0" w:name="_GoBack"/>
      <w:bookmarkEnd w:id="0"/>
      <w:r>
        <w:rPr>
          <w:rFonts w:hint="eastAsia"/>
          <w:lang w:val="en-US" w:eastAsia="zh-CN"/>
        </w:rPr>
        <w:t>重启界面，请求恢复上次状态</w:t>
      </w:r>
    </w:p>
    <w:p>
      <w:pPr>
        <w:pStyle w:val="4"/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系统重建上次状态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特殊需求：</w:t>
      </w:r>
    </w:p>
    <w:p>
      <w:pPr>
        <w:pStyle w:val="4"/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浏览时使用双列显示</w:t>
      </w:r>
    </w:p>
    <w:p>
      <w:pPr>
        <w:pStyle w:val="4"/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搜索时使用单列显示</w:t>
      </w:r>
    </w:p>
    <w:p>
      <w:pPr>
        <w:pStyle w:val="4"/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支持文本显示的语言国际化</w:t>
      </w:r>
    </w:p>
    <w:p>
      <w:r>
        <w:rPr>
          <w:rFonts w:hint="eastAsia"/>
        </w:rPr>
        <w:t>未解问题：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未联网是否能查看</w:t>
      </w:r>
      <w:r>
        <w:rPr>
          <w:rFonts w:hint="eastAsia"/>
          <w:lang w:val="en-US" w:eastAsia="zh-CN"/>
        </w:rPr>
        <w:t>浏览记录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7D8D2"/>
    <w:multiLevelType w:val="singleLevel"/>
    <w:tmpl w:val="A527D8D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298765E5"/>
    <w:multiLevelType w:val="multilevel"/>
    <w:tmpl w:val="298765E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EB910"/>
    <w:multiLevelType w:val="singleLevel"/>
    <w:tmpl w:val="36EEB9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6943D69"/>
    <w:multiLevelType w:val="multilevel"/>
    <w:tmpl w:val="56943D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512D30"/>
    <w:multiLevelType w:val="multilevel"/>
    <w:tmpl w:val="68512D30"/>
    <w:lvl w:ilvl="0" w:tentative="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04263"/>
    <w:rsid w:val="62C0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2020-05-29T14:47:00Z</dcterms:created>
  <dc:creator>希望能飞</dc:creator>
  <cp:lastModifiedBy>希望能飞</cp:lastModifiedBy>
  <dcterms:modified xsi:type="dcterms:W3CDTF">2020-05-29T15:08:30Z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