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" w:hAnsi="Aptos" w:eastAsia="Microsoft JhengHei"/>
          <w:b/>
          <w:color w:val="000000"/>
          <w:sz w:val="40"/>
        </w:rPr>
        <w:t>MakeCode microbit 發射端程式總結</w:t>
      </w:r>
    </w:p>
    <w:p>
      <w:pPr>
        <w:spacing w:after="280"/>
        <w:jc w:val="center"/>
      </w:pPr>
      <w:r>
        <w:rPr>
          <w:rFonts w:ascii="Aptos" w:hAnsi="Aptos" w:eastAsia="Microsoft JhengHei"/>
          <w:color w:val="505050"/>
          <w:sz w:val="22"/>
        </w:rPr>
        <w:t>依目前畫面上的積木程式整理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這份文件整理目前 Microsoft MakeCode for micro:bit 頁面中的發射端程式。整體判斷，這片 micro:bit 負責讀取 KSB045 搖桿與外接按鍵，再把操作結果轉成數字廣播給接收端，接收端再依數字控制馬達。</w:t>
      </w:r>
    </w:p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一 程式用途</w:t>
      </w:r>
    </w:p>
    <w:p>
      <w:pPr>
        <w:spacing w:after="80" w:line="276" w:lineRule="auto"/>
        <w:ind w:left="255" w:hanging="113"/>
      </w:pPr>
      <w:r>
        <w:rPr>
          <w:rFonts w:ascii="Aptos" w:hAnsi="Aptos" w:eastAsia="Microsoft JhengHei"/>
          <w:sz w:val="22"/>
        </w:rPr>
        <w:t>- 讀取搖桿的 X 軸與 Y 軸數值，判斷前進、後退、左轉、右轉。</w:t>
      </w:r>
    </w:p>
    <w:p>
      <w:pPr>
        <w:spacing w:after="80" w:line="276" w:lineRule="auto"/>
        <w:ind w:left="255" w:hanging="113"/>
      </w:pPr>
      <w:r>
        <w:rPr>
          <w:rFonts w:ascii="Aptos" w:hAnsi="Aptos" w:eastAsia="Microsoft JhengHei"/>
          <w:sz w:val="22"/>
        </w:rPr>
        <w:t>- 讀取 P15 P14 P13 P12 四個數位輸入腳位，判斷額外功能鍵是否被按下。</w:t>
      </w:r>
    </w:p>
    <w:p>
      <w:pPr>
        <w:spacing w:after="80" w:line="276" w:lineRule="auto"/>
        <w:ind w:left="255" w:hanging="113"/>
      </w:pPr>
      <w:r>
        <w:rPr>
          <w:rFonts w:ascii="Aptos" w:hAnsi="Aptos" w:eastAsia="Microsoft JhengHei"/>
          <w:sz w:val="22"/>
        </w:rPr>
        <w:t>- 把每一種操作轉成固定數字，透過廣播送給接收端。</w:t>
      </w:r>
    </w:p>
    <w:p>
      <w:pPr>
        <w:spacing w:after="80" w:line="276" w:lineRule="auto"/>
        <w:ind w:left="255" w:hanging="113"/>
      </w:pPr>
      <w:r>
        <w:rPr>
          <w:rFonts w:ascii="Aptos" w:hAnsi="Aptos" w:eastAsia="Microsoft JhengHei"/>
          <w:sz w:val="22"/>
        </w:rPr>
        <w:t>- 沒有任何操作符合條件時，送出數字 9，讓接收端停止馬達。</w:t>
      </w:r>
    </w:p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二 啟動時做的事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顯示數字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micro:bit 啟動後顯示 40，方便確認目前使用的是這組程式。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設定廣播群組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廣播群組設為 40，要和接收端的廣播群組相同，兩片 micro:bit 才能互相通訊。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三 持續讀取的輸入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變數</w:t>
            </w:r>
          </w:p>
        </w:tc>
        <w:tc>
          <w:tcPr>
            <w:tcW w:type="dxa" w:w="283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讀取來源</w:t>
            </w:r>
          </w:p>
        </w:tc>
        <w:tc>
          <w:tcPr>
            <w:tcW w:type="dxa" w:w="487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X</w:t>
            </w:r>
          </w:p>
        </w:tc>
        <w:tc>
          <w:tcPr>
            <w:tcW w:type="dxa" w:w="283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KSB045 搖桿 X 軸</w:t>
            </w:r>
          </w:p>
        </w:tc>
        <w:tc>
          <w:tcPr>
            <w:tcW w:type="dxa" w:w="487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判斷左右方向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Y</w:t>
            </w:r>
          </w:p>
        </w:tc>
        <w:tc>
          <w:tcPr>
            <w:tcW w:type="dxa" w:w="283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KSB045 搖桿 Y 軸</w:t>
            </w:r>
          </w:p>
        </w:tc>
        <w:tc>
          <w:tcPr>
            <w:tcW w:type="dxa" w:w="487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判斷前後方向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c</w:t>
            </w:r>
          </w:p>
        </w:tc>
        <w:tc>
          <w:tcPr>
            <w:tcW w:type="dxa" w:w="283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數位讀取 P15</w:t>
            </w:r>
          </w:p>
        </w:tc>
        <w:tc>
          <w:tcPr>
            <w:tcW w:type="dxa" w:w="487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額外功能鍵，按下時送出 10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d</w:t>
            </w:r>
          </w:p>
        </w:tc>
        <w:tc>
          <w:tcPr>
            <w:tcW w:type="dxa" w:w="283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數位讀取 P14</w:t>
            </w:r>
          </w:p>
        </w:tc>
        <w:tc>
          <w:tcPr>
            <w:tcW w:type="dxa" w:w="487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額外功能鍵，按下時送出 11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e</w:t>
            </w:r>
          </w:p>
        </w:tc>
        <w:tc>
          <w:tcPr>
            <w:tcW w:type="dxa" w:w="283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數位讀取 P13</w:t>
            </w:r>
          </w:p>
        </w:tc>
        <w:tc>
          <w:tcPr>
            <w:tcW w:type="dxa" w:w="487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額外功能鍵，按下時送出 12</w:t>
            </w:r>
          </w:p>
        </w:tc>
      </w:tr>
      <w:tr>
        <w:tc>
          <w:tcPr>
            <w:tcW w:type="dxa" w:w="124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f</w:t>
            </w:r>
          </w:p>
        </w:tc>
        <w:tc>
          <w:tcPr>
            <w:tcW w:type="dxa" w:w="283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數位讀取 P12</w:t>
            </w:r>
          </w:p>
        </w:tc>
        <w:tc>
          <w:tcPr>
            <w:tcW w:type="dxa" w:w="487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額外功能鍵，按下時送出 13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四 廣播數字對照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判斷條件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廣播數字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接收端動作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577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Y 小於 400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7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GO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主移動馬達前進。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Y 大於 600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8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BACK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主移動馬達後退。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X 小於 400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6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LEFT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控制左轉。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X 大於 600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5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RIGHT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控制右轉。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P15 讀到 0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10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M-FORWARD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第一組輔助馬達正轉。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P14 讀到 0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11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M-FORWARD2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第二組輔助馬達正轉。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P13 讀到 0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12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M-REVERSE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第一組輔助馬達反轉。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P12 讀到 0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13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M-REVERSE2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第二組輔助馬達反轉。</w:t>
            </w:r>
          </w:p>
        </w:tc>
      </w:tr>
      <w:tr>
        <w:tc>
          <w:tcPr>
            <w:tcW w:type="dxa" w:w="209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以上都不符合</w:t>
            </w:r>
          </w:p>
        </w:tc>
        <w:tc>
          <w:tcPr>
            <w:tcW w:type="dxa" w:w="1134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9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STOP</w:t>
            </w:r>
          </w:p>
        </w:tc>
        <w:tc>
          <w:tcPr>
            <w:tcW w:type="dxa" w:w="3855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停止所有馬達。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五 建議優先檢查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第一，程式使用 if 否則如果 的順序判斷，所以同一時間若搖桿和按鍵都被操作，會先執行排在前面的搖桿方向。也就是說，Y 軸前後、X 軸左右的判斷優先於 P15 到 P12 的功能鍵。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第二，搖桿判斷使用 400 與 600 當門檻，中間 400 到 600 被視為沒有方向操作。這樣可以避免搖桿在中間附近小幅晃動時一直誤送方向指令。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第三，P15 P14 P13 P12 都是讀到 0 時才代表按下，表示這些按鍵很可能是低電位觸發。接線時要確認按鍵與 GND、上拉設定或模組設計相符。</w:t>
      </w:r>
    </w:p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六 總結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這個發射端程式的功能很清楚：它把搖桿和外接按鍵轉換成固定的廣播數字。和接收端搭配時，兩邊的廣播群組都設為 40，且數字 5 到 13 的意義要保持一致。教學時可以把它當成「遙控器端」，接收端則是「馬達執行端」。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MakeCode microbit 發射端程式總結</dc:title>
  <dc:subject>micro:bit MakeCode transmitter summary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