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CJQ：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（1）尊敬的各位评委老师，大家下午好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我们组的项目是（s）基于物联网技术的环保自动化示踪物流生态系统，简称小邮快递或小邮物流。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（2）接下来，我和我的组员将从项目的内容和背景，项目创新点，目前工作进展和完整开发流程四个方面来详细介绍。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（3）首先是项目内容与背景，（s）环保，用户至上，生态，自动化是我们的几个关键词。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（4）本项目以小邮APP和小邮WEB端为依托，（s）结合小邮快递盒等硬件设备，（s）同时融入我们独创的保护方案，（s）分拣方案等（s）来实现基于物联网技术的环保自动化示踪物流生态系统。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目前的物流体系仍然存在很大的弊端，如：（s）包装全部采用纸箱，（s）货物中途可能会被恶意拆封，（s）采用人工分拣效率低下，（s）贴纸信息过多容易泄露，（s）小邮快递就是要对这些现象彻底说N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（6）据国家邮政管理局统计，2017年全国物流包装（s）共400亿，（s）其中纸箱40亿，消耗木材4600万吨，相当于7200万颗原木。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此外，通过我们的市场调研，我们发现94%的受访对象觉得目前物流造成了过多的资源浪费，76%的受访对象觉得物品安全性难以得到保障，同时有63%的用户表示，对隐私泄露的问题略有担忧，因而本项目根植于这些问题之上，尝试性通过创新物流生态系统的方式解决这些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（8）接下来由我的组员向大家介绍本项目的核心创新点。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GZX：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下面来介绍一下我们的创新点：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（9）首先，是快递盒的环保和可折叠性：它采用环保塑料材质 ① ，可实现多重循环利用，单盒寿命200+次（PPC的平均使用次数），</w:t>
      </w:r>
      <w:r>
        <w:rPr>
          <w:rFonts w:hint="eastAsia"/>
          <w:lang w:val="en-US" w:eastAsia="zh-CN"/>
        </w:rPr>
        <w:t>（s）较传统纸箱回收的方式节约成本约</w:t>
      </w:r>
      <w:r>
        <w:rPr>
          <w:rFonts w:hint="eastAsia"/>
          <w:lang w:val="en-US" w:eastAsia="zh-CN"/>
        </w:rPr>
        <w:t>（s）50% ② 。且内部模块硬件可拆卸多次使用，进一步节约成本，功能强大的同时具有良好的保护性。同时，快递盒采用可折叠设计，节约物流人力成本以及回收运输成本。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</w:t>
      </w:r>
      <w:r>
        <w:rPr>
          <w:rFonts w:hint="eastAsia"/>
          <w:lang w:val="en-US" w:eastAsia="zh-CN"/>
        </w:rPr>
        <w:t>（s）我们将通过扫码方式进行物流信息管理，</w:t>
      </w:r>
      <w:r>
        <w:rPr>
          <w:rFonts w:hint="eastAsia"/>
          <w:lang w:val="en-US" w:eastAsia="zh-CN"/>
        </w:rPr>
        <w:t>（s）最大程度保障用户的隐私性及运输物品的安全性，</w:t>
      </w:r>
      <w:r>
        <w:rPr>
          <w:rFonts w:hint="eastAsia"/>
          <w:lang w:val="en-US" w:eastAsia="zh-CN"/>
        </w:rPr>
        <w:t>（s）通过角色权限的设置实现用户的实时监控。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（s）此外我们也会通过扫码的方式进行自动化分拣，</w:t>
      </w:r>
      <w:r>
        <w:rPr>
          <w:rFonts w:hint="eastAsia"/>
          <w:lang w:val="en-US" w:eastAsia="zh-CN"/>
        </w:rPr>
        <w:t>（s）较传统人工分拣方式节约人力80%以上，物流分拣速度也将提升数倍 ③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（s）最后，小邮快递盒可以通过内置GPS模块实时检测快件位置，给予用户实时地图信息并对配送时间进行精准预测，优化用户寄件体验。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（10）接下来由下一位组员来介绍目前工作进展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WLC：</w:t>
      </w:r>
    </w:p>
    <w:p>
      <w:r>
        <w:rPr>
          <w:rFonts w:hint="eastAsia"/>
        </w:rPr>
        <w:t>下面由我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介绍下我们目前的工作进展</w:t>
      </w:r>
    </w:p>
    <w:p>
      <w:r>
        <w:rPr>
          <w:rFonts w:hint="eastAsia"/>
        </w:rPr>
        <w:t>（11）以下是我们快递盒平面建模的部分视图，这是快递盒正常装物时的正视图和左视图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（空格）在不装物品时在两侧用力使其弯折（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并最终下压成平板便于运输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（12）这是侧面的剖面图，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两侧的板向上旋转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顶板</w:t>
      </w:r>
      <w:r>
        <w:rPr>
          <w:rFonts w:hint="eastAsia"/>
          <w:lang w:val="en-US" w:eastAsia="zh-CN"/>
        </w:rPr>
        <w:t>贴合</w:t>
      </w:r>
    </w:p>
    <w:p>
      <w:r>
        <w:rPr>
          <w:rFonts w:hint="eastAsia"/>
        </w:rPr>
        <w:t>（13）这是正面的剖面图，通过</w:t>
      </w:r>
      <w:r>
        <w:rPr>
          <w:rFonts w:hint="eastAsia"/>
          <w:lang w:val="en-US" w:eastAsia="zh-CN"/>
        </w:rPr>
        <w:t>内压中轴</w:t>
      </w:r>
      <w:r>
        <w:rPr>
          <w:rFonts w:hint="eastAsia"/>
        </w:rPr>
        <w:t>的方法将快递盒折叠成一块</w:t>
      </w:r>
      <w:r>
        <w:rPr>
          <w:rFonts w:hint="eastAsia"/>
          <w:lang w:val="en-US" w:eastAsia="zh-CN"/>
        </w:rPr>
        <w:t>平板</w:t>
      </w:r>
      <w:r>
        <w:rPr>
          <w:rFonts w:hint="eastAsia"/>
        </w:rPr>
        <w:t>节省空间方便运输。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（14）我们</w:t>
      </w:r>
      <w:r>
        <w:rPr>
          <w:rFonts w:hint="eastAsia"/>
          <w:lang w:val="en-US" w:eastAsia="zh-CN"/>
        </w:rPr>
        <w:t>目前已经</w:t>
      </w:r>
      <w:r>
        <w:rPr>
          <w:rFonts w:hint="eastAsia"/>
        </w:rPr>
        <w:t>完成快递盒的</w:t>
      </w:r>
      <w:r>
        <w:rPr>
          <w:rFonts w:hint="eastAsia"/>
          <w:lang w:val="en-US" w:eastAsia="zh-CN"/>
        </w:rPr>
        <w:t>部分</w:t>
      </w:r>
      <w:r>
        <w:rPr>
          <w:rFonts w:hint="eastAsia"/>
        </w:rPr>
        <w:t>3d建模，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用纸箱做了一个</w:t>
      </w:r>
      <w:r>
        <w:rPr>
          <w:rFonts w:hint="eastAsia"/>
          <w:lang w:val="en-US" w:eastAsia="zh-CN"/>
        </w:rPr>
        <w:t>简单的</w:t>
      </w:r>
      <w:r>
        <w:rPr>
          <w:rFonts w:hint="eastAsia"/>
        </w:rPr>
        <w:t>演示视频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播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在接下来的工作中会完成快递盒的3d建模并</w:t>
      </w:r>
      <w:r>
        <w:rPr>
          <w:rFonts w:hint="eastAsia"/>
          <w:lang w:val="en-US" w:eastAsia="zh-CN"/>
        </w:rPr>
        <w:t>制造</w:t>
      </w:r>
      <w:r>
        <w:rPr>
          <w:rFonts w:hint="eastAsia"/>
        </w:rPr>
        <w:t>实物。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这是我们web</w:t>
      </w:r>
      <w:r>
        <w:rPr>
          <w:rFonts w:hint="eastAsia"/>
          <w:lang w:val="en-US" w:eastAsia="zh-CN"/>
        </w:rPr>
        <w:t>端的部分</w:t>
      </w:r>
      <w:r>
        <w:rPr>
          <w:rFonts w:hint="eastAsia"/>
        </w:rPr>
        <w:t>页面设计，</w:t>
      </w:r>
      <w:r>
        <w:rPr>
          <w:rFonts w:hint="eastAsia"/>
          <w:lang w:val="en-US" w:eastAsia="zh-CN"/>
        </w:rPr>
        <w:t>简要展示一下</w:t>
      </w:r>
      <w:r>
        <w:rPr>
          <w:rFonts w:hint="eastAsia"/>
        </w:rPr>
        <w:t>首页，（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）用户注册，（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）查询订单的页面。</w:t>
      </w:r>
      <w:r>
        <w:rPr>
          <w:rFonts w:hint="eastAsia"/>
          <w:lang w:val="en-US" w:eastAsia="zh-CN"/>
        </w:rPr>
        <w:t>下一步会</w:t>
      </w:r>
      <w:r>
        <w:rPr>
          <w:rFonts w:hint="eastAsia"/>
        </w:rPr>
        <w:t>完善</w:t>
      </w:r>
      <w:r>
        <w:rPr>
          <w:rFonts w:hint="eastAsia"/>
          <w:lang w:val="en-US" w:eastAsia="zh-CN"/>
        </w:rPr>
        <w:t>业务实现</w:t>
      </w:r>
      <w:r>
        <w:rPr>
          <w:rFonts w:hint="eastAsia"/>
        </w:rPr>
        <w:t>，并对页面设计做进一步优化。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接下来将进行APP端的展示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LGH: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首先，请大家观看我们蓝牙与扫码的简要演示视频（播）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）</w:t>
      </w:r>
      <w:r>
        <w:rPr>
          <w:rFonts w:hint="eastAsia"/>
        </w:rPr>
        <w:t>接下来由我给大家讲解一下项目中蓝牙模块的实现。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为了模拟手机扫码开箱的这个功能，我们采用了HC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05蓝牙模块，Arduino的</w:t>
      </w:r>
      <w:r>
        <w:rPr>
          <w:rFonts w:hint="eastAsia"/>
          <w:lang w:val="en-US" w:eastAsia="zh-CN"/>
        </w:rPr>
        <w:t>控制</w:t>
      </w:r>
      <w:r>
        <w:rPr>
          <w:rFonts w:hint="eastAsia"/>
        </w:rPr>
        <w:t>板和LED灯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通过灯亮来模拟开锁</w:t>
      </w:r>
      <w:r>
        <w:rPr>
          <w:rFonts w:hint="eastAsia"/>
        </w:rPr>
        <w:t>。通过</w:t>
      </w:r>
      <w:r>
        <w:rPr>
          <w:rFonts w:hint="eastAsia"/>
          <w:lang w:val="en-US" w:eastAsia="zh-CN"/>
        </w:rPr>
        <w:t>蓝牙测试</w:t>
      </w:r>
      <w:r>
        <w:rPr>
          <w:rFonts w:hint="eastAsia"/>
        </w:rPr>
        <w:t>APP发送信号给蓝牙模块，蓝牙模块会把模拟信号传给Arduino主板，通过Arduino主板上事先烧录进去的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实现LED灯</w:t>
      </w:r>
      <w:r>
        <w:rPr>
          <w:rFonts w:hint="eastAsia"/>
          <w:lang w:val="en-US" w:eastAsia="zh-CN"/>
        </w:rPr>
        <w:t>开关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LED</w:t>
      </w:r>
      <w:r>
        <w:rPr>
          <w:rFonts w:hint="eastAsia"/>
          <w:lang w:val="en-US" w:eastAsia="zh-CN"/>
        </w:rPr>
        <w:t>的开关来模拟</w:t>
      </w:r>
      <w:r>
        <w:rPr>
          <w:rFonts w:hint="eastAsia"/>
        </w:rPr>
        <w:t>箱子的开</w:t>
      </w:r>
      <w:r>
        <w:rPr>
          <w:rFonts w:hint="eastAsia"/>
          <w:lang w:val="en-US" w:eastAsia="zh-CN"/>
        </w:rPr>
        <w:t>关，下一阶段会集成到电子锁来实现蓝牙开锁的功能。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此外，本项目进行了部分主要用例设计，即</w:t>
      </w:r>
      <w:r>
        <w:rPr>
          <w:rFonts w:hint="eastAsia"/>
        </w:rPr>
        <w:t>寄件人和收件人在整个流程中需要完成</w:t>
      </w:r>
      <w:r>
        <w:rPr>
          <w:rFonts w:hint="eastAsia"/>
          <w:lang w:val="en-US" w:eastAsia="zh-CN"/>
        </w:rPr>
        <w:t>的主要</w:t>
      </w:r>
      <w:r>
        <w:rPr>
          <w:rFonts w:hint="eastAsia"/>
        </w:rPr>
        <w:t>操作，注册登陆寄件取件</w:t>
      </w:r>
      <w:r>
        <w:rPr>
          <w:rFonts w:hint="eastAsia"/>
          <w:lang w:val="en-US" w:eastAsia="zh-CN"/>
        </w:rPr>
        <w:t>等，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（19）以及</w:t>
      </w:r>
      <w:r>
        <w:rPr>
          <w:rFonts w:hint="eastAsia"/>
        </w:rPr>
        <w:t>管理员的取件投递和权限修改。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CJQ: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（20）我们的扫码实现主要是通过调用zxing库来进行二维码的扫描和信息读取，点击扫描按钮并扫码则会显示扫码结果。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（21）同时我们进行了简要的需求分析来设计APP和WEB端的业务逻辑。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（22）此外，我们也进行了数据库的建模，共使用订单，收寄件信息，运输车辆，司机，快递盒，地址，职员，用户八个表进行数据的存储。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（23）最后展示的是我们设计的完整开发流程方案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24）本项目开发共五个流程，目前已完成项目起始阶段的所有工作并即将进行框架构建阶段。已完成部分主要为前期调研和方案设计，以及WEB的业务实现和APP的主要技术实现，下阶段工作主要完善APP和WEB端的业务实现，并进行快递盒的实体制作和完善，以及二次调研，进一步完善方案设计。预计本学期完成前三阶段，并在假期期间进行集成测试，下学期初期投入使用并继续迭代完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E6FE5"/>
    <w:rsid w:val="15B3308D"/>
    <w:rsid w:val="21A21688"/>
    <w:rsid w:val="27D239EB"/>
    <w:rsid w:val="6DC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2019-09-15T01:51:00Z</dcterms:created>
  <dc:creator>旧城不暖少年_</dc:creator>
  <cp:lastModifiedBy>旧城不暖少年_</cp:lastModifiedBy>
  <dcterms:modified xsi:type="dcterms:W3CDTF">2019-09-15T03:53:29Z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