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F6E85" w14:textId="77777777" w:rsidR="00C12B30" w:rsidRPr="00C12B30" w:rsidRDefault="00C12B30" w:rsidP="00EA35CD">
      <w:pPr>
        <w:pStyle w:val="3"/>
        <w:adjustRightInd w:val="0"/>
        <w:snapToGrid w:val="0"/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C12B30">
        <w:rPr>
          <w:rFonts w:ascii="標楷體" w:eastAsia="標楷體" w:hAnsi="標楷體" w:hint="eastAsia"/>
          <w:sz w:val="32"/>
          <w:szCs w:val="32"/>
        </w:rPr>
        <w:t>[說明書內容簡述]</w:t>
      </w:r>
    </w:p>
    <w:p w14:paraId="3EEF9BC4" w14:textId="77777777" w:rsidR="00567CA8" w:rsidRPr="00D1039F" w:rsidRDefault="00567CA8" w:rsidP="00C16F78">
      <w:pPr>
        <w:adjustRightInd w:val="0"/>
        <w:snapToGrid w:val="0"/>
        <w:spacing w:beforeLines="50" w:before="180" w:line="440" w:lineRule="exact"/>
        <w:rPr>
          <w:rFonts w:ascii="標楷體" w:eastAsia="標楷體" w:hAnsi="標楷體"/>
          <w:b/>
          <w:sz w:val="28"/>
          <w:szCs w:val="28"/>
        </w:rPr>
      </w:pPr>
      <w:r w:rsidRPr="00D1039F">
        <w:rPr>
          <w:rFonts w:ascii="標楷體" w:eastAsia="標楷體" w:hAnsi="標楷體" w:hint="eastAsia"/>
          <w:b/>
          <w:sz w:val="28"/>
          <w:szCs w:val="28"/>
        </w:rPr>
        <w:t>發明所欲解決問題</w:t>
      </w:r>
    </w:p>
    <w:p w14:paraId="09377191" w14:textId="77777777" w:rsidR="00567CA8" w:rsidRDefault="00567CA8" w:rsidP="00FF7C95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 w:rsidRPr="00F20C89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F20C89" w:rsidRPr="00F20C89">
        <w:rPr>
          <w:rFonts w:ascii="標楷體" w:eastAsia="標楷體" w:hAnsi="標楷體" w:hint="eastAsia"/>
          <w:sz w:val="28"/>
          <w:szCs w:val="28"/>
        </w:rPr>
        <w:t>使用者</w:t>
      </w:r>
      <w:r w:rsidR="00F90243" w:rsidRPr="00F20C89">
        <w:rPr>
          <w:rFonts w:ascii="標楷體" w:eastAsia="標楷體" w:hAnsi="標楷體" w:hint="eastAsia"/>
          <w:sz w:val="28"/>
          <w:szCs w:val="28"/>
        </w:rPr>
        <w:t>當有購買床墊需求時，往往必須實際試躺才能知道是否合</w:t>
      </w:r>
      <w:r w:rsidR="00F90243">
        <w:rPr>
          <w:rFonts w:ascii="標楷體" w:eastAsia="標楷體" w:hAnsi="標楷體" w:hint="eastAsia"/>
          <w:sz w:val="28"/>
          <w:szCs w:val="28"/>
        </w:rPr>
        <w:t>適，然</w:t>
      </w:r>
      <w:r w:rsidR="00C0265F">
        <w:rPr>
          <w:rFonts w:ascii="標楷體" w:eastAsia="標楷體" w:hAnsi="標楷體" w:hint="eastAsia"/>
          <w:sz w:val="28"/>
          <w:szCs w:val="28"/>
        </w:rPr>
        <w:t>在</w:t>
      </w:r>
      <w:r w:rsidR="00F90243">
        <w:rPr>
          <w:rFonts w:ascii="標楷體" w:eastAsia="標楷體" w:hAnsi="標楷體" w:hint="eastAsia"/>
          <w:sz w:val="28"/>
          <w:szCs w:val="28"/>
        </w:rPr>
        <w:t>販售寢具的賣場中，通常人潮眾多，服務人員無暇為每一位使用者提供服務，加上因應服務人員的資歷及專業程度，所提供的服務</w:t>
      </w:r>
      <w:r w:rsidR="003927A0">
        <w:rPr>
          <w:rFonts w:ascii="標楷體" w:eastAsia="標楷體" w:hAnsi="標楷體" w:hint="eastAsia"/>
          <w:sz w:val="28"/>
          <w:szCs w:val="28"/>
        </w:rPr>
        <w:t>不</w:t>
      </w:r>
      <w:r w:rsidR="00F90243">
        <w:rPr>
          <w:rFonts w:ascii="標楷體" w:eastAsia="標楷體" w:hAnsi="標楷體" w:hint="eastAsia"/>
          <w:sz w:val="28"/>
          <w:szCs w:val="28"/>
        </w:rPr>
        <w:t>一定符合自己的需求，經常花了大錢買回家</w:t>
      </w:r>
      <w:r w:rsidR="003927A0">
        <w:rPr>
          <w:rFonts w:ascii="標楷體" w:eastAsia="標楷體" w:hAnsi="標楷體" w:hint="eastAsia"/>
          <w:sz w:val="28"/>
          <w:szCs w:val="28"/>
        </w:rPr>
        <w:t>，</w:t>
      </w:r>
      <w:r w:rsidR="00F90243">
        <w:rPr>
          <w:rFonts w:ascii="標楷體" w:eastAsia="標楷體" w:hAnsi="標楷體" w:hint="eastAsia"/>
          <w:sz w:val="28"/>
          <w:szCs w:val="28"/>
        </w:rPr>
        <w:t>使用一段時間才發現不符合需求。</w:t>
      </w:r>
    </w:p>
    <w:p w14:paraId="2F0C8678" w14:textId="77777777" w:rsidR="00F90243" w:rsidRDefault="00F90243" w:rsidP="00F90243">
      <w:pPr>
        <w:adjustRightInd w:val="0"/>
        <w:snapToGrid w:val="0"/>
        <w:spacing w:line="440" w:lineRule="exact"/>
        <w:ind w:firstLineChars="202" w:firstLine="566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其次，因為床墊的材質、彈簧的種類、獨立筒數量及尺寸大小皆涉及專業知識</w:t>
      </w:r>
      <w:r w:rsidR="009B018C">
        <w:rPr>
          <w:rFonts w:ascii="標楷體" w:eastAsia="標楷體" w:hAnsi="標楷體" w:hint="eastAsia"/>
          <w:sz w:val="28"/>
          <w:szCs w:val="28"/>
        </w:rPr>
        <w:t>，且價格差異極大</w:t>
      </w:r>
      <w:r>
        <w:rPr>
          <w:rFonts w:ascii="標楷體" w:eastAsia="標楷體" w:hAnsi="標楷體" w:hint="eastAsia"/>
          <w:sz w:val="28"/>
          <w:szCs w:val="28"/>
        </w:rPr>
        <w:t>，使用者在無專業輔助</w:t>
      </w:r>
      <w:r w:rsidR="006C3379">
        <w:rPr>
          <w:rFonts w:ascii="標楷體" w:eastAsia="標楷體" w:hAnsi="標楷體" w:hint="eastAsia"/>
          <w:sz w:val="28"/>
          <w:szCs w:val="28"/>
        </w:rPr>
        <w:t>的引導</w:t>
      </w:r>
      <w:r>
        <w:rPr>
          <w:rFonts w:ascii="標楷體" w:eastAsia="標楷體" w:hAnsi="標楷體" w:hint="eastAsia"/>
          <w:sz w:val="28"/>
          <w:szCs w:val="28"/>
        </w:rPr>
        <w:t>下，無法在賣場中即時決定或判斷什麼備配</w:t>
      </w:r>
      <w:r w:rsidR="009B018C">
        <w:rPr>
          <w:rFonts w:ascii="標楷體" w:eastAsia="標楷體" w:hAnsi="標楷體" w:hint="eastAsia"/>
          <w:sz w:val="28"/>
          <w:szCs w:val="28"/>
        </w:rPr>
        <w:t>、價格</w:t>
      </w:r>
      <w:r>
        <w:rPr>
          <w:rFonts w:ascii="標楷體" w:eastAsia="標楷體" w:hAnsi="標楷體" w:hint="eastAsia"/>
          <w:sz w:val="28"/>
          <w:szCs w:val="28"/>
        </w:rPr>
        <w:t>才是符合自己的需求。</w:t>
      </w:r>
    </w:p>
    <w:p w14:paraId="0E8F6551" w14:textId="77777777" w:rsidR="009B018C" w:rsidRPr="00F90243" w:rsidRDefault="009B018C" w:rsidP="00F90243">
      <w:pPr>
        <w:adjustRightInd w:val="0"/>
        <w:snapToGrid w:val="0"/>
        <w:spacing w:line="440" w:lineRule="exact"/>
        <w:ind w:firstLineChars="202" w:firstLine="566"/>
        <w:rPr>
          <w:rFonts w:ascii="標楷體" w:eastAsia="標楷體" w:hAnsi="標楷體"/>
          <w:sz w:val="28"/>
          <w:szCs w:val="28"/>
        </w:rPr>
      </w:pPr>
      <w:r w:rsidRPr="009B018C">
        <w:rPr>
          <w:rFonts w:ascii="標楷體" w:eastAsia="標楷體" w:hAnsi="標楷體" w:hint="eastAsia"/>
          <w:sz w:val="28"/>
          <w:szCs w:val="28"/>
        </w:rPr>
        <w:t>因應</w:t>
      </w:r>
      <w:r>
        <w:rPr>
          <w:rFonts w:ascii="標楷體" w:eastAsia="標楷體" w:hAnsi="標楷體" w:hint="eastAsia"/>
          <w:sz w:val="28"/>
          <w:szCs w:val="28"/>
        </w:rPr>
        <w:t>床墊的差異性造成使用者選擇的困難，已有業者將床墊標示不同的屬性</w:t>
      </w:r>
      <w:r w:rsidR="00C0265F">
        <w:rPr>
          <w:rFonts w:ascii="標楷體" w:eastAsia="標楷體" w:hAnsi="標楷體" w:hint="eastAsia"/>
          <w:sz w:val="28"/>
          <w:szCs w:val="28"/>
        </w:rPr>
        <w:t>類別提供使用者參考</w:t>
      </w:r>
      <w:r>
        <w:rPr>
          <w:rFonts w:ascii="標楷體" w:eastAsia="標楷體" w:hAnsi="標楷體" w:hint="eastAsia"/>
          <w:sz w:val="28"/>
          <w:szCs w:val="28"/>
        </w:rPr>
        <w:t>，例如硬度偏硬、適中、較軟，或是標示獨立筒的材質、數量，或是床墊的厚度</w:t>
      </w:r>
      <w:r w:rsidR="00C0265F">
        <w:rPr>
          <w:rFonts w:ascii="標楷體" w:eastAsia="標楷體" w:hAnsi="標楷體" w:hint="eastAsia"/>
          <w:sz w:val="28"/>
          <w:szCs w:val="28"/>
        </w:rPr>
        <w:t>、材質</w:t>
      </w:r>
      <w:r>
        <w:rPr>
          <w:rFonts w:ascii="標楷體" w:eastAsia="標楷體" w:hAnsi="標楷體" w:hint="eastAsia"/>
          <w:sz w:val="28"/>
          <w:szCs w:val="28"/>
        </w:rPr>
        <w:t>，並作成資訊系統，可讓使用者查閱符合自己需求的床墊，然各家廠商的標示屬性種類不同，資訊系統介面不一，且仍涉及專業知識</w:t>
      </w:r>
      <w:r w:rsidR="003927A0">
        <w:rPr>
          <w:rFonts w:ascii="標楷體" w:eastAsia="標楷體" w:hAnsi="標楷體" w:hint="eastAsia"/>
          <w:sz w:val="28"/>
          <w:szCs w:val="28"/>
        </w:rPr>
        <w:t>及個人偏好</w:t>
      </w:r>
      <w:r>
        <w:rPr>
          <w:rFonts w:ascii="標楷體" w:eastAsia="標楷體" w:hAnsi="標楷體" w:hint="eastAsia"/>
          <w:sz w:val="28"/>
          <w:szCs w:val="28"/>
        </w:rPr>
        <w:t>，使用者仍無法利用該標示或資訊系統，</w:t>
      </w:r>
      <w:r w:rsidR="003927A0">
        <w:rPr>
          <w:rFonts w:ascii="標楷體" w:eastAsia="標楷體" w:hAnsi="標楷體" w:hint="eastAsia"/>
          <w:sz w:val="28"/>
          <w:szCs w:val="28"/>
        </w:rPr>
        <w:t>輕易</w:t>
      </w:r>
      <w:r>
        <w:rPr>
          <w:rFonts w:ascii="標楷體" w:eastAsia="標楷體" w:hAnsi="標楷體" w:hint="eastAsia"/>
          <w:sz w:val="28"/>
          <w:szCs w:val="28"/>
        </w:rPr>
        <w:t>找出符合自己需求的床墊。</w:t>
      </w:r>
    </w:p>
    <w:p w14:paraId="2E2E7EFD" w14:textId="77777777" w:rsidR="00567CA8" w:rsidRPr="00D1039F" w:rsidRDefault="00567CA8" w:rsidP="00C16F78">
      <w:pPr>
        <w:adjustRightInd w:val="0"/>
        <w:snapToGrid w:val="0"/>
        <w:spacing w:beforeLines="50" w:before="180" w:line="440" w:lineRule="exact"/>
        <w:rPr>
          <w:rFonts w:ascii="標楷體" w:eastAsia="標楷體" w:hAnsi="標楷體"/>
          <w:b/>
          <w:sz w:val="28"/>
          <w:szCs w:val="28"/>
        </w:rPr>
      </w:pPr>
      <w:r w:rsidRPr="00D1039F">
        <w:rPr>
          <w:rFonts w:ascii="標楷體" w:eastAsia="標楷體" w:hAnsi="標楷體" w:hint="eastAsia"/>
          <w:b/>
          <w:sz w:val="28"/>
          <w:szCs w:val="28"/>
        </w:rPr>
        <w:t>解決問題的技術手段</w:t>
      </w:r>
    </w:p>
    <w:p w14:paraId="48CA69FB" w14:textId="77777777" w:rsidR="00567CA8" w:rsidRPr="009B018C" w:rsidRDefault="00CE4591" w:rsidP="00CE4591">
      <w:pPr>
        <w:adjustRightInd w:val="0"/>
        <w:snapToGrid w:val="0"/>
        <w:spacing w:line="440" w:lineRule="exact"/>
        <w:ind w:leftChars="59" w:left="142" w:firstLineChars="194" w:firstLine="543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利用自動化資訊科技技術用以解決選擇床墊的問題，技術手段為</w:t>
      </w:r>
      <w:r w:rsidRPr="00040DDC">
        <w:rPr>
          <w:rFonts w:ascii="標楷體" w:eastAsia="標楷體" w:hAnsi="標楷體" w:hint="eastAsia"/>
          <w:sz w:val="28"/>
          <w:szCs w:val="28"/>
        </w:rPr>
        <w:t>一種</w:t>
      </w:r>
      <w:r>
        <w:rPr>
          <w:rFonts w:ascii="標楷體" w:eastAsia="標楷體" w:hAnsi="標楷體" w:hint="eastAsia"/>
          <w:sz w:val="28"/>
          <w:szCs w:val="28"/>
        </w:rPr>
        <w:t>計算床墊匹配度的</w:t>
      </w:r>
      <w:r w:rsidRPr="00040DDC">
        <w:rPr>
          <w:rFonts w:ascii="標楷體" w:eastAsia="標楷體" w:hAnsi="標楷體" w:hint="eastAsia"/>
          <w:sz w:val="28"/>
          <w:szCs w:val="28"/>
        </w:rPr>
        <w:t>方法</w:t>
      </w:r>
      <w:r>
        <w:rPr>
          <w:rFonts w:ascii="標楷體" w:eastAsia="標楷體" w:hAnsi="標楷體" w:hint="eastAsia"/>
          <w:sz w:val="28"/>
          <w:szCs w:val="28"/>
        </w:rPr>
        <w:t>，運用一資訊獲取模組獲取使用者的基本資訊及體型特徵資訊，再將使用者的基本資訊及體型特徵資訊輸入到一人工智慧匹配模組，運用人工智慧技術計算出使用者與床墊的匹配度，依照其床墊的匹配度的評分，經排序顯示給該使用者，作為使用者選擇床墊的依據。</w:t>
      </w:r>
    </w:p>
    <w:p w14:paraId="18509342" w14:textId="77777777" w:rsidR="00567CA8" w:rsidRPr="00D1039F" w:rsidRDefault="00567CA8" w:rsidP="00C16F78">
      <w:pPr>
        <w:adjustRightInd w:val="0"/>
        <w:snapToGrid w:val="0"/>
        <w:spacing w:beforeLines="50" w:before="180" w:line="440" w:lineRule="exact"/>
        <w:rPr>
          <w:rFonts w:ascii="標楷體" w:eastAsia="標楷體" w:hAnsi="標楷體"/>
          <w:b/>
          <w:sz w:val="28"/>
          <w:szCs w:val="28"/>
        </w:rPr>
      </w:pPr>
      <w:r w:rsidRPr="00D1039F">
        <w:rPr>
          <w:rFonts w:ascii="標楷體" w:eastAsia="標楷體" w:hAnsi="標楷體" w:hint="eastAsia"/>
          <w:b/>
          <w:sz w:val="28"/>
          <w:szCs w:val="28"/>
        </w:rPr>
        <w:t>發明的功效</w:t>
      </w:r>
    </w:p>
    <w:p w14:paraId="662E12FB" w14:textId="77777777" w:rsidR="00567CA8" w:rsidRDefault="00567CA8" w:rsidP="00FF7C95">
      <w:pPr>
        <w:adjustRightInd w:val="0"/>
        <w:snapToGrid w:val="0"/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CE4591">
        <w:rPr>
          <w:rFonts w:ascii="標楷體" w:eastAsia="標楷體" w:hAnsi="標楷體" w:hint="eastAsia"/>
          <w:sz w:val="28"/>
          <w:szCs w:val="28"/>
        </w:rPr>
        <w:t>利用自動化技術及人工智慧技術，可以快速有效率的匹配最適合使</w:t>
      </w:r>
      <w:r w:rsidR="00607D9F">
        <w:rPr>
          <w:rFonts w:ascii="標楷體" w:eastAsia="標楷體" w:hAnsi="標楷體" w:hint="eastAsia"/>
          <w:sz w:val="28"/>
          <w:szCs w:val="28"/>
        </w:rPr>
        <w:t>用者的床墊，節省使用者的時間，以及達成節省銷售人員人力成本之效果</w:t>
      </w:r>
      <w:r w:rsidR="00CE4591">
        <w:rPr>
          <w:rFonts w:ascii="標楷體" w:eastAsia="標楷體" w:hAnsi="標楷體" w:hint="eastAsia"/>
          <w:sz w:val="28"/>
          <w:szCs w:val="28"/>
        </w:rPr>
        <w:t>。</w:t>
      </w:r>
    </w:p>
    <w:p w14:paraId="48AEC0E6" w14:textId="77777777" w:rsidR="00EC1064" w:rsidRDefault="00EC1064" w:rsidP="005E6767">
      <w:pPr>
        <w:adjustRightInd w:val="0"/>
        <w:snapToGrid w:val="0"/>
        <w:spacing w:line="440" w:lineRule="exact"/>
        <w:ind w:leftChars="472" w:left="1133" w:firstLine="1"/>
        <w:rPr>
          <w:rFonts w:ascii="標楷體" w:eastAsia="標楷體" w:hAnsi="標楷體"/>
          <w:sz w:val="28"/>
          <w:szCs w:val="28"/>
        </w:rPr>
      </w:pPr>
    </w:p>
    <w:p w14:paraId="732B0328" w14:textId="77777777" w:rsidR="00BC3A17" w:rsidRDefault="00BC3A17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p w14:paraId="07B692D2" w14:textId="7195ABC9" w:rsidR="00BC3A17" w:rsidRDefault="00BC3A17" w:rsidP="00BC3A17">
      <w:pPr>
        <w:adjustRightInd w:val="0"/>
        <w:snapToGrid w:val="0"/>
        <w:spacing w:beforeLines="50" w:before="180" w:line="440" w:lineRule="exact"/>
        <w:rPr>
          <w:rFonts w:ascii="標楷體" w:eastAsia="標楷體" w:hAnsi="標楷體"/>
          <w:b/>
          <w:sz w:val="28"/>
          <w:szCs w:val="28"/>
        </w:rPr>
      </w:pPr>
      <w:r w:rsidRPr="0034621A">
        <w:rPr>
          <w:rFonts w:ascii="標楷體" w:eastAsia="標楷體" w:hAnsi="標楷體"/>
          <w:b/>
          <w:sz w:val="28"/>
          <w:szCs w:val="28"/>
        </w:rPr>
        <w:lastRenderedPageBreak/>
        <w:t>實施方式</w:t>
      </w:r>
    </w:p>
    <w:p w14:paraId="022B31A6" w14:textId="77777777" w:rsidR="00BC3A17" w:rsidRDefault="00BC3A17" w:rsidP="00BC3A17">
      <w:pPr>
        <w:adjustRightInd w:val="0"/>
        <w:snapToGrid w:val="0"/>
        <w:spacing w:beforeLines="50" w:before="180" w:line="440" w:lineRule="exact"/>
        <w:ind w:firstLineChars="253" w:firstLine="708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如圖式第1圖所示，步驟S101，</w:t>
      </w:r>
      <w:r w:rsidRPr="009C1908">
        <w:rPr>
          <w:rFonts w:ascii="標楷體" w:eastAsia="標楷體" w:hAnsi="標楷體" w:hint="eastAsia"/>
          <w:sz w:val="28"/>
          <w:szCs w:val="28"/>
        </w:rPr>
        <w:t>收集使用者基本資訊及體型特徵資訊</w:t>
      </w:r>
      <w:r>
        <w:rPr>
          <w:rFonts w:ascii="標楷體" w:eastAsia="標楷體" w:hAnsi="標楷體" w:hint="eastAsia"/>
          <w:sz w:val="28"/>
          <w:szCs w:val="28"/>
        </w:rPr>
        <w:t>，經收集資料後得知有關使用者的基本資訊及其體型特徵資訊，與使用者對床墊舒適度的感受有密切關係，因此步驟S102，將收集的基本資訊及體型特徵資訊，經機器學習模型訓練後，生成一人工智慧匹配模組，於步驟S103，當使用者進入床墊賣場，賣場會獲取使用者的基本資訊及體型特徵資訊，該些資訊可事先存在資料庫中或經銷售人員諮詢確認，步驟S104，</w:t>
      </w:r>
      <w:r w:rsidRPr="001D3B98">
        <w:rPr>
          <w:rFonts w:ascii="標楷體" w:eastAsia="標楷體" w:hAnsi="標楷體" w:hint="eastAsia"/>
          <w:sz w:val="28"/>
          <w:szCs w:val="28"/>
        </w:rPr>
        <w:t>經人工智慧匹配模組計算後得出一床墊的匹配度</w:t>
      </w:r>
      <w:r>
        <w:rPr>
          <w:rFonts w:ascii="標楷體" w:eastAsia="標楷體" w:hAnsi="標楷體" w:hint="eastAsia"/>
          <w:sz w:val="28"/>
          <w:szCs w:val="28"/>
        </w:rPr>
        <w:t>，該經訓練後的</w:t>
      </w:r>
      <w:r w:rsidRPr="001D3B98">
        <w:rPr>
          <w:rFonts w:ascii="標楷體" w:eastAsia="標楷體" w:hAnsi="標楷體" w:hint="eastAsia"/>
          <w:sz w:val="28"/>
          <w:szCs w:val="28"/>
        </w:rPr>
        <w:t>人工智慧匹配模組</w:t>
      </w:r>
      <w:r>
        <w:rPr>
          <w:rFonts w:ascii="標楷體" w:eastAsia="標楷體" w:hAnsi="標楷體" w:hint="eastAsia"/>
          <w:sz w:val="28"/>
          <w:szCs w:val="28"/>
        </w:rPr>
        <w:t>具有自動計算出使用者與</w:t>
      </w:r>
      <w:r w:rsidRPr="001D3B98">
        <w:rPr>
          <w:rFonts w:ascii="標楷體" w:eastAsia="標楷體" w:hAnsi="標楷體" w:hint="eastAsia"/>
          <w:sz w:val="28"/>
          <w:szCs w:val="28"/>
        </w:rPr>
        <w:t>床墊的匹配度</w:t>
      </w:r>
      <w:r>
        <w:rPr>
          <w:rFonts w:ascii="標楷體" w:eastAsia="標楷體" w:hAnsi="標楷體" w:hint="eastAsia"/>
          <w:sz w:val="28"/>
          <w:szCs w:val="28"/>
        </w:rPr>
        <w:t>的能力，該匹配度即是使用者對於使用床墊感受的舒適度，該匹配度可為一百分比評分分數或5級分等級分數，步驟S105，將</w:t>
      </w:r>
      <w:r w:rsidRPr="00212053">
        <w:rPr>
          <w:rFonts w:ascii="標楷體" w:eastAsia="標楷體" w:hAnsi="標楷體" w:hint="eastAsia"/>
          <w:sz w:val="28"/>
          <w:szCs w:val="28"/>
        </w:rPr>
        <w:t>床墊的匹配度顯示給使用者</w:t>
      </w:r>
      <w:r>
        <w:rPr>
          <w:rFonts w:ascii="標楷體" w:eastAsia="標楷體" w:hAnsi="標楷體" w:hint="eastAsia"/>
          <w:sz w:val="28"/>
          <w:szCs w:val="28"/>
        </w:rPr>
        <w:t>，使用者可以依據該</w:t>
      </w:r>
      <w:r w:rsidRPr="00212053">
        <w:rPr>
          <w:rFonts w:ascii="標楷體" w:eastAsia="標楷體" w:hAnsi="標楷體" w:hint="eastAsia"/>
          <w:sz w:val="28"/>
          <w:szCs w:val="28"/>
        </w:rPr>
        <w:t>匹配度</w:t>
      </w:r>
      <w:r>
        <w:rPr>
          <w:rFonts w:ascii="標楷體" w:eastAsia="標楷體" w:hAnsi="標楷體" w:hint="eastAsia"/>
          <w:sz w:val="28"/>
          <w:szCs w:val="28"/>
        </w:rPr>
        <w:t>選擇床墊。</w:t>
      </w:r>
    </w:p>
    <w:tbl>
      <w:tblPr>
        <w:tblStyle w:val="ad"/>
        <w:tblW w:w="892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27"/>
      </w:tblGrid>
      <w:tr w:rsidR="00BC3A17" w14:paraId="308EB7C8" w14:textId="77777777" w:rsidTr="003F5060">
        <w:trPr>
          <w:trHeight w:val="5984"/>
        </w:trPr>
        <w:tc>
          <w:tcPr>
            <w:tcW w:w="8927" w:type="dxa"/>
          </w:tcPr>
          <w:p w14:paraId="4E1C58FD" w14:textId="77777777" w:rsidR="00BC3A17" w:rsidRDefault="00BC3A17" w:rsidP="003F5060">
            <w:pPr>
              <w:adjustRightInd w:val="0"/>
              <w:snapToGrid w:val="0"/>
              <w:spacing w:line="320" w:lineRule="exact"/>
              <w:ind w:leftChars="118" w:left="28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6E7F441D" wp14:editId="236504D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4972050" cy="3568700"/>
                  <wp:effectExtent l="0" t="0" r="0" b="0"/>
                  <wp:wrapTopAndBottom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3568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C4DC4B0" w14:textId="1C9CEAE2" w:rsidR="002814C8" w:rsidRDefault="00F11840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【討論問題】</w:t>
      </w:r>
    </w:p>
    <w:p w14:paraId="4AEBA7E2" w14:textId="2D2F19A6" w:rsidR="00F11840" w:rsidRPr="00A168CB" w:rsidRDefault="00F11840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依據前述說明書內容，完成請求項1獨立項。</w:t>
      </w:r>
    </w:p>
    <w:sectPr w:rsidR="00F11840" w:rsidRPr="00A168CB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C6D2F" w14:textId="77777777" w:rsidR="00B74202" w:rsidRDefault="00B74202" w:rsidP="00F74B88">
      <w:r>
        <w:separator/>
      </w:r>
    </w:p>
  </w:endnote>
  <w:endnote w:type="continuationSeparator" w:id="0">
    <w:p w14:paraId="668364C3" w14:textId="77777777" w:rsidR="00B74202" w:rsidRDefault="00B74202" w:rsidP="00F7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122019"/>
      <w:docPartObj>
        <w:docPartGallery w:val="Page Numbers (Bottom of Page)"/>
        <w:docPartUnique/>
      </w:docPartObj>
    </w:sdtPr>
    <w:sdtEndPr/>
    <w:sdtContent>
      <w:p w14:paraId="16A132F3" w14:textId="77777777" w:rsidR="00927F1A" w:rsidRDefault="00927F1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2926" w:rsidRPr="00812926">
          <w:rPr>
            <w:noProof/>
            <w:lang w:val="zh-TW"/>
          </w:rPr>
          <w:t>12</w:t>
        </w:r>
        <w:r>
          <w:fldChar w:fldCharType="end"/>
        </w:r>
      </w:p>
    </w:sdtContent>
  </w:sdt>
  <w:p w14:paraId="412C5C95" w14:textId="77777777" w:rsidR="00927F1A" w:rsidRDefault="00927F1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AF3E7" w14:textId="77777777" w:rsidR="00B74202" w:rsidRDefault="00B74202" w:rsidP="00F74B88">
      <w:r>
        <w:separator/>
      </w:r>
    </w:p>
  </w:footnote>
  <w:footnote w:type="continuationSeparator" w:id="0">
    <w:p w14:paraId="05361FF4" w14:textId="77777777" w:rsidR="00B74202" w:rsidRDefault="00B74202" w:rsidP="00F7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8FB"/>
    <w:multiLevelType w:val="hybridMultilevel"/>
    <w:tmpl w:val="9ED2539C"/>
    <w:lvl w:ilvl="0" w:tplc="8806BACC">
      <w:start w:val="1"/>
      <w:numFmt w:val="taiwaneseCountingThousand"/>
      <w:lvlText w:val="（%1）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370519"/>
    <w:multiLevelType w:val="hybridMultilevel"/>
    <w:tmpl w:val="403811E2"/>
    <w:lvl w:ilvl="0" w:tplc="B898483A">
      <w:start w:val="1"/>
      <w:numFmt w:val="decimalFullWidth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4506ED"/>
    <w:multiLevelType w:val="hybridMultilevel"/>
    <w:tmpl w:val="9ED2539C"/>
    <w:lvl w:ilvl="0" w:tplc="8806BACC">
      <w:start w:val="1"/>
      <w:numFmt w:val="taiwaneseCountingThousand"/>
      <w:lvlText w:val="（%1）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3F4A62"/>
    <w:multiLevelType w:val="hybridMultilevel"/>
    <w:tmpl w:val="9ED2539C"/>
    <w:lvl w:ilvl="0" w:tplc="8806BACC">
      <w:start w:val="1"/>
      <w:numFmt w:val="taiwaneseCountingThousand"/>
      <w:lvlText w:val="（%1）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C1312C"/>
    <w:multiLevelType w:val="hybridMultilevel"/>
    <w:tmpl w:val="E0E426C4"/>
    <w:lvl w:ilvl="0" w:tplc="BACE241E">
      <w:start w:val="1"/>
      <w:numFmt w:val="decimal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38014146"/>
    <w:multiLevelType w:val="hybridMultilevel"/>
    <w:tmpl w:val="C5F61846"/>
    <w:lvl w:ilvl="0" w:tplc="522AAC1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9A354B9"/>
    <w:multiLevelType w:val="hybridMultilevel"/>
    <w:tmpl w:val="FF90BC5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D013205"/>
    <w:multiLevelType w:val="hybridMultilevel"/>
    <w:tmpl w:val="FFAABFA0"/>
    <w:lvl w:ilvl="0" w:tplc="7EBEB15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DED1C7F"/>
    <w:multiLevelType w:val="hybridMultilevel"/>
    <w:tmpl w:val="766C7B5C"/>
    <w:lvl w:ilvl="0" w:tplc="6CA2E032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07109C1"/>
    <w:multiLevelType w:val="hybridMultilevel"/>
    <w:tmpl w:val="9B6E4F9E"/>
    <w:lvl w:ilvl="0" w:tplc="1226BE0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9"/>
  </w:num>
  <w:num w:numId="5">
    <w:abstractNumId w:val="7"/>
  </w:num>
  <w:num w:numId="6">
    <w:abstractNumId w:val="5"/>
  </w:num>
  <w:num w:numId="7">
    <w:abstractNumId w:val="8"/>
  </w:num>
  <w:num w:numId="8">
    <w:abstractNumId w:val="3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B1B"/>
    <w:rsid w:val="00002C6A"/>
    <w:rsid w:val="00052B15"/>
    <w:rsid w:val="00052C80"/>
    <w:rsid w:val="00065192"/>
    <w:rsid w:val="0007736D"/>
    <w:rsid w:val="0007753E"/>
    <w:rsid w:val="0008369F"/>
    <w:rsid w:val="00084849"/>
    <w:rsid w:val="00084C4F"/>
    <w:rsid w:val="000968C9"/>
    <w:rsid w:val="00097778"/>
    <w:rsid w:val="000D69BC"/>
    <w:rsid w:val="000E1B26"/>
    <w:rsid w:val="000E3BD0"/>
    <w:rsid w:val="000F4574"/>
    <w:rsid w:val="00102656"/>
    <w:rsid w:val="00136B5A"/>
    <w:rsid w:val="00154AA9"/>
    <w:rsid w:val="001701C0"/>
    <w:rsid w:val="00182A0A"/>
    <w:rsid w:val="001878E0"/>
    <w:rsid w:val="001959AA"/>
    <w:rsid w:val="001C2385"/>
    <w:rsid w:val="001D3B98"/>
    <w:rsid w:val="001D51FC"/>
    <w:rsid w:val="001E0638"/>
    <w:rsid w:val="001E262D"/>
    <w:rsid w:val="001E2935"/>
    <w:rsid w:val="001E3B1B"/>
    <w:rsid w:val="001F70D7"/>
    <w:rsid w:val="002019AC"/>
    <w:rsid w:val="00210BD1"/>
    <w:rsid w:val="00212053"/>
    <w:rsid w:val="00222E67"/>
    <w:rsid w:val="002301C8"/>
    <w:rsid w:val="0023427A"/>
    <w:rsid w:val="00245439"/>
    <w:rsid w:val="002742CF"/>
    <w:rsid w:val="00275C2A"/>
    <w:rsid w:val="002814C8"/>
    <w:rsid w:val="00294E6E"/>
    <w:rsid w:val="002B0377"/>
    <w:rsid w:val="002C503B"/>
    <w:rsid w:val="002D6A3F"/>
    <w:rsid w:val="002E2ECB"/>
    <w:rsid w:val="002F62AE"/>
    <w:rsid w:val="0030221A"/>
    <w:rsid w:val="00312853"/>
    <w:rsid w:val="0032511D"/>
    <w:rsid w:val="00330E25"/>
    <w:rsid w:val="003404C4"/>
    <w:rsid w:val="0034621A"/>
    <w:rsid w:val="00350323"/>
    <w:rsid w:val="00360385"/>
    <w:rsid w:val="0036516E"/>
    <w:rsid w:val="003927A0"/>
    <w:rsid w:val="003E0D6E"/>
    <w:rsid w:val="00401767"/>
    <w:rsid w:val="0048496C"/>
    <w:rsid w:val="004A525F"/>
    <w:rsid w:val="004B4586"/>
    <w:rsid w:val="004C12D6"/>
    <w:rsid w:val="004F19C2"/>
    <w:rsid w:val="004F266A"/>
    <w:rsid w:val="00500B82"/>
    <w:rsid w:val="00511054"/>
    <w:rsid w:val="00516B5D"/>
    <w:rsid w:val="005275D0"/>
    <w:rsid w:val="00550496"/>
    <w:rsid w:val="00567CA8"/>
    <w:rsid w:val="00572128"/>
    <w:rsid w:val="00580113"/>
    <w:rsid w:val="00584112"/>
    <w:rsid w:val="00592B5A"/>
    <w:rsid w:val="005B1FCF"/>
    <w:rsid w:val="005B4486"/>
    <w:rsid w:val="005B66A6"/>
    <w:rsid w:val="005E6767"/>
    <w:rsid w:val="005F0C5B"/>
    <w:rsid w:val="005F7B0E"/>
    <w:rsid w:val="00602C0B"/>
    <w:rsid w:val="00607D9F"/>
    <w:rsid w:val="006113EC"/>
    <w:rsid w:val="00641F87"/>
    <w:rsid w:val="00651A1C"/>
    <w:rsid w:val="00654533"/>
    <w:rsid w:val="0066419D"/>
    <w:rsid w:val="006661FD"/>
    <w:rsid w:val="00675904"/>
    <w:rsid w:val="00677FCD"/>
    <w:rsid w:val="006811CE"/>
    <w:rsid w:val="00692609"/>
    <w:rsid w:val="006948B3"/>
    <w:rsid w:val="00695573"/>
    <w:rsid w:val="00697603"/>
    <w:rsid w:val="006A302A"/>
    <w:rsid w:val="006A4DE6"/>
    <w:rsid w:val="006C3379"/>
    <w:rsid w:val="006C64E1"/>
    <w:rsid w:val="006D0E98"/>
    <w:rsid w:val="00716065"/>
    <w:rsid w:val="007215A4"/>
    <w:rsid w:val="0075172B"/>
    <w:rsid w:val="007827D2"/>
    <w:rsid w:val="0078390A"/>
    <w:rsid w:val="00795E2F"/>
    <w:rsid w:val="007A10F3"/>
    <w:rsid w:val="007B229E"/>
    <w:rsid w:val="007B26B8"/>
    <w:rsid w:val="007C2E67"/>
    <w:rsid w:val="007C4C20"/>
    <w:rsid w:val="007D5ACF"/>
    <w:rsid w:val="007E2EAB"/>
    <w:rsid w:val="007F372B"/>
    <w:rsid w:val="00812926"/>
    <w:rsid w:val="00814DD0"/>
    <w:rsid w:val="00816E70"/>
    <w:rsid w:val="00821E52"/>
    <w:rsid w:val="00826A67"/>
    <w:rsid w:val="00827120"/>
    <w:rsid w:val="00850ED6"/>
    <w:rsid w:val="0085485F"/>
    <w:rsid w:val="008640D1"/>
    <w:rsid w:val="00864BAC"/>
    <w:rsid w:val="00877953"/>
    <w:rsid w:val="00890AB8"/>
    <w:rsid w:val="008A262E"/>
    <w:rsid w:val="008A7BF7"/>
    <w:rsid w:val="008E497E"/>
    <w:rsid w:val="008F58E0"/>
    <w:rsid w:val="00924B2C"/>
    <w:rsid w:val="009252FC"/>
    <w:rsid w:val="0092613E"/>
    <w:rsid w:val="00927F1A"/>
    <w:rsid w:val="0093471E"/>
    <w:rsid w:val="0094532F"/>
    <w:rsid w:val="00951173"/>
    <w:rsid w:val="00952B48"/>
    <w:rsid w:val="00965197"/>
    <w:rsid w:val="009655F3"/>
    <w:rsid w:val="00977829"/>
    <w:rsid w:val="00996A65"/>
    <w:rsid w:val="009A4F85"/>
    <w:rsid w:val="009A649A"/>
    <w:rsid w:val="009B018C"/>
    <w:rsid w:val="009C1908"/>
    <w:rsid w:val="009C2FA6"/>
    <w:rsid w:val="009D2880"/>
    <w:rsid w:val="009E1F2F"/>
    <w:rsid w:val="009F2947"/>
    <w:rsid w:val="009F5935"/>
    <w:rsid w:val="009F6044"/>
    <w:rsid w:val="009F7CA1"/>
    <w:rsid w:val="00A00E2F"/>
    <w:rsid w:val="00A168CB"/>
    <w:rsid w:val="00A34ECE"/>
    <w:rsid w:val="00A41270"/>
    <w:rsid w:val="00A43396"/>
    <w:rsid w:val="00A51FC6"/>
    <w:rsid w:val="00A60176"/>
    <w:rsid w:val="00A668C7"/>
    <w:rsid w:val="00A879D0"/>
    <w:rsid w:val="00A93625"/>
    <w:rsid w:val="00A936CF"/>
    <w:rsid w:val="00AC5535"/>
    <w:rsid w:val="00AD7CE8"/>
    <w:rsid w:val="00B14359"/>
    <w:rsid w:val="00B15E5D"/>
    <w:rsid w:val="00B1714C"/>
    <w:rsid w:val="00B50DBF"/>
    <w:rsid w:val="00B52251"/>
    <w:rsid w:val="00B533F8"/>
    <w:rsid w:val="00B53B54"/>
    <w:rsid w:val="00B55026"/>
    <w:rsid w:val="00B74202"/>
    <w:rsid w:val="00B970E3"/>
    <w:rsid w:val="00BA2100"/>
    <w:rsid w:val="00BB2583"/>
    <w:rsid w:val="00BC3A17"/>
    <w:rsid w:val="00BD1384"/>
    <w:rsid w:val="00BF06C4"/>
    <w:rsid w:val="00C0265F"/>
    <w:rsid w:val="00C07F21"/>
    <w:rsid w:val="00C12B30"/>
    <w:rsid w:val="00C16F78"/>
    <w:rsid w:val="00C336F6"/>
    <w:rsid w:val="00C543EF"/>
    <w:rsid w:val="00C8201C"/>
    <w:rsid w:val="00C97EFE"/>
    <w:rsid w:val="00CA636D"/>
    <w:rsid w:val="00CC30A3"/>
    <w:rsid w:val="00CC3EFC"/>
    <w:rsid w:val="00CE4591"/>
    <w:rsid w:val="00CF1B91"/>
    <w:rsid w:val="00D07EAB"/>
    <w:rsid w:val="00D109AC"/>
    <w:rsid w:val="00D36965"/>
    <w:rsid w:val="00D416E7"/>
    <w:rsid w:val="00D50626"/>
    <w:rsid w:val="00D52724"/>
    <w:rsid w:val="00D8564E"/>
    <w:rsid w:val="00D94ED2"/>
    <w:rsid w:val="00DA16E6"/>
    <w:rsid w:val="00DB5F52"/>
    <w:rsid w:val="00DC6820"/>
    <w:rsid w:val="00DC7D50"/>
    <w:rsid w:val="00DD5035"/>
    <w:rsid w:val="00DD696A"/>
    <w:rsid w:val="00DE3DE7"/>
    <w:rsid w:val="00DF41AD"/>
    <w:rsid w:val="00E2219D"/>
    <w:rsid w:val="00E67F66"/>
    <w:rsid w:val="00E701D3"/>
    <w:rsid w:val="00E70F79"/>
    <w:rsid w:val="00E81C07"/>
    <w:rsid w:val="00EA35CD"/>
    <w:rsid w:val="00EA74E7"/>
    <w:rsid w:val="00EC1064"/>
    <w:rsid w:val="00EC5201"/>
    <w:rsid w:val="00ED2FA0"/>
    <w:rsid w:val="00ED5D9D"/>
    <w:rsid w:val="00EE6084"/>
    <w:rsid w:val="00EF13A0"/>
    <w:rsid w:val="00F1022B"/>
    <w:rsid w:val="00F11840"/>
    <w:rsid w:val="00F20C89"/>
    <w:rsid w:val="00F255E2"/>
    <w:rsid w:val="00F27A4F"/>
    <w:rsid w:val="00F32D17"/>
    <w:rsid w:val="00F54F50"/>
    <w:rsid w:val="00F74B88"/>
    <w:rsid w:val="00F82FAC"/>
    <w:rsid w:val="00F83ADB"/>
    <w:rsid w:val="00F90243"/>
    <w:rsid w:val="00F90F1B"/>
    <w:rsid w:val="00FC3BEF"/>
    <w:rsid w:val="00FE09D9"/>
    <w:rsid w:val="00F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598CE"/>
  <w15:docId w15:val="{81932652-1BE9-4CD6-A3F2-8BC2687F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B2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712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9F2947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C12B30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712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9F2947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F74B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74B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74B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74B88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C12B30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7">
    <w:name w:val="List Paragraph"/>
    <w:basedOn w:val="a"/>
    <w:uiPriority w:val="34"/>
    <w:qFormat/>
    <w:rsid w:val="009A649A"/>
    <w:pPr>
      <w:ind w:leftChars="200" w:left="480"/>
    </w:pPr>
  </w:style>
  <w:style w:type="paragraph" w:styleId="a8">
    <w:name w:val="footnote text"/>
    <w:basedOn w:val="a"/>
    <w:link w:val="a9"/>
    <w:uiPriority w:val="99"/>
    <w:semiHidden/>
    <w:unhideWhenUsed/>
    <w:rsid w:val="008F58E0"/>
    <w:pPr>
      <w:snapToGrid w:val="0"/>
    </w:pPr>
    <w:rPr>
      <w:sz w:val="20"/>
      <w:szCs w:val="20"/>
    </w:rPr>
  </w:style>
  <w:style w:type="character" w:customStyle="1" w:styleId="a9">
    <w:name w:val="註腳文字 字元"/>
    <w:basedOn w:val="a0"/>
    <w:link w:val="a8"/>
    <w:uiPriority w:val="99"/>
    <w:semiHidden/>
    <w:rsid w:val="008F58E0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8F58E0"/>
    <w:rPr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8A7B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8A7BF7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1D3B9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500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E8D293-F53B-421E-92C5-DD85E652A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20766林彥廷</dc:creator>
  <cp:keywords/>
  <dc:description/>
  <cp:lastModifiedBy>顏俊仁</cp:lastModifiedBy>
  <cp:revision>228</cp:revision>
  <dcterms:created xsi:type="dcterms:W3CDTF">2024-12-25T05:37:00Z</dcterms:created>
  <dcterms:modified xsi:type="dcterms:W3CDTF">2026-10-22T00:15:00Z</dcterms:modified>
</cp:coreProperties>
</file>