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C27981" w14:textId="10107145" w:rsidR="00101F89" w:rsidRDefault="000F4B25" w:rsidP="000F4B25">
      <w:pPr>
        <w:jc w:val="center"/>
        <w:rPr>
          <w:lang w:val="en-US"/>
        </w:rPr>
      </w:pPr>
      <w:r>
        <w:rPr>
          <w:lang w:val="en-US"/>
        </w:rPr>
        <w:t>Parallel/Distributed Computing Assignment #1</w:t>
      </w:r>
    </w:p>
    <w:p w14:paraId="61D60B7A" w14:textId="571F8548" w:rsidR="000F4B25" w:rsidRDefault="000F4B25" w:rsidP="000F4B25">
      <w:pPr>
        <w:pBdr>
          <w:bottom w:val="single" w:sz="6" w:space="1" w:color="auto"/>
        </w:pBdr>
        <w:jc w:val="right"/>
        <w:rPr>
          <w:lang w:val="en-US"/>
        </w:rPr>
      </w:pPr>
      <w:r>
        <w:rPr>
          <w:rFonts w:hint="eastAsia"/>
          <w:lang w:val="en-US"/>
        </w:rPr>
        <w:t>최준수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20151619</w:t>
      </w:r>
    </w:p>
    <w:p w14:paraId="6FC367E1" w14:textId="77777777" w:rsidR="000F4B25" w:rsidRDefault="000F4B25" w:rsidP="000F4B25">
      <w:pPr>
        <w:rPr>
          <w:lang w:val="en-US"/>
        </w:rPr>
      </w:pPr>
    </w:p>
    <w:p w14:paraId="4A11EE03" w14:textId="72317E33" w:rsidR="000F4B25" w:rsidRDefault="000F4B25" w:rsidP="000F4B25">
      <w:pPr>
        <w:rPr>
          <w:lang w:val="en-US"/>
        </w:rPr>
      </w:pPr>
      <w:r>
        <w:rPr>
          <w:lang w:val="en-US"/>
        </w:rPr>
        <w:t>1.</w:t>
      </w:r>
    </w:p>
    <w:p w14:paraId="257608D0" w14:textId="3E205A12" w:rsidR="000F4B25" w:rsidRDefault="003968C6" w:rsidP="000F4B25">
      <w:pPr>
        <w:rPr>
          <w:lang w:val="en-US"/>
        </w:rPr>
      </w:pPr>
      <w:r w:rsidRPr="003968C6">
        <w:rPr>
          <w:noProof/>
          <w:lang w:val="en-US"/>
        </w:rPr>
        <w:drawing>
          <wp:inline distT="0" distB="0" distL="0" distR="0" wp14:anchorId="7A2C3D8D" wp14:editId="1B74A923">
            <wp:extent cx="4724400" cy="60960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D065" w14:textId="5AF59BE2" w:rsidR="000F4B25" w:rsidRDefault="003968C6" w:rsidP="000F4B25">
      <w:pPr>
        <w:rPr>
          <w:lang w:val="en-US"/>
        </w:rPr>
      </w:pPr>
      <w:r>
        <w:rPr>
          <w:lang w:val="en-US"/>
        </w:rPr>
        <w:t xml:space="preserve">As the Hint in the question states, if we can find a corresponding rate of increase in the problem size as increase in the number of processors so that the program always has the same efficiency, then problem is (weakly) scalable. </w:t>
      </w:r>
    </w:p>
    <w:p w14:paraId="1B6A0DFD" w14:textId="4EA75111" w:rsidR="003968C6" w:rsidRDefault="003968C6" w:rsidP="000F4B25">
      <w:pPr>
        <w:rPr>
          <w:lang w:val="en-US"/>
        </w:rPr>
      </w:pPr>
    </w:p>
    <w:p w14:paraId="03DDCED3" w14:textId="71296C9D" w:rsidR="003968C6" w:rsidRDefault="003968C6" w:rsidP="000F4B25">
      <w:pPr>
        <w:rPr>
          <w:lang w:val="en-US"/>
        </w:rPr>
      </w:pPr>
      <w:r>
        <w:rPr>
          <w:lang w:val="en-US"/>
        </w:rPr>
        <w:t>However, number of processors has increase by 2times whereas the problem size needs to be increased by 2.666. Because they don’t correspond to each other, this problem is not weakly scalable.</w:t>
      </w:r>
    </w:p>
    <w:p w14:paraId="5D38AF28" w14:textId="62A46F91" w:rsidR="00F47C93" w:rsidRDefault="00F47C93" w:rsidP="000F4B25">
      <w:pPr>
        <w:rPr>
          <w:lang w:val="en-US"/>
        </w:rPr>
      </w:pPr>
    </w:p>
    <w:p w14:paraId="5958E5F1" w14:textId="77777777" w:rsidR="00F47C93" w:rsidRDefault="00F47C93" w:rsidP="000F4B25">
      <w:pPr>
        <w:rPr>
          <w:lang w:val="en-US"/>
        </w:rPr>
      </w:pPr>
    </w:p>
    <w:p w14:paraId="3D0881FA" w14:textId="0A6F27BE" w:rsidR="000F4B25" w:rsidRDefault="000F4B25" w:rsidP="000F4B25">
      <w:pPr>
        <w:rPr>
          <w:lang w:val="en-US"/>
        </w:rPr>
      </w:pPr>
    </w:p>
    <w:p w14:paraId="5673E9CA" w14:textId="77777777" w:rsidR="009438BE" w:rsidRDefault="000F4B25" w:rsidP="000F4B25">
      <w:pPr>
        <w:rPr>
          <w:lang w:val="en-US"/>
        </w:rPr>
      </w:pPr>
      <w:r>
        <w:rPr>
          <w:lang w:val="en-US"/>
        </w:rPr>
        <w:lastRenderedPageBreak/>
        <w:t xml:space="preserve">2. </w:t>
      </w:r>
    </w:p>
    <w:p w14:paraId="65546848" w14:textId="03686193" w:rsidR="000F4B25" w:rsidRDefault="000F4B25" w:rsidP="000F4B25">
      <w:pPr>
        <w:rPr>
          <w:lang w:val="en-US"/>
        </w:rPr>
      </w:pPr>
      <w:r>
        <w:rPr>
          <w:lang w:val="en-US"/>
        </w:rPr>
        <w:t>(1)</w:t>
      </w:r>
    </w:p>
    <w:p w14:paraId="28BB0E94" w14:textId="50C63B68" w:rsidR="000F4B25" w:rsidRDefault="009438BE" w:rsidP="000F4B25">
      <w:pPr>
        <w:rPr>
          <w:lang w:val="en-US"/>
        </w:rPr>
      </w:pPr>
      <w:r w:rsidRPr="009438BE">
        <w:rPr>
          <w:rFonts w:hint="eastAsia"/>
          <w:u w:val="single"/>
          <w:lang w:val="en-US"/>
        </w:rPr>
        <w:t>첫번째</w:t>
      </w:r>
      <w:r w:rsidRPr="009438BE">
        <w:rPr>
          <w:rFonts w:hint="eastAsia"/>
          <w:u w:val="single"/>
          <w:lang w:val="en-US"/>
        </w:rPr>
        <w:t xml:space="preserve"> </w:t>
      </w:r>
      <w:r w:rsidRPr="009438BE">
        <w:rPr>
          <w:rFonts w:hint="eastAsia"/>
          <w:u w:val="single"/>
          <w:lang w:val="en-US"/>
        </w:rPr>
        <w:t>방법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</w:p>
    <w:p w14:paraId="5FE1F300" w14:textId="7A342841" w:rsidR="009438BE" w:rsidRDefault="009438BE" w:rsidP="000F4B25">
      <w:pPr>
        <w:rPr>
          <w:lang w:val="en-US"/>
        </w:rPr>
      </w:pPr>
    </w:p>
    <w:p w14:paraId="3DF93CF9" w14:textId="4C11F13E" w:rsidR="009438BE" w:rsidRDefault="009438BE" w:rsidP="000F4B25">
      <w:pPr>
        <w:rPr>
          <w:lang w:val="en-US"/>
        </w:rPr>
      </w:pPr>
      <w:r>
        <w:rPr>
          <w:lang w:val="en-US"/>
        </w:rPr>
        <w:t>For i=0 to ceil(log</w:t>
      </w:r>
      <w:r>
        <w:rPr>
          <w:vertAlign w:val="subscript"/>
          <w:lang w:val="en-US"/>
        </w:rPr>
        <w:t>2</w:t>
      </w:r>
      <w:r w:rsidRPr="009438BE">
        <w:rPr>
          <w:lang w:val="en-US"/>
        </w:rPr>
        <w:t>n</w:t>
      </w:r>
      <w:r>
        <w:rPr>
          <w:lang w:val="en-US"/>
        </w:rPr>
        <w:t>)-1 do</w:t>
      </w:r>
    </w:p>
    <w:p w14:paraId="316ABBF6" w14:textId="7CCA75B8" w:rsidR="009438BE" w:rsidRDefault="009438BE" w:rsidP="000F4B25">
      <w:pPr>
        <w:rPr>
          <w:lang w:val="en-US"/>
        </w:rPr>
      </w:pPr>
      <w:r>
        <w:rPr>
          <w:lang w:val="en-US"/>
        </w:rPr>
        <w:tab/>
        <w:t>For j=0 to n-1 do</w:t>
      </w:r>
    </w:p>
    <w:p w14:paraId="7E13202E" w14:textId="6DD06C6D" w:rsidR="009438BE" w:rsidRDefault="009438BE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 j &lt; 2</w:t>
      </w:r>
      <w:r w:rsidRPr="009438BE">
        <w:rPr>
          <w:vertAlign w:val="superscript"/>
          <w:lang w:val="en-US"/>
        </w:rPr>
        <w:t>i</w:t>
      </w:r>
      <w:r>
        <w:rPr>
          <w:lang w:val="en-US"/>
        </w:rPr>
        <w:t xml:space="preserve"> then</w:t>
      </w:r>
    </w:p>
    <w:p w14:paraId="6FDC8536" w14:textId="3F1B863E" w:rsidR="009438BE" w:rsidRPr="009438BE" w:rsidRDefault="009438BE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x</w:t>
      </w:r>
      <w:r w:rsidRPr="009438BE">
        <w:rPr>
          <w:vertAlign w:val="subscript"/>
          <w:lang w:val="en-US"/>
        </w:rPr>
        <w:t>j</w:t>
      </w:r>
      <w:r w:rsidRPr="009438BE">
        <w:rPr>
          <w:vertAlign w:val="superscript"/>
          <w:lang w:val="en-US"/>
        </w:rPr>
        <w:t>i+1</w:t>
      </w:r>
      <w:r>
        <w:rPr>
          <w:lang w:val="en-US"/>
        </w:rPr>
        <w:t xml:space="preserve"> = x</w:t>
      </w:r>
      <w:r w:rsidRPr="009438BE">
        <w:rPr>
          <w:vertAlign w:val="subscript"/>
          <w:lang w:val="en-US"/>
        </w:rPr>
        <w:t>i</w:t>
      </w:r>
      <w:r w:rsidRPr="009438BE">
        <w:rPr>
          <w:vertAlign w:val="superscript"/>
          <w:lang w:val="en-US"/>
        </w:rPr>
        <w:t>j</w:t>
      </w:r>
    </w:p>
    <w:p w14:paraId="2EC7EBBF" w14:textId="60FBC432" w:rsidR="009438BE" w:rsidRDefault="009438BE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</w:t>
      </w:r>
    </w:p>
    <w:p w14:paraId="35A293B9" w14:textId="2B165848" w:rsidR="009438BE" w:rsidRDefault="009438BE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x</w:t>
      </w:r>
      <w:r w:rsidRPr="009438BE">
        <w:rPr>
          <w:vertAlign w:val="subscript"/>
          <w:lang w:val="en-US"/>
        </w:rPr>
        <w:t>j</w:t>
      </w:r>
      <w:r w:rsidRPr="009438BE">
        <w:rPr>
          <w:vertAlign w:val="superscript"/>
          <w:lang w:val="en-US"/>
        </w:rPr>
        <w:t>i+1</w:t>
      </w:r>
      <w:r>
        <w:rPr>
          <w:lang w:val="en-US"/>
        </w:rPr>
        <w:t xml:space="preserve"> = x</w:t>
      </w:r>
      <w:r w:rsidRPr="009438BE">
        <w:rPr>
          <w:vertAlign w:val="subscript"/>
          <w:lang w:val="en-US"/>
        </w:rPr>
        <w:t>j</w:t>
      </w:r>
      <w:r w:rsidRPr="009438BE">
        <w:rPr>
          <w:vertAlign w:val="superscript"/>
          <w:lang w:val="en-US"/>
        </w:rPr>
        <w:t>i</w:t>
      </w:r>
      <w:r>
        <w:rPr>
          <w:lang w:val="en-US"/>
        </w:rPr>
        <w:t xml:space="preserve"> + x</w:t>
      </w:r>
      <w:r w:rsidRPr="009438BE">
        <w:rPr>
          <w:vertAlign w:val="superscript"/>
          <w:lang w:val="en-US"/>
        </w:rPr>
        <w:t>i</w:t>
      </w:r>
      <w:r w:rsidRPr="009438BE">
        <w:rPr>
          <w:vertAlign w:val="subscript"/>
          <w:lang w:val="en-US"/>
        </w:rPr>
        <w:t>j-2</w:t>
      </w:r>
      <w:r w:rsidRPr="009438BE">
        <w:rPr>
          <w:vertAlign w:val="superscript"/>
          <w:lang w:val="en-US"/>
        </w:rPr>
        <w:t>i</w:t>
      </w:r>
    </w:p>
    <w:p w14:paraId="6FDDEF61" w14:textId="77777777" w:rsidR="009438BE" w:rsidRDefault="009438BE" w:rsidP="000F4B25">
      <w:pPr>
        <w:rPr>
          <w:lang w:val="en-US"/>
        </w:rPr>
      </w:pPr>
    </w:p>
    <w:p w14:paraId="49A439F7" w14:textId="16B66F71" w:rsidR="009438BE" w:rsidRPr="009438BE" w:rsidRDefault="009438BE" w:rsidP="000F4B25">
      <w:pPr>
        <w:rPr>
          <w:lang w:val="en-US"/>
        </w:rPr>
      </w:pPr>
      <w:r w:rsidRPr="009438BE">
        <w:rPr>
          <w:rFonts w:hint="eastAsia"/>
          <w:u w:val="single"/>
          <w:lang w:val="en-US"/>
        </w:rPr>
        <w:t>설명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첫번째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outer loop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자신의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왼쪽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왼쪽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더해서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log</w:t>
      </w:r>
      <w:r w:rsidRPr="009438BE">
        <w:rPr>
          <w:vertAlign w:val="subscript"/>
          <w:lang w:val="en-US"/>
        </w:rPr>
        <w:t>2</w:t>
      </w:r>
      <w:r>
        <w:rPr>
          <w:lang w:val="en-US"/>
        </w:rPr>
        <w:t>n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반복하는데</w:t>
      </w:r>
      <w:r>
        <w:rPr>
          <w:rFonts w:hint="eastAsia"/>
          <w:lang w:val="en-US"/>
        </w:rPr>
        <w:t xml:space="preserve"> o</w:t>
      </w:r>
      <w:r>
        <w:rPr>
          <w:lang w:val="en-US"/>
        </w:rPr>
        <w:t>uter loop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끝날때마다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synchronize</w:t>
      </w:r>
      <w:r>
        <w:rPr>
          <w:rFonts w:hint="eastAsia"/>
          <w:lang w:val="en-US"/>
        </w:rPr>
        <w:t>해주고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안쪽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loop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process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맞게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나눠서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병렬적으로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7C0DA5F2" w14:textId="50C34D6C" w:rsidR="009438BE" w:rsidRDefault="009438BE" w:rsidP="000F4B25">
      <w:pPr>
        <w:rPr>
          <w:lang w:val="en-US"/>
        </w:rPr>
      </w:pPr>
    </w:p>
    <w:p w14:paraId="6F7DF81C" w14:textId="5421D503" w:rsidR="009438BE" w:rsidRDefault="009438BE" w:rsidP="000F4B25">
      <w:pPr>
        <w:rPr>
          <w:lang w:val="en-US"/>
        </w:rPr>
      </w:pPr>
      <w:r w:rsidRPr="009438BE">
        <w:rPr>
          <w:rFonts w:hint="eastAsia"/>
          <w:u w:val="single"/>
          <w:lang w:val="en-US"/>
        </w:rPr>
        <w:t>두번째</w:t>
      </w:r>
      <w:r w:rsidRPr="009438BE">
        <w:rPr>
          <w:rFonts w:hint="eastAsia"/>
          <w:u w:val="single"/>
          <w:lang w:val="en-US"/>
        </w:rPr>
        <w:t xml:space="preserve"> </w:t>
      </w:r>
      <w:r w:rsidRPr="009438BE">
        <w:rPr>
          <w:rFonts w:hint="eastAsia"/>
          <w:u w:val="single"/>
          <w:lang w:val="en-US"/>
        </w:rPr>
        <w:t>방법</w:t>
      </w:r>
      <w:r>
        <w:rPr>
          <w:lang w:val="en-US"/>
        </w:rPr>
        <w:t>:</w:t>
      </w:r>
    </w:p>
    <w:p w14:paraId="7DCEEEB1" w14:textId="48A308F0" w:rsidR="00400C44" w:rsidRDefault="00400C44" w:rsidP="000F4B25">
      <w:pPr>
        <w:rPr>
          <w:lang w:val="en-US"/>
        </w:rPr>
      </w:pPr>
    </w:p>
    <w:p w14:paraId="319AC4F1" w14:textId="4AD3455C" w:rsidR="008F4EC8" w:rsidRPr="008F4EC8" w:rsidRDefault="00515E5D" w:rsidP="000F4B25">
      <w:pPr>
        <w:rPr>
          <w:u w:val="single"/>
          <w:lang w:val="en-US"/>
        </w:rPr>
      </w:pPr>
      <w:r>
        <w:rPr>
          <w:rFonts w:hint="eastAsia"/>
          <w:u w:val="single"/>
          <w:lang w:val="en-US"/>
        </w:rPr>
        <w:t>F</w:t>
      </w:r>
      <w:r>
        <w:rPr>
          <w:u w:val="single"/>
          <w:lang w:val="en-US"/>
        </w:rPr>
        <w:t>irst pass:</w:t>
      </w:r>
    </w:p>
    <w:p w14:paraId="21785EE2" w14:textId="2AE58BCD" w:rsidR="008F4EC8" w:rsidRDefault="008F4EC8" w:rsidP="000F4B25">
      <w:pPr>
        <w:rPr>
          <w:lang w:val="en-US"/>
        </w:rPr>
      </w:pPr>
      <w:r>
        <w:rPr>
          <w:lang w:val="en-US"/>
        </w:rPr>
        <w:t>for(int stride = 1; stride &lt;= n; stride *= 2)</w:t>
      </w:r>
    </w:p>
    <w:p w14:paraId="43310686" w14:textId="48BDEEE7" w:rsidR="00004C95" w:rsidRDefault="00004C95" w:rsidP="000F4B25">
      <w:pPr>
        <w:rPr>
          <w:lang w:val="en-US"/>
        </w:rPr>
      </w:pPr>
      <w:r>
        <w:rPr>
          <w:lang w:val="en-US"/>
        </w:rPr>
        <w:tab/>
        <w:t xml:space="preserve">// </w:t>
      </w:r>
      <w:r>
        <w:rPr>
          <w:rFonts w:hint="eastAsia"/>
          <w:lang w:val="en-US"/>
        </w:rPr>
        <w:t>t</w:t>
      </w:r>
      <w:r>
        <w:rPr>
          <w:lang w:val="en-US"/>
        </w:rPr>
        <w:t>hread</w:t>
      </w:r>
      <w:r>
        <w:rPr>
          <w:rFonts w:hint="eastAsia"/>
          <w:lang w:val="en-US"/>
        </w:rPr>
        <w:t>별로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 loop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돌림</w:t>
      </w:r>
    </w:p>
    <w:p w14:paraId="0F6A2F19" w14:textId="0F493D20" w:rsidR="008F4EC8" w:rsidRDefault="008F4EC8" w:rsidP="000F4B25">
      <w:pPr>
        <w:rPr>
          <w:lang w:val="en-US"/>
        </w:rPr>
      </w:pPr>
      <w:r>
        <w:rPr>
          <w:lang w:val="en-US"/>
        </w:rPr>
        <w:tab/>
        <w:t>int index = (thread id + 1) * stride * 2 – 1;</w:t>
      </w:r>
    </w:p>
    <w:p w14:paraId="07BAA063" w14:textId="1C232FF3" w:rsidR="008F4EC8" w:rsidRDefault="008F4EC8" w:rsidP="000F4B25">
      <w:pPr>
        <w:rPr>
          <w:lang w:val="en-US"/>
        </w:rPr>
      </w:pPr>
      <w:r>
        <w:rPr>
          <w:lang w:val="en-US"/>
        </w:rPr>
        <w:tab/>
        <w:t>if (index &lt; 2*n)</w:t>
      </w:r>
    </w:p>
    <w:p w14:paraId="6C5A2CD0" w14:textId="0142D045" w:rsidR="008F4EC8" w:rsidRDefault="008F4EC8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x[index] += x[index – stride]</w:t>
      </w:r>
    </w:p>
    <w:p w14:paraId="7B3C8569" w14:textId="1FFFD0B6" w:rsidR="00004C95" w:rsidRDefault="00004C95" w:rsidP="000F4B25">
      <w:pPr>
        <w:rPr>
          <w:lang w:val="en-US"/>
        </w:rPr>
      </w:pPr>
      <w:r>
        <w:rPr>
          <w:lang w:val="en-US"/>
        </w:rPr>
        <w:tab/>
        <w:t>stride *= 2;</w:t>
      </w:r>
    </w:p>
    <w:p w14:paraId="6E88F5A6" w14:textId="1A570FAA" w:rsidR="008F4EC8" w:rsidRPr="00004C95" w:rsidRDefault="00515E5D" w:rsidP="000F4B25">
      <w:pPr>
        <w:rPr>
          <w:u w:val="single"/>
          <w:lang w:val="en-US"/>
        </w:rPr>
      </w:pPr>
      <w:r>
        <w:rPr>
          <w:rFonts w:hint="eastAsia"/>
          <w:u w:val="single"/>
          <w:lang w:val="en-US"/>
        </w:rPr>
        <w:t>S</w:t>
      </w:r>
      <w:r>
        <w:rPr>
          <w:u w:val="single"/>
          <w:lang w:val="en-US"/>
        </w:rPr>
        <w:t>econd pass:</w:t>
      </w:r>
    </w:p>
    <w:p w14:paraId="0F9D56EB" w14:textId="3982F879" w:rsidR="00004C95" w:rsidRDefault="00004C95" w:rsidP="000F4B25">
      <w:pPr>
        <w:rPr>
          <w:lang w:val="en-US"/>
        </w:rPr>
      </w:pPr>
      <w:r>
        <w:rPr>
          <w:lang w:val="en-US"/>
        </w:rPr>
        <w:t>for(int stride=n/2; stride &gt;0; stride /=2)</w:t>
      </w:r>
    </w:p>
    <w:p w14:paraId="70830AA7" w14:textId="03BEF7EE" w:rsidR="00004C95" w:rsidRDefault="00004C95" w:rsidP="000F4B25">
      <w:pPr>
        <w:rPr>
          <w:lang w:val="en-US"/>
        </w:rPr>
      </w:pPr>
      <w:r>
        <w:rPr>
          <w:lang w:val="en-US"/>
        </w:rPr>
        <w:tab/>
        <w:t>// thread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별로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for loop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돌림</w:t>
      </w:r>
    </w:p>
    <w:p w14:paraId="0B4B02A3" w14:textId="6539BD52" w:rsidR="00004C95" w:rsidRDefault="00004C95" w:rsidP="000F4B25">
      <w:pPr>
        <w:rPr>
          <w:lang w:val="en-US"/>
        </w:rPr>
      </w:pPr>
      <w:r>
        <w:rPr>
          <w:lang w:val="en-US"/>
        </w:rPr>
        <w:tab/>
        <w:t>int index = (thread id +1)* stride * 2 -1;</w:t>
      </w:r>
    </w:p>
    <w:p w14:paraId="7320E98C" w14:textId="2FA06D5B" w:rsidR="00004C95" w:rsidRDefault="00004C95" w:rsidP="000F4B25">
      <w:pPr>
        <w:rPr>
          <w:lang w:val="en-US"/>
        </w:rPr>
      </w:pPr>
      <w:r>
        <w:rPr>
          <w:lang w:val="en-US"/>
        </w:rPr>
        <w:tab/>
        <w:t>if (index + stride &lt; 2*n)</w:t>
      </w:r>
    </w:p>
    <w:p w14:paraId="38900078" w14:textId="10D61DD3" w:rsidR="00004C95" w:rsidRDefault="00004C95" w:rsidP="000F4B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x[index + stride] = x[index];</w:t>
      </w:r>
    </w:p>
    <w:p w14:paraId="371C9C0D" w14:textId="3757024B" w:rsidR="00400C44" w:rsidRDefault="00004C95" w:rsidP="000F4B25">
      <w:pPr>
        <w:rPr>
          <w:lang w:val="en-US"/>
        </w:rPr>
      </w:pPr>
      <w:r>
        <w:rPr>
          <w:lang w:val="en-US"/>
        </w:rPr>
        <w:tab/>
        <w:t>stride /= 2;</w:t>
      </w:r>
    </w:p>
    <w:p w14:paraId="726F968F" w14:textId="77777777" w:rsidR="00400C44" w:rsidRDefault="00400C44" w:rsidP="000F4B25">
      <w:pPr>
        <w:rPr>
          <w:lang w:val="en-US"/>
        </w:rPr>
      </w:pPr>
    </w:p>
    <w:p w14:paraId="7C406848" w14:textId="06A7E7AD" w:rsidR="00400C44" w:rsidRPr="00400C44" w:rsidRDefault="00400C44" w:rsidP="000F4B25">
      <w:pPr>
        <w:rPr>
          <w:lang w:val="en-US"/>
        </w:rPr>
      </w:pPr>
      <w:r>
        <w:rPr>
          <w:rFonts w:hint="eastAsia"/>
          <w:lang w:val="en-US"/>
        </w:rPr>
        <w:t>짝수번째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index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홀수번째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index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나눠서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두번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수행한다</w:t>
      </w:r>
      <w:r>
        <w:rPr>
          <w:rFonts w:hint="eastAsia"/>
          <w:lang w:val="en-US"/>
        </w:rPr>
        <w:t>.</w:t>
      </w:r>
    </w:p>
    <w:p w14:paraId="62A273D5" w14:textId="1900AA94" w:rsidR="008F4EC8" w:rsidRDefault="00400C44" w:rsidP="000F4B25">
      <w:pPr>
        <w:rPr>
          <w:lang w:val="en-US"/>
        </w:rPr>
      </w:pPr>
      <w:r>
        <w:rPr>
          <w:rFonts w:hint="eastAsia"/>
          <w:lang w:val="en-US"/>
        </w:rPr>
        <w:t>우선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짝수번째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index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 w:rsidR="00004C95">
        <w:rPr>
          <w:lang w:val="en-US"/>
        </w:rPr>
        <w:t xml:space="preserve"> stride=1</w:t>
      </w:r>
      <w:r w:rsidR="00004C95">
        <w:rPr>
          <w:rFonts w:hint="eastAsia"/>
          <w:lang w:val="en-US"/>
        </w:rPr>
        <w:t>부터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시작해서</w:t>
      </w:r>
      <w:r w:rsidR="00004C95">
        <w:rPr>
          <w:lang w:val="en-US"/>
        </w:rPr>
        <w:t xml:space="preserve"> stride</w:t>
      </w:r>
      <w:r w:rsidR="00004C95">
        <w:rPr>
          <w:rFonts w:hint="eastAsia"/>
          <w:lang w:val="en-US"/>
        </w:rPr>
        <w:t>의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거리에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있는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값과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더한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후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저장한다</w:t>
      </w:r>
      <w:r w:rsidR="00004C95">
        <w:rPr>
          <w:rFonts w:hint="eastAsia"/>
          <w:lang w:val="en-US"/>
        </w:rPr>
        <w:t>.</w:t>
      </w:r>
      <w:r w:rsidR="00004C95">
        <w:rPr>
          <w:lang w:val="en-US"/>
        </w:rPr>
        <w:t xml:space="preserve"> </w:t>
      </w:r>
      <w:r w:rsidR="00004C95">
        <w:rPr>
          <w:rFonts w:hint="eastAsia"/>
          <w:lang w:val="en-US"/>
        </w:rPr>
        <w:t>매</w:t>
      </w:r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loop</w:t>
      </w:r>
      <w:r w:rsidR="00004C95">
        <w:rPr>
          <w:rFonts w:hint="eastAsia"/>
          <w:lang w:val="en-US"/>
        </w:rPr>
        <w:t>마다</w:t>
      </w:r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2</w:t>
      </w:r>
      <w:r w:rsidR="00004C95">
        <w:rPr>
          <w:rFonts w:hint="eastAsia"/>
          <w:lang w:val="en-US"/>
        </w:rPr>
        <w:t>배씩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늘려가며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반복한다</w:t>
      </w:r>
      <w:r w:rsidR="00004C95">
        <w:rPr>
          <w:rFonts w:hint="eastAsia"/>
          <w:lang w:val="en-US"/>
        </w:rPr>
        <w:t>.</w:t>
      </w:r>
      <w:r w:rsidR="00004C95">
        <w:rPr>
          <w:lang w:val="en-US"/>
        </w:rPr>
        <w:t xml:space="preserve"> </w:t>
      </w:r>
      <w:r w:rsidR="00004C95">
        <w:rPr>
          <w:rFonts w:hint="eastAsia"/>
          <w:lang w:val="en-US"/>
        </w:rPr>
        <w:t>이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작업이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끝나면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짝수번째</w:t>
      </w:r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index</w:t>
      </w:r>
      <w:r w:rsidR="00004C95">
        <w:rPr>
          <w:rFonts w:hint="eastAsia"/>
          <w:lang w:val="en-US"/>
        </w:rPr>
        <w:t>들은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최종결과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값들을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가지게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되고</w:t>
      </w:r>
      <w:r w:rsidR="00004C95">
        <w:rPr>
          <w:rFonts w:hint="eastAsia"/>
          <w:lang w:val="en-US"/>
        </w:rPr>
        <w:t>,</w:t>
      </w:r>
      <w:r w:rsidR="00004C95">
        <w:rPr>
          <w:lang w:val="en-US"/>
        </w:rPr>
        <w:t xml:space="preserve"> </w:t>
      </w:r>
      <w:r w:rsidR="00004C95">
        <w:rPr>
          <w:rFonts w:hint="eastAsia"/>
          <w:lang w:val="en-US"/>
        </w:rPr>
        <w:t>두번째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코드는</w:t>
      </w:r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stride</w:t>
      </w:r>
      <w:r w:rsidR="00004C95">
        <w:rPr>
          <w:rFonts w:hint="eastAsia"/>
          <w:lang w:val="en-US"/>
        </w:rPr>
        <w:t>를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반으로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줄여가며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홀수번째</w:t>
      </w:r>
      <w:r w:rsidR="00004C95">
        <w:rPr>
          <w:rFonts w:hint="eastAsia"/>
          <w:lang w:val="en-US"/>
        </w:rPr>
        <w:t xml:space="preserve"> </w:t>
      </w:r>
      <w:r w:rsidR="00004C95">
        <w:rPr>
          <w:lang w:val="en-US"/>
        </w:rPr>
        <w:t>inde</w:t>
      </w:r>
      <w:r w:rsidR="00515E5D">
        <w:rPr>
          <w:lang w:val="en-US"/>
        </w:rPr>
        <w:t>x</w:t>
      </w:r>
      <w:r w:rsidR="00004C95">
        <w:rPr>
          <w:rFonts w:hint="eastAsia"/>
          <w:lang w:val="en-US"/>
        </w:rPr>
        <w:t>를</w:t>
      </w:r>
      <w:r w:rsidR="00004C95">
        <w:rPr>
          <w:rFonts w:hint="eastAsia"/>
          <w:lang w:val="en-US"/>
        </w:rPr>
        <w:t xml:space="preserve"> </w:t>
      </w:r>
      <w:r w:rsidR="00004C95">
        <w:rPr>
          <w:rFonts w:hint="eastAsia"/>
          <w:lang w:val="en-US"/>
        </w:rPr>
        <w:t>완성한다</w:t>
      </w:r>
      <w:r w:rsidR="00004C95">
        <w:rPr>
          <w:rFonts w:hint="eastAsia"/>
          <w:lang w:val="en-US"/>
        </w:rPr>
        <w:t>.</w:t>
      </w:r>
      <w:r w:rsidR="00004C95">
        <w:rPr>
          <w:lang w:val="en-US"/>
        </w:rPr>
        <w:t xml:space="preserve"> </w:t>
      </w:r>
    </w:p>
    <w:p w14:paraId="5DEA373B" w14:textId="77777777" w:rsidR="00004C95" w:rsidRPr="00004C95" w:rsidRDefault="00004C95" w:rsidP="000F4B25">
      <w:pPr>
        <w:rPr>
          <w:lang w:val="en-US"/>
        </w:rPr>
      </w:pPr>
    </w:p>
    <w:p w14:paraId="4D017267" w14:textId="685423A1" w:rsidR="008F4EC8" w:rsidRDefault="007C7DEF" w:rsidP="000F4B25">
      <w:pPr>
        <w:rPr>
          <w:lang w:val="en-US"/>
        </w:rPr>
      </w:pPr>
      <w:hyperlink r:id="rId5" w:history="1">
        <w:r w:rsidR="0019437C" w:rsidRPr="00E81C77">
          <w:rPr>
            <w:rStyle w:val="Hyperlink"/>
            <w:lang w:val="en-US"/>
          </w:rPr>
          <w:t>http://www.cs.ucr.edu/~nael/217-f15/lectures/217-lec12.pdf</w:t>
        </w:r>
      </w:hyperlink>
    </w:p>
    <w:p w14:paraId="0E1ABD9A" w14:textId="24846DB8" w:rsidR="0019437C" w:rsidRDefault="0019437C" w:rsidP="000F4B25">
      <w:pPr>
        <w:rPr>
          <w:lang w:val="en-US"/>
        </w:rPr>
      </w:pPr>
    </w:p>
    <w:p w14:paraId="0771E34B" w14:textId="77777777" w:rsidR="00F52283" w:rsidRDefault="00F52283" w:rsidP="000F4B25">
      <w:pPr>
        <w:rPr>
          <w:lang w:val="en-US"/>
        </w:rPr>
      </w:pPr>
    </w:p>
    <w:p w14:paraId="45674798" w14:textId="2B7B5CAB" w:rsidR="009438BE" w:rsidRDefault="009438BE" w:rsidP="000F4B25">
      <w:pPr>
        <w:rPr>
          <w:lang w:val="en-US"/>
        </w:rPr>
      </w:pPr>
      <w:r>
        <w:rPr>
          <w:lang w:val="en-US"/>
        </w:rPr>
        <w:lastRenderedPageBreak/>
        <w:t>(2)</w:t>
      </w:r>
    </w:p>
    <w:p w14:paraId="369ED879" w14:textId="489642BE" w:rsidR="00AE4449" w:rsidRDefault="00AE4449" w:rsidP="000F4B25">
      <w:pPr>
        <w:rPr>
          <w:lang w:val="en-US"/>
        </w:rPr>
      </w:pPr>
      <w:r>
        <w:rPr>
          <w:lang w:val="en-US"/>
        </w:rPr>
        <w:t>3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2552"/>
        <w:gridCol w:w="2494"/>
      </w:tblGrid>
      <w:tr w:rsidR="00AE4449" w14:paraId="3046A109" w14:textId="77777777" w:rsidTr="00AE4449">
        <w:tc>
          <w:tcPr>
            <w:tcW w:w="1696" w:type="dxa"/>
          </w:tcPr>
          <w:p w14:paraId="29CD2653" w14:textId="77777777" w:rsidR="00AE4449" w:rsidRDefault="00AE4449" w:rsidP="000F4B25">
            <w:pPr>
              <w:rPr>
                <w:lang w:val="en-US"/>
              </w:rPr>
            </w:pPr>
          </w:p>
        </w:tc>
        <w:tc>
          <w:tcPr>
            <w:tcW w:w="2268" w:type="dxa"/>
          </w:tcPr>
          <w:p w14:paraId="3E43F97F" w14:textId="537136C0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</w:t>
            </w:r>
          </w:p>
        </w:tc>
        <w:tc>
          <w:tcPr>
            <w:tcW w:w="2552" w:type="dxa"/>
          </w:tcPr>
          <w:p w14:paraId="50C75195" w14:textId="14579378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N=500</w:t>
            </w:r>
          </w:p>
        </w:tc>
        <w:tc>
          <w:tcPr>
            <w:tcW w:w="2494" w:type="dxa"/>
          </w:tcPr>
          <w:p w14:paraId="09918FCF" w14:textId="1866669D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N=1000</w:t>
            </w:r>
          </w:p>
        </w:tc>
      </w:tr>
      <w:tr w:rsidR="00AE4449" w14:paraId="68B8D373" w14:textId="77777777" w:rsidTr="00AE4449">
        <w:tc>
          <w:tcPr>
            <w:tcW w:w="1696" w:type="dxa"/>
          </w:tcPr>
          <w:p w14:paraId="209CAFE3" w14:textId="50112E77" w:rsidR="00AE4449" w:rsidRDefault="00AE4449" w:rsidP="000F4B25">
            <w:pPr>
              <w:rPr>
                <w:lang w:val="en-US"/>
              </w:rPr>
            </w:pPr>
            <w:r>
              <w:rPr>
                <w:lang w:val="en-US"/>
              </w:rPr>
              <w:t>Blocking</w:t>
            </w:r>
          </w:p>
        </w:tc>
        <w:tc>
          <w:tcPr>
            <w:tcW w:w="2268" w:type="dxa"/>
          </w:tcPr>
          <w:p w14:paraId="3614543C" w14:textId="684057F8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0.000144</w:t>
            </w:r>
          </w:p>
        </w:tc>
        <w:tc>
          <w:tcPr>
            <w:tcW w:w="2552" w:type="dxa"/>
          </w:tcPr>
          <w:p w14:paraId="44F04130" w14:textId="3F511C01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0.000612</w:t>
            </w:r>
          </w:p>
        </w:tc>
        <w:tc>
          <w:tcPr>
            <w:tcW w:w="2494" w:type="dxa"/>
          </w:tcPr>
          <w:p w14:paraId="50019B8A" w14:textId="22369921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0.000984</w:t>
            </w:r>
          </w:p>
        </w:tc>
      </w:tr>
      <w:tr w:rsidR="00AE4449" w14:paraId="19D18CED" w14:textId="77777777" w:rsidTr="00AE4449">
        <w:tc>
          <w:tcPr>
            <w:tcW w:w="1696" w:type="dxa"/>
          </w:tcPr>
          <w:p w14:paraId="1594C636" w14:textId="18F8340E" w:rsidR="00AE4449" w:rsidRDefault="00AE4449" w:rsidP="000F4B25">
            <w:pPr>
              <w:rPr>
                <w:lang w:val="en-US"/>
              </w:rPr>
            </w:pPr>
            <w:r>
              <w:rPr>
                <w:lang w:val="en-US"/>
              </w:rPr>
              <w:t>Non-Blocking</w:t>
            </w:r>
          </w:p>
        </w:tc>
        <w:tc>
          <w:tcPr>
            <w:tcW w:w="2268" w:type="dxa"/>
          </w:tcPr>
          <w:p w14:paraId="0784BA85" w14:textId="514492BA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0.483651</w:t>
            </w:r>
          </w:p>
        </w:tc>
        <w:tc>
          <w:tcPr>
            <w:tcW w:w="2552" w:type="dxa"/>
          </w:tcPr>
          <w:p w14:paraId="09F43CF0" w14:textId="47E8547C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0.687662</w:t>
            </w:r>
          </w:p>
        </w:tc>
        <w:tc>
          <w:tcPr>
            <w:tcW w:w="2494" w:type="dxa"/>
          </w:tcPr>
          <w:p w14:paraId="79D274A3" w14:textId="0236E3D3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0.007588</w:t>
            </w:r>
          </w:p>
        </w:tc>
      </w:tr>
      <w:tr w:rsidR="00AE4449" w14:paraId="3B8D520C" w14:textId="77777777" w:rsidTr="00AE4449">
        <w:tc>
          <w:tcPr>
            <w:tcW w:w="1696" w:type="dxa"/>
          </w:tcPr>
          <w:p w14:paraId="17180F61" w14:textId="28CDABB0" w:rsidR="00AE4449" w:rsidRDefault="00AE4449" w:rsidP="000F4B25">
            <w:pPr>
              <w:rPr>
                <w:lang w:val="en-US"/>
              </w:rPr>
            </w:pPr>
            <w:r>
              <w:rPr>
                <w:lang w:val="en-US"/>
              </w:rPr>
              <w:t>MPI_Scan</w:t>
            </w:r>
          </w:p>
        </w:tc>
        <w:tc>
          <w:tcPr>
            <w:tcW w:w="2268" w:type="dxa"/>
          </w:tcPr>
          <w:p w14:paraId="1112C752" w14:textId="1A7FC75A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0.000002</w:t>
            </w:r>
          </w:p>
        </w:tc>
        <w:tc>
          <w:tcPr>
            <w:tcW w:w="2552" w:type="dxa"/>
          </w:tcPr>
          <w:p w14:paraId="1875486B" w14:textId="4197B07F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0.000004</w:t>
            </w:r>
          </w:p>
        </w:tc>
        <w:tc>
          <w:tcPr>
            <w:tcW w:w="2494" w:type="dxa"/>
          </w:tcPr>
          <w:p w14:paraId="6667EA1D" w14:textId="19FAB046" w:rsidR="00AE4449" w:rsidRDefault="00AE4449" w:rsidP="00AE44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0.000003</w:t>
            </w:r>
          </w:p>
        </w:tc>
      </w:tr>
    </w:tbl>
    <w:p w14:paraId="762EFB37" w14:textId="37DCDCB9" w:rsidR="009438BE" w:rsidRDefault="009438BE" w:rsidP="000F4B25">
      <w:pPr>
        <w:rPr>
          <w:lang w:val="en-US"/>
        </w:rPr>
      </w:pPr>
    </w:p>
    <w:p w14:paraId="7C6FE052" w14:textId="77777777" w:rsidR="00AE4449" w:rsidRDefault="00AE4449" w:rsidP="00AE4449">
      <w:pPr>
        <w:rPr>
          <w:lang w:val="en-US"/>
        </w:rPr>
      </w:pPr>
      <w:r>
        <w:rPr>
          <w:lang w:val="en-US"/>
        </w:rPr>
        <w:t>9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2552"/>
        <w:gridCol w:w="2494"/>
      </w:tblGrid>
      <w:tr w:rsidR="00AE4449" w14:paraId="2B608F33" w14:textId="77777777" w:rsidTr="008F210E">
        <w:tc>
          <w:tcPr>
            <w:tcW w:w="1696" w:type="dxa"/>
          </w:tcPr>
          <w:p w14:paraId="6AFD94A2" w14:textId="77777777" w:rsidR="00AE4449" w:rsidRDefault="00AE4449" w:rsidP="008F210E">
            <w:pPr>
              <w:rPr>
                <w:lang w:val="en-US"/>
              </w:rPr>
            </w:pPr>
          </w:p>
        </w:tc>
        <w:tc>
          <w:tcPr>
            <w:tcW w:w="2268" w:type="dxa"/>
          </w:tcPr>
          <w:p w14:paraId="1D3C0BF5" w14:textId="77777777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</w:t>
            </w:r>
          </w:p>
        </w:tc>
        <w:tc>
          <w:tcPr>
            <w:tcW w:w="2552" w:type="dxa"/>
          </w:tcPr>
          <w:p w14:paraId="23A36848" w14:textId="77777777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N=500</w:t>
            </w:r>
          </w:p>
        </w:tc>
        <w:tc>
          <w:tcPr>
            <w:tcW w:w="2494" w:type="dxa"/>
          </w:tcPr>
          <w:p w14:paraId="4EE4676D" w14:textId="77777777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N=1000</w:t>
            </w:r>
          </w:p>
        </w:tc>
      </w:tr>
      <w:tr w:rsidR="00AE4449" w14:paraId="736A11BA" w14:textId="77777777" w:rsidTr="008F210E">
        <w:tc>
          <w:tcPr>
            <w:tcW w:w="1696" w:type="dxa"/>
          </w:tcPr>
          <w:p w14:paraId="32625FC2" w14:textId="77777777" w:rsidR="00AE4449" w:rsidRDefault="00AE4449" w:rsidP="008F210E">
            <w:pPr>
              <w:rPr>
                <w:lang w:val="en-US"/>
              </w:rPr>
            </w:pPr>
            <w:r>
              <w:rPr>
                <w:lang w:val="en-US"/>
              </w:rPr>
              <w:t>Blocking</w:t>
            </w:r>
          </w:p>
        </w:tc>
        <w:tc>
          <w:tcPr>
            <w:tcW w:w="2268" w:type="dxa"/>
          </w:tcPr>
          <w:p w14:paraId="03007337" w14:textId="4F1279AC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0.005721</w:t>
            </w:r>
          </w:p>
        </w:tc>
        <w:tc>
          <w:tcPr>
            <w:tcW w:w="2552" w:type="dxa"/>
          </w:tcPr>
          <w:p w14:paraId="4350C15F" w14:textId="07401705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0.314907</w:t>
            </w:r>
          </w:p>
        </w:tc>
        <w:tc>
          <w:tcPr>
            <w:tcW w:w="2494" w:type="dxa"/>
          </w:tcPr>
          <w:p w14:paraId="0C1742CB" w14:textId="5B11DB4D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0.029858</w:t>
            </w:r>
          </w:p>
        </w:tc>
      </w:tr>
      <w:tr w:rsidR="00AE4449" w14:paraId="7D7FA888" w14:textId="77777777" w:rsidTr="008F210E">
        <w:tc>
          <w:tcPr>
            <w:tcW w:w="1696" w:type="dxa"/>
          </w:tcPr>
          <w:p w14:paraId="4736FE50" w14:textId="77777777" w:rsidR="00AE4449" w:rsidRDefault="00AE4449" w:rsidP="008F210E">
            <w:pPr>
              <w:rPr>
                <w:lang w:val="en-US"/>
              </w:rPr>
            </w:pPr>
            <w:r>
              <w:rPr>
                <w:lang w:val="en-US"/>
              </w:rPr>
              <w:t>Non-Blocking</w:t>
            </w:r>
          </w:p>
        </w:tc>
        <w:tc>
          <w:tcPr>
            <w:tcW w:w="2268" w:type="dxa"/>
          </w:tcPr>
          <w:p w14:paraId="23C712B7" w14:textId="79DCF068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0</w:t>
            </w:r>
            <w:r>
              <w:rPr>
                <w:lang w:val="en-US"/>
              </w:rPr>
              <w:t>.367673</w:t>
            </w:r>
          </w:p>
        </w:tc>
        <w:tc>
          <w:tcPr>
            <w:tcW w:w="2552" w:type="dxa"/>
          </w:tcPr>
          <w:p w14:paraId="2725AD2E" w14:textId="51364E38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1.251788</w:t>
            </w:r>
          </w:p>
        </w:tc>
        <w:tc>
          <w:tcPr>
            <w:tcW w:w="2494" w:type="dxa"/>
          </w:tcPr>
          <w:p w14:paraId="6B71881D" w14:textId="309215C6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0.022969</w:t>
            </w:r>
          </w:p>
        </w:tc>
      </w:tr>
      <w:tr w:rsidR="00AE4449" w14:paraId="05E81567" w14:textId="77777777" w:rsidTr="008F210E">
        <w:tc>
          <w:tcPr>
            <w:tcW w:w="1696" w:type="dxa"/>
          </w:tcPr>
          <w:p w14:paraId="25716E1B" w14:textId="77777777" w:rsidR="00AE4449" w:rsidRDefault="00AE4449" w:rsidP="008F210E">
            <w:pPr>
              <w:rPr>
                <w:lang w:val="en-US"/>
              </w:rPr>
            </w:pPr>
            <w:r>
              <w:rPr>
                <w:lang w:val="en-US"/>
              </w:rPr>
              <w:t>MPI_Scan</w:t>
            </w:r>
          </w:p>
        </w:tc>
        <w:tc>
          <w:tcPr>
            <w:tcW w:w="2268" w:type="dxa"/>
          </w:tcPr>
          <w:p w14:paraId="0B99CFAA" w14:textId="39C4F3B1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0.000003</w:t>
            </w:r>
          </w:p>
        </w:tc>
        <w:tc>
          <w:tcPr>
            <w:tcW w:w="2552" w:type="dxa"/>
          </w:tcPr>
          <w:p w14:paraId="26C055AC" w14:textId="1E57A75C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0.000005</w:t>
            </w:r>
          </w:p>
        </w:tc>
        <w:tc>
          <w:tcPr>
            <w:tcW w:w="2494" w:type="dxa"/>
          </w:tcPr>
          <w:p w14:paraId="3BA361B4" w14:textId="405741BD" w:rsidR="00AE4449" w:rsidRDefault="00AE4449" w:rsidP="008F2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0.000004</w:t>
            </w:r>
          </w:p>
        </w:tc>
      </w:tr>
    </w:tbl>
    <w:p w14:paraId="789C7EB0" w14:textId="5AF418A7" w:rsidR="00242564" w:rsidRDefault="00242564" w:rsidP="00AE4449">
      <w:pPr>
        <w:rPr>
          <w:lang w:val="en-US"/>
        </w:rPr>
      </w:pPr>
    </w:p>
    <w:p w14:paraId="6162A1F2" w14:textId="47F5FD8E" w:rsidR="00242564" w:rsidRPr="00242564" w:rsidRDefault="00242564" w:rsidP="00AE4449">
      <w:pPr>
        <w:rPr>
          <w:lang w:val="en-US"/>
        </w:rPr>
      </w:pPr>
      <w:r>
        <w:rPr>
          <w:lang w:val="en-US"/>
        </w:rPr>
        <w:t>In theory, executing with more nodes should result in shorter execution time. However, as you can see from the result in the table above, execution with 9 nodes took longer time compared to execution with 3 nodes. It is likely that T</w:t>
      </w:r>
      <w:r>
        <w:rPr>
          <w:vertAlign w:val="subscript"/>
          <w:lang w:val="en-US"/>
        </w:rPr>
        <w:t>parallel overhead</w:t>
      </w:r>
      <w:r>
        <w:rPr>
          <w:lang w:val="en-US"/>
        </w:rPr>
        <w:t xml:space="preserve"> was bigger than actual calculation time because root process needs to communicate with 8 other processes </w:t>
      </w:r>
      <w:r w:rsidR="00875A22">
        <w:rPr>
          <w:lang w:val="en-US"/>
        </w:rPr>
        <w:t>every loop to synchronize</w:t>
      </w:r>
      <w:r>
        <w:rPr>
          <w:lang w:val="en-US"/>
        </w:rPr>
        <w:t>. If N was a much bigger number such as 100,000,000, actual execution time would be longer than T</w:t>
      </w:r>
      <w:r>
        <w:rPr>
          <w:vertAlign w:val="subscript"/>
          <w:lang w:val="en-US"/>
        </w:rPr>
        <w:t>parallel overhead</w:t>
      </w:r>
      <w:r>
        <w:rPr>
          <w:lang w:val="en-US"/>
        </w:rPr>
        <w:t xml:space="preserve"> so using more nodes will be beneficial.</w:t>
      </w:r>
    </w:p>
    <w:p w14:paraId="2F0C8617" w14:textId="3745E10A" w:rsidR="009438BE" w:rsidRDefault="009438BE" w:rsidP="000F4B25">
      <w:pPr>
        <w:rPr>
          <w:lang w:val="en-US"/>
        </w:rPr>
      </w:pPr>
    </w:p>
    <w:p w14:paraId="0ED70863" w14:textId="47222BBB" w:rsidR="00CE7A57" w:rsidRDefault="007C7DEF" w:rsidP="000F4B25">
      <w:pPr>
        <w:rPr>
          <w:lang w:val="en-US"/>
        </w:rPr>
      </w:pPr>
      <w:r>
        <w:rPr>
          <w:lang w:val="en-US"/>
        </w:rPr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0"/>
        <w:gridCol w:w="1884"/>
        <w:gridCol w:w="1991"/>
        <w:gridCol w:w="1877"/>
        <w:gridCol w:w="1888"/>
      </w:tblGrid>
      <w:tr w:rsidR="00F0544B" w14:paraId="4DC1A2C0" w14:textId="77777777" w:rsidTr="00F0544B">
        <w:tc>
          <w:tcPr>
            <w:tcW w:w="1945" w:type="dxa"/>
          </w:tcPr>
          <w:p w14:paraId="4DB3B8E0" w14:textId="77777777" w:rsidR="00F0544B" w:rsidRDefault="00F0544B" w:rsidP="000F4B25">
            <w:pPr>
              <w:rPr>
                <w:lang w:val="en-US"/>
              </w:rPr>
            </w:pPr>
          </w:p>
        </w:tc>
        <w:tc>
          <w:tcPr>
            <w:tcW w:w="2166" w:type="dxa"/>
          </w:tcPr>
          <w:p w14:paraId="02C83A60" w14:textId="4B847360" w:rsidR="00F0544B" w:rsidRPr="00F0544B" w:rsidRDefault="00F0544B" w:rsidP="00F0544B">
            <w:pPr>
              <w:jc w:val="center"/>
              <w:rPr>
                <w:sz w:val="22"/>
                <w:szCs w:val="22"/>
                <w:lang w:val="en-US"/>
              </w:rPr>
            </w:pPr>
            <w:r w:rsidRPr="00F0544B">
              <w:rPr>
                <w:sz w:val="22"/>
                <w:szCs w:val="22"/>
                <w:lang w:val="en-US"/>
              </w:rPr>
              <w:t>Small/sign_1.ppm</w:t>
            </w:r>
          </w:p>
        </w:tc>
        <w:tc>
          <w:tcPr>
            <w:tcW w:w="1633" w:type="dxa"/>
          </w:tcPr>
          <w:p w14:paraId="567435E9" w14:textId="64103906" w:rsidR="00F0544B" w:rsidRPr="00F0544B" w:rsidRDefault="00F0544B" w:rsidP="00F0544B">
            <w:pPr>
              <w:jc w:val="center"/>
              <w:rPr>
                <w:sz w:val="22"/>
                <w:szCs w:val="22"/>
                <w:lang w:val="en-US"/>
              </w:rPr>
            </w:pPr>
            <w:r w:rsidRPr="00F0544B">
              <w:rPr>
                <w:sz w:val="22"/>
                <w:szCs w:val="22"/>
                <w:lang w:val="en-US"/>
              </w:rPr>
              <w:t>Small/boxes_1.ppm</w:t>
            </w:r>
          </w:p>
        </w:tc>
        <w:tc>
          <w:tcPr>
            <w:tcW w:w="1633" w:type="dxa"/>
          </w:tcPr>
          <w:p w14:paraId="77BFAE7C" w14:textId="4E95A551" w:rsidR="00F0544B" w:rsidRPr="00F0544B" w:rsidRDefault="00F0544B" w:rsidP="00F0544B">
            <w:pPr>
              <w:jc w:val="center"/>
              <w:rPr>
                <w:sz w:val="22"/>
                <w:szCs w:val="22"/>
                <w:lang w:val="en-US"/>
              </w:rPr>
            </w:pPr>
            <w:r w:rsidRPr="00F0544B">
              <w:rPr>
                <w:sz w:val="22"/>
                <w:szCs w:val="22"/>
                <w:lang w:val="en-US"/>
              </w:rPr>
              <w:t>Large/sage_1.ppm</w:t>
            </w:r>
          </w:p>
        </w:tc>
        <w:tc>
          <w:tcPr>
            <w:tcW w:w="1633" w:type="dxa"/>
          </w:tcPr>
          <w:p w14:paraId="43451EF6" w14:textId="567A8E0D" w:rsidR="00F0544B" w:rsidRPr="00F0544B" w:rsidRDefault="00F0544B" w:rsidP="00F0544B">
            <w:pPr>
              <w:jc w:val="center"/>
              <w:rPr>
                <w:sz w:val="22"/>
                <w:szCs w:val="22"/>
                <w:lang w:val="en-US"/>
              </w:rPr>
            </w:pPr>
            <w:r w:rsidRPr="00F0544B">
              <w:rPr>
                <w:sz w:val="22"/>
                <w:szCs w:val="22"/>
                <w:lang w:val="en-US"/>
              </w:rPr>
              <w:t>Large/start_1.ppm</w:t>
            </w:r>
          </w:p>
        </w:tc>
      </w:tr>
      <w:tr w:rsidR="00F0544B" w14:paraId="45A2C226" w14:textId="77777777" w:rsidTr="00F0544B">
        <w:tc>
          <w:tcPr>
            <w:tcW w:w="1945" w:type="dxa"/>
          </w:tcPr>
          <w:p w14:paraId="188D825C" w14:textId="3323633C" w:rsidR="00F0544B" w:rsidRDefault="00F0544B" w:rsidP="000F4B25">
            <w:pPr>
              <w:rPr>
                <w:lang w:val="en-US"/>
              </w:rPr>
            </w:pPr>
            <w:r>
              <w:rPr>
                <w:lang w:val="en-US"/>
              </w:rPr>
              <w:t>Sequential</w:t>
            </w:r>
          </w:p>
        </w:tc>
        <w:tc>
          <w:tcPr>
            <w:tcW w:w="2166" w:type="dxa"/>
          </w:tcPr>
          <w:p w14:paraId="07CEB866" w14:textId="017BD76E" w:rsidR="00F0544B" w:rsidRDefault="00F0544B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</w:t>
            </w:r>
            <w:r w:rsidRPr="006916A5">
              <w:rPr>
                <w:lang w:val="en-US"/>
              </w:rPr>
              <w:t>377702</w:t>
            </w:r>
          </w:p>
        </w:tc>
        <w:tc>
          <w:tcPr>
            <w:tcW w:w="1633" w:type="dxa"/>
          </w:tcPr>
          <w:p w14:paraId="2084E4A4" w14:textId="7FD58E74" w:rsidR="00F0544B" w:rsidRDefault="00F0544B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0.0033590</w:t>
            </w:r>
          </w:p>
        </w:tc>
        <w:tc>
          <w:tcPr>
            <w:tcW w:w="1633" w:type="dxa"/>
          </w:tcPr>
          <w:p w14:paraId="7D532E12" w14:textId="3F5C3DCF" w:rsidR="00F0544B" w:rsidRDefault="00F0544B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</w:t>
            </w:r>
            <w:r>
              <w:rPr>
                <w:rFonts w:ascii="AppleSystemUIFont" w:hAnsi="AppleSystemUIFont" w:cs="AppleSystemUIFont"/>
                <w:lang w:val="en-US"/>
              </w:rPr>
              <w:t>82972</w:t>
            </w:r>
          </w:p>
        </w:tc>
        <w:tc>
          <w:tcPr>
            <w:tcW w:w="1633" w:type="dxa"/>
          </w:tcPr>
          <w:p w14:paraId="25443B46" w14:textId="7D8C6797" w:rsidR="00F0544B" w:rsidRDefault="00F0544B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0.083533</w:t>
            </w:r>
          </w:p>
        </w:tc>
      </w:tr>
      <w:tr w:rsidR="00F0544B" w14:paraId="1895CF08" w14:textId="77777777" w:rsidTr="00F0544B">
        <w:tc>
          <w:tcPr>
            <w:tcW w:w="1945" w:type="dxa"/>
          </w:tcPr>
          <w:p w14:paraId="0FFEFDDB" w14:textId="648DA1F4" w:rsidR="00F0544B" w:rsidRDefault="00F0544B" w:rsidP="000F4B25">
            <w:pPr>
              <w:rPr>
                <w:lang w:val="en-US"/>
              </w:rPr>
            </w:pPr>
            <w:r>
              <w:rPr>
                <w:lang w:val="en-US"/>
              </w:rPr>
              <w:t>Parallel</w:t>
            </w:r>
          </w:p>
        </w:tc>
        <w:tc>
          <w:tcPr>
            <w:tcW w:w="2166" w:type="dxa"/>
          </w:tcPr>
          <w:p w14:paraId="445D6A10" w14:textId="3AE54C60" w:rsidR="00F0544B" w:rsidRDefault="004D085C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</w:t>
            </w:r>
            <w:r w:rsidR="004C14F0">
              <w:rPr>
                <w:lang w:val="en-US"/>
              </w:rPr>
              <w:t>1830</w:t>
            </w:r>
            <w:r>
              <w:rPr>
                <w:lang w:val="en-US"/>
              </w:rPr>
              <w:t>1</w:t>
            </w:r>
          </w:p>
        </w:tc>
        <w:tc>
          <w:tcPr>
            <w:tcW w:w="1633" w:type="dxa"/>
          </w:tcPr>
          <w:p w14:paraId="4EBAC7CC" w14:textId="7886D064" w:rsidR="00F0544B" w:rsidRDefault="004D085C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</w:t>
            </w:r>
            <w:r w:rsidR="004C14F0">
              <w:rPr>
                <w:lang w:val="en-US"/>
              </w:rPr>
              <w:t>129</w:t>
            </w:r>
            <w:r>
              <w:rPr>
                <w:lang w:val="en-US"/>
              </w:rPr>
              <w:t>01</w:t>
            </w:r>
          </w:p>
        </w:tc>
        <w:tc>
          <w:tcPr>
            <w:tcW w:w="1633" w:type="dxa"/>
          </w:tcPr>
          <w:p w14:paraId="63B3C82F" w14:textId="31C1CE22" w:rsidR="00F0544B" w:rsidRDefault="00EF33B6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C14F0">
              <w:rPr>
                <w:lang w:val="en-US"/>
              </w:rPr>
              <w:t>06</w:t>
            </w:r>
            <w:r>
              <w:rPr>
                <w:lang w:val="en-US"/>
              </w:rPr>
              <w:t>5376</w:t>
            </w:r>
          </w:p>
        </w:tc>
        <w:tc>
          <w:tcPr>
            <w:tcW w:w="1633" w:type="dxa"/>
          </w:tcPr>
          <w:p w14:paraId="6E8FAABC" w14:textId="245DA4C8" w:rsidR="00F0544B" w:rsidRDefault="00EF33B6" w:rsidP="00F054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C14F0">
              <w:rPr>
                <w:lang w:val="en-US"/>
              </w:rPr>
              <w:t>07</w:t>
            </w:r>
            <w:r>
              <w:rPr>
                <w:lang w:val="en-US"/>
              </w:rPr>
              <w:t>2869</w:t>
            </w:r>
          </w:p>
        </w:tc>
      </w:tr>
    </w:tbl>
    <w:p w14:paraId="48548659" w14:textId="1D15F6DD" w:rsidR="006916A5" w:rsidRDefault="006916A5" w:rsidP="000F4B25">
      <w:pPr>
        <w:rPr>
          <w:lang w:val="en-US"/>
        </w:rPr>
      </w:pPr>
    </w:p>
    <w:p w14:paraId="6EAC500D" w14:textId="381F8953" w:rsidR="008F2D69" w:rsidRDefault="004C14F0" w:rsidP="000F4B25">
      <w:pPr>
        <w:rPr>
          <w:lang w:val="en-US"/>
        </w:rPr>
      </w:pPr>
      <w:r>
        <w:rPr>
          <w:lang w:val="en-US"/>
        </w:rPr>
        <w:t>Parallel showed better performance in both small and large images</w:t>
      </w:r>
      <w:r w:rsidR="00C54790">
        <w:rPr>
          <w:lang w:val="en-US"/>
        </w:rPr>
        <w:t>. Speed-up for small images is around 3. However, for large images, speed-up is around 1. Thus my program isn’t scalable.</w:t>
      </w:r>
    </w:p>
    <w:p w14:paraId="74524AED" w14:textId="77777777" w:rsidR="008F2D69" w:rsidRDefault="008F2D69" w:rsidP="000F4B25">
      <w:pPr>
        <w:rPr>
          <w:lang w:val="en-US"/>
        </w:rPr>
      </w:pPr>
    </w:p>
    <w:p w14:paraId="41E47A87" w14:textId="1DA34EE2" w:rsidR="008F2D69" w:rsidRDefault="008F2D69" w:rsidP="000F4B25">
      <w:pPr>
        <w:rPr>
          <w:lang w:val="en-US"/>
        </w:rPr>
      </w:pPr>
      <w:r>
        <w:rPr>
          <w:lang w:val="en-US"/>
        </w:rPr>
        <w:t>I used Macbook Pro to view .ppm files as it supports .ppm as default. But if you are on Linux, based on internet search, you can use “display” and “ImageMagick”</w:t>
      </w:r>
    </w:p>
    <w:p w14:paraId="043F0B06" w14:textId="019689E6" w:rsidR="009438BE" w:rsidRDefault="009438BE" w:rsidP="000F4B25">
      <w:pPr>
        <w:rPr>
          <w:lang w:val="en-US"/>
        </w:rPr>
      </w:pPr>
    </w:p>
    <w:p w14:paraId="0734F02F" w14:textId="77777777" w:rsidR="009438BE" w:rsidRPr="000F4B25" w:rsidRDefault="009438BE" w:rsidP="000F4B25">
      <w:pPr>
        <w:rPr>
          <w:lang w:val="en-US"/>
        </w:rPr>
      </w:pPr>
    </w:p>
    <w:sectPr w:rsidR="009438BE" w:rsidRPr="000F4B25" w:rsidSect="007B065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25"/>
    <w:rsid w:val="00004C95"/>
    <w:rsid w:val="000F4B25"/>
    <w:rsid w:val="00101F89"/>
    <w:rsid w:val="0019437C"/>
    <w:rsid w:val="00242564"/>
    <w:rsid w:val="003968C6"/>
    <w:rsid w:val="003D0ACD"/>
    <w:rsid w:val="00400C44"/>
    <w:rsid w:val="004C14F0"/>
    <w:rsid w:val="004D085C"/>
    <w:rsid w:val="00515E5D"/>
    <w:rsid w:val="006916A5"/>
    <w:rsid w:val="007B0655"/>
    <w:rsid w:val="007C7DEF"/>
    <w:rsid w:val="00875A22"/>
    <w:rsid w:val="008F2D69"/>
    <w:rsid w:val="008F4EC8"/>
    <w:rsid w:val="009438BE"/>
    <w:rsid w:val="009838AC"/>
    <w:rsid w:val="00A67D41"/>
    <w:rsid w:val="00AE4449"/>
    <w:rsid w:val="00C54790"/>
    <w:rsid w:val="00CE7A57"/>
    <w:rsid w:val="00EA6DFF"/>
    <w:rsid w:val="00EF33B6"/>
    <w:rsid w:val="00F0544B"/>
    <w:rsid w:val="00F47C93"/>
    <w:rsid w:val="00F5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5830B"/>
  <w15:chartTrackingRefBased/>
  <w15:docId w15:val="{D6F9E678-6D46-7747-B51C-DB71FF87B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43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37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E4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www.cs.ucr.edu/~nael/217-f15/lectures/217-lec12.pdf" TargetMode="Externa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최준수</dc:creator>
  <cp:keywords/>
  <dc:description/>
  <cp:lastModifiedBy>최준수</cp:lastModifiedBy>
  <cp:revision>18</cp:revision>
  <dcterms:created xsi:type="dcterms:W3CDTF">2020-10-30T07:08:00Z</dcterms:created>
  <dcterms:modified xsi:type="dcterms:W3CDTF">2020-11-01T13:50:00Z</dcterms:modified>
</cp:coreProperties>
</file>