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794ABF">
      <w:pPr>
        <w:spacing w:line="240" w:lineRule="auto"/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Pr="00794ABF" w:rsidRDefault="00C90648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Quick Quiz</w:t>
      </w:r>
    </w:p>
    <w:p w:rsidR="00C90648" w:rsidRPr="00794ABF" w:rsidRDefault="00580142" w:rsidP="00794ABF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b/>
          <w:sz w:val="40"/>
          <w:szCs w:val="40"/>
        </w:rPr>
        <w:t>Evaluate</w:t>
      </w:r>
      <w:r w:rsidR="00794ABF" w:rsidRPr="00794ABF">
        <w:rPr>
          <w:rFonts w:ascii="Bradley Hand ITC" w:hAnsi="Bradley Hand ITC"/>
          <w:b/>
          <w:sz w:val="40"/>
          <w:szCs w:val="40"/>
        </w:rPr>
        <w:t xml:space="preserve"> Expressions</w:t>
      </w:r>
      <w:r w:rsidR="004D01B0">
        <w:rPr>
          <w:rFonts w:ascii="Bradley Hand ITC" w:hAnsi="Bradley Hand ITC"/>
          <w:b/>
          <w:sz w:val="40"/>
          <w:szCs w:val="40"/>
        </w:rPr>
        <w:t xml:space="preserve"> 6</w:t>
      </w:r>
    </w:p>
    <w:p w:rsidR="00F5033F" w:rsidRDefault="00580142" w:rsidP="00794AB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Evaluate</w:t>
      </w:r>
      <w:r w:rsidR="006A1765">
        <w:rPr>
          <w:rFonts w:ascii="Times New Roman" w:hAnsi="Times New Roman" w:cs="Times New Roman"/>
          <w:sz w:val="28"/>
          <w:szCs w:val="28"/>
        </w:rPr>
        <w:t>:</w:t>
      </w:r>
    </w:p>
    <w:p w:rsidR="00794ABF" w:rsidRPr="00794ABF" w:rsidRDefault="00F5033F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>1.</w:t>
      </w:r>
      <w:r w:rsidR="00580142">
        <w:rPr>
          <w:rFonts w:ascii="Times New Roman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1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+h-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6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-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3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s</m:t>
        </m:r>
      </m:oMath>
      <w:r w:rsidR="00580142"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 w:rsidR="00580142">
        <w:rPr>
          <w:rFonts w:ascii="Times New Roman" w:eastAsiaTheme="minorEastAsia" w:hAnsi="Times New Roman" w:cs="Times New Roman"/>
          <w:sz w:val="32"/>
          <w:szCs w:val="32"/>
        </w:rPr>
        <w:tab/>
      </w:r>
      <w:r w:rsidR="00580142" w:rsidRPr="00580142">
        <w:rPr>
          <w:rFonts w:ascii="Times New Roman" w:eastAsiaTheme="minorEastAsia" w:hAnsi="Times New Roman" w:cs="Times New Roman"/>
          <w:i/>
          <w:sz w:val="32"/>
          <w:szCs w:val="32"/>
        </w:rPr>
        <w:t>h</w:t>
      </w:r>
      <w:r w:rsidR="000F2B83">
        <w:rPr>
          <w:rFonts w:ascii="Times New Roman" w:eastAsiaTheme="minorEastAsia" w:hAnsi="Times New Roman" w:cs="Times New Roman"/>
          <w:sz w:val="32"/>
          <w:szCs w:val="32"/>
        </w:rPr>
        <w:t>=</w:t>
      </w:r>
      <w:r w:rsidR="004D01B0">
        <w:rPr>
          <w:rFonts w:ascii="Times New Roman" w:eastAsiaTheme="minorEastAsia" w:hAnsi="Times New Roman" w:cs="Times New Roman"/>
          <w:sz w:val="32"/>
          <w:szCs w:val="32"/>
        </w:rPr>
        <w:t>12</w:t>
      </w:r>
      <w:r w:rsidR="00580142"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r w:rsidR="00580142" w:rsidRPr="00580142">
        <w:rPr>
          <w:rFonts w:ascii="Times New Roman" w:eastAsiaTheme="minorEastAsia" w:hAnsi="Times New Roman" w:cs="Times New Roman"/>
          <w:i/>
          <w:sz w:val="32"/>
          <w:szCs w:val="32"/>
        </w:rPr>
        <w:t>s</w:t>
      </w:r>
      <w:r w:rsidR="004D01B0">
        <w:rPr>
          <w:rFonts w:ascii="Times New Roman" w:eastAsiaTheme="minorEastAsia" w:hAnsi="Times New Roman" w:cs="Times New Roman"/>
          <w:sz w:val="32"/>
          <w:szCs w:val="32"/>
        </w:rPr>
        <w:t>=-5</w:t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121AA3">
        <w:rPr>
          <w:rFonts w:ascii="Times New Roman" w:eastAsiaTheme="minorEastAsia" w:hAnsi="Times New Roman" w:cs="Times New Roman"/>
          <w:sz w:val="32"/>
          <w:szCs w:val="32"/>
        </w:rPr>
        <w:tab/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-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(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3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z-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2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r)</m:t>
        </m:r>
      </m:oMath>
      <w:r w:rsidR="00580142"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 w:rsidR="00121AA3">
        <w:rPr>
          <w:rFonts w:ascii="Times New Roman" w:eastAsiaTheme="minorEastAsia" w:hAnsi="Times New Roman" w:cs="Times New Roman"/>
          <w:sz w:val="32"/>
          <w:szCs w:val="32"/>
        </w:rPr>
        <w:tab/>
      </w:r>
      <w:r w:rsidR="00580142" w:rsidRPr="00580142">
        <w:rPr>
          <w:rFonts w:ascii="Times New Roman" w:eastAsiaTheme="minorEastAsia" w:hAnsi="Times New Roman" w:cs="Times New Roman"/>
          <w:i/>
          <w:sz w:val="32"/>
          <w:szCs w:val="32"/>
        </w:rPr>
        <w:t>z</w:t>
      </w:r>
      <w:r w:rsidR="004D01B0">
        <w:rPr>
          <w:rFonts w:ascii="Times New Roman" w:eastAsiaTheme="minorEastAsia" w:hAnsi="Times New Roman" w:cs="Times New Roman"/>
          <w:sz w:val="32"/>
          <w:szCs w:val="32"/>
        </w:rPr>
        <w:t>=-2</w:t>
      </w:r>
      <w:r w:rsidR="00580142"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r w:rsidR="00580142" w:rsidRPr="00580142">
        <w:rPr>
          <w:rFonts w:ascii="Times New Roman" w:eastAsiaTheme="minorEastAsia" w:hAnsi="Times New Roman" w:cs="Times New Roman"/>
          <w:i/>
          <w:sz w:val="32"/>
          <w:szCs w:val="32"/>
        </w:rPr>
        <w:t>r</w:t>
      </w:r>
      <w:r w:rsidR="004D01B0">
        <w:rPr>
          <w:rFonts w:ascii="Times New Roman" w:eastAsiaTheme="minorEastAsia" w:hAnsi="Times New Roman" w:cs="Times New Roman"/>
          <w:sz w:val="32"/>
          <w:szCs w:val="32"/>
        </w:rPr>
        <w:t>=4</w:t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121AA3" w:rsidRPr="00794ABF" w:rsidRDefault="00121AA3" w:rsidP="00121AA3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4058C9" w:rsidRPr="00794ABF" w:rsidRDefault="004058C9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7</m:t>
        </m:r>
        <m:d>
          <m:d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-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k-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4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+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3</m:t>
        </m:r>
      </m:oMath>
      <w:r w:rsidR="00580142"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 w:rsidR="00580142">
        <w:rPr>
          <w:rFonts w:ascii="Times New Roman" w:eastAsiaTheme="minorEastAsia" w:hAnsi="Times New Roman" w:cs="Times New Roman"/>
          <w:sz w:val="32"/>
          <w:szCs w:val="32"/>
        </w:rPr>
        <w:tab/>
      </w:r>
      <w:r w:rsidR="00580142" w:rsidRPr="00580142">
        <w:rPr>
          <w:rFonts w:ascii="Times New Roman" w:eastAsiaTheme="minorEastAsia" w:hAnsi="Times New Roman" w:cs="Times New Roman"/>
          <w:i/>
          <w:sz w:val="32"/>
          <w:szCs w:val="32"/>
        </w:rPr>
        <w:t>k</w:t>
      </w:r>
      <w:r w:rsidR="004D01B0">
        <w:rPr>
          <w:rFonts w:ascii="Times New Roman" w:eastAsiaTheme="minorEastAsia" w:hAnsi="Times New Roman" w:cs="Times New Roman"/>
          <w:sz w:val="32"/>
          <w:szCs w:val="32"/>
        </w:rPr>
        <w:t>=6</w:t>
      </w:r>
      <w:r w:rsidR="00580142"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r w:rsidR="00580142" w:rsidRPr="00580142">
        <w:rPr>
          <w:rFonts w:ascii="Times New Roman" w:eastAsiaTheme="minorEastAsia" w:hAnsi="Times New Roman" w:cs="Times New Roman"/>
          <w:i/>
          <w:sz w:val="32"/>
          <w:szCs w:val="32"/>
        </w:rPr>
        <w:t>t</w:t>
      </w:r>
      <w:r w:rsidR="000F2B83">
        <w:rPr>
          <w:rFonts w:ascii="Times New Roman" w:eastAsiaTheme="minorEastAsia" w:hAnsi="Times New Roman" w:cs="Times New Roman"/>
          <w:sz w:val="32"/>
          <w:szCs w:val="32"/>
        </w:rPr>
        <w:t>=5</w:t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121AA3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3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-</m:t>
        </m:r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36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w</m:t>
            </m:r>
          </m:den>
        </m:f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+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3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c</m:t>
        </m:r>
      </m:oMath>
      <w:r w:rsidR="00580142"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 w:rsidR="00121AA3">
        <w:rPr>
          <w:rFonts w:ascii="Times New Roman" w:eastAsiaTheme="minorEastAsia" w:hAnsi="Times New Roman" w:cs="Times New Roman"/>
          <w:sz w:val="32"/>
          <w:szCs w:val="32"/>
        </w:rPr>
        <w:tab/>
      </w:r>
      <w:r w:rsidR="00121AA3" w:rsidRPr="00121AA3">
        <w:rPr>
          <w:rFonts w:ascii="Times New Roman" w:eastAsiaTheme="minorEastAsia" w:hAnsi="Times New Roman" w:cs="Times New Roman"/>
          <w:i/>
          <w:sz w:val="32"/>
          <w:szCs w:val="32"/>
        </w:rPr>
        <w:t>w</w:t>
      </w:r>
      <w:r w:rsidR="00F02698">
        <w:rPr>
          <w:rFonts w:ascii="Times New Roman" w:eastAsiaTheme="minorEastAsia" w:hAnsi="Times New Roman" w:cs="Times New Roman"/>
          <w:sz w:val="32"/>
          <w:szCs w:val="32"/>
        </w:rPr>
        <w:t>=6</w:t>
      </w:r>
      <w:r w:rsidR="00121AA3"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r w:rsidR="00121AA3" w:rsidRPr="00121AA3">
        <w:rPr>
          <w:rFonts w:ascii="Times New Roman" w:eastAsiaTheme="minorEastAsia" w:hAnsi="Times New Roman" w:cs="Times New Roman"/>
          <w:i/>
          <w:sz w:val="32"/>
          <w:szCs w:val="32"/>
        </w:rPr>
        <w:t>c</w:t>
      </w:r>
      <w:r w:rsidR="003520A6">
        <w:rPr>
          <w:rFonts w:ascii="Times New Roman" w:eastAsiaTheme="minorEastAsia" w:hAnsi="Times New Roman" w:cs="Times New Roman"/>
          <w:sz w:val="32"/>
          <w:szCs w:val="32"/>
        </w:rPr>
        <w:t>=</w:t>
      </w:r>
      <w:r w:rsidR="00F02698">
        <w:rPr>
          <w:rFonts w:ascii="Times New Roman" w:eastAsiaTheme="minorEastAsia" w:hAnsi="Times New Roman" w:cs="Times New Roman"/>
          <w:sz w:val="32"/>
          <w:szCs w:val="32"/>
        </w:rPr>
        <w:t>-1</w:t>
      </w:r>
    </w:p>
    <w:p w:rsid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:rsidR="00121AA3" w:rsidRDefault="00121AA3" w:rsidP="00F5033F">
      <w:pPr>
        <w:rPr>
          <w:rFonts w:ascii="Times New Roman" w:hAnsi="Times New Roman" w:cs="Times New Roman"/>
          <w:sz w:val="32"/>
          <w:szCs w:val="32"/>
        </w:rPr>
      </w:pPr>
    </w:p>
    <w:p w:rsidR="00121AA3" w:rsidRPr="00794ABF" w:rsidRDefault="00121AA3" w:rsidP="00F5033F">
      <w:pPr>
        <w:rPr>
          <w:rFonts w:ascii="Times New Roman" w:hAnsi="Times New Roman" w:cs="Times New Roman"/>
          <w:sz w:val="32"/>
          <w:szCs w:val="32"/>
        </w:rPr>
      </w:pPr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:rsidR="00D13C0C" w:rsidRPr="00794ABF" w:rsidRDefault="00591C30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Corrections</w:t>
      </w:r>
    </w:p>
    <w:p w:rsidR="00F02698" w:rsidRPr="00794ABF" w:rsidRDefault="00121AA3" w:rsidP="00F02698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b/>
          <w:sz w:val="40"/>
          <w:szCs w:val="40"/>
        </w:rPr>
        <w:t>Evaluate</w:t>
      </w:r>
      <w:r w:rsidRPr="00794ABF">
        <w:rPr>
          <w:rFonts w:ascii="Bradley Hand ITC" w:hAnsi="Bradley Hand ITC"/>
          <w:b/>
          <w:sz w:val="40"/>
          <w:szCs w:val="40"/>
        </w:rPr>
        <w:t xml:space="preserve"> Expressions </w:t>
      </w:r>
      <w:r w:rsidR="00F02698">
        <w:rPr>
          <w:rFonts w:ascii="Bradley Hand ITC" w:hAnsi="Bradley Hand ITC"/>
          <w:b/>
          <w:sz w:val="40"/>
          <w:szCs w:val="40"/>
        </w:rPr>
        <w:t>6</w:t>
      </w:r>
    </w:p>
    <w:p w:rsidR="00F02698" w:rsidRDefault="00F02698" w:rsidP="00F026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Evaluate:</w:t>
      </w:r>
    </w:p>
    <w:p w:rsidR="00F02698" w:rsidRPr="00794ABF" w:rsidRDefault="00F02698" w:rsidP="00F02698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>1.</w:t>
      </w:r>
      <w:r>
        <w:rPr>
          <w:rFonts w:ascii="Times New Roman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1+h-6-3s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h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=12, </w:t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s</w:t>
      </w:r>
      <w:r>
        <w:rPr>
          <w:rFonts w:ascii="Times New Roman" w:eastAsiaTheme="minorEastAsia" w:hAnsi="Times New Roman" w:cs="Times New Roman"/>
          <w:sz w:val="32"/>
          <w:szCs w:val="32"/>
        </w:rPr>
        <w:t>=-5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-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(3z-2r)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z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=-2, </w:t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r</w:t>
      </w:r>
      <w:r>
        <w:rPr>
          <w:rFonts w:ascii="Times New Roman" w:eastAsiaTheme="minorEastAsia" w:hAnsi="Times New Roman" w:cs="Times New Roman"/>
          <w:sz w:val="32"/>
          <w:szCs w:val="32"/>
        </w:rPr>
        <w:t>=4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:rsidR="00F02698" w:rsidRPr="00794ABF" w:rsidRDefault="00F02698" w:rsidP="00F02698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F02698" w:rsidRPr="00794ABF" w:rsidRDefault="00F02698" w:rsidP="00F02698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F02698" w:rsidRPr="00794ABF" w:rsidRDefault="00F02698" w:rsidP="00F02698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F02698" w:rsidRPr="00794ABF" w:rsidRDefault="00F02698" w:rsidP="00F02698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7</m:t>
        </m:r>
        <m:d>
          <m:d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-2k-4t</m:t>
            </m:r>
          </m:e>
        </m:d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+3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k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=6, </w:t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t</w:t>
      </w:r>
      <w:r>
        <w:rPr>
          <w:rFonts w:ascii="Times New Roman" w:eastAsiaTheme="minorEastAsia" w:hAnsi="Times New Roman" w:cs="Times New Roman"/>
          <w:sz w:val="32"/>
          <w:szCs w:val="32"/>
        </w:rPr>
        <w:t>=5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3-</m:t>
        </m:r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36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w</m:t>
            </m:r>
          </m:den>
        </m:f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+3c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121AA3">
        <w:rPr>
          <w:rFonts w:ascii="Times New Roman" w:eastAsiaTheme="minorEastAsia" w:hAnsi="Times New Roman" w:cs="Times New Roman"/>
          <w:i/>
          <w:sz w:val="32"/>
          <w:szCs w:val="32"/>
        </w:rPr>
        <w:t>w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=6, </w:t>
      </w:r>
      <w:r w:rsidRPr="00121AA3">
        <w:rPr>
          <w:rFonts w:ascii="Times New Roman" w:eastAsiaTheme="minorEastAsia" w:hAnsi="Times New Roman" w:cs="Times New Roman"/>
          <w:i/>
          <w:sz w:val="32"/>
          <w:szCs w:val="32"/>
        </w:rPr>
        <w:t>c</w:t>
      </w:r>
      <w:r>
        <w:rPr>
          <w:rFonts w:ascii="Times New Roman" w:eastAsiaTheme="minorEastAsia" w:hAnsi="Times New Roman" w:cs="Times New Roman"/>
          <w:sz w:val="32"/>
          <w:szCs w:val="32"/>
        </w:rPr>
        <w:t>=-1</w:t>
      </w:r>
    </w:p>
    <w:p w:rsidR="00794ABF" w:rsidRPr="00F5033F" w:rsidRDefault="00794ABF" w:rsidP="00F0269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94ABF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A3067"/>
    <w:rsid w:val="000A466F"/>
    <w:rsid w:val="000F2B83"/>
    <w:rsid w:val="00121AA3"/>
    <w:rsid w:val="00151C0A"/>
    <w:rsid w:val="00157002"/>
    <w:rsid w:val="001F29DA"/>
    <w:rsid w:val="002169D5"/>
    <w:rsid w:val="0026257E"/>
    <w:rsid w:val="0027097E"/>
    <w:rsid w:val="002C7B48"/>
    <w:rsid w:val="002E2D2A"/>
    <w:rsid w:val="00314EAA"/>
    <w:rsid w:val="003520A6"/>
    <w:rsid w:val="003B744D"/>
    <w:rsid w:val="003C39B5"/>
    <w:rsid w:val="004058C9"/>
    <w:rsid w:val="00453240"/>
    <w:rsid w:val="004D01B0"/>
    <w:rsid w:val="00566DC4"/>
    <w:rsid w:val="00580142"/>
    <w:rsid w:val="00591C30"/>
    <w:rsid w:val="005A553B"/>
    <w:rsid w:val="0069032D"/>
    <w:rsid w:val="006A1765"/>
    <w:rsid w:val="006D2EF8"/>
    <w:rsid w:val="00794ABF"/>
    <w:rsid w:val="007A5EA1"/>
    <w:rsid w:val="00807B52"/>
    <w:rsid w:val="008124A7"/>
    <w:rsid w:val="009867CD"/>
    <w:rsid w:val="00987C90"/>
    <w:rsid w:val="009944EB"/>
    <w:rsid w:val="00AE4A32"/>
    <w:rsid w:val="00BC0273"/>
    <w:rsid w:val="00C90648"/>
    <w:rsid w:val="00CC403F"/>
    <w:rsid w:val="00CD09AE"/>
    <w:rsid w:val="00D13C0C"/>
    <w:rsid w:val="00D25D29"/>
    <w:rsid w:val="00D40BDB"/>
    <w:rsid w:val="00D430CB"/>
    <w:rsid w:val="00D47438"/>
    <w:rsid w:val="00E87697"/>
    <w:rsid w:val="00F02698"/>
    <w:rsid w:val="00F5033F"/>
    <w:rsid w:val="00F6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14B10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29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9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2</cp:revision>
  <cp:lastPrinted>2016-10-10T19:20:00Z</cp:lastPrinted>
  <dcterms:created xsi:type="dcterms:W3CDTF">2016-10-10T19:22:00Z</dcterms:created>
  <dcterms:modified xsi:type="dcterms:W3CDTF">2016-10-10T19:22:00Z</dcterms:modified>
</cp:coreProperties>
</file>