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ackground w:color="FFFFFF"/>
  <w:body>
    <w:p xmlns:wp14="http://schemas.microsoft.com/office/word/2010/wordml" w:rsidP="0C257947" w14:paraId="6BC1EA66" wp14:textId="77777777" wp14:noSpellErr="1">
      <w:pPr>
        <w:pStyle w:val="Heading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257947" w:rsidR="0C2579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Mr. Chris Stevens</w:t>
      </w:r>
    </w:p>
    <w:p xmlns:wp14="http://schemas.microsoft.com/office/word/2010/wordml" w:rsidP="7D7DBBE7" w14:paraId="75991395" wp14:textId="571BBD56">
      <w:pPr>
        <w:pStyle w:val="Heading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82C24F3" w:rsidR="182C24F3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Fleet, Hampshire. </w:t>
      </w:r>
      <w:r w:rsidRPr="182C24F3" w:rsidR="182C24F3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07809 758 568</w:t>
      </w:r>
    </w:p>
    <w:p xmlns:wp14="http://schemas.microsoft.com/office/word/2010/wordml" w:rsidP="7D7DBBE7" w14:paraId="5C1CDF9A" wp14:textId="77777777">
      <w:pPr>
        <w:pStyle w:val="Body A"/>
        <w:jc w:val="center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Email: </w:t>
      </w:r>
      <w:r w:rsidRPr="7D7DBBE7">
        <w:rPr>
          <w:rStyle w:val="Hyperlink.0"/>
        </w:rPr>
        <w:fldChar w:fldCharType="begin"/>
      </w:r>
      <w:r w:rsidRPr="7D7DBBE7">
        <w:rPr>
          <w:rStyle w:val="Hyperlink.0"/>
        </w:rPr>
        <w:instrText xml:space="preserve"> HYPERLINK "mailto:cjs78@hotmail.co.uk"</w:instrText>
      </w:r>
      <w:r w:rsidRPr="7D7DBBE7">
        <w:rPr>
          <w:rStyle w:val="Hyperlink.0"/>
        </w:rPr>
        <w:fldChar w:fldCharType="separate"/>
      </w:r>
      <w:r w:rsidRPr="7D7DBBE7" w:rsidR="7D7DBBE7">
        <w:rPr>
          <w:rStyle w:val="Hyperlink.0"/>
          <w:lang w:val="en-US"/>
        </w:rPr>
        <w:t>cjs78@hotmail.co.uk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 / Portfolio: </w:t>
      </w:r>
      <w:r w:rsidRPr="7D7DBBE7">
        <w:rPr>
          <w:rStyle w:val="Hyperlink.0"/>
        </w:rPr>
        <w:fldChar w:fldCharType="begin"/>
      </w:r>
      <w:r w:rsidRPr="7D7DBBE7">
        <w:rPr>
          <w:rStyle w:val="Hyperlink.0"/>
        </w:rPr>
        <w:instrText xml:space="preserve"> HYPERLINK "http://www.cjs.me.uk"</w:instrText>
      </w:r>
      <w:r w:rsidRPr="7D7DBBE7">
        <w:rPr>
          <w:rStyle w:val="Hyperlink.0"/>
        </w:rPr>
        <w:fldChar w:fldCharType="separate"/>
      </w:r>
      <w:r w:rsidRPr="7D7DBBE7" w:rsidR="7D7DBBE7">
        <w:rPr>
          <w:rStyle w:val="Hyperlink.0"/>
          <w:lang w:val="en-US"/>
        </w:rPr>
        <w:t>http://www.cjs.me.uk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 </w:t>
      </w:r>
    </w:p>
    <w:p xmlns:wp14="http://schemas.microsoft.com/office/word/2010/wordml" w:rsidP="7D7DBBE7" w14:paraId="672A6659" wp14:textId="77777777">
      <w:pPr>
        <w:pStyle w:val="Body A"/>
        <w:jc w:val="center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P="7D7DBBE7" w14:paraId="1CE5CD5A" wp14:textId="3AB8E4DB">
      <w:pPr>
        <w:pStyle w:val="Body A"/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rtl w:val="0"/>
          <w:lang w:val="en-US"/>
        </w:rPr>
      </w:pP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I am a Professional 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Front End Web Development </w:t>
      </w:r>
      <w:r w:rsidRPr="0C257947" w:rsidR="0C257947">
        <w:rPr>
          <w:rStyle w:val="None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>specialist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. I have 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Twenty-Two Years' experience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and have worked for a diverse range of business sectors and industries from agencies to corporate, private and public sector. I live in Fleet, Hampshire with my wife and four children. When not developing front end masterpieces, I enjoy spending time with my family and friends.</w:t>
      </w:r>
    </w:p>
    <w:p xmlns:wp14="http://schemas.microsoft.com/office/word/2010/wordml" w:rsidP="7D7DBBE7" w14:paraId="0A37501D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0B024C12" wp14:textId="483DD86A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June 2019 – Present</w:t>
      </w:r>
    </w:p>
    <w:p w:rsidR="7FD135DB" w:rsidP="7D7DBBE7" w:rsidRDefault="7FD135DB" w14:paraId="72022339" w14:textId="16B19E37">
      <w:pPr>
        <w:pStyle w:val="Body A"/>
        <w:bidi w:val="0"/>
        <w:spacing w:before="0" w:beforeAutospacing="off" w:after="0" w:afterAutospacing="off" w:line="240" w:lineRule="auto"/>
        <w:ind w:left="0" w:right="0"/>
        <w:jc w:val="left"/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182C24F3" w:rsidR="182C24F3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182C24F3" w:rsidR="182C24F3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Croydon Council, Croydon (Remote)</w:t>
      </w:r>
    </w:p>
    <w:p xmlns:wp14="http://schemas.microsoft.com/office/word/2010/wordml" w:rsidP="7D7DBBE7" w14:paraId="5DAB6C7B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</w:p>
    <w:p w:rsidR="7D7DBBE7" w:rsidP="182C24F3" w:rsidRDefault="7D7DBBE7" w14:paraId="50C47C45" w14:textId="15015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am currently working with Croydon Council within the CDS (Croydon Digital Service) department. The role has been varied. Initially, I worked with the CDS team to build a new website was a PHP based Drupal 8 website (now on Drupal 9) run on an Azure DevOps platform. I then split my time between the Croydon site and a wider collaborative project to produce a ‘white label’ version of the Croydon site for distribution to other councils – known as ‘</w:t>
      </w:r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LocalGov</w:t>
      </w:r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’. This has been a runaway success with many councils having already taken up the codebase. I work within a multi-disciplinary team and am the sole Front End development resource. Croydon work in an Agile way with 2 weekly sprints. I have also been working closely with the Shaw Trust to achieve the required AA accessibility standard. Additionally, I manage a </w:t>
      </w:r>
      <w:proofErr w:type="spellStart"/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Wordpress</w:t>
      </w:r>
      <w:proofErr w:type="spellEnd"/>
      <w:r w:rsidRPr="182C24F3" w:rsidR="182C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site that seeks to engage with Digital businesses in the Croydon area.</w:t>
      </w:r>
    </w:p>
    <w:p w:rsidR="7D7DBBE7" w:rsidP="7D7DBBE7" w:rsidRDefault="7D7DBBE7" w14:paraId="3AD4920F" w14:textId="36E19D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257947" w:rsidP="0C257947" w:rsidRDefault="0C257947" w14:paraId="29BCA011" w14:textId="635518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57947" w:rsidR="0C2579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Croydon Council website: </w:t>
      </w:r>
      <w:hyperlink r:id="R1edb4812fd4a44c5">
        <w:r w:rsidRPr="0C257947" w:rsidR="0C257947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2"/>
            <w:szCs w:val="22"/>
            <w:lang w:val="en-US"/>
          </w:rPr>
          <w:t>http://www.croydon.gov.uk</w:t>
        </w:r>
      </w:hyperlink>
    </w:p>
    <w:p w:rsidR="7D7DBBE7" w:rsidP="7D7DBBE7" w:rsidRDefault="7D7DBBE7" w14:paraId="765205D5" w14:textId="554E103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LocalGov</w:t>
      </w:r>
      <w:proofErr w:type="spellEnd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project in </w:t>
      </w:r>
      <w:proofErr w:type="spellStart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f550bd4dbd624f87">
        <w:r w:rsidRPr="7D7DBBE7" w:rsidR="7D7DBBE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https://github.com/localgovdrupal</w:t>
        </w:r>
      </w:hyperlink>
    </w:p>
    <w:p w:rsidR="7D7DBBE7" w:rsidP="7D7DBBE7" w:rsidRDefault="7D7DBBE7" w14:paraId="636BA2A5" w14:textId="541100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7DBBE7" w:rsidR="7D7DBB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Croydon Digital: </w:t>
      </w:r>
      <w:r w:rsidRPr="7D7DBBE7" w:rsidR="7D7DBB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https://croydon.digital/</w:t>
      </w:r>
    </w:p>
    <w:p w:rsidR="7D7DBBE7" w:rsidP="7D7DBBE7" w:rsidRDefault="7D7DBBE7" w14:paraId="12C86429" w14:textId="6FA5006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7DBBE7" w:rsidP="7D7DBBE7" w:rsidRDefault="7D7DBBE7" w14:paraId="645770BD" w14:textId="32BE172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7DBBE7" w:rsidR="7D7DBB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Skills used:</w:t>
      </w:r>
    </w:p>
    <w:p w:rsidR="7D7DBBE7" w:rsidP="7D7DBBE7" w:rsidRDefault="7D7DBBE7" w14:paraId="7E33C854" w14:textId="7F2D6FC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7DBBE7" w:rsidP="7D7DBBE7" w:rsidRDefault="7D7DBBE7" w14:paraId="50EF21FF" w14:textId="5AE6857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HTML, CSS, SASS, GIT/</w:t>
      </w:r>
      <w:proofErr w:type="spellStart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GIThub</w:t>
      </w:r>
      <w:proofErr w:type="spellEnd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Es6 </w:t>
      </w:r>
      <w:proofErr w:type="spellStart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Javascript</w:t>
      </w:r>
      <w:proofErr w:type="spellEnd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proofErr w:type="spellStart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JQuery</w:t>
      </w:r>
      <w:proofErr w:type="spellEnd"/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PHP, Twig, NPM, Gulp, Bootstrap 4, Sublime, Photoshop, Accessibility, Responsive, </w:t>
      </w:r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Wordpress</w:t>
      </w:r>
      <w:r w:rsidRPr="182C24F3" w:rsidR="182C24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Drupal 7 8 &amp; 9, Docker, Lando, Composer, Trello.</w:t>
      </w:r>
    </w:p>
    <w:p xmlns:wp14="http://schemas.microsoft.com/office/word/2010/wordml" w:rsidP="7D7DBBE7" w14:paraId="02EB378F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4A20A49C" wp14:textId="1FD509D5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March 2019 – May 2019</w:t>
      </w:r>
    </w:p>
    <w:p xmlns:wp14="http://schemas.microsoft.com/office/word/2010/wordml" w:rsidP="7D7DBBE7" w14:paraId="1252374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University of Southampton (NIHR), Southampton</w:t>
      </w:r>
    </w:p>
    <w:p xmlns:wp14="http://schemas.microsoft.com/office/word/2010/wordml" w:rsidP="7D7DBBE7" w14:paraId="6A05A809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67C72D3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I worked with the University of Southampton to help roll out a newly designed website for the NIHR (National Institute for Health Research). The work involved the production of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component based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assets loaded into a dedicated NHS CMS system called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SiteKit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. HTML5 / Native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/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/ Bootstrap 4 / CSS3 / SASS / Photoshop / CSS Animations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inc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GSAP / GIT / Bitbucket / Sublime / Mobile First / Responsive.</w:t>
      </w:r>
    </w:p>
    <w:p xmlns:wp14="http://schemas.microsoft.com/office/word/2010/wordml" w:rsidP="7D7DBBE7" w14:paraId="5A39BBE3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8E4649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February 2019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March 2019</w:t>
      </w:r>
    </w:p>
    <w:p xmlns:wp14="http://schemas.microsoft.com/office/word/2010/wordml" w:rsidP="7D7DBBE7" w14:paraId="0D1C4E47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Outbound, Yateley</w:t>
      </w:r>
    </w:p>
    <w:p w:rsidR="7FD135DB" w:rsidP="7D7DBBE7" w:rsidRDefault="7FD135DB" w14:paraId="14968826" w14:textId="51EC6C7F">
      <w:pPr>
        <w:pStyle w:val="Default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</w:p>
    <w:p xmlns:wp14="http://schemas.microsoft.com/office/word/2010/wordml" w:rsidP="7D7DBBE7" w14:paraId="2D6B3583" wp14:textId="6727578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</w:tabs>
        <w:rPr>
          <w:rStyle w:val="Hyperlink.2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Outbound are a Channel Marketing agency working with big brand IT equipment manufacturers such as Hewlett Packard, Mcafee, Fujitsu, Canon, AMD and Lexmark. The work involved creating a microsite for sales executives to check their progress on a leaderboard and answer some targeted sales data questions. The stack there was: </w:t>
      </w:r>
      <w:r w:rsidRPr="7D7DBBE7">
        <w:rPr>
          <w:rStyle w:val="Hyperlink.2"/>
        </w:rPr>
        <w:fldChar w:fldCharType="begin"/>
      </w:r>
      <w:r w:rsidRPr="7D7DBBE7">
        <w:rPr>
          <w:rStyle w:val="Hyperlink.2"/>
        </w:rPr>
        <w:instrText xml:space="preserve"> HYPERLINK "http://ASP.net"</w:instrText>
      </w:r>
      <w:r w:rsidRPr="7D7DBBE7">
        <w:rPr>
          <w:rStyle w:val="Hyperlink.2"/>
        </w:rPr>
        <w:fldChar w:fldCharType="separate"/>
      </w:r>
      <w:r w:rsidRPr="7D7DBBE7" w:rsidR="7D7DBBE7">
        <w:rPr>
          <w:rStyle w:val="Hyperlink.2"/>
        </w:rPr>
        <w:t>ASP.net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on the backend with the frontend using HTML5, SASS, React, ES6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Webpack, Babel, Adobe XD for designs.</w:t>
      </w:r>
    </w:p>
    <w:p xmlns:wp14="http://schemas.microsoft.com/office/word/2010/wordml" w:rsidP="7D7DBBE7" w14:paraId="72A3D3EC" wp14:textId="777777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</w:tabs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029A39F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June 2018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Jan 2019</w:t>
      </w:r>
    </w:p>
    <w:p xmlns:wp14="http://schemas.microsoft.com/office/word/2010/wordml" w:rsidP="7D7DBBE7" w14:paraId="4DAFACDB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Gallagher Communication, Liphook</w:t>
      </w:r>
    </w:p>
    <w:p xmlns:wp14="http://schemas.microsoft.com/office/word/2010/wordml" w:rsidP="7D7DBBE7" w14:paraId="0D0B940D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EC124D8" wp14:textId="6AF8DAA5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Gallagher Communication is a global communications company with their UK office based in Liphook, Hampshire. Gallagher primarily work with clients such as Husqvarna, Nike, BMW, Newfield, Penske,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Lifepoint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and AXA to manage their employee communications and benefits. My role there was varied and included the production of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standalone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mobile first ‘React / B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nl-NL"/>
        </w:rPr>
        <w:t>ootstrap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’ style websites, Angular JS ‘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fr-FR"/>
        </w:rPr>
        <w:t>core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’ based client portals and HTML emails. </w:t>
      </w:r>
    </w:p>
    <w:p xmlns:wp14="http://schemas.microsoft.com/office/word/2010/wordml" w:rsidP="7D7DBBE7" w14:paraId="0E27B00A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30DFD26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Position Summary: </w:t>
      </w:r>
    </w:p>
    <w:p xmlns:wp14="http://schemas.microsoft.com/office/word/2010/wordml" w:rsidP="7D7DBBE7" w14:paraId="60061E4C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P="7D7DBBE7" w14:paraId="72E3B1EC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Build cross browser and multi device websites from supplied designs in Photoshop, Sketch and InVision formats.</w:t>
      </w:r>
    </w:p>
    <w:p xmlns:wp14="http://schemas.microsoft.com/office/word/2010/wordml" w:rsidP="7D7DBBE7" w14:paraId="0C5A4BEE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Working with a bespoke Angular JS based platform known as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it-IT"/>
        </w:rPr>
        <w:t>Core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’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5234B431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Use main skillset of HTML/CSS/SASS/ReactJS/Modern JS ES6+/Webpack/Babel/NPM/GIT/Bitbucket/Sublime.</w:t>
      </w:r>
    </w:p>
    <w:p xmlns:wp14="http://schemas.microsoft.com/office/word/2010/wordml" w:rsidP="7D7DBBE7" w14:paraId="1D539C34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Working in a scrum team environment, liaising with designers and backend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devs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217A253E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Built an animation heavy react based website using CSS transitions,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Greensock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GSAP animation library and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Scrollmagic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40CF1F4B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Resolving tickets raised in Jira.</w:t>
      </w:r>
    </w:p>
    <w:p xmlns:wp14="http://schemas.microsoft.com/office/word/2010/wordml" w:rsidP="7D7DBBE7" w14:paraId="44EAFD9C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7B3E6375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May 2018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June 2018</w:t>
      </w:r>
    </w:p>
    <w:p xmlns:wp14="http://schemas.microsoft.com/office/word/2010/wordml" w:rsidP="7D7DBBE7" w14:paraId="31749DA4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Jaywing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Ltd, Newbury</w:t>
      </w:r>
    </w:p>
    <w:p xmlns:wp14="http://schemas.microsoft.com/office/word/2010/wordml" w:rsidP="7D7DBBE7" w14:paraId="4B94D5A5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2AA203E6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I worked with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Jaywing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on a new website build for the University of Portsmouth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"https://www.port.ac.uk/"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https://www.port.ac.uk/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. The site is based on the Sitecore platform and uses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Jaywing's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bespoke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front end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framework called 'Atomic' which is loosely based on Foundation. I also worked on the Naked Juice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"https://www.nakedjuice.co.uk/"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https://www.nakedjuice.co.uk/</w:t>
      </w:r>
      <w:r>
        <w:fldChar w:fldCharType="end"/>
      </w:r>
      <w:r w:rsidRPr="7D7DBBE7" w:rsidR="7D7DBBE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website creating new components and working through a list of styling bugs.</w:t>
      </w:r>
      <w:r w:rsidRPr="7D7DBBE7" w:rsidR="7D7DBBE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7D7DBBE7" w14:paraId="3DEEC669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45A1A8E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Position Summary: </w:t>
      </w:r>
    </w:p>
    <w:p xmlns:wp14="http://schemas.microsoft.com/office/word/2010/wordml" w:rsidP="7D7DBBE7" w14:paraId="3656B9AB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81A82D9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Adopting the </w:t>
      </w:r>
      <w:proofErr w:type="spell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Jaywing</w:t>
      </w:r>
      <w:proofErr w:type="spell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coding style and standards including learning their custom 'Atomic' front end framework.</w:t>
      </w:r>
    </w:p>
    <w:p xmlns:wp14="http://schemas.microsoft.com/office/word/2010/wordml" w:rsidP="7D7DBBE7" w14:paraId="1B416075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Building </w:t>
      </w:r>
      <w:proofErr w:type="gram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component based</w:t>
      </w:r>
      <w:proofErr w:type="gram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html templates for integration into Sitecore solution.</w:t>
      </w:r>
    </w:p>
    <w:p xmlns:wp14="http://schemas.microsoft.com/office/word/2010/wordml" w:rsidP="7D7DBBE7" w14:paraId="212E6348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Working in a </w:t>
      </w:r>
      <w:proofErr w:type="gramStart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fast paced</w:t>
      </w:r>
      <w:proofErr w:type="gramEnd"/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deadline driven environment</w:t>
      </w:r>
    </w:p>
    <w:p xmlns:wp14="http://schemas.microsoft.com/office/word/2010/wordml" w:rsidP="7D7DBBE7" w14:paraId="6A4ADDE9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Being part of a large team and interacting daily with designers, PM's, fellow FE developers and Sitecore developers.</w:t>
      </w:r>
    </w:p>
    <w:p xmlns:wp14="http://schemas.microsoft.com/office/word/2010/wordml" w:rsidP="7D7DBBE7" w14:paraId="0D509D40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Drawing upon my experience to adapt, learn and produce results within a short timeframe.</w:t>
      </w:r>
    </w:p>
    <w:p xmlns:wp14="http://schemas.microsoft.com/office/word/2010/wordml" w:rsidP="7D7DBBE7" w14:paraId="69A12CB7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Advising on best practice throughout.</w:t>
      </w:r>
    </w:p>
    <w:p xmlns:wp14="http://schemas.microsoft.com/office/word/2010/wordml" w:rsidP="7D7DBBE7" w14:paraId="26DCCB2C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Fonts w:ascii="Times New Roman" w:hAnsi="Times New Roman" w:eastAsia="Times New Roman" w:cs="Times New Roman"/>
          <w:sz w:val="22"/>
          <w:szCs w:val="22"/>
          <w:lang w:val="en-US"/>
        </w:rPr>
        <w:t>Exposure to React.js &amp; Vue.js projects</w:t>
      </w:r>
    </w:p>
    <w:p xmlns:wp14="http://schemas.microsoft.com/office/word/2010/wordml" w:rsidP="7D7DBBE7" w14:paraId="45FB0818" wp14:textId="77777777">
      <w:pPr>
        <w:pStyle w:val="List Paragraph"/>
        <w:ind w:left="0" w:firstLine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049F31CB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5709F91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March 2018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April 2018</w:t>
      </w:r>
    </w:p>
    <w:p xmlns:wp14="http://schemas.microsoft.com/office/word/2010/wordml" w:rsidP="7D7DBBE7" w14:paraId="3FB71CE4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21Six Limited, Fair Oak</w:t>
      </w:r>
    </w:p>
    <w:p xmlns:wp14="http://schemas.microsoft.com/office/word/2010/wordml" w:rsidP="7D7DBBE7" w14:paraId="53128261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64CA22A9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21Six is a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full service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agency based in Fair Oak, Hampshire. Due to rapid growth, 21Six needed an experienced FE dev who could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hit the ground running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’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to handle some urgent web development work. The brief was to take the current website for the 'Aviator' hotel in Farnborough and port it from 'Cobalt CMS' to '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' whilst retaining the existing design and content and making that design fully responsive. I achieved this by creating a series of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templates that used Bootstrap 4 as a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front end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framework and Advanced Custom Fields (ACF) to allow users to edit the pages.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"http://www.aviatorbytag.com"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http://www.aviatorbytag.com</w:t>
      </w:r>
      <w:r>
        <w:fldChar w:fldCharType="end"/>
      </w:r>
    </w:p>
    <w:p xmlns:wp14="http://schemas.microsoft.com/office/word/2010/wordml" w:rsidP="7D7DBBE7" w14:paraId="62486C05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28DE738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Skills used at 21Six:</w:t>
      </w:r>
    </w:p>
    <w:p xmlns:wp14="http://schemas.microsoft.com/office/word/2010/wordml" w:rsidP="7D7DBBE7" w14:paraId="4101652C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2B7CF7E1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HTML5, CSS3,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SASS, Bootstrap 4, Photoshop,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Advanced Custom Fields, PHP, MAMP, Twig/Timber, NPM, Grunt, Webpack, GIT/Bitbucket and Handlebars JS.</w:t>
      </w:r>
    </w:p>
    <w:p xmlns:wp14="http://schemas.microsoft.com/office/word/2010/wordml" w:rsidP="7D7DBBE7" w14:paraId="4B99056E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097013E2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March 2018</w:t>
      </w:r>
    </w:p>
    <w:p xmlns:wp14="http://schemas.microsoft.com/office/word/2010/wordml" w:rsidP="7D7DBBE7" w14:paraId="4A03BC31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</w:rPr>
      </w:pPr>
      <w:r w:rsidRPr="7D7DBBE7"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  <w:lang w:val="en-US"/>
        </w:rPr>
        <w:t>Contract - Front End Web Developer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/>
        </w:rPr>
        <w:t xml:space="preserve"> – 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  <w:lang w:val="de-DE"/>
        </w:rPr>
        <w:t>Haymarket Media Group, Twickenham</w:t>
      </w:r>
    </w:p>
    <w:p xmlns:wp14="http://schemas.microsoft.com/office/word/2010/wordml" w:rsidP="7D7DBBE7" w14:paraId="1299C43A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</w:rPr>
      </w:pPr>
    </w:p>
    <w:p xmlns:wp14="http://schemas.microsoft.com/office/word/2010/wordml" w:rsidP="7D7DBBE7" w14:paraId="385755BE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Haymarket media are a large media company who operate over 70 magazine and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web based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brands. The role primarily involved the creation of new UI modules for their online magazines such as STUFF, Classic and Sports Car, Four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Four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Two and What Hi-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Fi?.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 worked as part of a team in an Agile Kanban Scrum environment via Jira with a Drupal 7/8 CMS. Each site differed slightly in its approach so I had to call on my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wide ranging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experience with a variety of skills in, Sublime 3, Vanilla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/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Sass, NPM, Compass, GRUNT/GULP, Bourbon, Neat, Bootstrap 4, Git, SSH, Putty, Bitbucket, Twig PHP, InVision for designs, virtual machines via Virtual box, Vagrant and Docker.</w:t>
      </w:r>
    </w:p>
    <w:p xmlns:wp14="http://schemas.microsoft.com/office/word/2010/wordml" w:rsidP="7D7DBBE7" w14:paraId="4DDBEF00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6A148A8E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Skills used at Haymarket:</w:t>
      </w:r>
    </w:p>
    <w:p xmlns:wp14="http://schemas.microsoft.com/office/word/2010/wordml" w:rsidP="7D7DBBE7" w14:paraId="3461D779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DD1439B" wp14:textId="77777777">
      <w:pPr>
        <w:pStyle w:val="Body A"/>
        <w:spacing w:line="259" w:lineRule="auto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Drupal 7/8 with Twig environment, CSS3 / HTML 5, Multilingual including RTL, Task runners and command line interface, Bespoke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in native format and using the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library, GIT source control, Agile team, Large scale high traffic websites.</w:t>
      </w:r>
    </w:p>
    <w:p xmlns:wp14="http://schemas.microsoft.com/office/word/2010/wordml" w:rsidP="7D7DBBE7" w14:paraId="3CF2D8B6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467D159C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January 2017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July 2017</w:t>
      </w:r>
    </w:p>
    <w:p xmlns:wp14="http://schemas.microsoft.com/office/word/2010/wordml" w:rsidP="7D7DBBE7" w14:paraId="07466D30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  <w:lang w:val="en-US"/>
        </w:rPr>
        <w:t>Contract - UI Developer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/>
        </w:rPr>
        <w:t xml:space="preserve"> - </w:t>
      </w:r>
      <w:r w:rsidRPr="7D7DBBE7"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  <w:shd w:val="clear" w:color="auto" w:fill="ffffff"/>
          <w:lang w:val="en-US"/>
        </w:rPr>
        <w:t>Supermassive Games Ltd, Guildford</w:t>
      </w:r>
    </w:p>
    <w:p xmlns:wp14="http://schemas.microsoft.com/office/word/2010/wordml" w:rsidP="7D7DBBE7" w14:paraId="0FB78278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F423D91" wp14:textId="544D067A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Supermassive Games have produced some leading games for the Sony label including Until Dawn, Little Big Planet and Killzone. I worked in a game development team as the sole UI resource. During my time there I worked on three new games Hidden Agenda (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playlink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), The Inpatient (VR) and Bravo Team (VR). I used a UI system called Coherent UI to create complex interactive in-game UI components using HTML5, CSS3 animations, SASS and Modern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(ES6).</w:t>
      </w:r>
    </w:p>
    <w:p xmlns:wp14="http://schemas.microsoft.com/office/word/2010/wordml" w:rsidP="7D7DBBE7" w14:paraId="4678F650" wp14:textId="78763813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75CF1F8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</w:rPr>
      </w:pP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This assignment was a very enjoyable learning curve and the change of industry and challenges presented by working in Unreal Engine 4 and Coherent UI proved that I can port my core skillset to the most unlikely of environments.</w:t>
      </w:r>
    </w:p>
    <w:p xmlns:wp14="http://schemas.microsoft.com/office/word/2010/wordml" w:rsidP="7D7DBBE7" w14:paraId="1FC39945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</w:rPr>
      </w:pPr>
    </w:p>
    <w:p xmlns:wp14="http://schemas.microsoft.com/office/word/2010/wordml" w:rsidP="7D7DBBE7" w14:paraId="08F3677C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Skills used at Supermassive:</w:t>
      </w:r>
    </w:p>
    <w:p xmlns:wp14="http://schemas.microsoft.com/office/word/2010/wordml" w:rsidP="7D7DBBE7" w14:paraId="0562CB0E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A56597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Adapt web development skills to working in a C++ Unreal Engine 4 environment, Coherent UI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understanding its limitations and working around issues, HTML5,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Javascript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Pre-processed CSS3 using SASS, CSS3 animations and transitions,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Perforce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source control, PS4 development launching and testing, explore options for further development using React.js, Working in a highly confidential environment</w:t>
      </w:r>
    </w:p>
    <w:p xmlns:wp14="http://schemas.microsoft.com/office/word/2010/wordml" w:rsidP="7D7DBBE7" w14:paraId="34CE0A41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62EBF3C5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21F02D3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2016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December 2016</w:t>
      </w:r>
    </w:p>
    <w:p xmlns:wp14="http://schemas.microsoft.com/office/word/2010/wordml" w:rsidP="7D7DBBE7" w14:paraId="2B222297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Cigna UK, London</w:t>
      </w:r>
    </w:p>
    <w:p w:rsidR="7FD135DB" w:rsidP="7D7DBBE7" w:rsidRDefault="7FD135DB" w14:paraId="4A657DD5" w14:textId="33500A8E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  <w:rtl w:val="0"/>
          <w:lang w:val="en-US"/>
        </w:rPr>
      </w:pPr>
    </w:p>
    <w:p xmlns:wp14="http://schemas.microsoft.com/office/word/2010/wordml" w:rsidP="7D7DBBE7" w14:paraId="5BA782C0" wp14:textId="6348CBE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Cigna is a global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organisation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providing Employee Health insurance and Lifestyle Management products to Businesses. The team I worked in was small and agile and I was the sole Web Developer. We worked on the production of a new website which surveys employee's lifestyles and recommends changes that they can make to improve their stress levels, sleep patterns etc. The project had a Microsoft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ASP.Net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back end with a </w:t>
      </w:r>
      <w:proofErr w:type="gram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Front End</w:t>
      </w:r>
      <w:proofErr w:type="gram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 setup of HTML 5, CSS3, Bootstrap, Mobile First Responsive, SASS and </w:t>
      </w:r>
      <w:proofErr w:type="spellStart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Javascript</w:t>
      </w:r>
      <w:proofErr w:type="spellEnd"/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 xml:space="preserve">. It was also multi-lingual and required adaptation for RTL languages. On a daily basis I worked closely with a graphic designer and group of back end developers to build and incorporate pages and changes into the development website. I also managed a list of BAU tasks assigned to me via TFS which related to the main website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"https://www.cigna.com/wellbeing/"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>https://www.cigna.com/wellbeing/</w:t>
      </w:r>
      <w:r>
        <w:rPr/>
        <w:fldChar w:fldCharType="end" w:fldLock="0"/>
      </w: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. I learned the React.js framework whilst at Cigna but didn</w:t>
      </w: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’</w:t>
      </w:r>
      <w:r w:rsidRPr="7D7DBBE7">
        <w:rPr>
          <w:rStyle w:val="None"/>
          <w:rFonts w:ascii="Times New Roman" w:hAnsi="Times New Roman" w:eastAsia="Times New Roman" w:cs="Times New Roman"/>
          <w:sz w:val="22"/>
          <w:szCs w:val="22"/>
          <w:shd w:val="clear" w:color="auto" w:fill="ffffff"/>
          <w:lang w:val="en-US"/>
        </w:rPr>
        <w:t>t end up using it on anything that went live.</w:t>
      </w:r>
    </w:p>
    <w:p xmlns:wp14="http://schemas.microsoft.com/office/word/2010/wordml" w:rsidP="7D7DBBE7" w14:paraId="6D98A12B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5BB5DB0E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December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August 2016</w:t>
      </w:r>
    </w:p>
    <w:p xmlns:wp14="http://schemas.microsoft.com/office/word/2010/wordml" w:rsidP="7D7DBBE7" w14:paraId="705BEB16" wp14:textId="4CF9F7A8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Solutions,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Bracknell</w:t>
      </w:r>
    </w:p>
    <w:p w:rsidR="7FD135DB" w:rsidP="7D7DBBE7" w:rsidRDefault="7FD135DB" w14:paraId="2012AA20" w14:textId="5F4357B1">
      <w:pPr>
        <w:pStyle w:val="Body A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xmlns:wp14="http://schemas.microsoft.com/office/word/2010/wordml" w:rsidP="7D7DBBE7" w14:paraId="7B20CA1C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Solutions are a web agency providing bespoke solutions to the Pharmaceutical sector, working with companies such as GSK,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ViiV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Healthcare, Bristol-Myers Squibb and Nutricia. This was my second visit to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where I worked within a close agile team consisting of other developers, designers and PM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’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s using a JIRA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ticket based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system.</w:t>
      </w:r>
    </w:p>
    <w:p xmlns:wp14="http://schemas.microsoft.com/office/word/2010/wordml" w:rsidP="7D7DBBE7" w14:paraId="2946DB82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5143427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I worked primarily on iPad only presentations internally known as DVA's (Digital Visual Aids) which are used by global drug reps during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face to face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meetings and presentations. I worked across these DVA's making changes and amendments logged by client managers as JIRA tickets. I built numerous new DVA's from scratch using supplied wireframes and designs. Skills used for DVA production included: HTML5 (Inc. local storage), CSS3 (transitions, animations,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webkit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styling), Multi-lingual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Localisation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including RTL, JSON, Bespoke JS framework,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JSLint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Session storage, JS event listeners, SVGs (manipulation, animation,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colour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changes and using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viewbox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re-size).</w:t>
      </w:r>
    </w:p>
    <w:p xmlns:wp14="http://schemas.microsoft.com/office/word/2010/wordml" w:rsidP="7D7DBBE7" w14:paraId="5997CC1D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47F892F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November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December 2015</w:t>
      </w:r>
    </w:p>
    <w:p xmlns:wp14="http://schemas.microsoft.com/office/word/2010/wordml" w:rsidP="7D7DBBE7" w14:paraId="6A0438A6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Agent3, London</w:t>
      </w:r>
    </w:p>
    <w:p xmlns:wp14="http://schemas.microsoft.com/office/word/2010/wordml" w:rsidP="7D7DBBE7" w14:paraId="110FFD37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235FA619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I built a new website from scratch using supplied PSD designs. I used my standard skillset HTML5/CSS3/SASS/JQUERY/Photoshop. Taking a mobile first approach, I chose Yeoman to scaffold the app, Bootstrap for the framework, GRUNT for task running, GIT for source control and Bower for dependencies.</w:t>
      </w:r>
    </w:p>
    <w:p xmlns:wp14="http://schemas.microsoft.com/office/word/2010/wordml" w:rsidP="7D7DBBE7" w14:paraId="6B699379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F62CC6F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October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November 2015</w:t>
      </w:r>
    </w:p>
    <w:p xmlns:wp14="http://schemas.microsoft.com/office/word/2010/wordml" w:rsidP="7D7DBBE7" w14:paraId="60DE41E2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Precedent Communications Ltd, London</w:t>
      </w:r>
    </w:p>
    <w:p xmlns:wp14="http://schemas.microsoft.com/office/word/2010/wordml" w:rsidP="7D7DBBE7" w14:paraId="3FE9F23F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E6C662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This was my second visit to Precedent. I used supplied PSD's and wireframes to build a set of templates from scratch for a large university website. Taking a mobile first approach, I used Yeoman to scaffold the project used GRUNT, GIT, SASS, JQUERY, Bourbon and NEAT to build a fully responsive cross browser web app. It was later handed off for integration into a Sitecore solution. Now live at </w:t>
      </w:r>
      <w:r w:rsidRPr="7D7DBBE7">
        <w:rPr>
          <w:rStyle w:val="Hyperlink.3"/>
        </w:rPr>
        <w:fldChar w:fldCharType="begin"/>
      </w:r>
      <w:r w:rsidRPr="7D7DBBE7">
        <w:rPr>
          <w:rStyle w:val="Hyperlink.3"/>
        </w:rPr>
        <w:instrText xml:space="preserve"> HYPERLINK "https://www.shu.ac.uk/"</w:instrText>
      </w:r>
      <w:r w:rsidRPr="7D7DBBE7">
        <w:rPr>
          <w:rStyle w:val="Hyperlink.3"/>
        </w:rPr>
        <w:fldChar w:fldCharType="separate"/>
      </w:r>
      <w:r w:rsidRPr="7D7DBBE7" w:rsidR="7D7DBBE7">
        <w:rPr>
          <w:rStyle w:val="Hyperlink.3"/>
        </w:rPr>
        <w:t>https://www.shu.ac.uk/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1F72F646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0AFCA2D8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September 2015</w:t>
      </w:r>
    </w:p>
    <w:p xmlns:wp14="http://schemas.microsoft.com/office/word/2010/wordml" w:rsidP="7D7DBBE7" w14:paraId="4FB84417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Ego Creative,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Ewshot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Surrey</w:t>
      </w:r>
    </w:p>
    <w:p xmlns:wp14="http://schemas.microsoft.com/office/word/2010/wordml" w:rsidP="7D7DBBE7" w14:paraId="08CE6F91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07D5B8F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During my time at ego-creative in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Ewshot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Surrey I built a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Wordpress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website from scratch. I used the following: supplied PSD designs, SASS and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Codekit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, GIT via Tower, MAMP, Formstack, Bower, Bourbon, Neat, JQuery, Sublime, HTML5, CSS3, Transitions, Responsive, Media Queries, Mobile First, Google Analytics, MAC OSX. The website is now live here </w:t>
      </w:r>
      <w:r w:rsidRPr="7D7DBBE7">
        <w:rPr>
          <w:rStyle w:val="Hyperlink.3"/>
        </w:rPr>
        <w:fldChar w:fldCharType="begin"/>
      </w:r>
      <w:r w:rsidRPr="7D7DBBE7">
        <w:rPr>
          <w:rStyle w:val="Hyperlink.3"/>
        </w:rPr>
        <w:instrText xml:space="preserve"> HYPERLINK "http://www.westoneloans.co.uk"</w:instrText>
      </w:r>
      <w:r w:rsidRPr="7D7DBBE7">
        <w:rPr>
          <w:rStyle w:val="Hyperlink.3"/>
        </w:rPr>
        <w:fldChar w:fldCharType="separate"/>
      </w:r>
      <w:r w:rsidRPr="7D7DBBE7" w:rsidR="7D7DBBE7">
        <w:rPr>
          <w:rStyle w:val="Hyperlink.3"/>
        </w:rPr>
        <w:t>http://www.westoneloans.co.uk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61CDCEAD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5C0EC4CA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September 2015</w:t>
      </w:r>
    </w:p>
    <w:p xmlns:wp14="http://schemas.microsoft.com/office/word/2010/wordml" w:rsidP="7D7DBBE7" w14:paraId="53217C55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Precedent Communications Ltd, London</w:t>
      </w:r>
    </w:p>
    <w:p xmlns:wp14="http://schemas.microsoft.com/office/word/2010/wordml" w:rsidP="7D7DBBE7" w14:paraId="6BB9E253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13072EF0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This was a short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one week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contract to provide cover working on the front end of a Sitecore project using HTML5, CSS3,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and SASS with Mixture and GIT via SourceTree. I worked through a batch of JIRA bugs, mostly relating to responsive issues requiring multi device testing via emulators and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localised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tools. The role involved bug triage and assessment, dealing with back end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devs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, a PM and another FE Dev.</w:t>
      </w:r>
    </w:p>
    <w:p xmlns:wp14="http://schemas.microsoft.com/office/word/2010/wordml" w:rsidP="7D7DBBE7" w14:paraId="23DE523C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3B1B1188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September 2015</w:t>
      </w:r>
    </w:p>
    <w:p xmlns:wp14="http://schemas.microsoft.com/office/word/2010/wordml" w:rsidP="7D7DBBE7" w14:paraId="49D2B47D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Eteach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Limited,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Camberley</w:t>
      </w:r>
      <w:proofErr w:type="spellEnd"/>
    </w:p>
    <w:p xmlns:wp14="http://schemas.microsoft.com/office/word/2010/wordml" w:rsidP="7D7DBBE7" w14:paraId="52E56223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7D7DBBE7" w14:paraId="779124D9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Eteach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is an online education recruitment company offering a bespoke vacancy service to teachers and schools in the UK and International markets. I worked as part of the online marketing team as the main Front End Web Development resource. I looked after a portfolio of websites but my main responsibility was their main job search website: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"https://www.eteach.com/"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https://www.eteach.com/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07547A01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</w:p>
    <w:p xmlns:wp14="http://schemas.microsoft.com/office/word/2010/wordml" w:rsidP="7D7DBBE7" w14:paraId="52A2F9D2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March 2015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July 2015</w:t>
      </w:r>
    </w:p>
    <w:p xmlns:wp14="http://schemas.microsoft.com/office/word/2010/wordml" w:rsidP="7D7DBBE7" w14:paraId="2AD2BE9F" wp14:textId="55F9CB3C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Solutions,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Bracknell</w:t>
      </w:r>
    </w:p>
    <w:p w:rsidR="7FD135DB" w:rsidP="7D7DBBE7" w:rsidRDefault="7FD135DB" w14:paraId="52C95FFB" w14:textId="75BF6DEF">
      <w:pPr>
        <w:pStyle w:val="Body A"/>
        <w:rPr>
          <w:rFonts w:ascii="Times New Roman" w:hAnsi="Times New Roman" w:eastAsia="Times New Roman" w:cs="Times New Roman"/>
          <w:sz w:val="22"/>
          <w:szCs w:val="22"/>
          <w:lang w:val="en-US"/>
        </w:rPr>
      </w:pPr>
    </w:p>
    <w:p xmlns:wp14="http://schemas.microsoft.com/office/word/2010/wordml" w:rsidP="7D7DBBE7" w14:paraId="63B79F80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This was my first visit to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Pharmiweb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 For details see my more recent visit above.</w:t>
      </w:r>
    </w:p>
    <w:p xmlns:wp14="http://schemas.microsoft.com/office/word/2010/wordml" w:rsidP="7D7DBBE7" w14:paraId="5043CB0F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75D2825D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August 2011 - February 2015 </w:t>
      </w:r>
    </w:p>
    <w:p xmlns:wp14="http://schemas.microsoft.com/office/word/2010/wordml" w:rsidP="7D7DBBE7" w14:paraId="2E94F51A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 Senior User Interface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O2 Telef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ó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nica, Slough</w:t>
      </w:r>
    </w:p>
    <w:p xmlns:wp14="http://schemas.microsoft.com/office/word/2010/wordml" w:rsidP="7D7DBBE7" w14:paraId="07459315" wp14:textId="77777777">
      <w:pPr>
        <w:pStyle w:val="Body A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7D7DBBE7" w14:paraId="4F8140A1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At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O2 Telef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ó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nica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I was initially tasked with the UI development on their new Business Shop. I then moved onto various other projects such as iPhone releases, the 4G product release, an in-store fast track upgrade system and two SMB customer portals. In early 2014 the business shop was over-hauled with a series of new interfaces and a re-designed product builder and I handled the </w:t>
      </w:r>
      <w:proofErr w:type="gram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</w:t>
      </w:r>
      <w:proofErr w:type="gram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development work on the project. The business shop runs on the cloud based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Sales Force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’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platform and I worked in an AGILE/SCRUM environment with both in-house and off shore development teams. I used skills in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‘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Apex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’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Code, hand coded HTML5, CSS3, SASS, Native JavaScript,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JQuery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, JSON, XML, Photoshop, SVN &amp; JIRA. I also worked closely with test teams to ensure production ready content delivery. </w:t>
      </w:r>
      <w:r w:rsidRPr="7D7DBBE7">
        <w:rPr>
          <w:rStyle w:val="Hyperlink.1"/>
        </w:rPr>
        <w:fldChar w:fldCharType="begin"/>
      </w:r>
      <w:r w:rsidRPr="7D7DBBE7">
        <w:rPr>
          <w:rStyle w:val="Hyperlink.1"/>
        </w:rPr>
        <w:instrText xml:space="preserve"> HYPERLINK "https://businessshop.o2.co.uk/O2BusinessShopLanding"</w:instrText>
      </w:r>
      <w:r w:rsidRPr="7D7DBBE7">
        <w:rPr>
          <w:rStyle w:val="Hyperlink.1"/>
        </w:rPr>
        <w:fldChar w:fldCharType="separate"/>
      </w:r>
      <w:r w:rsidRPr="7D7DBBE7" w:rsidR="7D7DBBE7">
        <w:rPr>
          <w:rStyle w:val="Hyperlink.1"/>
        </w:rPr>
        <w:t>https://businessshop.o2.co.uk/O2BusinessShopLanding</w:t>
      </w:r>
      <w:r>
        <w:fldChar w:fldCharType="end"/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xmlns:wp14="http://schemas.microsoft.com/office/word/2010/wordml" w:rsidP="7D7DBBE7" w14:paraId="6537F28F" wp14:textId="77777777">
      <w:pPr>
        <w:pStyle w:val="Body A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:rsidP="0C257947" w14:paraId="42F9E07C" wp14:textId="51EF7D11">
      <w:pPr>
        <w:pStyle w:val="Body A"/>
        <w:spacing w:after="240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Oct 2010 - Aug 2011 -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Senior Interactive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L1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Sapient @ Vodafone HQ, Newbury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Mar 2010 – Oct 2010 (5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0C257947" w:rsidR="0C25794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Jan 2010 – Mar 2010 -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Front End Web Developer 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- Sceneric, Newbury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Nov 2009 – Dec 2009</w:t>
      </w:r>
      <w:r w:rsidRPr="0C257947" w:rsidR="0C25794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4DInteractive</w:t>
      </w:r>
      <w:r>
        <w:br/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 2009 – Nov 2009</w:t>
      </w:r>
      <w:r w:rsidRPr="0C257947" w:rsidR="0C25794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257947" w:rsidR="0C25794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0C257947" w:rsidR="0C25794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Brandwidth</w:t>
      </w:r>
      <w:proofErr w:type="spellEnd"/>
      <w:proofErr w:type="spellStart"/>
      <w:proofErr w:type="spellEnd"/>
    </w:p>
    <w:p xmlns:wp14="http://schemas.microsoft.com/office/word/2010/wordml" w:rsidP="7D7DBBE7" w14:paraId="4F0AA646" wp14:textId="16607C20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 2009 – May 2009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GAME</w:t>
      </w:r>
    </w:p>
    <w:p xmlns:wp14="http://schemas.microsoft.com/office/word/2010/wordml" w:rsidP="7D7DBBE7" wp14:textId="77777777" w14:paraId="60FCA9B6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 2009 - Apr 2009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BITE CP </w:t>
      </w:r>
    </w:p>
    <w:p xmlns:wp14="http://schemas.microsoft.com/office/word/2010/wordml" w:rsidP="7D7DBBE7" wp14:textId="77777777" w14:paraId="30402825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 2008 - Mar 2009 -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CORGI Services Ltd </w:t>
      </w:r>
    </w:p>
    <w:p xmlns:wp14="http://schemas.microsoft.com/office/word/2010/wordml" w:rsidP="7D7DBBE7" w14:paraId="51B71CED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Oct 2008 - Dec 2008 (4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p14:textId="77777777" w14:paraId="67688420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Mar 2008 - Oct 2008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Front End Web Developer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Clearswift</w:t>
      </w:r>
    </w:p>
    <w:p xmlns:wp14="http://schemas.microsoft.com/office/word/2010/wordml" w:rsidP="7D7DBBE7" wp14:textId="77777777" w14:paraId="0C850012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Jan 2008 - Mar 2008 (3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p14:textId="77777777" w14:paraId="50CC3FDD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Dec 2007 - Jan 2008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XHTML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SKY</w:t>
      </w:r>
    </w:p>
    <w:p xmlns:wp14="http://schemas.microsoft.com/office/word/2010/wordml" w:rsidP="7D7DBBE7" wp14:textId="77777777" w14:paraId="6F8B0B41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Oct 2007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Dec 2007 (2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Visit)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14:paraId="67080C3B" wp14:textId="47CAFBFB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Aug 2007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Oct 2007</w:t>
      </w:r>
      <w:r w:rsidRPr="7D7DBBE7" w:rsidR="7D7DBBE7">
        <w:rPr>
          <w:rStyle w:val="None"/>
          <w:rFonts w:ascii="Times New Roman" w:hAnsi="Times New Roman" w:eastAsia="Times New Roman" w:cs="Times New Roman"/>
          <w:sz w:val="22"/>
          <w:szCs w:val="22"/>
          <w:lang w:val="en-US"/>
        </w:rPr>
        <w:t xml:space="preserve"> -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Front End Web Developer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Archibald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Ingall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Stretton</w:t>
      </w:r>
    </w:p>
    <w:p xmlns:wp14="http://schemas.microsoft.com/office/word/2010/wordml" w:rsidP="7D7DBBE7" w14:paraId="0811FE7E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Jul 2007 - Aug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Conchango</w:t>
      </w:r>
      <w:proofErr w:type="spellEnd"/>
    </w:p>
    <w:p xmlns:wp14="http://schemas.microsoft.com/office/word/2010/wordml" w:rsidP="7D7DBBE7" w14:paraId="1F362F38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Apr 2007 - Jul 2007 -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Arcadia Group</w:t>
      </w:r>
    </w:p>
    <w:p xmlns:wp14="http://schemas.microsoft.com/office/word/2010/wordml" w:rsidP="7D7DBBE7" w14:paraId="56D254CE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Apr 2007 - Apr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Airlock</w:t>
      </w:r>
    </w:p>
    <w:p xmlns:wp14="http://schemas.microsoft.com/office/word/2010/wordml" w:rsidP="7D7DBBE7" w14:paraId="6CD3F0DB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Feb 2007 - Apr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Digitas</w:t>
      </w:r>
    </w:p>
    <w:p xmlns:wp14="http://schemas.microsoft.com/office/word/2010/wordml" w:rsidP="7D7DBBE7" w14:paraId="5F44120F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Nov 2006 - Feb 2007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Yell.com</w:t>
      </w:r>
    </w:p>
    <w:p xmlns:wp14="http://schemas.microsoft.com/office/word/2010/wordml" w:rsidP="7D7DBBE7" w14:paraId="4D814B1B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Sep 2006 - Nov 2006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 Contract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Which? Magazine</w:t>
      </w:r>
    </w:p>
    <w:p xmlns:wp14="http://schemas.microsoft.com/office/word/2010/wordml" w:rsidP="7D7DBBE7" w14:paraId="5D7580A7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Jun 2004 - Sep 2006-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 Perm - Front End Web Developer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Bluhalo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Ltd</w:t>
      </w:r>
    </w:p>
    <w:p xmlns:wp14="http://schemas.microsoft.com/office/word/2010/wordml" w:rsidP="7D7DBBE7" w14:paraId="4653E8DC" wp14:textId="77777777">
      <w:pPr>
        <w:pStyle w:val="Body A"/>
        <w:rPr>
          <w:rStyle w:val="None"/>
          <w:rFonts w:ascii="Times New Roman" w:hAnsi="Times New Roman" w:eastAsia="Times New Roman" w:cs="Times New Roman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Apr 2000 - Jun 2004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 xml:space="preserve">- Perm - Corporate Webmaster 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- Hogg Robinson Plc</w:t>
      </w:r>
    </w:p>
    <w:p xmlns:wp14="http://schemas.microsoft.com/office/word/2010/wordml" w:rsidP="7D7DBBE7" w14:paraId="7D4D0F18" wp14:textId="77777777">
      <w:pPr>
        <w:pStyle w:val="Body A"/>
        <w:rPr>
          <w:rStyle w:val="None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Jul 1999 - Apr 2000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Perm -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Web Officer</w:t>
      </w:r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- </w:t>
      </w:r>
      <w:proofErr w:type="spellStart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>Rushmoor</w:t>
      </w:r>
      <w:proofErr w:type="spellEnd"/>
      <w:r w:rsidRPr="7D7DBBE7" w:rsidR="7D7DBBE7">
        <w:rPr>
          <w:rStyle w:val="None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Borough Council</w:t>
      </w:r>
    </w:p>
    <w:p xmlns:wp14="http://schemas.microsoft.com/office/word/2010/wordml" w14:paraId="44E871BC" wp14:textId="77777777">
      <w:pPr>
        <w:pStyle w:val="heading 5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</w:p>
    <w:p xmlns:wp14="http://schemas.microsoft.com/office/word/2010/wordml" w14:paraId="718EE1A2" wp14:textId="77777777">
      <w:pPr>
        <w:pStyle w:val="heading 5"/>
        <w:rPr>
          <w:rStyle w:val="None"/>
          <w:rFonts w:ascii="Times New Roman" w:hAnsi="Times New Roman" w:eastAsia="Times New Roman" w:cs="Times New Roman"/>
          <w:color w:val="000000"/>
          <w:sz w:val="22"/>
          <w:szCs w:val="22"/>
        </w:rPr>
      </w:pPr>
      <w:r w:rsidRPr="7D7DBBE7" w:rsidR="7D7DBBE7">
        <w:rPr>
          <w:rStyle w:val="None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/>
        </w:rPr>
        <w:t>Experience</w:t>
      </w:r>
    </w:p>
    <w:p xmlns:wp14="http://schemas.microsoft.com/office/word/2010/wordml" w:rsidP="7D7DBBE7" w14:paraId="144A5D23" wp14:textId="77777777">
      <w:pPr>
        <w:pStyle w:val="Body Text"/>
        <w:ind w:left="360" w:firstLine="0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W w:w="8928" w:type="dxa"/>
        <w:jc w:val="left"/>
        <w:tblInd w:w="18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60"/>
        <w:gridCol w:w="317"/>
        <w:gridCol w:w="2104"/>
        <w:gridCol w:w="2147"/>
      </w:tblGrid>
      <w:tr xmlns:wp14="http://schemas.microsoft.com/office/word/2010/wordml" w:rsidTr="7D7DBBE7" w14:paraId="233965A6" wp14:textId="77777777">
        <w:tblPrEx>
          <w:shd w:val="clear" w:color="auto" w:fill="cdd4e9"/>
        </w:tblPrEx>
        <w:trPr>
          <w:trHeight w:val="4571" w:hRule="atLeast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6BD68A33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HTML/XHTML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(20 years)</w:t>
            </w:r>
          </w:p>
          <w:p w:rsidP="7D7DBBE7" w14:paraId="6A318A4D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HTML5/CSS3 (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 years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)</w:t>
            </w:r>
          </w:p>
          <w:p w:rsidP="7D7DBBE7" w14:paraId="719A50AE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CSS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(15 years)</w:t>
            </w:r>
          </w:p>
          <w:p w:rsidP="7D7DBBE7" w14:paraId="2B6CE2B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SASS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(8 years)</w:t>
            </w:r>
          </w:p>
          <w:p w:rsidP="7D7DBBE7" w14:paraId="7EF5E9B7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Sublime Text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(5 years)</w:t>
            </w:r>
          </w:p>
          <w:p w:rsidP="7D7DBBE7" w14:paraId="7EBBF95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JavaScript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(10 years)</w:t>
            </w:r>
          </w:p>
          <w:p w:rsidP="7D7DBBE7" w14:paraId="67DE18C4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Angular JS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 year)</w:t>
            </w:r>
          </w:p>
          <w:p w:rsidP="7D7DBBE7" w14:paraId="04EA5CD2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React JS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 years)</w:t>
            </w:r>
          </w:p>
          <w:p w:rsidP="7D7DBBE7" w14:paraId="23A7B956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Vue JS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756040DD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JQuery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(10 years)</w:t>
            </w:r>
          </w:p>
          <w:p w:rsidP="7D7DBBE7" w14:paraId="0154594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XML / AJAX / JSON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(10 years)</w:t>
            </w:r>
          </w:p>
          <w:p w:rsidP="7D7DBBE7" w14:paraId="17F27214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Adobe Creative Suite </w:t>
            </w: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inc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Photoshop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/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Dreamweaver / Fireworks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(20 years)</w:t>
            </w:r>
          </w:p>
          <w:p w:rsidP="7D7DBBE7" w14:paraId="262B7AAF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SVN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–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Source Control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(10 years)</w:t>
            </w:r>
          </w:p>
          <w:p w:rsidP="7D7DBBE7" w14:paraId="6B8F10D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GIT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–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Source Control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(5 years)</w:t>
            </w:r>
          </w:p>
          <w:p w:rsidP="7D7DBBE7" w14:paraId="360AE2C2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Cross Browser testing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(20 years)</w:t>
            </w:r>
          </w:p>
          <w:p w:rsidP="7D7DBBE7" w14:paraId="6466B9A8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Windows / Mac OS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(20 years)</w:t>
            </w:r>
          </w:p>
          <w:p w:rsidP="7D7DBBE7" w14:paraId="0A3363B7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Web Standards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(10 years)</w:t>
            </w:r>
          </w:p>
        </w:tc>
        <w:tc>
          <w:tcPr>
            <w:tcW w:w="4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P="7D7DBBE7" w14:paraId="741119B3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GRUNT/GULP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(5 years)</w:t>
            </w:r>
          </w:p>
          <w:p w:rsidP="7D7DBBE7" w14:paraId="2B548F9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Webpack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lang w:val="en-US"/>
              </w:rPr>
              <w:t xml:space="preserve"> (3 years)</w:t>
            </w:r>
          </w:p>
          <w:p w:rsidP="7D7DBBE7" w14:paraId="5D5C35E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Accessibility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(10 years)</w:t>
            </w:r>
          </w:p>
          <w:p w:rsidP="7D7DBBE7" w14:paraId="1EBBFB5D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Responsive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(6 years)</w:t>
            </w:r>
          </w:p>
          <w:p w:rsidP="7D7DBBE7" w14:paraId="7F5FAA7B" wp14:textId="761406F8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Chrome &amp; Firefox Dev </w:t>
            </w:r>
            <w:proofErr w:type="gram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tools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 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5 </w:t>
            </w:r>
            <w:proofErr w:type="gram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years)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AGILE</w:t>
            </w:r>
            <w:proofErr w:type="gram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(9 years)</w:t>
            </w:r>
          </w:p>
          <w:p w:rsidP="7D7DBBE7" w14:paraId="05F71CFE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MySQL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(5 years)</w:t>
            </w:r>
          </w:p>
          <w:p w:rsidP="7D7DBBE7" w14:paraId="1CF8BB3E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SQL Server 2000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years)</w:t>
            </w:r>
          </w:p>
          <w:p w:rsidP="7D7DBBE7" w14:paraId="58472AD9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IIS Web </w:t>
            </w:r>
            <w:proofErr w:type="gram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Server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 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19 years)</w:t>
            </w:r>
          </w:p>
          <w:p w:rsidP="7D7DBBE7" w14:paraId="62FD15B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Visual Studio .NET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(9 years)</w:t>
            </w:r>
          </w:p>
          <w:p w:rsidP="7D7DBBE7" w14:paraId="68B19669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SharePoint 2007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516ECA75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Visual Source Safe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years)</w:t>
            </w:r>
          </w:p>
          <w:p w:rsidP="7D7DBBE7" w14:paraId="1FBF5E76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Mediasurface CMS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791D8B08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IBM </w:t>
            </w: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Websphere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CMS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 years)</w:t>
            </w:r>
          </w:p>
          <w:p w:rsidP="7D7DBBE7" w14:paraId="312AB314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Joomla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(3 months)</w:t>
            </w:r>
          </w:p>
          <w:p w:rsidP="7D7DBBE7" w14:paraId="73806217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Wordpress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(5 years)</w:t>
            </w:r>
          </w:p>
          <w:p w:rsidP="7D7DBBE7" w14:paraId="104C7D32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Magento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(2 years)</w:t>
            </w:r>
          </w:p>
        </w:tc>
      </w:tr>
      <w:tr xmlns:wp14="http://schemas.microsoft.com/office/word/2010/wordml" w:rsidTr="7D7DBBE7" w14:paraId="2904A8D7" wp14:textId="77777777">
        <w:tblPrEx>
          <w:shd w:val="clear" w:color="auto" w:fill="cdd4e9"/>
        </w:tblPrEx>
        <w:trPr>
          <w:trHeight w:val="300" w:hRule="atLeast"/>
        </w:trPr>
        <w:tc>
          <w:tcPr>
            <w:tcW w:w="46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0C0FE13E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University Education:</w:t>
            </w:r>
          </w:p>
          <w:p w:rsidP="7D7DBBE7" w14:paraId="44938ED0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BA (Hons) 2:1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lang w:val="en-US"/>
              </w:rPr>
              <w:t xml:space="preserve"> in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  <w:lang w:val="en-US"/>
              </w:rPr>
              <w:t>English Literature from the University of Surrey (1999)</w:t>
            </w:r>
          </w:p>
          <w:p w:rsidP="7D7DBBE7" w14:paraId="38AC01E7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School Education:</w:t>
            </w:r>
          </w:p>
          <w:p w:rsidP="7D7DBBE7" w14:paraId="147379B8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3 A-levels 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(English Literature, History and Theatre Studies),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 9 GCSEs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P="7D7DBBE7" w14:paraId="738610EB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xmlns:wp14="http://schemas.microsoft.com/office/word/2010/wordml" w:rsidTr="7D7DBBE7" w14:paraId="3C93FFB3" wp14:textId="77777777">
        <w:tblPrEx>
          <w:shd w:val="clear" w:color="auto" w:fill="cdd4e9"/>
        </w:tblPrEx>
        <w:trPr>
          <w:trHeight w:val="1681" w:hRule="atLeast"/>
        </w:trPr>
        <w:tc>
          <w:tcPr>
            <w:tcW w:w="4677" w:type="dxa"/>
            <w:gridSpan w:val="2"/>
            <w:vMerge/>
            <w:tcBorders/>
            <w:tcMar/>
          </w:tcPr>
          <w:p w14:paraId="637805D2" wp14:textId="77777777"/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1B443FEA" wp14:textId="77777777">
            <w:pPr>
              <w:pStyle w:val="Body A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Date of Birth</w:t>
            </w:r>
            <w:r w:rsidRP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ab/>
            </w:r>
          </w:p>
          <w:p w:rsidP="7D7DBBE7" w14:paraId="09236140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Nationality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  <w:p w:rsidP="7D7DBBE7" w14:paraId="4822F116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Marital Status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  <w:p w:rsidP="7D7DBBE7" w14:paraId="61766456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 xml:space="preserve">Driving </w:t>
            </w:r>
            <w:proofErr w:type="spellStart"/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Licence</w:t>
            </w:r>
            <w:proofErr w:type="spellEnd"/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  <w:p w:rsidP="7D7DBBE7" w14:paraId="2BECAFB4" wp14:textId="77777777">
            <w:pPr>
              <w:pStyle w:val="Body Text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Interests</w:t>
            </w: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7D7DBBE7" w14:paraId="0401958B" wp14:textId="77777777">
            <w:pPr>
              <w:pStyle w:val="Body Tex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June 1978</w:t>
            </w:r>
          </w:p>
          <w:p w:rsidP="7D7DBBE7" w14:paraId="4FBB5FFC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British</w:t>
            </w:r>
          </w:p>
          <w:p w:rsidP="7D7DBBE7" w14:paraId="6E2A233E" wp14:textId="77777777">
            <w:pPr>
              <w:pStyle w:val="Body Text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Married</w:t>
            </w:r>
          </w:p>
          <w:p w:rsidP="7D7DBBE7" w14:paraId="7FE1DD83" wp14:textId="77777777"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Full UK</w:t>
            </w:r>
          </w:p>
          <w:p w:rsidP="7D7DBBE7" w14:paraId="4BE9CBB5" wp14:textId="77777777">
            <w:pPr>
              <w:pStyle w:val="Body A"/>
              <w:bidi w:val="0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</w:pPr>
            <w:r w:rsidRPr="7D7DBBE7" w:rsidR="7D7DBBE7">
              <w:rPr>
                <w:rStyle w:val="None"/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Music, Cars, Travel, Films, Paintball</w:t>
            </w:r>
          </w:p>
        </w:tc>
      </w:tr>
    </w:tbl>
    <w:p xmlns:wp14="http://schemas.microsoft.com/office/word/2010/wordml" w:rsidP="7D7DBBE7" w14:paraId="463F29E8" wp14:textId="77777777">
      <w:pPr>
        <w:pStyle w:val="Body Text"/>
        <w:widowControl w:val="0"/>
        <w:ind w:left="1728" w:hanging="1728"/>
        <w:rPr>
          <w:rFonts w:ascii="Times New Roman" w:hAnsi="Times New Roman" w:eastAsia="Times New Roman" w:cs="Times New Roman"/>
          <w:sz w:val="22"/>
          <w:szCs w:val="22"/>
        </w:rPr>
      </w:pP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A0FF5F2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B7B4B86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7FD135DB"/>
    <w:rsid w:val="0C257947"/>
    <w:rsid w:val="182C24F3"/>
    <w:rsid w:val="7D7DBBE7"/>
    <w:rsid w:val="7FD135D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751AC1"/>
  <w15:docId w15:val="{0FDF13E5-D2B5-40D7-9092-A5F1BDB233C6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hAnsi="Times New Roman" w:eastAsia="Times New Roman" w:cs="Times New Roman"/>
      <w:b w:val="1"/>
      <w:bCs w:val="1"/>
      <w:color w:val="0000ff"/>
      <w:sz w:val="22"/>
      <w:szCs w:val="22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2">
    <w:name w:val="Hyperlink.2"/>
    <w:rPr>
      <w:rFonts w:ascii="Times New Roman" w:hAnsi="Times New Roman" w:eastAsia="Times New Roman" w:cs="Times New Roman"/>
      <w:sz w:val="23"/>
      <w:szCs w:val="23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3">
    <w:name w:val="Hyperlink.3"/>
    <w:basedOn w:val="None"/>
    <w:next w:val="Hyperlink.3"/>
    <w:rPr>
      <w:color w:val="0000ff"/>
      <w:sz w:val="22"/>
      <w:szCs w:val="22"/>
      <w:u w:val="single" w:color="0000ff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hAnsi="Arial" w:eastAsia="Arial" w:cs="Arial"/>
      <w:b w:val="1"/>
      <w:bCs w:val="1"/>
      <w:i w:val="0"/>
      <w:iCs w:val="0"/>
      <w:caps w:val="0"/>
      <w:smallCaps w:val="0"/>
      <w:strike w:val="0"/>
      <w:dstrike w:val="0"/>
      <w:outline w:val="0"/>
      <w:color w:val="800080"/>
      <w:spacing w:val="0"/>
      <w:kern w:val="0"/>
      <w:position w:val="0"/>
      <w:sz w:val="24"/>
      <w:szCs w:val="24"/>
      <w:u w:val="none" w:color="80008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Relationship Type="http://schemas.openxmlformats.org/officeDocument/2006/relationships/hyperlink" Target="https://github.com/localgovdrupal" TargetMode="External" Id="Rf550bd4dbd624f87" /><Relationship Type="http://schemas.openxmlformats.org/officeDocument/2006/relationships/hyperlink" Target="http://www.croydon.gov.uk" TargetMode="External" Id="R1edb4812fd4a44c5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chris stevens</lastModifiedBy>
  <dcterms:modified xsi:type="dcterms:W3CDTF">2022-02-01T14:42:58.0731318Z</dcterms:modified>
</coreProperties>
</file>