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B5" w:rsidRDefault="00024FB5" w:rsidP="00024FB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outlineLvl w:val="0"/>
        <w:rPr>
          <w:rFonts w:ascii="Nanum Gothic" w:eastAsia="굴림" w:hAnsi="Nanum Gothic" w:cs="굴림"/>
          <w:b/>
          <w:bCs/>
          <w:color w:val="333333"/>
          <w:kern w:val="36"/>
          <w:sz w:val="43"/>
          <w:szCs w:val="43"/>
        </w:rPr>
      </w:pPr>
      <w:r w:rsidRPr="00024FB5">
        <w:rPr>
          <w:rFonts w:ascii="Nanum Gothic" w:eastAsia="굴림" w:hAnsi="Nanum Gothic" w:cs="굴림" w:hint="eastAsia"/>
          <w:b/>
          <w:bCs/>
          <w:color w:val="333333"/>
          <w:kern w:val="36"/>
          <w:sz w:val="43"/>
          <w:szCs w:val="43"/>
        </w:rPr>
        <w:fldChar w:fldCharType="begin"/>
      </w:r>
      <w:r w:rsidRPr="00024FB5">
        <w:rPr>
          <w:rFonts w:ascii="Nanum Gothic" w:eastAsia="굴림" w:hAnsi="Nanum Gothic" w:cs="굴림" w:hint="eastAsia"/>
          <w:b/>
          <w:bCs/>
          <w:color w:val="333333"/>
          <w:kern w:val="36"/>
          <w:sz w:val="43"/>
          <w:szCs w:val="43"/>
        </w:rPr>
        <w:instrText xml:space="preserve"> HYPERLINK "http://sanghyukchun.github.io/64/" </w:instrText>
      </w:r>
      <w:r w:rsidRPr="00024FB5">
        <w:rPr>
          <w:rFonts w:ascii="Nanum Gothic" w:eastAsia="굴림" w:hAnsi="Nanum Gothic" w:cs="굴림" w:hint="eastAsia"/>
          <w:b/>
          <w:bCs/>
          <w:color w:val="333333"/>
          <w:kern w:val="36"/>
          <w:sz w:val="43"/>
          <w:szCs w:val="43"/>
        </w:rPr>
        <w:fldChar w:fldCharType="separate"/>
      </w:r>
      <w:r w:rsidRPr="00024FB5">
        <w:rPr>
          <w:rFonts w:ascii="inherit" w:eastAsia="굴림" w:hAnsi="inherit" w:cs="굴림"/>
          <w:b/>
          <w:bCs/>
          <w:color w:val="000000"/>
          <w:kern w:val="36"/>
          <w:sz w:val="38"/>
          <w:szCs w:val="38"/>
          <w:u w:val="single"/>
          <w:bdr w:val="none" w:sz="0" w:space="0" w:color="auto" w:frame="1"/>
        </w:rPr>
        <w:t>Classification Introduction (Decision Tree, Naïve Bayes, KNN)</w:t>
      </w:r>
      <w:r w:rsidRPr="00024FB5">
        <w:rPr>
          <w:rFonts w:ascii="Nanum Gothic" w:eastAsia="굴림" w:hAnsi="Nanum Gothic" w:cs="굴림" w:hint="eastAsia"/>
          <w:b/>
          <w:bCs/>
          <w:color w:val="333333"/>
          <w:kern w:val="36"/>
          <w:sz w:val="43"/>
          <w:szCs w:val="43"/>
        </w:rPr>
        <w:fldChar w:fldCharType="end"/>
      </w:r>
    </w:p>
    <w:p w:rsidR="00024FB5" w:rsidRDefault="00024FB5" w:rsidP="00024FB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outlineLvl w:val="0"/>
        <w:rPr>
          <w:rFonts w:ascii="Nanum Gothic" w:eastAsia="굴림" w:hAnsi="Nanum Gothic" w:cs="굴림"/>
          <w:b/>
          <w:bCs/>
          <w:color w:val="333333"/>
          <w:kern w:val="36"/>
          <w:sz w:val="43"/>
          <w:szCs w:val="43"/>
        </w:rPr>
      </w:pPr>
    </w:p>
    <w:p w:rsidR="00024FB5" w:rsidRDefault="00024FB5" w:rsidP="00024FB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outlineLvl w:val="0"/>
        <w:rPr>
          <w:rFonts w:ascii="Nanum Gothic" w:hAnsi="Nanum Gothic"/>
          <w:color w:val="333333"/>
          <w:sz w:val="21"/>
          <w:szCs w:val="21"/>
          <w:shd w:val="clear" w:color="auto" w:fill="FFFFFF"/>
        </w:rPr>
      </w:pP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Machine Learning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은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크게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Supervised Learning, Unsupervised Learning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그리고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Reinforcement Learning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으로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구분된다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이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글에서는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그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중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Supervised Learning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의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가장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대표적인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예시인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Classification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에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대해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다룰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것이며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가장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대표적이고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간단한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세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가지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알고리즘에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대해서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역시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다룰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것이다</w:t>
      </w:r>
      <w:r>
        <w:rPr>
          <w:rFonts w:ascii="Nanum Gothic" w:hAnsi="Nanum Gothic"/>
          <w:color w:val="333333"/>
          <w:sz w:val="21"/>
          <w:szCs w:val="21"/>
          <w:shd w:val="clear" w:color="auto" w:fill="FFFFFF"/>
        </w:rPr>
        <w:t>.</w:t>
      </w:r>
    </w:p>
    <w:p w:rsidR="00024FB5" w:rsidRDefault="00024FB5" w:rsidP="00024FB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outlineLvl w:val="0"/>
        <w:rPr>
          <w:rFonts w:ascii="Nanum Gothic" w:hAnsi="Nanum Gothic"/>
          <w:color w:val="333333"/>
          <w:sz w:val="21"/>
          <w:szCs w:val="21"/>
          <w:shd w:val="clear" w:color="auto" w:fill="FFFFFF"/>
        </w:rPr>
      </w:pPr>
    </w:p>
    <w:p w:rsidR="00024FB5" w:rsidRDefault="00024FB5" w:rsidP="00024FB5">
      <w:pPr>
        <w:pStyle w:val="3"/>
        <w:shd w:val="clear" w:color="auto" w:fill="FFFFFF"/>
        <w:spacing w:before="360" w:after="150" w:line="473" w:lineRule="atLeast"/>
        <w:ind w:left="1320" w:hanging="720"/>
        <w:textAlignment w:val="baseline"/>
        <w:rPr>
          <w:rFonts w:ascii="Nanum Gothic" w:hAnsi="Nanum Gothic"/>
          <w:color w:val="333333"/>
          <w:sz w:val="36"/>
          <w:szCs w:val="36"/>
        </w:rPr>
      </w:pPr>
      <w:r>
        <w:rPr>
          <w:rFonts w:ascii="Nanum Gothic" w:hAnsi="Nanum Gothic"/>
          <w:b/>
          <w:bCs/>
          <w:color w:val="333333"/>
          <w:sz w:val="36"/>
          <w:szCs w:val="36"/>
        </w:rPr>
        <w:t>What is Classification?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hyperlink r:id="rId4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Classification</w:t>
        </w:r>
      </w:hyperlink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> </w:t>
      </w:r>
      <w:hyperlink r:id="rId5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Supervised Learning</w:t>
        </w:r>
      </w:hyperlink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일종으로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기존에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존재하는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데이터와</w:t>
      </w:r>
      <w:r>
        <w:rPr>
          <w:rFonts w:ascii="Nanum Gothic" w:hAnsi="Nanum Gothic"/>
          <w:color w:val="333333"/>
          <w:sz w:val="21"/>
          <w:szCs w:val="21"/>
        </w:rPr>
        <w:t xml:space="preserve"> category</w:t>
      </w:r>
      <w:r>
        <w:rPr>
          <w:rFonts w:ascii="Nanum Gothic" w:hAnsi="Nanum Gothic"/>
          <w:color w:val="333333"/>
          <w:sz w:val="21"/>
          <w:szCs w:val="21"/>
        </w:rPr>
        <w:t>와의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관계를</w:t>
      </w:r>
      <w:r>
        <w:rPr>
          <w:rFonts w:ascii="Nanum Gothic" w:hAnsi="Nanum Gothic"/>
          <w:color w:val="333333"/>
          <w:sz w:val="21"/>
          <w:szCs w:val="21"/>
        </w:rPr>
        <w:t xml:space="preserve"> learning</w:t>
      </w:r>
      <w:r>
        <w:rPr>
          <w:rFonts w:ascii="Nanum Gothic" w:hAnsi="Nanum Gothic"/>
          <w:color w:val="333333"/>
          <w:sz w:val="21"/>
          <w:szCs w:val="21"/>
        </w:rPr>
        <w:t>하여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새로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관측된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category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판별하는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스팸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필터를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예로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들어들어보자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스팸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이메일이고</w:t>
      </w:r>
      <w:r>
        <w:rPr>
          <w:rFonts w:ascii="Nanum Gothic" w:hAnsi="Nanum Gothic"/>
          <w:color w:val="333333"/>
          <w:sz w:val="21"/>
          <w:szCs w:val="21"/>
        </w:rPr>
        <w:t xml:space="preserve">, category, </w:t>
      </w:r>
      <w:r>
        <w:rPr>
          <w:rFonts w:ascii="Nanum Gothic" w:hAnsi="Nanum Gothic"/>
          <w:color w:val="333333"/>
          <w:sz w:val="21"/>
          <w:szCs w:val="21"/>
        </w:rPr>
        <w:t>혹은</w:t>
      </w:r>
      <w:r>
        <w:rPr>
          <w:rFonts w:ascii="Nanum Gothic" w:hAnsi="Nanum Gothic"/>
          <w:color w:val="333333"/>
          <w:sz w:val="21"/>
          <w:szCs w:val="21"/>
        </w:rPr>
        <w:t xml:space="preserve"> label, class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spam</w:t>
      </w:r>
      <w:r>
        <w:rPr>
          <w:rFonts w:ascii="Nanum Gothic" w:hAnsi="Nanum Gothic"/>
          <w:color w:val="333333"/>
          <w:sz w:val="21"/>
          <w:szCs w:val="21"/>
        </w:rPr>
        <w:t>메일인지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일반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메일인지를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판별하는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스팸필터는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먼저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스팸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메일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그리고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일반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메일을</w:t>
      </w:r>
      <w:r>
        <w:rPr>
          <w:rFonts w:ascii="Nanum Gothic" w:hAnsi="Nanum Gothic"/>
          <w:color w:val="333333"/>
          <w:sz w:val="21"/>
          <w:szCs w:val="21"/>
        </w:rPr>
        <w:t xml:space="preserve"> learning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이후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새로운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</w:t>
      </w:r>
      <w:r>
        <w:rPr>
          <w:rFonts w:ascii="Nanum Gothic" w:hAnsi="Nanum Gothic"/>
          <w:color w:val="333333"/>
          <w:sz w:val="21"/>
          <w:szCs w:val="21"/>
        </w:rPr>
        <w:t xml:space="preserve"> (</w:t>
      </w:r>
      <w:r>
        <w:rPr>
          <w:rFonts w:ascii="Nanum Gothic" w:hAnsi="Nanum Gothic"/>
          <w:color w:val="333333"/>
          <w:sz w:val="21"/>
          <w:szCs w:val="21"/>
        </w:rPr>
        <w:t>혹은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메일</w:t>
      </w:r>
      <w:r>
        <w:rPr>
          <w:rFonts w:ascii="Nanum Gothic" w:hAnsi="Nanum Gothic"/>
          <w:color w:val="333333"/>
          <w:sz w:val="21"/>
          <w:szCs w:val="21"/>
        </w:rPr>
        <w:t>)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input</w:t>
      </w:r>
      <w:r>
        <w:rPr>
          <w:rFonts w:ascii="Nanum Gothic" w:hAnsi="Nanum Gothic"/>
          <w:color w:val="333333"/>
          <w:sz w:val="21"/>
          <w:szCs w:val="21"/>
        </w:rPr>
        <w:t>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들어왔을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해당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메일이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스팸인지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일반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메일인지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판별하는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풀어야하며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이런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classification</w:t>
      </w:r>
      <w:r>
        <w:rPr>
          <w:rFonts w:ascii="Nanum Gothic" w:hAnsi="Nanum Gothic"/>
          <w:color w:val="333333"/>
          <w:sz w:val="21"/>
          <w:szCs w:val="21"/>
        </w:rPr>
        <w:t>이라고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hyperlink r:id="rId6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첫</w:t>
        </w:r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번째</w:t>
        </w:r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글</w:t>
        </w:r>
      </w:hyperlink>
      <w:r>
        <w:rPr>
          <w:rFonts w:ascii="Nanum Gothic" w:hAnsi="Nanum Gothic"/>
          <w:color w:val="333333"/>
          <w:sz w:val="21"/>
          <w:szCs w:val="21"/>
        </w:rPr>
        <w:t>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머신러닝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먼저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주어진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하고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해당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만족하는</w:t>
      </w:r>
      <w:r>
        <w:rPr>
          <w:rFonts w:ascii="Nanum Gothic" w:hAnsi="Nanum Gothic"/>
          <w:color w:val="333333"/>
          <w:sz w:val="21"/>
          <w:szCs w:val="21"/>
        </w:rPr>
        <w:t xml:space="preserve"> best hypothesis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찾는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문제라고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언급한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적이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Classification </w:t>
      </w:r>
      <w:r>
        <w:rPr>
          <w:rFonts w:ascii="Nanum Gothic" w:hAnsi="Nanum Gothic"/>
          <w:color w:val="333333"/>
          <w:sz w:val="21"/>
          <w:szCs w:val="21"/>
        </w:rPr>
        <w:t>문제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역시</w:t>
      </w:r>
      <w:r>
        <w:rPr>
          <w:rFonts w:ascii="Nanum Gothic" w:hAnsi="Nanum Gothic"/>
          <w:color w:val="333333"/>
          <w:sz w:val="21"/>
          <w:szCs w:val="21"/>
        </w:rPr>
        <w:t xml:space="preserve"> Machine Learning </w:t>
      </w:r>
      <w:r>
        <w:rPr>
          <w:rFonts w:ascii="Nanum Gothic" w:hAnsi="Nanum Gothic"/>
          <w:color w:val="333333"/>
          <w:sz w:val="21"/>
          <w:szCs w:val="21"/>
        </w:rPr>
        <w:t>문제이므로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먼저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해야하고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, best hypothesis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찾는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과정을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거친다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따라서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각각의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서로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다른</w:t>
      </w:r>
      <w:r>
        <w:rPr>
          <w:rFonts w:ascii="Nanum Gothic" w:hAnsi="Nanum Gothic"/>
          <w:color w:val="333333"/>
          <w:sz w:val="21"/>
          <w:szCs w:val="21"/>
        </w:rPr>
        <w:t xml:space="preserve"> classification algorithm</w:t>
      </w:r>
      <w:r>
        <w:rPr>
          <w:rFonts w:ascii="Nanum Gothic" w:hAnsi="Nanum Gothic"/>
          <w:color w:val="333333"/>
          <w:sz w:val="21"/>
          <w:szCs w:val="21"/>
        </w:rPr>
        <w:t>들은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서로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다른</w:t>
      </w:r>
      <w:r>
        <w:rPr>
          <w:rFonts w:ascii="Nanum Gothic" w:hAnsi="Nanum Gothic"/>
          <w:color w:val="333333"/>
          <w:sz w:val="21"/>
          <w:szCs w:val="21"/>
        </w:rPr>
        <w:t xml:space="preserve"> assumption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있으며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해당</w:t>
      </w:r>
      <w:r>
        <w:rPr>
          <w:rFonts w:ascii="Nanum Gothic" w:hAnsi="Nanum Gothic"/>
          <w:color w:val="333333"/>
          <w:sz w:val="21"/>
          <w:szCs w:val="21"/>
        </w:rPr>
        <w:t xml:space="preserve"> assumption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만족하는</w:t>
      </w:r>
      <w:r>
        <w:rPr>
          <w:rFonts w:ascii="Nanum Gothic" w:hAnsi="Nanum Gothic"/>
          <w:color w:val="333333"/>
          <w:sz w:val="21"/>
          <w:szCs w:val="21"/>
        </w:rPr>
        <w:t xml:space="preserve"> function parameter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계산하는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과정이다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앞으로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설명하게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알고리즘들에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설명을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읽을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하였는지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꼼꼼히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확인하면서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읽으면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이해하기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수월할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outlineLvl w:val="0"/>
        <w:rPr>
          <w:rFonts w:ascii="Nanum Gothic" w:eastAsia="굴림" w:hAnsi="Nanum Gothic" w:cs="굴림"/>
          <w:b/>
          <w:bCs/>
          <w:color w:val="333333"/>
          <w:kern w:val="36"/>
          <w:sz w:val="43"/>
          <w:szCs w:val="43"/>
        </w:rPr>
      </w:pPr>
    </w:p>
    <w:p w:rsidR="00024FB5" w:rsidRDefault="00024FB5" w:rsidP="00024FB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outlineLvl w:val="0"/>
        <w:rPr>
          <w:rFonts w:ascii="Nanum Gothic" w:eastAsia="굴림" w:hAnsi="Nanum Gothic" w:cs="굴림"/>
          <w:b/>
          <w:bCs/>
          <w:color w:val="333333"/>
          <w:kern w:val="36"/>
          <w:sz w:val="43"/>
          <w:szCs w:val="43"/>
        </w:rPr>
      </w:pPr>
    </w:p>
    <w:p w:rsidR="00024FB5" w:rsidRDefault="00024FB5" w:rsidP="00024FB5">
      <w:pPr>
        <w:pStyle w:val="3"/>
        <w:shd w:val="clear" w:color="auto" w:fill="FFFFFF"/>
        <w:spacing w:before="360" w:after="150" w:line="473" w:lineRule="atLeast"/>
        <w:ind w:left="1320" w:hanging="720"/>
        <w:textAlignment w:val="baseline"/>
        <w:rPr>
          <w:rFonts w:ascii="Nanum Gothic" w:hAnsi="Nanum Gothic"/>
          <w:color w:val="333333"/>
          <w:sz w:val="36"/>
          <w:szCs w:val="36"/>
        </w:rPr>
      </w:pPr>
      <w:r>
        <w:rPr>
          <w:rFonts w:ascii="Nanum Gothic" w:hAnsi="Nanum Gothic"/>
          <w:b/>
          <w:bCs/>
          <w:color w:val="333333"/>
          <w:sz w:val="36"/>
          <w:szCs w:val="36"/>
        </w:rPr>
        <w:t>Decision Tree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hyperlink r:id="rId7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Decision Tree</w:t>
        </w:r>
      </w:hyperlink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단순한</w:t>
      </w:r>
      <w:r>
        <w:rPr>
          <w:rFonts w:ascii="Nanum Gothic" w:hAnsi="Nanum Gothic"/>
          <w:color w:val="333333"/>
          <w:sz w:val="21"/>
          <w:szCs w:val="21"/>
        </w:rPr>
        <w:t xml:space="preserve"> classifier </w:t>
      </w:r>
      <w:r>
        <w:rPr>
          <w:rFonts w:ascii="Nanum Gothic" w:hAnsi="Nanum Gothic"/>
          <w:color w:val="333333"/>
          <w:sz w:val="21"/>
          <w:szCs w:val="21"/>
        </w:rPr>
        <w:t>중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하나이다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구조는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매우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단순하다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476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위의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그림은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오늘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외출을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할까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말까를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결정하는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이렇듯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tree</w:t>
      </w:r>
      <w:r>
        <w:rPr>
          <w:rFonts w:ascii="Nanum Gothic" w:hAnsi="Nanum Gothic"/>
          <w:color w:val="333333"/>
          <w:sz w:val="21"/>
          <w:szCs w:val="21"/>
        </w:rPr>
        <w:t>구조를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있으며</w:t>
      </w:r>
      <w:r>
        <w:rPr>
          <w:rFonts w:ascii="Nanum Gothic" w:hAnsi="Nanum Gothic"/>
          <w:color w:val="333333"/>
          <w:sz w:val="21"/>
          <w:szCs w:val="21"/>
        </w:rPr>
        <w:t>, root</w:t>
      </w:r>
      <w:r>
        <w:rPr>
          <w:rFonts w:ascii="Nanum Gothic" w:hAnsi="Nanum Gothic"/>
          <w:color w:val="333333"/>
          <w:sz w:val="21"/>
          <w:szCs w:val="21"/>
        </w:rPr>
        <w:t>에서부터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적절한</w:t>
      </w:r>
      <w:r>
        <w:rPr>
          <w:rFonts w:ascii="Nanum Gothic" w:hAnsi="Nanum Gothic"/>
          <w:color w:val="333333"/>
          <w:sz w:val="21"/>
          <w:szCs w:val="21"/>
        </w:rPr>
        <w:t xml:space="preserve"> node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선택하면서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진행하다가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최종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결정을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내리게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되는</w:t>
      </w:r>
      <w:r>
        <w:rPr>
          <w:rFonts w:ascii="Nanum Gothic" w:hAnsi="Nanum Gothic"/>
          <w:color w:val="333333"/>
          <w:sz w:val="21"/>
          <w:szCs w:val="21"/>
        </w:rPr>
        <w:t xml:space="preserve"> model</w:t>
      </w:r>
      <w:r>
        <w:rPr>
          <w:rFonts w:ascii="Nanum Gothic" w:hAnsi="Nanum Gothic"/>
          <w:color w:val="333333"/>
          <w:sz w:val="21"/>
          <w:szCs w:val="21"/>
        </w:rPr>
        <w:t>이다</w:t>
      </w:r>
      <w:r>
        <w:rPr>
          <w:rFonts w:ascii="Nanum Gothic" w:hAnsi="Nanum Gothic"/>
          <w:color w:val="333333"/>
          <w:sz w:val="21"/>
          <w:szCs w:val="21"/>
        </w:rPr>
        <w:t>. Decision tree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좋은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점은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단순하다는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점이다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누구나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쉽게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이해할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있고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그렇기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때문에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쉽게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디버깅할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예를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예시에서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습도가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높아도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나갈만하다는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생각이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든다면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맨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왼쪽의</w:t>
      </w:r>
      <w:r>
        <w:rPr>
          <w:rFonts w:ascii="Nanum Gothic" w:hAnsi="Nanum Gothic"/>
          <w:color w:val="333333"/>
          <w:sz w:val="21"/>
          <w:szCs w:val="21"/>
        </w:rPr>
        <w:t xml:space="preserve"> No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Yes</w:t>
      </w:r>
      <w:r>
        <w:rPr>
          <w:rFonts w:ascii="Nanum Gothic" w:hAnsi="Nanum Gothic"/>
          <w:color w:val="333333"/>
          <w:sz w:val="21"/>
          <w:szCs w:val="21"/>
        </w:rPr>
        <w:t>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바꾸기만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로직을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바꿀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그러나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모델들은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점들이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비교적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어렵다</w:t>
      </w:r>
      <w:r>
        <w:rPr>
          <w:rFonts w:ascii="Nanum Gothic" w:hAnsi="Nanum Gothic"/>
          <w:color w:val="333333"/>
          <w:sz w:val="21"/>
          <w:szCs w:val="21"/>
        </w:rPr>
        <w:t>. Machine Learning</w:t>
      </w:r>
      <w:r>
        <w:rPr>
          <w:rFonts w:ascii="Nanum Gothic" w:hAnsi="Nanum Gothic"/>
          <w:color w:val="333333"/>
          <w:sz w:val="21"/>
          <w:szCs w:val="21"/>
        </w:rPr>
        <w:t>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말하는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> </w:t>
      </w:r>
      <w:hyperlink r:id="rId9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decision tree learning</w:t>
        </w:r>
      </w:hyperlink>
      <w:r>
        <w:rPr>
          <w:rFonts w:ascii="Nanum Gothic" w:hAnsi="Nanum Gothic"/>
          <w:color w:val="333333"/>
          <w:sz w:val="21"/>
          <w:szCs w:val="21"/>
        </w:rPr>
        <w:t>으로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일일이</w:t>
      </w:r>
      <w:r>
        <w:rPr>
          <w:rFonts w:ascii="Nanum Gothic" w:hAnsi="Nanum Gothic"/>
          <w:color w:val="333333"/>
          <w:sz w:val="21"/>
          <w:szCs w:val="21"/>
        </w:rPr>
        <w:t xml:space="preserve"> node</w:t>
      </w:r>
      <w:r>
        <w:rPr>
          <w:rFonts w:ascii="Nanum Gothic" w:hAnsi="Nanum Gothic"/>
          <w:color w:val="333333"/>
          <w:sz w:val="21"/>
          <w:szCs w:val="21"/>
        </w:rPr>
        <w:t>마다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로직을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사람이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써넣어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만드는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gramStart"/>
      <w:r>
        <w:rPr>
          <w:rFonts w:ascii="Nanum Gothic" w:hAnsi="Nanum Gothic"/>
          <w:color w:val="333333"/>
          <w:sz w:val="21"/>
          <w:szCs w:val="21"/>
        </w:rPr>
        <w:t>의미하는게</w:t>
      </w:r>
      <w:proofErr w:type="gram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, node </w:t>
      </w:r>
      <w:r>
        <w:rPr>
          <w:rFonts w:ascii="Nanum Gothic" w:hAnsi="Nanum Gothic"/>
          <w:color w:val="333333"/>
          <w:sz w:val="21"/>
          <w:szCs w:val="21"/>
        </w:rPr>
        <w:t>개수</w:t>
      </w:r>
      <w:r>
        <w:rPr>
          <w:rFonts w:ascii="Nanum Gothic" w:hAnsi="Nanum Gothic"/>
          <w:color w:val="333333"/>
          <w:sz w:val="21"/>
          <w:szCs w:val="21"/>
        </w:rPr>
        <w:t xml:space="preserve">, depth, </w:t>
      </w:r>
      <w:r>
        <w:rPr>
          <w:rFonts w:ascii="Nanum Gothic" w:hAnsi="Nanum Gothic"/>
          <w:color w:val="333333"/>
          <w:sz w:val="21"/>
          <w:szCs w:val="21"/>
        </w:rPr>
        <w:t>각각의</w:t>
      </w:r>
      <w:r>
        <w:rPr>
          <w:rFonts w:ascii="Nanum Gothic" w:hAnsi="Nanum Gothic"/>
          <w:color w:val="333333"/>
          <w:sz w:val="21"/>
          <w:szCs w:val="21"/>
        </w:rPr>
        <w:t xml:space="preserve"> node</w:t>
      </w:r>
      <w:r>
        <w:rPr>
          <w:rFonts w:ascii="Nanum Gothic" w:hAnsi="Nanum Gothic"/>
          <w:color w:val="333333"/>
          <w:sz w:val="21"/>
          <w:szCs w:val="21"/>
        </w:rPr>
        <w:t>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내려야하는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결정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등을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통해</w:t>
      </w:r>
      <w:r>
        <w:rPr>
          <w:rFonts w:ascii="Nanum Gothic" w:hAnsi="Nanum Gothic"/>
          <w:color w:val="333333"/>
          <w:sz w:val="21"/>
          <w:szCs w:val="21"/>
        </w:rPr>
        <w:t xml:space="preserve"> learning</w:t>
      </w:r>
      <w:r>
        <w:rPr>
          <w:rFonts w:ascii="Nanum Gothic" w:hAnsi="Nanum Gothic"/>
          <w:color w:val="333333"/>
          <w:sz w:val="21"/>
          <w:szCs w:val="21"/>
        </w:rPr>
        <w:t>하는</w:t>
      </w:r>
      <w:r>
        <w:rPr>
          <w:rFonts w:ascii="Nanum Gothic" w:hAnsi="Nanum Gothic"/>
          <w:color w:val="333333"/>
          <w:sz w:val="21"/>
          <w:szCs w:val="21"/>
        </w:rPr>
        <w:t xml:space="preserve"> algorithm</w:t>
      </w:r>
      <w:r>
        <w:rPr>
          <w:rFonts w:ascii="Nanum Gothic" w:hAnsi="Nanum Gothic"/>
          <w:color w:val="333333"/>
          <w:sz w:val="21"/>
          <w:szCs w:val="21"/>
        </w:rPr>
        <w:t>들을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만든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의미한다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많이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쓰이는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알고리즘들로는</w:t>
      </w:r>
      <w:r>
        <w:rPr>
          <w:rFonts w:ascii="Nanum Gothic" w:hAnsi="Nanum Gothic"/>
          <w:color w:val="333333"/>
          <w:sz w:val="21"/>
          <w:szCs w:val="21"/>
        </w:rPr>
        <w:t> </w:t>
      </w:r>
      <w:hyperlink r:id="rId10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ID3</w:t>
        </w:r>
      </w:hyperlink>
      <w:r>
        <w:rPr>
          <w:rFonts w:ascii="Nanum Gothic" w:hAnsi="Nanum Gothic"/>
          <w:color w:val="333333"/>
          <w:sz w:val="21"/>
          <w:szCs w:val="21"/>
        </w:rPr>
        <w:t>, </w:t>
      </w:r>
      <w:hyperlink r:id="rId11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C4.5</w:t>
        </w:r>
      </w:hyperlink>
      <w:r>
        <w:rPr>
          <w:rFonts w:ascii="Nanum Gothic" w:hAnsi="Nanum Gothic"/>
          <w:color w:val="333333"/>
          <w:sz w:val="21"/>
          <w:szCs w:val="21"/>
        </w:rPr>
        <w:t>, </w:t>
      </w:r>
      <w:hyperlink r:id="rId12" w:anchor="Classification_and_regression_trees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CART</w:t>
        </w:r>
      </w:hyperlink>
      <w:r>
        <w:rPr>
          <w:rFonts w:ascii="Nanum Gothic" w:hAnsi="Nanum Gothic"/>
          <w:color w:val="333333"/>
          <w:sz w:val="21"/>
          <w:szCs w:val="21"/>
        </w:rPr>
        <w:t>, </w:t>
      </w:r>
      <w:hyperlink r:id="rId13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CHAID</w:t>
        </w:r>
      </w:hyperlink>
      <w:r>
        <w:rPr>
          <w:rFonts w:ascii="Nanum Gothic" w:hAnsi="Nanum Gothic"/>
          <w:color w:val="333333"/>
          <w:sz w:val="21"/>
          <w:szCs w:val="21"/>
        </w:rPr>
        <w:t>, </w:t>
      </w:r>
      <w:hyperlink r:id="rId14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MARS</w:t>
        </w:r>
      </w:hyperlink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Fonts w:ascii="Nanum Gothic" w:hAnsi="Nanum Gothic"/>
          <w:color w:val="333333"/>
          <w:sz w:val="21"/>
          <w:szCs w:val="21"/>
        </w:rPr>
        <w:t>등이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있으며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보통</w:t>
      </w:r>
      <w:r>
        <w:rPr>
          <w:rFonts w:ascii="Nanum Gothic" w:hAnsi="Nanum Gothic"/>
          <w:color w:val="333333"/>
          <w:sz w:val="21"/>
          <w:szCs w:val="21"/>
        </w:rPr>
        <w:t xml:space="preserve"> C4.5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사용한다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C4.5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ID3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몇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문제점들을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개선한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알고리즘으로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기본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개념은</w:t>
      </w:r>
      <w:r>
        <w:rPr>
          <w:rFonts w:ascii="Nanum Gothic" w:hAnsi="Nanum Gothic"/>
          <w:color w:val="333333"/>
          <w:sz w:val="21"/>
          <w:szCs w:val="21"/>
        </w:rPr>
        <w:t xml:space="preserve"> ID3</w:t>
      </w:r>
      <w:r>
        <w:rPr>
          <w:rFonts w:ascii="Nanum Gothic" w:hAnsi="Nanum Gothic"/>
          <w:color w:val="333333"/>
          <w:sz w:val="21"/>
          <w:szCs w:val="21"/>
        </w:rPr>
        <w:t>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크게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다르지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추후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혹은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글에</w:t>
      </w:r>
      <w:r>
        <w:rPr>
          <w:rFonts w:ascii="Nanum Gothic" w:hAnsi="Nanum Gothic"/>
          <w:color w:val="333333"/>
          <w:sz w:val="21"/>
          <w:szCs w:val="21"/>
        </w:rPr>
        <w:t xml:space="preserve"> ID3 </w:t>
      </w:r>
      <w:r>
        <w:rPr>
          <w:rFonts w:ascii="Nanum Gothic" w:hAnsi="Nanum Gothic"/>
          <w:color w:val="333333"/>
          <w:sz w:val="21"/>
          <w:szCs w:val="21"/>
        </w:rPr>
        <w:t>알고리즘에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내용을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추가하도록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하겠다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3"/>
        <w:shd w:val="clear" w:color="auto" w:fill="FFFFFF"/>
        <w:spacing w:before="360" w:after="150" w:line="473" w:lineRule="atLeast"/>
        <w:ind w:left="1320" w:hanging="720"/>
        <w:textAlignment w:val="baseline"/>
        <w:rPr>
          <w:rFonts w:ascii="Nanum Gothic" w:hAnsi="Nanum Gothic"/>
          <w:color w:val="333333"/>
          <w:sz w:val="36"/>
          <w:szCs w:val="36"/>
        </w:rPr>
      </w:pPr>
      <w:r>
        <w:rPr>
          <w:rFonts w:ascii="Nanum Gothic" w:hAnsi="Nanum Gothic"/>
          <w:b/>
          <w:bCs/>
          <w:color w:val="333333"/>
          <w:sz w:val="36"/>
          <w:szCs w:val="36"/>
        </w:rPr>
        <w:t>Regression Tree and Ensemble method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Decision tree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output value</w:t>
      </w:r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반드시</w:t>
      </w:r>
      <w:r>
        <w:rPr>
          <w:rFonts w:ascii="Nanum Gothic" w:hAnsi="Nanum Gothic"/>
          <w:color w:val="333333"/>
          <w:sz w:val="21"/>
          <w:szCs w:val="21"/>
        </w:rPr>
        <w:t xml:space="preserve"> binary</w:t>
      </w:r>
      <w:r>
        <w:rPr>
          <w:rFonts w:ascii="Nanum Gothic" w:hAnsi="Nanum Gothic"/>
          <w:color w:val="333333"/>
          <w:sz w:val="21"/>
          <w:szCs w:val="21"/>
        </w:rPr>
        <w:t>여야한다는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제약조건이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때문에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스팸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등에서는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있지만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실제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binary</w:t>
      </w:r>
      <w:r>
        <w:rPr>
          <w:rFonts w:ascii="Nanum Gothic" w:hAnsi="Nanum Gothic"/>
          <w:color w:val="333333"/>
          <w:sz w:val="21"/>
          <w:szCs w:val="21"/>
        </w:rPr>
        <w:t>만을</w:t>
      </w:r>
      <w:r>
        <w:rPr>
          <w:rFonts w:ascii="Nanum Gothic" w:hAnsi="Nanum Gothic"/>
          <w:color w:val="333333"/>
          <w:sz w:val="21"/>
          <w:szCs w:val="21"/>
        </w:rPr>
        <w:t xml:space="preserve"> output</w:t>
      </w:r>
      <w:r>
        <w:rPr>
          <w:rFonts w:ascii="Nanum Gothic" w:hAnsi="Nanum Gothic"/>
          <w:color w:val="333333"/>
          <w:sz w:val="21"/>
          <w:szCs w:val="21"/>
        </w:rPr>
        <w:t>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않으므로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사용하려면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변형이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필요하다</w:t>
      </w:r>
      <w:r>
        <w:rPr>
          <w:rFonts w:ascii="Nanum Gothic" w:hAnsi="Nanum Gothic"/>
          <w:color w:val="333333"/>
          <w:sz w:val="21"/>
          <w:szCs w:val="21"/>
        </w:rPr>
        <w:t>. </w:t>
      </w:r>
      <w:hyperlink r:id="rId15" w:anchor="Types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Regression tree</w:t>
        </w:r>
      </w:hyperlink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binary</w:t>
      </w:r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 real value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output</w:t>
      </w:r>
      <w:r>
        <w:rPr>
          <w:rFonts w:ascii="Nanum Gothic" w:hAnsi="Nanum Gothic"/>
          <w:color w:val="333333"/>
          <w:sz w:val="21"/>
          <w:szCs w:val="21"/>
        </w:rPr>
        <w:t>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모델로</w:t>
      </w:r>
      <w:r>
        <w:rPr>
          <w:rFonts w:ascii="Nanum Gothic" w:hAnsi="Nanum Gothic"/>
          <w:color w:val="333333"/>
          <w:sz w:val="21"/>
          <w:szCs w:val="21"/>
        </w:rPr>
        <w:t>, learning</w:t>
      </w:r>
      <w:r>
        <w:rPr>
          <w:rFonts w:ascii="Nanum Gothic" w:hAnsi="Nanum Gothic"/>
          <w:color w:val="333333"/>
          <w:sz w:val="21"/>
          <w:szCs w:val="21"/>
        </w:rPr>
        <w:t>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방법은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크게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다르지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않다고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가끔은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하나의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번에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여러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개의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들을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만들어서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각각의</w:t>
      </w:r>
      <w:r>
        <w:rPr>
          <w:rFonts w:ascii="Nanum Gothic" w:hAnsi="Nanum Gothic"/>
          <w:color w:val="333333"/>
          <w:sz w:val="21"/>
          <w:szCs w:val="21"/>
        </w:rPr>
        <w:t xml:space="preserve"> decision tree</w:t>
      </w:r>
      <w:r>
        <w:rPr>
          <w:rFonts w:ascii="Nanum Gothic" w:hAnsi="Nanum Gothic"/>
          <w:color w:val="333333"/>
          <w:sz w:val="21"/>
          <w:szCs w:val="21"/>
        </w:rPr>
        <w:t>들이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내리는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결정을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종합적으로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판단하여</w:t>
      </w:r>
      <w:r>
        <w:rPr>
          <w:rFonts w:ascii="Nanum Gothic" w:hAnsi="Nanum Gothic"/>
          <w:color w:val="333333"/>
          <w:sz w:val="21"/>
          <w:szCs w:val="21"/>
        </w:rPr>
        <w:t xml:space="preserve"> (ensemble) </w:t>
      </w:r>
      <w:r>
        <w:rPr>
          <w:rFonts w:ascii="Nanum Gothic" w:hAnsi="Nanum Gothic"/>
          <w:color w:val="333333"/>
          <w:sz w:val="21"/>
          <w:szCs w:val="21"/>
        </w:rPr>
        <w:t>결정을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내리기도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한다</w:t>
      </w:r>
      <w:r>
        <w:rPr>
          <w:rFonts w:ascii="Nanum Gothic" w:hAnsi="Nanum Gothic"/>
          <w:color w:val="333333"/>
          <w:sz w:val="21"/>
          <w:szCs w:val="21"/>
        </w:rPr>
        <w:t>. </w:t>
      </w:r>
      <w:hyperlink r:id="rId16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Bagging decision tree</w:t>
        </w:r>
      </w:hyperlink>
      <w:r>
        <w:rPr>
          <w:rFonts w:ascii="Nanum Gothic" w:hAnsi="Nanum Gothic"/>
          <w:color w:val="333333"/>
          <w:sz w:val="21"/>
          <w:szCs w:val="21"/>
        </w:rPr>
        <w:t>, </w:t>
      </w:r>
      <w:hyperlink r:id="rId17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random forest</w:t>
        </w:r>
      </w:hyperlink>
      <w:r>
        <w:rPr>
          <w:rFonts w:ascii="Nanum Gothic" w:hAnsi="Nanum Gothic"/>
          <w:color w:val="333333"/>
          <w:sz w:val="21"/>
          <w:szCs w:val="21"/>
        </w:rPr>
        <w:t>등이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속한다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이런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식으로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여러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개의</w:t>
      </w:r>
      <w:r>
        <w:rPr>
          <w:rFonts w:ascii="Nanum Gothic" w:hAnsi="Nanum Gothic"/>
          <w:color w:val="333333"/>
          <w:sz w:val="21"/>
          <w:szCs w:val="21"/>
        </w:rPr>
        <w:t xml:space="preserve"> classifier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</w:t>
      </w:r>
      <w:r>
        <w:rPr>
          <w:rFonts w:ascii="Nanum Gothic" w:hAnsi="Nanum Gothic"/>
          <w:color w:val="333333"/>
          <w:sz w:val="21"/>
          <w:szCs w:val="21"/>
        </w:rPr>
        <w:t xml:space="preserve"> decision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내리는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방법을</w:t>
      </w:r>
      <w:r>
        <w:rPr>
          <w:rFonts w:ascii="Nanum Gothic" w:hAnsi="Nanum Gothic"/>
          <w:color w:val="333333"/>
          <w:sz w:val="21"/>
          <w:szCs w:val="21"/>
        </w:rPr>
        <w:t xml:space="preserve"> ensemble method</w:t>
      </w:r>
      <w:r>
        <w:rPr>
          <w:rFonts w:ascii="Nanum Gothic" w:hAnsi="Nanum Gothic"/>
          <w:color w:val="333333"/>
          <w:sz w:val="21"/>
          <w:szCs w:val="21"/>
        </w:rPr>
        <w:t>라고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하는데</w:t>
      </w:r>
      <w:r>
        <w:rPr>
          <w:rFonts w:ascii="Nanum Gothic" w:hAnsi="Nanum Gothic"/>
          <w:color w:val="333333"/>
          <w:sz w:val="21"/>
          <w:szCs w:val="21"/>
        </w:rPr>
        <w:t>, industry</w:t>
      </w:r>
      <w:r>
        <w:rPr>
          <w:rFonts w:ascii="Nanum Gothic" w:hAnsi="Nanum Gothic"/>
          <w:color w:val="333333"/>
          <w:sz w:val="21"/>
          <w:szCs w:val="21"/>
        </w:rPr>
        <w:t>에서는</w:t>
      </w:r>
      <w:r>
        <w:rPr>
          <w:rFonts w:ascii="Nanum Gothic" w:hAnsi="Nanum Gothic"/>
          <w:color w:val="333333"/>
          <w:sz w:val="21"/>
          <w:szCs w:val="21"/>
        </w:rPr>
        <w:t xml:space="preserve"> machine learning algorithm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성능을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높이기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위해서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여러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알고리즘들을</w:t>
      </w:r>
      <w:r>
        <w:rPr>
          <w:rFonts w:ascii="Nanum Gothic" w:hAnsi="Nanum Gothic"/>
          <w:color w:val="333333"/>
          <w:sz w:val="21"/>
          <w:szCs w:val="21"/>
        </w:rPr>
        <w:t xml:space="preserve"> ensemble method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사용하여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번에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같이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사용하기도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대표적인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예로</w:t>
      </w:r>
      <w:r>
        <w:rPr>
          <w:rFonts w:ascii="Nanum Gothic" w:hAnsi="Nanum Gothic"/>
          <w:color w:val="333333"/>
          <w:sz w:val="21"/>
          <w:szCs w:val="21"/>
        </w:rPr>
        <w:t> </w:t>
      </w:r>
      <w:hyperlink r:id="rId18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AdaBoost</w:t>
        </w:r>
      </w:hyperlink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Fonts w:ascii="Nanum Gothic" w:hAnsi="Nanum Gothic"/>
          <w:color w:val="333333"/>
          <w:sz w:val="21"/>
          <w:szCs w:val="21"/>
        </w:rPr>
        <w:t>등이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Ensemble method</w:t>
      </w:r>
      <w:r>
        <w:rPr>
          <w:rFonts w:ascii="Nanum Gothic" w:hAnsi="Nanum Gothic"/>
          <w:color w:val="333333"/>
          <w:sz w:val="21"/>
          <w:szCs w:val="21"/>
        </w:rPr>
        <w:t>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대해서는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나중에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따로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설명할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예정이므로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글을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참고하면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좋을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같다</w:t>
      </w:r>
      <w:r>
        <w:rPr>
          <w:rFonts w:ascii="Nanum Gothic" w:hAnsi="Nanum Gothic"/>
          <w:color w:val="333333"/>
          <w:sz w:val="21"/>
          <w:szCs w:val="21"/>
        </w:rPr>
        <w:t>. (</w:t>
      </w:r>
      <w:r>
        <w:rPr>
          <w:rFonts w:ascii="Nanum Gothic" w:hAnsi="Nanum Gothic"/>
          <w:color w:val="333333"/>
          <w:sz w:val="21"/>
          <w:szCs w:val="21"/>
        </w:rPr>
        <w:t>링크는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추후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추가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예정</w:t>
      </w:r>
      <w:r>
        <w:rPr>
          <w:rFonts w:ascii="Nanum Gothic" w:hAnsi="Nanum Gothic"/>
          <w:color w:val="333333"/>
          <w:sz w:val="21"/>
          <w:szCs w:val="21"/>
        </w:rPr>
        <w:t>)</w:t>
      </w:r>
    </w:p>
    <w:p w:rsidR="00024FB5" w:rsidRDefault="00024FB5" w:rsidP="00024FB5">
      <w:pPr>
        <w:pStyle w:val="3"/>
        <w:shd w:val="clear" w:color="auto" w:fill="FFFFFF"/>
        <w:spacing w:before="360" w:after="150" w:line="473" w:lineRule="atLeast"/>
        <w:ind w:left="1320" w:hanging="720"/>
        <w:textAlignment w:val="baseline"/>
        <w:rPr>
          <w:rFonts w:ascii="Nanum Gothic" w:hAnsi="Nanum Gothic"/>
          <w:color w:val="333333"/>
          <w:sz w:val="36"/>
          <w:szCs w:val="36"/>
        </w:rPr>
      </w:pPr>
      <w:r>
        <w:rPr>
          <w:rFonts w:ascii="Nanum Gothic" w:hAnsi="Nanum Gothic"/>
          <w:b/>
          <w:bCs/>
          <w:color w:val="333333"/>
          <w:sz w:val="36"/>
          <w:szCs w:val="36"/>
        </w:rPr>
        <w:lastRenderedPageBreak/>
        <w:t>Naïve Bayes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hyperlink r:id="rId19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Naïve Bayes Classifier</w:t>
        </w:r>
      </w:hyperlink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> </w:t>
      </w:r>
      <w:hyperlink r:id="rId20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Bayesian rule</w:t>
        </w:r>
      </w:hyperlink>
      <w:r>
        <w:rPr>
          <w:rFonts w:ascii="Nanum Gothic" w:hAnsi="Nanum Gothic"/>
          <w:color w:val="333333"/>
          <w:sz w:val="21"/>
          <w:szCs w:val="21"/>
        </w:rPr>
        <w:t>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근거한</w:t>
      </w:r>
      <w:r>
        <w:rPr>
          <w:rFonts w:ascii="Nanum Gothic" w:hAnsi="Nanum Gothic"/>
          <w:color w:val="333333"/>
          <w:sz w:val="21"/>
          <w:szCs w:val="21"/>
        </w:rPr>
        <w:t xml:space="preserve"> classifier</w:t>
      </w:r>
      <w:r>
        <w:rPr>
          <w:rFonts w:ascii="Nanum Gothic" w:hAnsi="Nanum Gothic"/>
          <w:color w:val="333333"/>
          <w:sz w:val="21"/>
          <w:szCs w:val="21"/>
        </w:rPr>
        <w:t>이다</w:t>
      </w:r>
      <w:r>
        <w:rPr>
          <w:rFonts w:ascii="Nanum Gothic" w:hAnsi="Nanum Gothic"/>
          <w:color w:val="333333"/>
          <w:sz w:val="21"/>
          <w:szCs w:val="21"/>
        </w:rPr>
        <w:t>. Naïve Bayes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일종의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확률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모델로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약간의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통해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푸는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방법을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제안한다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만약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3</w:t>
      </w:r>
      <w:r>
        <w:rPr>
          <w:rFonts w:ascii="Nanum Gothic" w:hAnsi="Nanum Gothic"/>
          <w:color w:val="333333"/>
          <w:sz w:val="21"/>
          <w:szCs w:val="21"/>
        </w:rPr>
        <w:t>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있고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각각이</w:t>
      </w:r>
      <w:r>
        <w:rPr>
          <w:rFonts w:ascii="Nanum Gothic" w:hAnsi="Nanum Gothic"/>
          <w:color w:val="333333"/>
          <w:sz w:val="21"/>
          <w:szCs w:val="21"/>
        </w:rPr>
        <w:t xml:space="preserve"> binary</w:t>
      </w:r>
      <w:r>
        <w:rPr>
          <w:rFonts w:ascii="Nanum Gothic" w:hAnsi="Nanum Gothic"/>
          <w:color w:val="333333"/>
          <w:sz w:val="21"/>
          <w:szCs w:val="21"/>
        </w:rPr>
        <w:t>라고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해보자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예를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남자인지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여자인지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성인인지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아닌지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키가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큰지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작인지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등의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사람을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구분해야한다고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생각해보자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경우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적어도</w:t>
      </w:r>
      <w:r>
        <w:rPr>
          <w:rFonts w:ascii="Nanum Gothic" w:hAnsi="Nanum Gothic"/>
          <w:color w:val="333333"/>
          <w:sz w:val="21"/>
          <w:szCs w:val="21"/>
        </w:rPr>
        <w:t xml:space="preserve"> 8</w:t>
      </w:r>
      <w:r>
        <w:rPr>
          <w:rFonts w:ascii="Nanum Gothic" w:hAnsi="Nanum Gothic"/>
          <w:color w:val="333333"/>
          <w:sz w:val="21"/>
          <w:szCs w:val="21"/>
        </w:rPr>
        <w:t>개의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있어야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경우의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설명할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그런데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보통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설명하는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이보다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훨씬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경우가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예를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10</w:t>
      </w:r>
      <w:r>
        <w:rPr>
          <w:rFonts w:ascii="Nanum Gothic" w:hAnsi="Nanum Gothic"/>
          <w:color w:val="333333"/>
          <w:sz w:val="21"/>
          <w:szCs w:val="21"/>
        </w:rPr>
        <w:t>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정도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각각이</w:t>
      </w:r>
      <w:r>
        <w:rPr>
          <w:rFonts w:ascii="Nanum Gothic" w:hAnsi="Nanum Gothic"/>
          <w:color w:val="333333"/>
          <w:sz w:val="21"/>
          <w:szCs w:val="21"/>
        </w:rPr>
        <w:t xml:space="preserve"> binary</w:t>
      </w:r>
      <w:r>
        <w:rPr>
          <w:rFonts w:ascii="Nanum Gothic" w:hAnsi="Nanum Gothic"/>
          <w:color w:val="333333"/>
          <w:sz w:val="21"/>
          <w:szCs w:val="21"/>
        </w:rPr>
        <w:t>라면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제대로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설명하기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위해서는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n"/>
          <w:rFonts w:ascii="MathJax_Main" w:hAnsi="MathJax_Main"/>
          <w:color w:val="333333"/>
          <w:bdr w:val="none" w:sz="0" w:space="0" w:color="auto" w:frame="1"/>
        </w:rPr>
        <w:t>2</w:t>
      </w:r>
      <w:r>
        <w:rPr>
          <w:rStyle w:val="mn"/>
          <w:rFonts w:ascii="MathJax_Main" w:hAnsi="MathJax_Main"/>
          <w:color w:val="333333"/>
          <w:sz w:val="17"/>
          <w:szCs w:val="17"/>
          <w:bdr w:val="none" w:sz="0" w:space="0" w:color="auto" w:frame="1"/>
        </w:rPr>
        <w:t>10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210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약</w:t>
      </w:r>
      <w:r>
        <w:rPr>
          <w:rFonts w:ascii="Nanum Gothic" w:hAnsi="Nanum Gothic"/>
          <w:color w:val="333333"/>
          <w:sz w:val="21"/>
          <w:szCs w:val="21"/>
        </w:rPr>
        <w:t xml:space="preserve"> 1000</w:t>
      </w:r>
      <w:r>
        <w:rPr>
          <w:rFonts w:ascii="Nanum Gothic" w:hAnsi="Nanum Gothic"/>
          <w:color w:val="333333"/>
          <w:sz w:val="21"/>
          <w:szCs w:val="21"/>
        </w:rPr>
        <w:t>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이상의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필요하다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즉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필요한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개수가</w:t>
      </w:r>
      <w:r>
        <w:rPr>
          <w:rFonts w:ascii="Nanum Gothic" w:hAnsi="Nanum Gothic"/>
          <w:color w:val="333333"/>
          <w:sz w:val="21"/>
          <w:szCs w:val="21"/>
        </w:rPr>
        <w:t xml:space="preserve"> feature </w:t>
      </w:r>
      <w:r>
        <w:rPr>
          <w:rFonts w:ascii="Nanum Gothic" w:hAnsi="Nanum Gothic"/>
          <w:color w:val="333333"/>
          <w:sz w:val="21"/>
          <w:szCs w:val="21"/>
        </w:rPr>
        <w:t>혹은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dimension</w:t>
      </w:r>
      <w:r>
        <w:rPr>
          <w:rFonts w:ascii="Nanum Gothic" w:hAnsi="Nanum Gothic"/>
          <w:color w:val="333333"/>
          <w:sz w:val="21"/>
          <w:szCs w:val="21"/>
        </w:rPr>
        <w:t>에</w:t>
      </w:r>
      <w:r>
        <w:rPr>
          <w:rFonts w:ascii="Nanum Gothic" w:hAnsi="Nanum Gothic"/>
          <w:color w:val="333333"/>
          <w:sz w:val="21"/>
          <w:szCs w:val="21"/>
        </w:rPr>
        <w:t xml:space="preserve"> exponential</w:t>
      </w:r>
      <w:r>
        <w:rPr>
          <w:rFonts w:ascii="Nanum Gothic" w:hAnsi="Nanum Gothic"/>
          <w:color w:val="333333"/>
          <w:sz w:val="21"/>
          <w:szCs w:val="21"/>
        </w:rPr>
        <w:t>하다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이런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경우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그냥</w:t>
      </w:r>
      <w:r>
        <w:rPr>
          <w:rFonts w:ascii="Nanum Gothic" w:hAnsi="Nanum Gothic"/>
          <w:color w:val="333333"/>
          <w:sz w:val="21"/>
          <w:szCs w:val="21"/>
        </w:rPr>
        <w:t xml:space="preserve"> Bayes rule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분류를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되면</w:t>
      </w:r>
      <w:r>
        <w:rPr>
          <w:rFonts w:ascii="Nanum Gothic" w:hAnsi="Nanum Gothic"/>
          <w:color w:val="333333"/>
          <w:sz w:val="21"/>
          <w:szCs w:val="21"/>
        </w:rPr>
        <w:t xml:space="preserve"> overfitting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되거나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자체가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부족해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제대로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</w:t>
      </w:r>
      <w:r>
        <w:rPr>
          <w:rFonts w:ascii="Nanum Gothic" w:hAnsi="Nanum Gothic"/>
          <w:color w:val="333333"/>
          <w:sz w:val="21"/>
          <w:szCs w:val="21"/>
        </w:rPr>
        <w:t xml:space="preserve"> classification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어려울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Naïve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bayes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해결하기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새로운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바로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들이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i.i.d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.</w:t>
      </w:r>
      <w:r>
        <w:rPr>
          <w:rFonts w:ascii="Nanum Gothic" w:hAnsi="Nanum Gothic"/>
          <w:color w:val="333333"/>
          <w:sz w:val="21"/>
          <w:szCs w:val="21"/>
        </w:rPr>
        <w:t>하다는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i.i.d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independent and identically distributed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준말로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들이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서로</w:t>
      </w:r>
      <w:r>
        <w:rPr>
          <w:rFonts w:ascii="Nanum Gothic" w:hAnsi="Nanum Gothic"/>
          <w:color w:val="333333"/>
          <w:sz w:val="21"/>
          <w:szCs w:val="21"/>
        </w:rPr>
        <w:t xml:space="preserve"> independent</w:t>
      </w:r>
      <w:r>
        <w:rPr>
          <w:rFonts w:ascii="Nanum Gothic" w:hAnsi="Nanum Gothic"/>
          <w:color w:val="333333"/>
          <w:sz w:val="21"/>
          <w:szCs w:val="21"/>
        </w:rPr>
        <w:t>하며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같은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분포를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가진다는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의미이다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당연히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실제로는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들이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서로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긴밀하게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관련되어있고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분포를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가질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틀린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그러나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만약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i.i.d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.</w:t>
      </w:r>
      <w:r>
        <w:rPr>
          <w:rFonts w:ascii="Nanum Gothic" w:hAnsi="Nanum Gothic"/>
          <w:color w:val="333333"/>
          <w:sz w:val="21"/>
          <w:szCs w:val="21"/>
        </w:rPr>
        <w:t>하다고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우리가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필요한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최소한의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개수는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개수에</w:t>
      </w:r>
      <w:r>
        <w:rPr>
          <w:rFonts w:ascii="Nanum Gothic" w:hAnsi="Nanum Gothic"/>
          <w:color w:val="333333"/>
          <w:sz w:val="21"/>
          <w:szCs w:val="21"/>
        </w:rPr>
        <w:t xml:space="preserve"> exponential</w:t>
      </w:r>
      <w:r>
        <w:rPr>
          <w:rFonts w:ascii="Nanum Gothic" w:hAnsi="Nanum Gothic"/>
          <w:color w:val="333333"/>
          <w:sz w:val="21"/>
          <w:szCs w:val="21"/>
        </w:rPr>
        <w:t>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필요한게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 linear</w:t>
      </w:r>
      <w:r>
        <w:rPr>
          <w:rFonts w:ascii="Nanum Gothic" w:hAnsi="Nanum Gothic"/>
          <w:color w:val="333333"/>
          <w:sz w:val="21"/>
          <w:szCs w:val="21"/>
        </w:rPr>
        <w:t>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필요하게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간단한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모델의</w:t>
      </w:r>
      <w:r>
        <w:rPr>
          <w:rFonts w:ascii="Nanum Gothic" w:hAnsi="Nanum Gothic"/>
          <w:color w:val="333333"/>
          <w:sz w:val="21"/>
          <w:szCs w:val="21"/>
        </w:rPr>
        <w:t xml:space="preserve"> complexity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크게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줄일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때문에</w:t>
      </w:r>
      <w:r>
        <w:rPr>
          <w:rFonts w:ascii="Nanum Gothic" w:hAnsi="Nanum Gothic"/>
          <w:color w:val="333333"/>
          <w:sz w:val="21"/>
          <w:szCs w:val="21"/>
        </w:rPr>
        <w:t xml:space="preserve"> Naïve Bayes </w:t>
      </w:r>
      <w:r>
        <w:rPr>
          <w:rFonts w:ascii="Nanum Gothic" w:hAnsi="Nanum Gothic"/>
          <w:color w:val="333333"/>
          <w:sz w:val="21"/>
          <w:szCs w:val="21"/>
        </w:rPr>
        <w:t>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모델에서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실제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분포를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보이지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않더라도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분포를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특정한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형태로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가정하여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만드는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기술을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사용한다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조금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엄밀하게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수식을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설명을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해보자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우리가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input data 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=(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proofErr w:type="gramStart"/>
      <w:r>
        <w:rPr>
          <w:rStyle w:val="mn"/>
          <w:rFonts w:ascii="MathJax_Main" w:hAnsi="MathJax_Main"/>
          <w:color w:val="333333"/>
          <w:sz w:val="17"/>
          <w:szCs w:val="17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,…</w:t>
      </w:r>
      <w:proofErr w:type="gram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,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333333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)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x=(x1,…,</w:t>
      </w:r>
      <w:proofErr w:type="spellStart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xn</w:t>
      </w:r>
      <w:proofErr w:type="spellEnd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Nanum Gothic" w:hAnsi="Nanum Gothic"/>
          <w:color w:val="333333"/>
          <w:sz w:val="21"/>
          <w:szCs w:val="21"/>
        </w:rPr>
        <w:t>이라고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가정해보자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즉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우리는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총</w:t>
      </w:r>
      <w:r>
        <w:rPr>
          <w:rFonts w:ascii="Nanum Gothic" w:hAnsi="Nanum Gothic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n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개의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가정해보자</w:t>
      </w:r>
      <w:r>
        <w:rPr>
          <w:rFonts w:ascii="Nanum Gothic" w:hAnsi="Nanum Gothic"/>
          <w:color w:val="333333"/>
          <w:sz w:val="21"/>
          <w:szCs w:val="21"/>
        </w:rPr>
        <w:t xml:space="preserve"> (</w:t>
      </w:r>
      <w:r>
        <w:rPr>
          <w:rFonts w:ascii="Nanum Gothic" w:hAnsi="Nanum Gothic"/>
          <w:color w:val="333333"/>
          <w:sz w:val="21"/>
          <w:szCs w:val="21"/>
        </w:rPr>
        <w:t>보통</w:t>
      </w:r>
      <w:r>
        <w:rPr>
          <w:rFonts w:ascii="Nanum Gothic" w:hAnsi="Nanum Gothic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n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의미하지만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wikipedia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notation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따라가기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위하여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글에서도</w:t>
      </w:r>
      <w:r>
        <w:rPr>
          <w:rFonts w:ascii="Nanum Gothic" w:hAnsi="Nanum Gothic"/>
          <w:color w:val="333333"/>
          <w:sz w:val="21"/>
          <w:szCs w:val="21"/>
        </w:rPr>
        <w:t xml:space="preserve"> dimension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나타내기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위해</w:t>
      </w:r>
      <w:r>
        <w:rPr>
          <w:rFonts w:ascii="Nanum Gothic" w:hAnsi="Nanum Gothic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n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사용하였다</w:t>
      </w:r>
      <w:r>
        <w:rPr>
          <w:rFonts w:ascii="Nanum Gothic" w:hAnsi="Nanum Gothic"/>
          <w:color w:val="333333"/>
          <w:sz w:val="21"/>
          <w:szCs w:val="21"/>
        </w:rPr>
        <w:t xml:space="preserve">). </w:t>
      </w:r>
      <w:r>
        <w:rPr>
          <w:rFonts w:ascii="Nanum Gothic" w:hAnsi="Nanum Gothic"/>
          <w:color w:val="333333"/>
          <w:sz w:val="21"/>
          <w:szCs w:val="21"/>
        </w:rPr>
        <w:t>그리고</w:t>
      </w:r>
      <w:r>
        <w:rPr>
          <w:rFonts w:ascii="Nanum Gothic" w:hAnsi="Nanum Gothic"/>
          <w:color w:val="333333"/>
          <w:sz w:val="21"/>
          <w:szCs w:val="21"/>
        </w:rPr>
        <w:t xml:space="preserve"> Class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개수는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k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k</w:t>
      </w:r>
      <w:r>
        <w:rPr>
          <w:rFonts w:ascii="Nanum Gothic" w:hAnsi="Nanum Gothic"/>
          <w:color w:val="333333"/>
          <w:sz w:val="21"/>
          <w:szCs w:val="21"/>
        </w:rPr>
        <w:t>라고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해보자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우리의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목표는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proofErr w:type="gramStart"/>
      <w:r>
        <w:rPr>
          <w:rStyle w:val="mn"/>
          <w:rFonts w:ascii="MathJax_Main" w:hAnsi="MathJax_Main"/>
          <w:color w:val="333333"/>
          <w:sz w:val="17"/>
          <w:szCs w:val="17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,…</w:t>
      </w:r>
      <w:proofErr w:type="gram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,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333333"/>
          <w:sz w:val="17"/>
          <w:szCs w:val="17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)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p(C|x1,…,</w:t>
      </w:r>
      <w:proofErr w:type="spellStart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xn</w:t>
      </w:r>
      <w:proofErr w:type="spellEnd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)=p(</w:t>
      </w:r>
      <w:proofErr w:type="spellStart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C|x</w:t>
      </w:r>
      <w:proofErr w:type="spellEnd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)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를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구하는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즉</w:t>
      </w:r>
      <w:r>
        <w:rPr>
          <w:rFonts w:ascii="Nanum Gothic" w:hAnsi="Nanum Gothic"/>
          <w:color w:val="333333"/>
          <w:sz w:val="21"/>
          <w:szCs w:val="21"/>
        </w:rPr>
        <w:t>, 1</w:t>
      </w:r>
      <w:r>
        <w:rPr>
          <w:rFonts w:ascii="Nanum Gothic" w:hAnsi="Nanum Gothic"/>
          <w:color w:val="333333"/>
          <w:sz w:val="21"/>
          <w:szCs w:val="21"/>
        </w:rPr>
        <w:t>부터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k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k</w:t>
      </w:r>
      <w:r>
        <w:rPr>
          <w:rFonts w:ascii="Nanum Gothic" w:hAnsi="Nanum Gothic"/>
          <w:color w:val="333333"/>
          <w:sz w:val="21"/>
          <w:szCs w:val="21"/>
        </w:rPr>
        <w:t>까지의</w:t>
      </w:r>
      <w:r>
        <w:rPr>
          <w:rFonts w:ascii="Nanum Gothic" w:hAnsi="Nanum Gothic"/>
          <w:color w:val="333333"/>
          <w:sz w:val="21"/>
          <w:szCs w:val="21"/>
        </w:rPr>
        <w:t xml:space="preserve"> class </w:t>
      </w:r>
      <w:r>
        <w:rPr>
          <w:rFonts w:ascii="Nanum Gothic" w:hAnsi="Nanum Gothic"/>
          <w:color w:val="333333"/>
          <w:sz w:val="21"/>
          <w:szCs w:val="21"/>
        </w:rPr>
        <w:t>중에서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확률이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높은</w:t>
      </w:r>
      <w:r>
        <w:rPr>
          <w:rFonts w:ascii="Nanum Gothic" w:hAnsi="Nanum Gothic"/>
          <w:color w:val="333333"/>
          <w:sz w:val="21"/>
          <w:szCs w:val="21"/>
        </w:rPr>
        <w:t xml:space="preserve"> class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찾아내어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</w:t>
      </w:r>
      <w:r>
        <w:rPr>
          <w:rFonts w:ascii="Nanum Gothic" w:hAnsi="Nanum Gothic"/>
          <w:color w:val="333333"/>
          <w:sz w:val="21"/>
          <w:szCs w:val="21"/>
        </w:rPr>
        <w:t xml:space="preserve"> classification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하겠다는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>. Bayes rule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있으므로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식을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bayes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rule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전개하는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jc w:val="center"/>
        <w:textAlignment w:val="baseline"/>
        <w:rPr>
          <w:rFonts w:ascii="inherit" w:hAnsi="inherit"/>
          <w:sz w:val="21"/>
          <w:szCs w:val="21"/>
        </w:rPr>
      </w:pP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|</w:t>
      </w:r>
      <w:proofErr w:type="gramStart"/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bdr w:val="none" w:sz="0" w:space="0" w:color="auto" w:frame="1"/>
        </w:rPr>
        <w:t>)=</w:t>
      </w:r>
      <w:proofErr w:type="gramEnd"/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r>
        <w:rPr>
          <w:rStyle w:val="mo"/>
          <w:rFonts w:ascii="MathJax_Main" w:hAnsi="MathJax_Main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proofErr w:type="spellEnd"/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jxassistivemathml"/>
          <w:rFonts w:ascii="inherit" w:hAnsi="inherit"/>
          <w:sz w:val="21"/>
          <w:szCs w:val="21"/>
          <w:bdr w:val="none" w:sz="0" w:space="0" w:color="auto" w:frame="1"/>
        </w:rPr>
        <w:t>p(</w:t>
      </w:r>
      <w:proofErr w:type="spellStart"/>
      <w:r>
        <w:rPr>
          <w:rStyle w:val="mjxassistivemathml"/>
          <w:rFonts w:ascii="inherit" w:hAnsi="inherit"/>
          <w:sz w:val="21"/>
          <w:szCs w:val="21"/>
          <w:bdr w:val="none" w:sz="0" w:space="0" w:color="auto" w:frame="1"/>
        </w:rPr>
        <w:t>C|x</w:t>
      </w:r>
      <w:proofErr w:type="spellEnd"/>
      <w:r>
        <w:rPr>
          <w:rStyle w:val="mjxassistivemathml"/>
          <w:rFonts w:ascii="inherit" w:hAnsi="inherit"/>
          <w:sz w:val="21"/>
          <w:szCs w:val="21"/>
          <w:bdr w:val="none" w:sz="0" w:space="0" w:color="auto" w:frame="1"/>
        </w:rPr>
        <w:t>)=p(C)p(</w:t>
      </w:r>
      <w:proofErr w:type="spellStart"/>
      <w:r>
        <w:rPr>
          <w:rStyle w:val="mjxassistivemathml"/>
          <w:rFonts w:ascii="inherit" w:hAnsi="inherit"/>
          <w:sz w:val="21"/>
          <w:szCs w:val="21"/>
          <w:bdr w:val="none" w:sz="0" w:space="0" w:color="auto" w:frame="1"/>
        </w:rPr>
        <w:t>x|C</w:t>
      </w:r>
      <w:proofErr w:type="spellEnd"/>
      <w:r>
        <w:rPr>
          <w:rStyle w:val="mjxassistivemathml"/>
          <w:rFonts w:ascii="inherit" w:hAnsi="inherit"/>
          <w:sz w:val="21"/>
          <w:szCs w:val="21"/>
          <w:bdr w:val="none" w:sz="0" w:space="0" w:color="auto" w:frame="1"/>
        </w:rPr>
        <w:t>)p(x)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분모에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확률은</w:t>
      </w:r>
      <w:r>
        <w:rPr>
          <w:rFonts w:ascii="Nanum Gothic" w:hAnsi="Nanum Gothic"/>
          <w:color w:val="333333"/>
          <w:sz w:val="21"/>
          <w:szCs w:val="21"/>
        </w:rPr>
        <w:t xml:space="preserve"> normalize term</w:t>
      </w:r>
      <w:r>
        <w:rPr>
          <w:rFonts w:ascii="Nanum Gothic" w:hAnsi="Nanum Gothic"/>
          <w:color w:val="333333"/>
          <w:sz w:val="21"/>
          <w:szCs w:val="21"/>
        </w:rPr>
        <w:t>이기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때문에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값을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계산하고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번에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계산하면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되므로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우리는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proofErr w:type="spellEnd"/>
      <w:proofErr w:type="gram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proofErr w:type="spell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)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p(</w:t>
      </w:r>
      <w:proofErr w:type="spellStart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x,C</w:t>
      </w:r>
      <w:proofErr w:type="spellEnd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)=p(C)p(</w:t>
      </w:r>
      <w:proofErr w:type="spellStart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x|C</w:t>
      </w:r>
      <w:proofErr w:type="spellEnd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다시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말해</w:t>
      </w:r>
      <w:r>
        <w:rPr>
          <w:rFonts w:ascii="Nanum Gothic" w:hAnsi="Nanum Gothic"/>
          <w:color w:val="333333"/>
          <w:sz w:val="21"/>
          <w:szCs w:val="21"/>
        </w:rPr>
        <w:t xml:space="preserve"> prior</w:t>
      </w:r>
      <w:r>
        <w:rPr>
          <w:rFonts w:ascii="Nanum Gothic" w:hAnsi="Nanum Gothic"/>
          <w:color w:val="333333"/>
          <w:sz w:val="21"/>
          <w:szCs w:val="21"/>
        </w:rPr>
        <w:t>와</w:t>
      </w:r>
      <w:r>
        <w:rPr>
          <w:rFonts w:ascii="Nanum Gothic" w:hAnsi="Nanum Gothic"/>
          <w:color w:val="333333"/>
          <w:sz w:val="21"/>
          <w:szCs w:val="21"/>
        </w:rPr>
        <w:t xml:space="preserve"> likelihood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계산해야만한다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그러나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값은</w:t>
      </w:r>
      <w:r>
        <w:rPr>
          <w:rFonts w:ascii="Nanum Gothic" w:hAnsi="Nanum Gothic"/>
          <w:color w:val="333333"/>
          <w:sz w:val="21"/>
          <w:szCs w:val="21"/>
        </w:rPr>
        <w:t xml:space="preserve"> joint probability</w:t>
      </w:r>
      <w:r>
        <w:rPr>
          <w:rFonts w:ascii="Nanum Gothic" w:hAnsi="Nanum Gothic"/>
          <w:color w:val="333333"/>
          <w:sz w:val="21"/>
          <w:szCs w:val="21"/>
        </w:rPr>
        <w:t>이므로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데이터에서부터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값을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알아내기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위해서는</w:t>
      </w:r>
      <w:r>
        <w:rPr>
          <w:rFonts w:ascii="Nanum Gothic" w:hAnsi="Nanum Gothic"/>
          <w:color w:val="333333"/>
          <w:sz w:val="21"/>
          <w:szCs w:val="21"/>
        </w:rPr>
        <w:t xml:space="preserve"> ‘</w:t>
      </w:r>
      <w:r>
        <w:rPr>
          <w:rFonts w:ascii="Nanum Gothic" w:hAnsi="Nanum Gothic"/>
          <w:color w:val="333333"/>
          <w:sz w:val="21"/>
          <w:szCs w:val="21"/>
        </w:rPr>
        <w:t>엄청나게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많은</w:t>
      </w:r>
      <w:r>
        <w:rPr>
          <w:rFonts w:ascii="Nanum Gothic" w:hAnsi="Nanum Gothic"/>
          <w:color w:val="333333"/>
          <w:sz w:val="21"/>
          <w:szCs w:val="21"/>
        </w:rPr>
        <w:t xml:space="preserve">’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필요하다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구체적으로는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앞서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말한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gramStart"/>
      <w:r>
        <w:rPr>
          <w:rFonts w:ascii="Nanum Gothic" w:hAnsi="Nanum Gothic"/>
          <w:color w:val="333333"/>
          <w:sz w:val="21"/>
          <w:szCs w:val="21"/>
        </w:rPr>
        <w:t>것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처럼</w:t>
      </w:r>
      <w:proofErr w:type="spellEnd"/>
      <w:proofErr w:type="gramEnd"/>
      <w:r>
        <w:rPr>
          <w:rFonts w:ascii="Nanum Gothic" w:hAnsi="Nanum Gothic"/>
          <w:color w:val="333333"/>
          <w:sz w:val="21"/>
          <w:szCs w:val="21"/>
        </w:rPr>
        <w:t xml:space="preserve"> dimension</w:t>
      </w:r>
      <w:r>
        <w:rPr>
          <w:rFonts w:ascii="Nanum Gothic" w:hAnsi="Nanum Gothic"/>
          <w:color w:val="333333"/>
          <w:sz w:val="21"/>
          <w:szCs w:val="21"/>
        </w:rPr>
        <w:t>에</w:t>
      </w:r>
      <w:r>
        <w:rPr>
          <w:rFonts w:ascii="Nanum Gothic" w:hAnsi="Nanum Gothic"/>
          <w:color w:val="333333"/>
          <w:sz w:val="21"/>
          <w:szCs w:val="21"/>
        </w:rPr>
        <w:t xml:space="preserve"> exponential</w:t>
      </w:r>
      <w:r>
        <w:rPr>
          <w:rFonts w:ascii="Nanum Gothic" w:hAnsi="Nanum Gothic"/>
          <w:color w:val="333333"/>
          <w:sz w:val="21"/>
          <w:szCs w:val="21"/>
        </w:rPr>
        <w:t>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필요로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그러나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만약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우리가</w:t>
      </w:r>
      <w:r>
        <w:rPr>
          <w:rFonts w:ascii="Nanum Gothic" w:hAnsi="Nanum Gothic"/>
          <w:color w:val="333333"/>
          <w:sz w:val="21"/>
          <w:szCs w:val="21"/>
        </w:rPr>
        <w:t xml:space="preserve"> x</w:t>
      </w:r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indepent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하다고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가정한다면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다음과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같은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식으로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나타낼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jc w:val="center"/>
        <w:textAlignment w:val="baseline"/>
        <w:rPr>
          <w:rFonts w:ascii="inherit" w:hAnsi="inherit"/>
          <w:sz w:val="21"/>
          <w:szCs w:val="21"/>
        </w:rPr>
      </w:pP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r>
        <w:rPr>
          <w:rStyle w:val="mn"/>
          <w:rFonts w:ascii="MathJax_Main" w:hAnsi="MathJax_Main"/>
          <w:sz w:val="17"/>
          <w:szCs w:val="17"/>
          <w:bdr w:val="none" w:sz="0" w:space="0" w:color="auto" w:frame="1"/>
        </w:rPr>
        <w:t>1</w:t>
      </w:r>
      <w:r>
        <w:rPr>
          <w:rStyle w:val="mo"/>
          <w:rFonts w:ascii="MathJax_Main" w:hAnsi="MathJax_Main"/>
          <w:bdr w:val="none" w:sz="0" w:space="0" w:color="auto" w:frame="1"/>
        </w:rPr>
        <w:t>,…,</w:t>
      </w:r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sz w:val="17"/>
          <w:szCs w:val="17"/>
          <w:bdr w:val="none" w:sz="0" w:space="0" w:color="auto" w:frame="1"/>
        </w:rPr>
        <w:t>n</w:t>
      </w:r>
      <w:r>
        <w:rPr>
          <w:rStyle w:val="mo"/>
          <w:rFonts w:ascii="MathJax_Main" w:hAnsi="MathJax_Main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r>
        <w:rPr>
          <w:rStyle w:val="mn"/>
          <w:rFonts w:ascii="MathJax_Main" w:hAnsi="MathJax_Main"/>
          <w:sz w:val="17"/>
          <w:szCs w:val="17"/>
          <w:bdr w:val="none" w:sz="0" w:space="0" w:color="auto" w:frame="1"/>
        </w:rPr>
        <w:t>1</w:t>
      </w:r>
      <w:r>
        <w:rPr>
          <w:rStyle w:val="mo"/>
          <w:rFonts w:ascii="MathJax_Main" w:hAnsi="MathJax_Main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r>
        <w:rPr>
          <w:rStyle w:val="mn"/>
          <w:rFonts w:ascii="MathJax_Main" w:hAnsi="MathJax_Main"/>
          <w:sz w:val="17"/>
          <w:szCs w:val="17"/>
          <w:bdr w:val="none" w:sz="0" w:space="0" w:color="auto" w:frame="1"/>
        </w:rPr>
        <w:t>2</w:t>
      </w:r>
      <w:r>
        <w:rPr>
          <w:rStyle w:val="mo"/>
          <w:rFonts w:ascii="MathJax_Main" w:hAnsi="MathJax_Main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)…=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o"/>
          <w:rFonts w:ascii="MathJax_Size2" w:hAnsi="MathJax_Size2"/>
          <w:bdr w:val="none" w:sz="0" w:space="0" w:color="auto" w:frame="1"/>
        </w:rPr>
        <w:t>∏</w:t>
      </w:r>
      <w:r>
        <w:rPr>
          <w:rStyle w:val="mi"/>
          <w:rFonts w:ascii="MathJax_Math-italic" w:hAnsi="MathJax_Math-italic"/>
          <w:bdr w:val="none" w:sz="0" w:space="0" w:color="auto" w:frame="1"/>
        </w:rPr>
        <w:t>p</w:t>
      </w:r>
      <w:r>
        <w:rPr>
          <w:rStyle w:val="mo"/>
          <w:rFonts w:ascii="MathJax_Main" w:hAnsi="MathJax_Main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bdr w:val="none" w:sz="0" w:space="0" w:color="auto" w:frame="1"/>
        </w:rPr>
        <w:t>C</w:t>
      </w:r>
      <w:r>
        <w:rPr>
          <w:rStyle w:val="mo"/>
          <w:rFonts w:ascii="MathJax_Main" w:hAnsi="MathJax_Main"/>
          <w:bdr w:val="none" w:sz="0" w:space="0" w:color="auto" w:frame="1"/>
        </w:rPr>
        <w:t>)</w:t>
      </w:r>
      <w:r>
        <w:rPr>
          <w:rStyle w:val="mjxassistivemathml"/>
          <w:rFonts w:ascii="inherit" w:hAnsi="inherit"/>
          <w:sz w:val="21"/>
          <w:szCs w:val="21"/>
          <w:bdr w:val="none" w:sz="0" w:space="0" w:color="auto" w:frame="1"/>
        </w:rPr>
        <w:t>p(C)p(x1,…,xn|C)=p(C)p(x1|C)p(x2|C)…=p(C)∏p(xi|C)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따라서</w:t>
      </w:r>
      <w:r>
        <w:rPr>
          <w:rFonts w:ascii="Nanum Gothic" w:hAnsi="Nanum Gothic"/>
          <w:color w:val="333333"/>
          <w:sz w:val="21"/>
          <w:szCs w:val="21"/>
        </w:rPr>
        <w:t xml:space="preserve"> normalize term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Z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Z</w:t>
      </w:r>
      <w:r>
        <w:rPr>
          <w:rFonts w:ascii="Nanum Gothic" w:hAnsi="Nanum Gothic"/>
          <w:color w:val="333333"/>
          <w:sz w:val="21"/>
          <w:szCs w:val="21"/>
        </w:rPr>
        <w:t>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표현한다면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우리가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구하고자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최종</w:t>
      </w:r>
      <w:r>
        <w:rPr>
          <w:rFonts w:ascii="Nanum Gothic" w:hAnsi="Nanum Gothic"/>
          <w:color w:val="333333"/>
          <w:sz w:val="21"/>
          <w:szCs w:val="21"/>
        </w:rPr>
        <w:t xml:space="preserve"> posterior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)=</w:t>
      </w:r>
      <w:r>
        <w:rPr>
          <w:rStyle w:val="mn"/>
          <w:rFonts w:ascii="MathJax_Main" w:hAnsi="MathJax_Main"/>
          <w:color w:val="333333"/>
          <w:sz w:val="17"/>
          <w:szCs w:val="17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333333"/>
          <w:sz w:val="17"/>
          <w:szCs w:val="17"/>
          <w:bdr w:val="none" w:sz="0" w:space="0" w:color="auto" w:frame="1"/>
        </w:rPr>
        <w:t>Z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)</w:t>
      </w:r>
      <w:r>
        <w:rPr>
          <w:rStyle w:val="mo"/>
          <w:rFonts w:ascii="MathJax_Size1" w:hAnsi="MathJax_Size1"/>
          <w:color w:val="333333"/>
          <w:bdr w:val="none" w:sz="0" w:space="0" w:color="auto" w:frame="1"/>
        </w:rPr>
        <w:t>∏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333333"/>
          <w:sz w:val="17"/>
          <w:szCs w:val="17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color w:val="333333"/>
          <w:bdr w:val="none" w:sz="0" w:space="0" w:color="auto" w:frame="1"/>
        </w:rPr>
        <w:t>C</w:t>
      </w:r>
      <w:proofErr w:type="spellEnd"/>
      <w:r>
        <w:rPr>
          <w:rStyle w:val="mo"/>
          <w:rFonts w:ascii="MathJax_Main" w:hAnsi="MathJax_Main"/>
          <w:color w:val="333333"/>
          <w:bdr w:val="none" w:sz="0" w:space="0" w:color="auto" w:frame="1"/>
        </w:rPr>
        <w:t>)</w:t>
      </w:r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p(</w:t>
      </w:r>
      <w:proofErr w:type="spellStart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C|x</w:t>
      </w:r>
      <w:proofErr w:type="spellEnd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)=1Zp(C)∏p(</w:t>
      </w:r>
      <w:proofErr w:type="spellStart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xi|C</w:t>
      </w:r>
      <w:proofErr w:type="spellEnd"/>
      <w:r>
        <w:rPr>
          <w:rStyle w:val="mjxassistivemathml"/>
          <w:rFonts w:ascii="inherit" w:hAnsi="inherit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Nanum Gothic" w:hAnsi="Nanum Gothic"/>
          <w:color w:val="333333"/>
          <w:sz w:val="21"/>
          <w:szCs w:val="21"/>
        </w:rPr>
        <w:t>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나타낼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3"/>
        <w:shd w:val="clear" w:color="auto" w:fill="FFFFFF"/>
        <w:spacing w:before="360" w:after="150" w:line="473" w:lineRule="atLeast"/>
        <w:ind w:left="1320" w:hanging="720"/>
        <w:textAlignment w:val="baseline"/>
        <w:rPr>
          <w:rFonts w:ascii="Nanum Gothic" w:hAnsi="Nanum Gothic"/>
          <w:color w:val="333333"/>
          <w:sz w:val="36"/>
          <w:szCs w:val="36"/>
        </w:rPr>
      </w:pPr>
      <w:r>
        <w:rPr>
          <w:rFonts w:ascii="Nanum Gothic" w:hAnsi="Nanum Gothic"/>
          <w:b/>
          <w:bCs/>
          <w:color w:val="333333"/>
          <w:sz w:val="36"/>
          <w:szCs w:val="36"/>
        </w:rPr>
        <w:t>KNN</w:t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hyperlink r:id="rId21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K-Nearest Neighbors algorithm (KNN)</w:t>
        </w:r>
      </w:hyperlink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구현하기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어렵지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않으면서도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비교적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나쁘지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성능을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내는</w:t>
      </w:r>
      <w:r>
        <w:rPr>
          <w:rFonts w:ascii="Nanum Gothic" w:hAnsi="Nanum Gothic"/>
          <w:color w:val="333333"/>
          <w:sz w:val="21"/>
          <w:szCs w:val="21"/>
        </w:rPr>
        <w:t xml:space="preserve"> Classification Algorithm </w:t>
      </w:r>
      <w:r>
        <w:rPr>
          <w:rFonts w:ascii="Nanum Gothic" w:hAnsi="Nanum Gothic"/>
          <w:color w:val="333333"/>
          <w:sz w:val="21"/>
          <w:szCs w:val="21"/>
        </w:rPr>
        <w:t>중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하나이다</w:t>
      </w:r>
      <w:r>
        <w:rPr>
          <w:rFonts w:ascii="Nanum Gothic" w:hAnsi="Nanum Gothic"/>
          <w:color w:val="333333"/>
          <w:sz w:val="21"/>
          <w:szCs w:val="21"/>
        </w:rPr>
        <w:t>. KNN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가까운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같은</w:t>
      </w:r>
      <w:r>
        <w:rPr>
          <w:rFonts w:ascii="Nanum Gothic" w:hAnsi="Nanum Gothic"/>
          <w:color w:val="333333"/>
          <w:sz w:val="21"/>
          <w:szCs w:val="21"/>
        </w:rPr>
        <w:t xml:space="preserve"> label</w:t>
      </w:r>
      <w:r>
        <w:rPr>
          <w:rFonts w:ascii="Nanum Gothic" w:hAnsi="Nanum Gothic"/>
          <w:color w:val="333333"/>
          <w:sz w:val="21"/>
          <w:szCs w:val="21"/>
        </w:rPr>
        <w:t>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가능성이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크다고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가정하고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새로운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들어오면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가까운</w:t>
      </w:r>
      <w:r>
        <w:rPr>
          <w:rFonts w:ascii="Nanum Gothic" w:hAnsi="Nanum Gothic"/>
          <w:color w:val="333333"/>
          <w:sz w:val="21"/>
          <w:szCs w:val="21"/>
        </w:rPr>
        <w:t xml:space="preserve"> k</w:t>
      </w:r>
      <w:r>
        <w:rPr>
          <w:rFonts w:ascii="Nanum Gothic" w:hAnsi="Nanum Gothic"/>
          <w:color w:val="333333"/>
          <w:sz w:val="21"/>
          <w:szCs w:val="21"/>
        </w:rPr>
        <w:t>개의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데이터를</w:t>
      </w:r>
      <w:r>
        <w:rPr>
          <w:rFonts w:ascii="Nanum Gothic" w:hAnsi="Nanum Gothic"/>
          <w:color w:val="333333"/>
          <w:sz w:val="21"/>
          <w:szCs w:val="21"/>
        </w:rPr>
        <w:t xml:space="preserve"> training set</w:t>
      </w:r>
      <w:r>
        <w:rPr>
          <w:rFonts w:ascii="Nanum Gothic" w:hAnsi="Nanum Gothic"/>
          <w:color w:val="333333"/>
          <w:sz w:val="21"/>
          <w:szCs w:val="21"/>
        </w:rPr>
        <w:t>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뽑는다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뽑은</w:t>
      </w:r>
      <w:r>
        <w:rPr>
          <w:rFonts w:ascii="Nanum Gothic" w:hAnsi="Nanum Gothic"/>
          <w:color w:val="333333"/>
          <w:sz w:val="21"/>
          <w:szCs w:val="21"/>
        </w:rPr>
        <w:t xml:space="preserve"> k</w:t>
      </w:r>
      <w:r>
        <w:rPr>
          <w:rFonts w:ascii="Nanum Gothic" w:hAnsi="Nanum Gothic"/>
          <w:color w:val="333333"/>
          <w:sz w:val="21"/>
          <w:szCs w:val="21"/>
        </w:rPr>
        <w:t>개의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데이터들의</w:t>
      </w:r>
      <w:r>
        <w:rPr>
          <w:rFonts w:ascii="Nanum Gothic" w:hAnsi="Nanum Gothic"/>
          <w:color w:val="333333"/>
          <w:sz w:val="21"/>
          <w:szCs w:val="21"/>
        </w:rPr>
        <w:t xml:space="preserve"> label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관측하고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중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lastRenderedPageBreak/>
        <w:t>label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새로운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label</w:t>
      </w:r>
      <w:r>
        <w:rPr>
          <w:rFonts w:ascii="Nanum Gothic" w:hAnsi="Nanum Gothic"/>
          <w:color w:val="333333"/>
          <w:sz w:val="21"/>
          <w:szCs w:val="21"/>
        </w:rPr>
        <w:t>로</w:t>
      </w:r>
      <w:r>
        <w:rPr>
          <w:rFonts w:ascii="Nanum Gothic" w:hAnsi="Nanum Gothic"/>
          <w:color w:val="333333"/>
          <w:sz w:val="21"/>
          <w:szCs w:val="21"/>
        </w:rPr>
        <w:t xml:space="preserve"> assign</w:t>
      </w:r>
      <w:r>
        <w:rPr>
          <w:rFonts w:ascii="Nanum Gothic" w:hAnsi="Nanum Gothic"/>
          <w:color w:val="333333"/>
          <w:sz w:val="21"/>
          <w:szCs w:val="21"/>
        </w:rPr>
        <w:t>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알고리즘이다</w:t>
      </w:r>
      <w:r>
        <w:rPr>
          <w:rFonts w:ascii="Nanum Gothic" w:hAnsi="Nanum Gothic"/>
          <w:color w:val="333333"/>
          <w:sz w:val="21"/>
          <w:szCs w:val="21"/>
        </w:rPr>
        <w:t xml:space="preserve"> (</w:t>
      </w:r>
      <w:r>
        <w:rPr>
          <w:rFonts w:ascii="Nanum Gothic" w:hAnsi="Nanum Gothic"/>
          <w:color w:val="333333"/>
          <w:sz w:val="21"/>
          <w:szCs w:val="21"/>
        </w:rPr>
        <w:t>이런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방식을</w:t>
      </w:r>
      <w:r>
        <w:rPr>
          <w:rFonts w:ascii="Nanum Gothic" w:hAnsi="Nanum Gothic"/>
          <w:color w:val="333333"/>
          <w:sz w:val="21"/>
          <w:szCs w:val="21"/>
        </w:rPr>
        <w:t xml:space="preserve"> majority voting</w:t>
      </w:r>
      <w:r>
        <w:rPr>
          <w:rFonts w:ascii="Nanum Gothic" w:hAnsi="Nanum Gothic"/>
          <w:color w:val="333333"/>
          <w:sz w:val="21"/>
          <w:szCs w:val="21"/>
        </w:rPr>
        <w:t>이라고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한다</w:t>
      </w:r>
      <w:r>
        <w:rPr>
          <w:rFonts w:ascii="Nanum Gothic" w:hAnsi="Nanum Gothic"/>
          <w:color w:val="333333"/>
          <w:sz w:val="21"/>
          <w:szCs w:val="21"/>
        </w:rPr>
        <w:t xml:space="preserve">). </w:t>
      </w:r>
      <w:r>
        <w:rPr>
          <w:rFonts w:ascii="Nanum Gothic" w:hAnsi="Nanum Gothic"/>
          <w:color w:val="333333"/>
          <w:sz w:val="21"/>
          <w:szCs w:val="21"/>
        </w:rPr>
        <w:t>이때</w:t>
      </w:r>
      <w:r>
        <w:rPr>
          <w:rFonts w:ascii="Nanum Gothic" w:hAnsi="Nanum Gothic"/>
          <w:color w:val="333333"/>
          <w:sz w:val="21"/>
          <w:szCs w:val="21"/>
        </w:rPr>
        <w:t xml:space="preserve"> ‘</w:t>
      </w:r>
      <w:r>
        <w:rPr>
          <w:rFonts w:ascii="Nanum Gothic" w:hAnsi="Nanum Gothic"/>
          <w:color w:val="333333"/>
          <w:sz w:val="21"/>
          <w:szCs w:val="21"/>
        </w:rPr>
        <w:t>가까움</w:t>
      </w:r>
      <w:r>
        <w:rPr>
          <w:rFonts w:ascii="Nanum Gothic" w:hAnsi="Nanum Gothic"/>
          <w:color w:val="333333"/>
          <w:sz w:val="21"/>
          <w:szCs w:val="21"/>
        </w:rPr>
        <w:t>’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Euclidean distance</w:t>
      </w:r>
      <w:r>
        <w:rPr>
          <w:rFonts w:ascii="Nanum Gothic" w:hAnsi="Nanum Gothic"/>
          <w:color w:val="333333"/>
          <w:sz w:val="21"/>
          <w:szCs w:val="21"/>
        </w:rPr>
        <w:t>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측정해도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되고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다른</w:t>
      </w:r>
      <w:r>
        <w:rPr>
          <w:rFonts w:ascii="Nanum Gothic" w:hAnsi="Nanum Gothic"/>
          <w:color w:val="333333"/>
          <w:sz w:val="21"/>
          <w:szCs w:val="21"/>
        </w:rPr>
        <w:t xml:space="preserve"> metric</w:t>
      </w:r>
      <w:r>
        <w:rPr>
          <w:rFonts w:ascii="Nanum Gothic" w:hAnsi="Nanum Gothic"/>
          <w:color w:val="333333"/>
          <w:sz w:val="21"/>
          <w:szCs w:val="21"/>
        </w:rPr>
        <w:t>이나</w:t>
      </w:r>
      <w:r>
        <w:rPr>
          <w:rFonts w:ascii="Nanum Gothic" w:hAnsi="Nanum Gothic"/>
          <w:color w:val="333333"/>
          <w:sz w:val="21"/>
          <w:szCs w:val="21"/>
        </w:rPr>
        <w:t xml:space="preserve"> measure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이때</w:t>
      </w:r>
      <w:r>
        <w:rPr>
          <w:rFonts w:ascii="Nanum Gothic" w:hAnsi="Nanum Gothic"/>
          <w:color w:val="333333"/>
          <w:sz w:val="21"/>
          <w:szCs w:val="21"/>
        </w:rPr>
        <w:t xml:space="preserve"> distance </w:t>
      </w:r>
      <w:r>
        <w:rPr>
          <w:rFonts w:ascii="Nanum Gothic" w:hAnsi="Nanum Gothic"/>
          <w:color w:val="333333"/>
          <w:sz w:val="21"/>
          <w:szCs w:val="21"/>
        </w:rPr>
        <w:t>혹은</w:t>
      </w:r>
      <w:r>
        <w:rPr>
          <w:rFonts w:ascii="Nanum Gothic" w:hAnsi="Nanum Gothic"/>
          <w:color w:val="333333"/>
          <w:sz w:val="21"/>
          <w:szCs w:val="21"/>
        </w:rPr>
        <w:t xml:space="preserve"> similarity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측정하기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위해서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반드시</w:t>
      </w:r>
      <w:r>
        <w:rPr>
          <w:rFonts w:ascii="Nanum Gothic" w:hAnsi="Nanum Gothic"/>
          <w:color w:val="333333"/>
          <w:sz w:val="21"/>
          <w:szCs w:val="21"/>
        </w:rPr>
        <w:t xml:space="preserve"> metric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사용해야하는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즉</w:t>
      </w:r>
      <w:r>
        <w:rPr>
          <w:rFonts w:ascii="Nanum Gothic" w:hAnsi="Nanum Gothic"/>
          <w:color w:val="333333"/>
          <w:sz w:val="21"/>
          <w:szCs w:val="21"/>
        </w:rPr>
        <w:t>, metric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성질을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만족하지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않는</w:t>
      </w:r>
      <w:r>
        <w:rPr>
          <w:rFonts w:ascii="Nanum Gothic" w:hAnsi="Nanum Gothic"/>
          <w:color w:val="333333"/>
          <w:sz w:val="21"/>
          <w:szCs w:val="21"/>
        </w:rPr>
        <w:t xml:space="preserve"> measure</w:t>
      </w:r>
      <w:r>
        <w:rPr>
          <w:rFonts w:ascii="Nanum Gothic" w:hAnsi="Nanum Gothic"/>
          <w:color w:val="333333"/>
          <w:sz w:val="21"/>
          <w:szCs w:val="21"/>
        </w:rPr>
        <w:t>일지라도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얼마나</w:t>
      </w:r>
      <w:r>
        <w:rPr>
          <w:rFonts w:ascii="Nanum Gothic" w:hAnsi="Nanum Gothic"/>
          <w:color w:val="333333"/>
          <w:sz w:val="21"/>
          <w:szCs w:val="21"/>
        </w:rPr>
        <w:t xml:space="preserve"> ‘</w:t>
      </w:r>
      <w:r>
        <w:rPr>
          <w:rFonts w:ascii="Nanum Gothic" w:hAnsi="Nanum Gothic"/>
          <w:color w:val="333333"/>
          <w:sz w:val="21"/>
          <w:szCs w:val="21"/>
        </w:rPr>
        <w:t>비슷하냐</w:t>
      </w:r>
      <w:r>
        <w:rPr>
          <w:rFonts w:ascii="Nanum Gothic" w:hAnsi="Nanum Gothic"/>
          <w:color w:val="333333"/>
          <w:sz w:val="21"/>
          <w:szCs w:val="21"/>
        </w:rPr>
        <w:t>’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를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measure</w:t>
      </w:r>
      <w:r>
        <w:rPr>
          <w:rFonts w:ascii="Nanum Gothic" w:hAnsi="Nanum Gothic"/>
          <w:color w:val="333333"/>
          <w:sz w:val="21"/>
          <w:szCs w:val="21"/>
        </w:rPr>
        <w:t>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measure</w:t>
      </w:r>
      <w:r>
        <w:rPr>
          <w:rFonts w:ascii="Nanum Gothic" w:hAnsi="Nanum Gothic"/>
          <w:color w:val="333333"/>
          <w:sz w:val="21"/>
          <w:szCs w:val="21"/>
        </w:rPr>
        <w:t>라면</w:t>
      </w:r>
      <w:r>
        <w:rPr>
          <w:rFonts w:ascii="Nanum Gothic" w:hAnsi="Nanum Gothic"/>
          <w:color w:val="333333"/>
          <w:sz w:val="21"/>
          <w:szCs w:val="21"/>
        </w:rPr>
        <w:t xml:space="preserve"> KNN</w:t>
      </w:r>
      <w:r>
        <w:rPr>
          <w:rFonts w:ascii="Nanum Gothic" w:hAnsi="Nanum Gothic"/>
          <w:color w:val="333333"/>
          <w:sz w:val="21"/>
          <w:szCs w:val="21"/>
        </w:rPr>
        <w:t>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적용할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아래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그림은</w:t>
      </w:r>
      <w:r>
        <w:rPr>
          <w:rFonts w:ascii="Nanum Gothic" w:hAnsi="Nanum Gothic"/>
          <w:color w:val="333333"/>
          <w:sz w:val="21"/>
          <w:szCs w:val="21"/>
        </w:rPr>
        <w:t xml:space="preserve"> KNN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어떻게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동작하는지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예시이다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아래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그림을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보면</w:t>
      </w:r>
      <w:r>
        <w:rPr>
          <w:rFonts w:ascii="Nanum Gothic" w:hAnsi="Nanum Gothic"/>
          <w:color w:val="333333"/>
          <w:sz w:val="21"/>
          <w:szCs w:val="21"/>
        </w:rPr>
        <w:t xml:space="preserve"> k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3</w:t>
      </w:r>
      <w:r>
        <w:rPr>
          <w:rFonts w:ascii="Nanum Gothic" w:hAnsi="Nanum Gothic"/>
          <w:color w:val="333333"/>
          <w:sz w:val="21"/>
          <w:szCs w:val="21"/>
        </w:rPr>
        <w:t>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골랐을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초록색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label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빨강이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되고</w:t>
      </w:r>
      <w:r>
        <w:rPr>
          <w:rFonts w:ascii="Nanum Gothic" w:hAnsi="Nanum Gothic"/>
          <w:color w:val="333333"/>
          <w:sz w:val="21"/>
          <w:szCs w:val="21"/>
        </w:rPr>
        <w:t>, k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5</w:t>
      </w:r>
      <w:r>
        <w:rPr>
          <w:rFonts w:ascii="Nanum Gothic" w:hAnsi="Nanum Gothic"/>
          <w:color w:val="333333"/>
          <w:sz w:val="21"/>
          <w:szCs w:val="21"/>
        </w:rPr>
        <w:t>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골랐을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파란색이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됨을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a4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 w:hint="eastAsia"/>
          <w:noProof/>
          <w:color w:val="333333"/>
          <w:sz w:val="21"/>
          <w:szCs w:val="21"/>
        </w:rPr>
        <w:drawing>
          <wp:inline distT="0" distB="0" distL="0" distR="0">
            <wp:extent cx="4762500" cy="4295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B5" w:rsidRDefault="00024FB5" w:rsidP="00024FB5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KNN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구현하기에도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매우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간단하고</w:t>
      </w:r>
      <w:r>
        <w:rPr>
          <w:rFonts w:ascii="Nanum Gothic" w:hAnsi="Nanum Gothic"/>
          <w:color w:val="333333"/>
          <w:sz w:val="21"/>
          <w:szCs w:val="21"/>
        </w:rPr>
        <w:t xml:space="preserve"> (</w:t>
      </w:r>
      <w:r>
        <w:rPr>
          <w:rFonts w:ascii="Nanum Gothic" w:hAnsi="Nanum Gothic"/>
          <w:color w:val="333333"/>
          <w:sz w:val="21"/>
          <w:szCs w:val="21"/>
        </w:rPr>
        <w:t>새로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들어온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점과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나머지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점들간의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distance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측정한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후</w:t>
      </w:r>
      <w:r>
        <w:rPr>
          <w:rFonts w:ascii="Nanum Gothic" w:hAnsi="Nanum Gothic"/>
          <w:color w:val="333333"/>
          <w:sz w:val="21"/>
          <w:szCs w:val="21"/>
        </w:rPr>
        <w:t xml:space="preserve"> sorting</w:t>
      </w:r>
      <w:r>
        <w:rPr>
          <w:rFonts w:ascii="Nanum Gothic" w:hAnsi="Nanum Gothic"/>
          <w:color w:val="333333"/>
          <w:sz w:val="21"/>
          <w:szCs w:val="21"/>
        </w:rPr>
        <w:t>하기만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</w:t>
      </w:r>
      <w:r>
        <w:rPr>
          <w:rFonts w:ascii="Nanum Gothic" w:hAnsi="Nanum Gothic"/>
          <w:color w:val="333333"/>
          <w:sz w:val="21"/>
          <w:szCs w:val="21"/>
        </w:rPr>
        <w:t xml:space="preserve">) </w:t>
      </w:r>
      <w:r>
        <w:rPr>
          <w:rFonts w:ascii="Nanum Gothic" w:hAnsi="Nanum Gothic"/>
          <w:color w:val="333333"/>
          <w:sz w:val="21"/>
          <w:szCs w:val="21"/>
        </w:rPr>
        <w:t>성능도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보통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크게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나쁘지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않은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값을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보이기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때문에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개발할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필요가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경우에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사용하게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사실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대부분의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머신러닝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툴박스들은</w:t>
      </w:r>
      <w:r>
        <w:rPr>
          <w:rFonts w:ascii="Nanum Gothic" w:hAnsi="Nanum Gothic"/>
          <w:color w:val="333333"/>
          <w:sz w:val="21"/>
          <w:szCs w:val="21"/>
        </w:rPr>
        <w:t xml:space="preserve"> KNN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다양한</w:t>
      </w:r>
      <w:r>
        <w:rPr>
          <w:rFonts w:ascii="Nanum Gothic" w:hAnsi="Nanum Gothic"/>
          <w:color w:val="333333"/>
          <w:sz w:val="21"/>
          <w:szCs w:val="21"/>
        </w:rPr>
        <w:t xml:space="preserve"> variation</w:t>
      </w:r>
      <w:r>
        <w:rPr>
          <w:rFonts w:ascii="Nanum Gothic" w:hAnsi="Nanum Gothic"/>
          <w:color w:val="333333"/>
          <w:sz w:val="21"/>
          <w:szCs w:val="21"/>
        </w:rPr>
        <w:t>까지</w:t>
      </w:r>
      <w:r>
        <w:rPr>
          <w:rFonts w:ascii="Nanum Gothic" w:hAnsi="Nanum Gothic"/>
          <w:color w:val="333333"/>
          <w:sz w:val="21"/>
          <w:szCs w:val="21"/>
        </w:rPr>
        <w:t xml:space="preserve"> built-in function</w:t>
      </w:r>
      <w:r>
        <w:rPr>
          <w:rFonts w:ascii="Nanum Gothic" w:hAnsi="Nanum Gothic"/>
          <w:color w:val="333333"/>
          <w:sz w:val="21"/>
          <w:szCs w:val="21"/>
        </w:rPr>
        <w:t>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지원한다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Matlab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knnclassify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대표적인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예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또한</w:t>
      </w:r>
      <w:r>
        <w:rPr>
          <w:rFonts w:ascii="Nanum Gothic" w:hAnsi="Nanum Gothic"/>
          <w:color w:val="333333"/>
          <w:sz w:val="21"/>
          <w:szCs w:val="21"/>
        </w:rPr>
        <w:t xml:space="preserve"> KNN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> </w:t>
      </w:r>
      <w:hyperlink r:id="rId23" w:anchor="Properties" w:history="1"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유용한</w:t>
        </w:r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3"/>
            <w:rFonts w:ascii="inherit" w:hAnsi="inherit"/>
            <w:color w:val="428BCA"/>
            <w:sz w:val="21"/>
            <w:szCs w:val="21"/>
            <w:bdr w:val="none" w:sz="0" w:space="0" w:color="auto" w:frame="1"/>
          </w:rPr>
          <w:t>성질들</w:t>
        </w:r>
      </w:hyperlink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예를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만약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개수가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무한하게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있다면</w:t>
      </w:r>
      <w:r>
        <w:rPr>
          <w:rFonts w:ascii="Nanum Gothic" w:hAnsi="Nanum Gothic"/>
          <w:color w:val="333333"/>
          <w:sz w:val="21"/>
          <w:szCs w:val="21"/>
        </w:rPr>
        <w:t>, KNN classifier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error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bayes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error rate</w:t>
      </w:r>
      <w:r>
        <w:rPr>
          <w:rFonts w:ascii="Nanum Gothic" w:hAnsi="Nanum Gothic"/>
          <w:color w:val="333333"/>
          <w:sz w:val="21"/>
          <w:szCs w:val="21"/>
        </w:rPr>
        <w:t>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배로</w:t>
      </w:r>
      <w:r>
        <w:rPr>
          <w:rFonts w:ascii="Nanum Gothic" w:hAnsi="Nanum Gothic"/>
          <w:color w:val="333333"/>
          <w:sz w:val="21"/>
          <w:szCs w:val="21"/>
        </w:rPr>
        <w:t xml:space="preserve"> bound</w:t>
      </w:r>
      <w:r>
        <w:rPr>
          <w:rFonts w:ascii="Nanum Gothic" w:hAnsi="Nanum Gothic"/>
          <w:color w:val="333333"/>
          <w:sz w:val="21"/>
          <w:szCs w:val="21"/>
        </w:rPr>
        <w:t>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특성이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즉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엄청나게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많다면</w:t>
      </w:r>
      <w:r>
        <w:rPr>
          <w:rFonts w:ascii="Nanum Gothic" w:hAnsi="Nanum Gothic"/>
          <w:color w:val="333333"/>
          <w:sz w:val="21"/>
          <w:szCs w:val="21"/>
        </w:rPr>
        <w:t>, KNN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상당히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좋은</w:t>
      </w:r>
      <w:r>
        <w:rPr>
          <w:rFonts w:ascii="Nanum Gothic" w:hAnsi="Nanum Gothic"/>
          <w:color w:val="333333"/>
          <w:sz w:val="21"/>
          <w:szCs w:val="21"/>
        </w:rPr>
        <w:t xml:space="preserve"> error bound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된다는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즉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단순한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휴리스틱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엄밀하게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수학적으로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우수한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알고리즘임을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증명할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알고리즘이라는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뜻이다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또한</w:t>
      </w:r>
      <w:r>
        <w:rPr>
          <w:rFonts w:ascii="Nanum Gothic" w:hAnsi="Nanum Gothic"/>
          <w:color w:val="333333"/>
          <w:sz w:val="21"/>
          <w:szCs w:val="21"/>
        </w:rPr>
        <w:t xml:space="preserve"> distance</w:t>
      </w:r>
      <w:r>
        <w:rPr>
          <w:rFonts w:ascii="Nanum Gothic" w:hAnsi="Nanum Gothic"/>
          <w:color w:val="333333"/>
          <w:sz w:val="21"/>
          <w:szCs w:val="21"/>
        </w:rPr>
        <w:t>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마음대로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바꿀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때문에</w:t>
      </w:r>
      <w:r>
        <w:rPr>
          <w:rFonts w:ascii="Nanum Gothic" w:hAnsi="Nanum Gothic"/>
          <w:color w:val="333333"/>
          <w:sz w:val="21"/>
          <w:szCs w:val="21"/>
        </w:rPr>
        <w:t xml:space="preserve"> KNN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변형하기에도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편이므로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모델에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반영하여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변형하기에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간편하다는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장점이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Default="00024FB5" w:rsidP="00024FB5">
      <w:pPr>
        <w:pStyle w:val="3"/>
        <w:shd w:val="clear" w:color="auto" w:fill="FFFFFF"/>
        <w:spacing w:before="360" w:after="150" w:line="473" w:lineRule="atLeast"/>
        <w:ind w:left="1320" w:hanging="720"/>
        <w:textAlignment w:val="baseline"/>
        <w:rPr>
          <w:rFonts w:ascii="Nanum Gothic" w:hAnsi="Nanum Gothic"/>
          <w:color w:val="333333"/>
          <w:sz w:val="36"/>
          <w:szCs w:val="36"/>
        </w:rPr>
      </w:pPr>
      <w:r>
        <w:rPr>
          <w:rFonts w:ascii="Nanum Gothic" w:hAnsi="Nanum Gothic"/>
          <w:b/>
          <w:bCs/>
          <w:color w:val="333333"/>
          <w:sz w:val="36"/>
          <w:szCs w:val="36"/>
        </w:rPr>
        <w:lastRenderedPageBreak/>
        <w:t>정리</w:t>
      </w:r>
    </w:p>
    <w:p w:rsidR="00024FB5" w:rsidRDefault="00024FB5" w:rsidP="00024FB5">
      <w:pPr>
        <w:pStyle w:val="a4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anum Gothic" w:hAnsi="Nanum Gothic"/>
          <w:color w:val="333333"/>
          <w:sz w:val="21"/>
          <w:szCs w:val="21"/>
        </w:rPr>
      </w:pP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간단하게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적용할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</w:t>
      </w:r>
      <w:r>
        <w:rPr>
          <w:rFonts w:ascii="Nanum Gothic" w:hAnsi="Nanum Gothic"/>
          <w:color w:val="333333"/>
          <w:sz w:val="21"/>
          <w:szCs w:val="21"/>
        </w:rPr>
        <w:t xml:space="preserve"> classification algorithm</w:t>
      </w:r>
      <w:r>
        <w:rPr>
          <w:rFonts w:ascii="Nanum Gothic" w:hAnsi="Nanum Gothic"/>
          <w:color w:val="333333"/>
          <w:sz w:val="21"/>
          <w:szCs w:val="21"/>
        </w:rPr>
        <w:t>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대해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훑어보았다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개인적으로</w:t>
      </w:r>
      <w:r>
        <w:rPr>
          <w:rFonts w:ascii="Nanum Gothic" w:hAnsi="Nanum Gothic"/>
          <w:color w:val="333333"/>
          <w:sz w:val="21"/>
          <w:szCs w:val="21"/>
        </w:rPr>
        <w:t xml:space="preserve"> KNN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정말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직관적일뿐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동작하는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알고리즘이기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때문에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개인적으로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해결해야할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먼저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정도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분류되는지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테스트하는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용도로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애용한다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중요한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점은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각각의</w:t>
      </w:r>
      <w:r>
        <w:rPr>
          <w:rFonts w:ascii="Nanum Gothic" w:hAnsi="Nanum Gothic"/>
          <w:color w:val="333333"/>
          <w:sz w:val="21"/>
          <w:szCs w:val="21"/>
        </w:rPr>
        <w:t xml:space="preserve"> classification algorithm</w:t>
      </w:r>
      <w:r>
        <w:rPr>
          <w:rFonts w:ascii="Nanum Gothic" w:hAnsi="Nanum Gothic"/>
          <w:color w:val="333333"/>
          <w:sz w:val="21"/>
          <w:szCs w:val="21"/>
        </w:rPr>
        <w:t>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풀려고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하는</w:t>
      </w:r>
      <w:r>
        <w:rPr>
          <w:rFonts w:ascii="Nanum Gothic" w:hAnsi="Nanum Gothic"/>
          <w:color w:val="333333"/>
          <w:sz w:val="21"/>
          <w:szCs w:val="21"/>
        </w:rPr>
        <w:t xml:space="preserve"> ‘</w:t>
      </w:r>
      <w:r>
        <w:rPr>
          <w:rFonts w:ascii="Nanum Gothic" w:hAnsi="Nanum Gothic"/>
          <w:color w:val="333333"/>
          <w:sz w:val="21"/>
          <w:szCs w:val="21"/>
        </w:rPr>
        <w:t>문제</w:t>
      </w:r>
      <w:r>
        <w:rPr>
          <w:rFonts w:ascii="Nanum Gothic" w:hAnsi="Nanum Gothic"/>
          <w:color w:val="333333"/>
          <w:sz w:val="21"/>
          <w:szCs w:val="21"/>
        </w:rPr>
        <w:t xml:space="preserve">’ </w:t>
      </w:r>
      <w:r>
        <w:rPr>
          <w:rFonts w:ascii="Nanum Gothic" w:hAnsi="Nanum Gothic"/>
          <w:color w:val="333333"/>
          <w:sz w:val="21"/>
          <w:szCs w:val="21"/>
        </w:rPr>
        <w:t>혹은</w:t>
      </w:r>
      <w:r>
        <w:rPr>
          <w:rFonts w:ascii="Nanum Gothic" w:hAnsi="Nanum Gothic"/>
          <w:color w:val="333333"/>
          <w:sz w:val="21"/>
          <w:szCs w:val="21"/>
        </w:rPr>
        <w:t xml:space="preserve"> model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서로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다른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있으며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그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따라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푸는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방법이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많이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바뀐다는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즉</w:t>
      </w:r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어떤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새로운</w:t>
      </w:r>
      <w:r>
        <w:rPr>
          <w:rFonts w:ascii="Nanum Gothic" w:hAnsi="Nanum Gothic"/>
          <w:color w:val="333333"/>
          <w:sz w:val="21"/>
          <w:szCs w:val="21"/>
        </w:rPr>
        <w:t xml:space="preserve"> classification algorithm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만들어야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때는</w:t>
      </w:r>
      <w:r>
        <w:rPr>
          <w:rFonts w:ascii="Nanum Gothic" w:hAnsi="Nanum Gothic"/>
          <w:color w:val="333333"/>
          <w:sz w:val="21"/>
          <w:szCs w:val="21"/>
        </w:rPr>
        <w:t xml:space="preserve"> (</w:t>
      </w:r>
      <w:r>
        <w:rPr>
          <w:rFonts w:ascii="Nanum Gothic" w:hAnsi="Nanum Gothic"/>
          <w:color w:val="333333"/>
          <w:sz w:val="21"/>
          <w:szCs w:val="21"/>
        </w:rPr>
        <w:t>이는</w:t>
      </w:r>
      <w:r>
        <w:rPr>
          <w:rFonts w:ascii="Nanum Gothic" w:hAnsi="Nanum Gothic"/>
          <w:color w:val="333333"/>
          <w:sz w:val="21"/>
          <w:szCs w:val="21"/>
        </w:rPr>
        <w:t xml:space="preserve"> classification </w:t>
      </w:r>
      <w:r>
        <w:rPr>
          <w:rFonts w:ascii="Nanum Gothic" w:hAnsi="Nanum Gothic"/>
          <w:color w:val="333333"/>
          <w:sz w:val="21"/>
          <w:szCs w:val="21"/>
        </w:rPr>
        <w:t>뿐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아니라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알고리즘을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만들어야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때도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마찬가지인데</w:t>
      </w:r>
      <w:r>
        <w:rPr>
          <w:rFonts w:ascii="Nanum Gothic" w:hAnsi="Nanum Gothic"/>
          <w:color w:val="333333"/>
          <w:sz w:val="21"/>
          <w:szCs w:val="21"/>
        </w:rPr>
        <w:t xml:space="preserve">) </w:t>
      </w:r>
      <w:r>
        <w:rPr>
          <w:rFonts w:ascii="Nanum Gothic" w:hAnsi="Nanum Gothic"/>
          <w:color w:val="333333"/>
          <w:sz w:val="21"/>
          <w:szCs w:val="21"/>
        </w:rPr>
        <w:t>먼저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풀어야하는지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정의해야하며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,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정의하기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위해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어떤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모델을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가정해야한다는</w:t>
      </w:r>
      <w:proofErr w:type="spellEnd"/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예를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들어</w:t>
      </w:r>
      <w:r>
        <w:rPr>
          <w:rFonts w:ascii="Nanum Gothic" w:hAnsi="Nanum Gothic"/>
          <w:color w:val="333333"/>
          <w:sz w:val="21"/>
          <w:szCs w:val="21"/>
        </w:rPr>
        <w:t xml:space="preserve"> Naïve Bayes</w:t>
      </w:r>
      <w:r>
        <w:rPr>
          <w:rFonts w:ascii="Nanum Gothic" w:hAnsi="Nanum Gothic"/>
          <w:color w:val="333333"/>
          <w:sz w:val="21"/>
          <w:szCs w:val="21"/>
        </w:rPr>
        <w:t>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데이터의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각각의</w:t>
      </w:r>
      <w:r>
        <w:rPr>
          <w:rFonts w:ascii="Nanum Gothic" w:hAnsi="Nanum Gothic"/>
          <w:color w:val="333333"/>
          <w:sz w:val="21"/>
          <w:szCs w:val="21"/>
        </w:rPr>
        <w:t xml:space="preserve"> feature</w:t>
      </w:r>
      <w:r>
        <w:rPr>
          <w:rFonts w:ascii="Nanum Gothic" w:hAnsi="Nanum Gothic"/>
          <w:color w:val="333333"/>
          <w:sz w:val="21"/>
          <w:szCs w:val="21"/>
        </w:rPr>
        <w:t>들이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서로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proofErr w:type="spellStart"/>
      <w:r>
        <w:rPr>
          <w:rFonts w:ascii="Nanum Gothic" w:hAnsi="Nanum Gothic"/>
          <w:color w:val="333333"/>
          <w:sz w:val="21"/>
          <w:szCs w:val="21"/>
        </w:rPr>
        <w:t>i.i.d</w:t>
      </w:r>
      <w:proofErr w:type="spellEnd"/>
      <w:r>
        <w:rPr>
          <w:rFonts w:ascii="Nanum Gothic" w:hAnsi="Nanum Gothic"/>
          <w:color w:val="333333"/>
          <w:sz w:val="21"/>
          <w:szCs w:val="21"/>
        </w:rPr>
        <w:t>하다는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있고</w:t>
      </w:r>
      <w:r>
        <w:rPr>
          <w:rFonts w:ascii="Nanum Gothic" w:hAnsi="Nanum Gothic"/>
          <w:color w:val="333333"/>
          <w:sz w:val="21"/>
          <w:szCs w:val="21"/>
        </w:rPr>
        <w:t>, KNN</w:t>
      </w:r>
      <w:r>
        <w:rPr>
          <w:rFonts w:ascii="Nanum Gothic" w:hAnsi="Nanum Gothic"/>
          <w:color w:val="333333"/>
          <w:sz w:val="21"/>
          <w:szCs w:val="21"/>
        </w:rPr>
        <w:t>은</w:t>
      </w:r>
      <w:r>
        <w:rPr>
          <w:rFonts w:ascii="Nanum Gothic" w:hAnsi="Nanum Gothic"/>
          <w:color w:val="333333"/>
          <w:sz w:val="21"/>
          <w:szCs w:val="21"/>
        </w:rPr>
        <w:t xml:space="preserve"> ‘</w:t>
      </w:r>
      <w:r>
        <w:rPr>
          <w:rFonts w:ascii="Nanum Gothic" w:hAnsi="Nanum Gothic"/>
          <w:color w:val="333333"/>
          <w:sz w:val="21"/>
          <w:szCs w:val="21"/>
        </w:rPr>
        <w:t>가까운</w:t>
      </w:r>
      <w:r>
        <w:rPr>
          <w:rFonts w:ascii="Nanum Gothic" w:hAnsi="Nanum Gothic"/>
          <w:color w:val="333333"/>
          <w:sz w:val="21"/>
          <w:szCs w:val="21"/>
        </w:rPr>
        <w:t xml:space="preserve">’ </w:t>
      </w:r>
      <w:r>
        <w:rPr>
          <w:rFonts w:ascii="Nanum Gothic" w:hAnsi="Nanum Gothic"/>
          <w:color w:val="333333"/>
          <w:sz w:val="21"/>
          <w:szCs w:val="21"/>
        </w:rPr>
        <w:t>데이터와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내가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같은</w:t>
      </w:r>
      <w:r>
        <w:rPr>
          <w:rFonts w:ascii="Nanum Gothic" w:hAnsi="Nanum Gothic"/>
          <w:color w:val="333333"/>
          <w:sz w:val="21"/>
          <w:szCs w:val="21"/>
        </w:rPr>
        <w:t xml:space="preserve"> label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가지고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확률이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높다는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가정을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하고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있다</w:t>
      </w:r>
      <w:r>
        <w:rPr>
          <w:rFonts w:ascii="Nanum Gothic" w:hAnsi="Nanum Gothic"/>
          <w:color w:val="333333"/>
          <w:sz w:val="21"/>
          <w:szCs w:val="21"/>
        </w:rPr>
        <w:t xml:space="preserve">. </w:t>
      </w:r>
      <w:r>
        <w:rPr>
          <w:rFonts w:ascii="Nanum Gothic" w:hAnsi="Nanum Gothic"/>
          <w:color w:val="333333"/>
          <w:sz w:val="21"/>
          <w:szCs w:val="21"/>
        </w:rPr>
        <w:t>이렇듯</w:t>
      </w:r>
      <w:r>
        <w:rPr>
          <w:rFonts w:ascii="Nanum Gothic" w:hAnsi="Nanum Gothic"/>
          <w:color w:val="333333"/>
          <w:sz w:val="21"/>
          <w:szCs w:val="21"/>
        </w:rPr>
        <w:t xml:space="preserve"> Machine learning algorithm</w:t>
      </w:r>
      <w:r>
        <w:rPr>
          <w:rFonts w:ascii="Nanum Gothic" w:hAnsi="Nanum Gothic"/>
          <w:color w:val="333333"/>
          <w:sz w:val="21"/>
          <w:szCs w:val="21"/>
        </w:rPr>
        <w:t>을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개발하는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일에서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가장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중요한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좋은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문제를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먼저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정의하는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것에서부터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시작하는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것이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아닐까</w:t>
      </w:r>
      <w:r>
        <w:rPr>
          <w:rFonts w:ascii="Nanum Gothic" w:hAnsi="Nanum Gothic"/>
          <w:color w:val="333333"/>
          <w:sz w:val="21"/>
          <w:szCs w:val="21"/>
        </w:rPr>
        <w:t xml:space="preserve"> </w:t>
      </w:r>
      <w:r>
        <w:rPr>
          <w:rFonts w:ascii="Nanum Gothic" w:hAnsi="Nanum Gothic"/>
          <w:color w:val="333333"/>
          <w:sz w:val="21"/>
          <w:szCs w:val="21"/>
        </w:rPr>
        <w:t>생각한다</w:t>
      </w:r>
      <w:r>
        <w:rPr>
          <w:rFonts w:ascii="Nanum Gothic" w:hAnsi="Nanum Gothic"/>
          <w:color w:val="333333"/>
          <w:sz w:val="21"/>
          <w:szCs w:val="21"/>
        </w:rPr>
        <w:t>.</w:t>
      </w:r>
    </w:p>
    <w:p w:rsidR="00024FB5" w:rsidRPr="00024FB5" w:rsidRDefault="00024FB5" w:rsidP="00024FB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outlineLvl w:val="0"/>
        <w:rPr>
          <w:rFonts w:ascii="Nanum Gothic" w:eastAsia="굴림" w:hAnsi="Nanum Gothic" w:cs="굴림" w:hint="eastAsia"/>
          <w:b/>
          <w:bCs/>
          <w:color w:val="333333"/>
          <w:kern w:val="36"/>
          <w:sz w:val="43"/>
          <w:szCs w:val="43"/>
        </w:rPr>
      </w:pPr>
      <w:bookmarkStart w:id="0" w:name="_GoBack"/>
      <w:bookmarkEnd w:id="0"/>
    </w:p>
    <w:p w:rsidR="00891AE8" w:rsidRPr="00024FB5" w:rsidRDefault="00891AE8"/>
    <w:sectPr w:rsidR="00891AE8" w:rsidRPr="00024F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B5"/>
    <w:rsid w:val="00024FB5"/>
    <w:rsid w:val="008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95DA"/>
  <w15:chartTrackingRefBased/>
  <w15:docId w15:val="{1B988BBC-3F8B-444F-8D8C-D9130802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24F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4FB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4FB5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24FB5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024FB5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024F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n">
    <w:name w:val="mn"/>
    <w:basedOn w:val="a0"/>
    <w:rsid w:val="00024FB5"/>
  </w:style>
  <w:style w:type="character" w:customStyle="1" w:styleId="mjxassistivemathml">
    <w:name w:val="mjx_assistive_mathml"/>
    <w:basedOn w:val="a0"/>
    <w:rsid w:val="00024FB5"/>
  </w:style>
  <w:style w:type="character" w:customStyle="1" w:styleId="mi">
    <w:name w:val="mi"/>
    <w:basedOn w:val="a0"/>
    <w:rsid w:val="00024FB5"/>
  </w:style>
  <w:style w:type="character" w:customStyle="1" w:styleId="mo">
    <w:name w:val="mo"/>
    <w:basedOn w:val="a0"/>
    <w:rsid w:val="0002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CHAID" TargetMode="External"/><Relationship Id="rId18" Type="http://schemas.openxmlformats.org/officeDocument/2006/relationships/hyperlink" Target="http://en.wikipedia.org/wiki/AdaBoo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K-nearest_neighbors_algorithm" TargetMode="External"/><Relationship Id="rId7" Type="http://schemas.openxmlformats.org/officeDocument/2006/relationships/hyperlink" Target="http://en.wikipedia.org/wiki/Decision_tree" TargetMode="External"/><Relationship Id="rId12" Type="http://schemas.openxmlformats.org/officeDocument/2006/relationships/hyperlink" Target="http://en.wikipedia.org/wiki/Predictive_analytics" TargetMode="External"/><Relationship Id="rId17" Type="http://schemas.openxmlformats.org/officeDocument/2006/relationships/hyperlink" Target="http://en.wikipedia.org/wiki/Random_fores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Bootstrap_aggregating" TargetMode="External"/><Relationship Id="rId20" Type="http://schemas.openxmlformats.org/officeDocument/2006/relationships/hyperlink" Target="http://sanghyukchun.github.io/64/58-1-Bayes" TargetMode="External"/><Relationship Id="rId1" Type="http://schemas.openxmlformats.org/officeDocument/2006/relationships/styles" Target="styles.xml"/><Relationship Id="rId6" Type="http://schemas.openxmlformats.org/officeDocument/2006/relationships/hyperlink" Target="http://sanghyukchun.github.io/57" TargetMode="External"/><Relationship Id="rId11" Type="http://schemas.openxmlformats.org/officeDocument/2006/relationships/hyperlink" Target="http://en.wikipedia.org/wiki/C4.5_algorith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n.wikipedia.org/wiki/Supervised_learning" TargetMode="External"/><Relationship Id="rId15" Type="http://schemas.openxmlformats.org/officeDocument/2006/relationships/hyperlink" Target="http://en.wikipedia.org/wiki/Decision_tree_learning" TargetMode="External"/><Relationship Id="rId23" Type="http://schemas.openxmlformats.org/officeDocument/2006/relationships/hyperlink" Target="http://en.wikipedia.org/wiki/K-nearest_neighbors_algorithm" TargetMode="External"/><Relationship Id="rId10" Type="http://schemas.openxmlformats.org/officeDocument/2006/relationships/hyperlink" Target="http://en.wikipedia.org/wiki/ID3_algorithm" TargetMode="External"/><Relationship Id="rId19" Type="http://schemas.openxmlformats.org/officeDocument/2006/relationships/hyperlink" Target="http://en.wikipedia.org/wiki/Naive_Bayes_classifier" TargetMode="External"/><Relationship Id="rId4" Type="http://schemas.openxmlformats.org/officeDocument/2006/relationships/hyperlink" Target="http://en.wikipedia.org/wiki/Statistical_classification" TargetMode="External"/><Relationship Id="rId9" Type="http://schemas.openxmlformats.org/officeDocument/2006/relationships/hyperlink" Target="http://en.wikipedia.org/wiki/Decision_tree_learning" TargetMode="External"/><Relationship Id="rId14" Type="http://schemas.openxmlformats.org/officeDocument/2006/relationships/hyperlink" Target="http://en.wikipedia.org/wiki/Multivariate_adaptive_regression_splines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YoungHwan</dc:creator>
  <cp:keywords/>
  <dc:description/>
  <cp:lastModifiedBy>Jeong, YoungHwan</cp:lastModifiedBy>
  <cp:revision>1</cp:revision>
  <dcterms:created xsi:type="dcterms:W3CDTF">2020-02-10T07:27:00Z</dcterms:created>
  <dcterms:modified xsi:type="dcterms:W3CDTF">2020-02-10T07:45:00Z</dcterms:modified>
</cp:coreProperties>
</file>