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8387976"/>
        <w:docPartObj>
          <w:docPartGallery w:val="Cover Pages"/>
          <w:docPartUnique/>
        </w:docPartObj>
      </w:sdtPr>
      <w:sdtContent>
        <w:p w:rsidR="00D9427C" w:rsidRDefault="003D0013">
          <w:r>
            <w:rPr>
              <w:noProof/>
            </w:rPr>
            <w:pict>
              <v:rect id="_x0000_s1032" style="position:absolute;margin-left:0;margin-top:198.65pt;width:534.75pt;height:92.6pt;z-index:251662336;mso-width-percent:900;mso-height-percent:73;mso-top-percent:250;mso-position-horizontal:left;mso-position-horizontal-relative:page;mso-position-vertical-relative:page;mso-width-percent:900;mso-height-percent:73;mso-top-percent:25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2;mso-fit-shape-to-text:t" inset="14.4pt,,14.4p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  <w:alias w:val="Título"/>
                        <w:id w:val="1566017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4069F4" w:rsidRDefault="004069F4">
                          <w:pPr>
                            <w:pStyle w:val="Sinespaciad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t>Manual de Instalación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>
              <v:group id="_x0000_s1026" style="position:absolute;margin-left:2092.6pt;margin-top:0;width:238.15pt;height:841.95pt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Año"/>
                          <w:id w:val="1566018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0-01-01T00:00:00Z">
                            <w:dateFormat w:val="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4069F4" w:rsidRDefault="004069F4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2010</w:t>
                            </w:r>
                          </w:p>
                        </w:sdtContent>
                      </w:sdt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p w:rsidR="004069F4" w:rsidRDefault="004069F4">
                        <w:pPr>
                          <w:pStyle w:val="Sinespaciado"/>
                          <w:spacing w:line="360" w:lineRule="auto"/>
                          <w:rPr>
                            <w:color w:val="FFFFFF" w:themeColor="background1"/>
                          </w:rPr>
                        </w:pPr>
                      </w:p>
                      <w:p w:rsidR="004069F4" w:rsidRDefault="004069F4">
                        <w:pPr>
                          <w:pStyle w:val="Sinespaciado"/>
                          <w:spacing w:line="360" w:lineRule="auto"/>
                          <w:rPr>
                            <w:color w:val="FFFFFF" w:themeColor="background1"/>
                          </w:rPr>
                        </w:pPr>
                      </w:p>
                      <w:p w:rsidR="004069F4" w:rsidRDefault="004069F4">
                        <w:pPr>
                          <w:pStyle w:val="Sinespaciado"/>
                          <w:spacing w:line="360" w:lineRule="auto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w:r>
        </w:p>
        <w:p w:rsidR="00D9427C" w:rsidRDefault="003D0013">
          <w:r>
            <w:rPr>
              <w:noProof/>
              <w:lang w:eastAsia="es-E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margin-left:299.9pt;margin-top:566.05pt;width:199.8pt;height:86.5pt;z-index:251663360" filled="f" fillcolor="#dbe5f1 [660]" stroked="f">
                <v:textbox style="mso-next-textbox:#_x0000_s1033">
                  <w:txbxContent>
                    <w:p w:rsidR="004069F4" w:rsidRPr="00A058AE" w:rsidRDefault="004069F4" w:rsidP="00A058AE">
                      <w:pPr>
                        <w:spacing w:after="0"/>
                        <w:rPr>
                          <w:b/>
                          <w:color w:val="FFFFFF" w:themeColor="background1"/>
                        </w:rPr>
                      </w:pPr>
                      <w:r w:rsidRPr="00A058AE">
                        <w:rPr>
                          <w:b/>
                          <w:color w:val="FFFFFF" w:themeColor="background1"/>
                        </w:rPr>
                        <w:t>Álvarez Ángeles, Omar Manuel</w:t>
                      </w:r>
                    </w:p>
                    <w:p w:rsidR="004069F4" w:rsidRPr="00A058AE" w:rsidRDefault="004069F4" w:rsidP="00A058AE">
                      <w:pPr>
                        <w:spacing w:after="0"/>
                        <w:rPr>
                          <w:b/>
                          <w:color w:val="FFFFFF" w:themeColor="background1"/>
                        </w:rPr>
                      </w:pPr>
                      <w:r w:rsidRPr="00A058AE">
                        <w:rPr>
                          <w:b/>
                          <w:color w:val="FFFFFF" w:themeColor="background1"/>
                        </w:rPr>
                        <w:t>Julcapoma Pérez, Carlos Jesús</w:t>
                      </w:r>
                    </w:p>
                    <w:p w:rsidR="004069F4" w:rsidRPr="00A058AE" w:rsidRDefault="004069F4" w:rsidP="00A058AE">
                      <w:pPr>
                        <w:spacing w:after="0"/>
                        <w:rPr>
                          <w:b/>
                          <w:color w:val="FFFFFF" w:themeColor="background1"/>
                        </w:rPr>
                      </w:pPr>
                      <w:r w:rsidRPr="00A058AE">
                        <w:rPr>
                          <w:b/>
                          <w:color w:val="FFFFFF" w:themeColor="background1"/>
                        </w:rPr>
                        <w:t>Lavado Vargas, Dante Josue</w:t>
                      </w:r>
                    </w:p>
                    <w:p w:rsidR="004069F4" w:rsidRPr="00A058AE" w:rsidRDefault="004069F4" w:rsidP="00A058AE">
                      <w:pPr>
                        <w:spacing w:after="0"/>
                        <w:rPr>
                          <w:b/>
                          <w:color w:val="FFFFFF" w:themeColor="background1"/>
                        </w:rPr>
                      </w:pPr>
                      <w:r w:rsidRPr="00A058AE">
                        <w:rPr>
                          <w:b/>
                          <w:color w:val="FFFFFF" w:themeColor="background1"/>
                        </w:rPr>
                        <w:t>Monroy Herrera, Olga Yomaira</w:t>
                      </w:r>
                    </w:p>
                    <w:p w:rsidR="004069F4" w:rsidRPr="00A058AE" w:rsidRDefault="004069F4" w:rsidP="00A058AE">
                      <w:pPr>
                        <w:spacing w:after="0"/>
                        <w:rPr>
                          <w:b/>
                        </w:rPr>
                      </w:pPr>
                      <w:r w:rsidRPr="00A058AE">
                        <w:rPr>
                          <w:b/>
                          <w:color w:val="FFFFFF" w:themeColor="background1"/>
                        </w:rPr>
                        <w:t>Vergara Laura, Jhomar Brahiner</w:t>
                      </w:r>
                    </w:p>
                  </w:txbxContent>
                </v:textbox>
              </v:shape>
            </w:pict>
          </w:r>
          <w:r w:rsidR="00F737DF">
            <w:rPr>
              <w:noProof/>
              <w:lang w:eastAsia="es-ES"/>
            </w:rPr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876935</wp:posOffset>
                </wp:positionH>
                <wp:positionV relativeFrom="paragraph">
                  <wp:posOffset>1915160</wp:posOffset>
                </wp:positionV>
                <wp:extent cx="5650230" cy="3700780"/>
                <wp:effectExtent l="19050" t="0" r="7620" b="0"/>
                <wp:wrapSquare wrapText="bothSides"/>
                <wp:docPr id="1" name="0 Imagen" descr="estacionamiento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stacionamiento1.jp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0230" cy="3700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9427C">
            <w:br w:type="page"/>
          </w:r>
        </w:p>
      </w:sdtContent>
    </w:sdt>
    <w:p w:rsidR="004069F4" w:rsidRDefault="00900EC0" w:rsidP="00900EC0">
      <w:pPr>
        <w:pStyle w:val="Ttulo1"/>
      </w:pPr>
      <w:bookmarkStart w:id="0" w:name="_Toc268953450"/>
      <w:r>
        <w:lastRenderedPageBreak/>
        <w:t>Índice</w:t>
      </w:r>
      <w:bookmarkEnd w:id="0"/>
    </w:p>
    <w:p w:rsidR="00C006B6" w:rsidRDefault="00C006B6"/>
    <w:p w:rsidR="004069F4" w:rsidRDefault="003D0013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r>
        <w:fldChar w:fldCharType="begin"/>
      </w:r>
      <w:r w:rsidR="00C006B6">
        <w:instrText xml:space="preserve"> TOC \o "1-3" \h \z \u </w:instrText>
      </w:r>
      <w:r>
        <w:fldChar w:fldCharType="separate"/>
      </w:r>
      <w:hyperlink w:anchor="_Toc268953450" w:history="1">
        <w:r w:rsidR="004069F4" w:rsidRPr="00EE656A">
          <w:rPr>
            <w:rStyle w:val="Hipervnculo"/>
            <w:noProof/>
          </w:rPr>
          <w:t>Índice</w:t>
        </w:r>
        <w:r w:rsidR="00406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069F4">
          <w:rPr>
            <w:noProof/>
            <w:webHidden/>
          </w:rPr>
          <w:instrText xml:space="preserve"> PAGEREF _Toc268953450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69F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069F4" w:rsidRDefault="003D0013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268953451" w:history="1">
        <w:r w:rsidR="004069F4" w:rsidRPr="00EE656A">
          <w:rPr>
            <w:rStyle w:val="Hipervnculo"/>
            <w:noProof/>
          </w:rPr>
          <w:t>Pre-Requisitos</w:t>
        </w:r>
        <w:r w:rsidR="00406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069F4">
          <w:rPr>
            <w:noProof/>
            <w:webHidden/>
          </w:rPr>
          <w:instrText xml:space="preserve"> PAGEREF _Toc268953451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69F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069F4" w:rsidRDefault="003D0013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268953452" w:history="1">
        <w:r w:rsidR="004069F4" w:rsidRPr="00EE656A">
          <w:rPr>
            <w:rStyle w:val="Hipervnculo"/>
            <w:noProof/>
          </w:rPr>
          <w:t>Creación de Repositorio Local</w:t>
        </w:r>
        <w:r w:rsidR="00406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069F4">
          <w:rPr>
            <w:noProof/>
            <w:webHidden/>
          </w:rPr>
          <w:instrText xml:space="preserve"> PAGEREF _Toc268953452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69F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069F4" w:rsidRDefault="003D0013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268953453" w:history="1">
        <w:r w:rsidR="004069F4" w:rsidRPr="00EE656A">
          <w:rPr>
            <w:rStyle w:val="Hipervnculo"/>
            <w:noProof/>
          </w:rPr>
          <w:t>Paso 1: Creación de Directorio</w:t>
        </w:r>
        <w:r w:rsidR="00406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069F4">
          <w:rPr>
            <w:noProof/>
            <w:webHidden/>
          </w:rPr>
          <w:instrText xml:space="preserve"> PAGEREF _Toc268953453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69F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069F4" w:rsidRDefault="003D0013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268953454" w:history="1">
        <w:r w:rsidR="004069F4" w:rsidRPr="00EE656A">
          <w:rPr>
            <w:rStyle w:val="Hipervnculo"/>
            <w:noProof/>
          </w:rPr>
          <w:t>Paso 2: Mapeo de Carpeta</w:t>
        </w:r>
        <w:r w:rsidR="00406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069F4">
          <w:rPr>
            <w:noProof/>
            <w:webHidden/>
          </w:rPr>
          <w:instrText xml:space="preserve"> PAGEREF _Toc268953454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69F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069F4" w:rsidRDefault="003D0013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268953455" w:history="1">
        <w:r w:rsidR="004069F4" w:rsidRPr="00EE656A">
          <w:rPr>
            <w:rStyle w:val="Hipervnculo"/>
            <w:noProof/>
          </w:rPr>
          <w:t>Paso 2: Mapeo de URL</w:t>
        </w:r>
        <w:r w:rsidR="00406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069F4">
          <w:rPr>
            <w:noProof/>
            <w:webHidden/>
          </w:rPr>
          <w:instrText xml:space="preserve"> PAGEREF _Toc268953455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69F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069F4" w:rsidRDefault="003D0013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268953456" w:history="1">
        <w:r w:rsidR="004069F4" w:rsidRPr="00EE656A">
          <w:rPr>
            <w:rStyle w:val="Hipervnculo"/>
            <w:noProof/>
          </w:rPr>
          <w:t>Paso 3: Descarga del código</w:t>
        </w:r>
        <w:r w:rsidR="00406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069F4">
          <w:rPr>
            <w:noProof/>
            <w:webHidden/>
          </w:rPr>
          <w:instrText xml:space="preserve"> PAGEREF _Toc268953456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69F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069F4" w:rsidRDefault="003D0013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268953457" w:history="1">
        <w:r w:rsidR="004069F4" w:rsidRPr="00EE656A">
          <w:rPr>
            <w:rStyle w:val="Hipervnculo"/>
            <w:noProof/>
          </w:rPr>
          <w:t>Paso 4: Finalizar Descarga</w:t>
        </w:r>
        <w:r w:rsidR="00406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069F4">
          <w:rPr>
            <w:noProof/>
            <w:webHidden/>
          </w:rPr>
          <w:instrText xml:space="preserve"> PAGEREF _Toc268953457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69F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069F4" w:rsidRDefault="003D0013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268953458" w:history="1">
        <w:r w:rsidR="004069F4" w:rsidRPr="00EE656A">
          <w:rPr>
            <w:rStyle w:val="Hipervnculo"/>
            <w:noProof/>
          </w:rPr>
          <w:t>Paso 5: Revisión de la Descarga</w:t>
        </w:r>
        <w:r w:rsidR="00406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069F4">
          <w:rPr>
            <w:noProof/>
            <w:webHidden/>
          </w:rPr>
          <w:instrText xml:space="preserve"> PAGEREF _Toc268953458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69F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069F4" w:rsidRDefault="003D0013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268953459" w:history="1">
        <w:r w:rsidR="004069F4" w:rsidRPr="00EE656A">
          <w:rPr>
            <w:rStyle w:val="Hipervnculo"/>
            <w:noProof/>
          </w:rPr>
          <w:t>Ejecución del Proyecto en NetBeans</w:t>
        </w:r>
        <w:r w:rsidR="00406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069F4">
          <w:rPr>
            <w:noProof/>
            <w:webHidden/>
          </w:rPr>
          <w:instrText xml:space="preserve"> PAGEREF _Toc268953459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69F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069F4" w:rsidRDefault="003D0013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268953460" w:history="1">
        <w:r w:rsidR="004069F4" w:rsidRPr="00EE656A">
          <w:rPr>
            <w:rStyle w:val="Hipervnculo"/>
            <w:noProof/>
          </w:rPr>
          <w:t>Paso 1: Ingresar a la herramienta de trabajo</w:t>
        </w:r>
        <w:r w:rsidR="00406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069F4">
          <w:rPr>
            <w:noProof/>
            <w:webHidden/>
          </w:rPr>
          <w:instrText xml:space="preserve"> PAGEREF _Toc268953460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69F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069F4" w:rsidRDefault="003D0013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268953461" w:history="1">
        <w:r w:rsidR="004069F4" w:rsidRPr="00EE656A">
          <w:rPr>
            <w:rStyle w:val="Hipervnculo"/>
            <w:noProof/>
          </w:rPr>
          <w:t>Paso 2: Abrir Proyecto</w:t>
        </w:r>
        <w:r w:rsidR="00406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069F4">
          <w:rPr>
            <w:noProof/>
            <w:webHidden/>
          </w:rPr>
          <w:instrText xml:space="preserve"> PAGEREF _Toc268953461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69F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069F4" w:rsidRDefault="003D0013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268953462" w:history="1">
        <w:r w:rsidR="004069F4" w:rsidRPr="00EE656A">
          <w:rPr>
            <w:rStyle w:val="Hipervnculo"/>
            <w:noProof/>
          </w:rPr>
          <w:t>Paso 3: Iniciar Tomcat</w:t>
        </w:r>
        <w:r w:rsidR="00406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069F4">
          <w:rPr>
            <w:noProof/>
            <w:webHidden/>
          </w:rPr>
          <w:instrText xml:space="preserve"> PAGEREF _Toc268953462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69F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069F4" w:rsidRDefault="003D0013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268953463" w:history="1">
        <w:r w:rsidR="004069F4" w:rsidRPr="00EE656A">
          <w:rPr>
            <w:rStyle w:val="Hipervnculo"/>
            <w:noProof/>
          </w:rPr>
          <w:t>Paso 4: Iniciar Base de Datos</w:t>
        </w:r>
        <w:r w:rsidR="00406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069F4">
          <w:rPr>
            <w:noProof/>
            <w:webHidden/>
          </w:rPr>
          <w:instrText xml:space="preserve"> PAGEREF _Toc268953463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69F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069F4" w:rsidRDefault="003D0013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268953464" w:history="1">
        <w:r w:rsidR="004069F4" w:rsidRPr="00EE656A">
          <w:rPr>
            <w:rStyle w:val="Hipervnculo"/>
            <w:noProof/>
          </w:rPr>
          <w:t>Paso 5: Crear Base de Datos</w:t>
        </w:r>
        <w:r w:rsidR="00406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069F4">
          <w:rPr>
            <w:noProof/>
            <w:webHidden/>
          </w:rPr>
          <w:instrText xml:space="preserve"> PAGEREF _Toc268953464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69F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069F4" w:rsidRDefault="003D0013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268953465" w:history="1">
        <w:r w:rsidR="004069F4" w:rsidRPr="00EE656A">
          <w:rPr>
            <w:rStyle w:val="Hipervnculo"/>
            <w:noProof/>
          </w:rPr>
          <w:t>Paso 6: Asignar Nombre de Base de Datos</w:t>
        </w:r>
        <w:r w:rsidR="00406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069F4">
          <w:rPr>
            <w:noProof/>
            <w:webHidden/>
          </w:rPr>
          <w:instrText xml:space="preserve"> PAGEREF _Toc268953465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69F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069F4" w:rsidRDefault="003D0013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268953466" w:history="1">
        <w:r w:rsidR="004069F4" w:rsidRPr="00EE656A">
          <w:rPr>
            <w:rStyle w:val="Hipervnculo"/>
            <w:noProof/>
          </w:rPr>
          <w:t>Paso 7: Conectarse a la Base de Datos</w:t>
        </w:r>
        <w:r w:rsidR="00406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069F4">
          <w:rPr>
            <w:noProof/>
            <w:webHidden/>
          </w:rPr>
          <w:instrText xml:space="preserve"> PAGEREF _Toc268953466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69F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069F4" w:rsidRDefault="003D0013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268953467" w:history="1">
        <w:r w:rsidR="004069F4" w:rsidRPr="00EE656A">
          <w:rPr>
            <w:rStyle w:val="Hipervnculo"/>
            <w:noProof/>
          </w:rPr>
          <w:t>Paso 8: Crear Objetos de Base de Datos</w:t>
        </w:r>
        <w:r w:rsidR="00406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069F4">
          <w:rPr>
            <w:noProof/>
            <w:webHidden/>
          </w:rPr>
          <w:instrText xml:space="preserve"> PAGEREF _Toc268953467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69F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069F4" w:rsidRDefault="003D0013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268953468" w:history="1">
        <w:r w:rsidR="004069F4" w:rsidRPr="00EE656A">
          <w:rPr>
            <w:rStyle w:val="Hipervnculo"/>
            <w:noProof/>
          </w:rPr>
          <w:t>Paso 9: Iniciar Aplicativo</w:t>
        </w:r>
        <w:r w:rsidR="004069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069F4">
          <w:rPr>
            <w:noProof/>
            <w:webHidden/>
          </w:rPr>
          <w:instrText xml:space="preserve"> PAGEREF _Toc268953468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069F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00EC0" w:rsidRDefault="003D0013">
      <w:r>
        <w:fldChar w:fldCharType="end"/>
      </w:r>
      <w:r w:rsidR="00900EC0">
        <w:br w:type="page"/>
      </w:r>
    </w:p>
    <w:p w:rsidR="005E1312" w:rsidRDefault="005E1312" w:rsidP="005E1312">
      <w:pPr>
        <w:pStyle w:val="Ttulo1"/>
      </w:pPr>
      <w:bookmarkStart w:id="1" w:name="_Toc268953451"/>
      <w:r>
        <w:lastRenderedPageBreak/>
        <w:t>Pre-Requisitos</w:t>
      </w:r>
      <w:bookmarkEnd w:id="1"/>
    </w:p>
    <w:p w:rsidR="005E1312" w:rsidRDefault="005E1312" w:rsidP="005E1312"/>
    <w:p w:rsidR="005E1312" w:rsidRDefault="005E1312" w:rsidP="00C006B6">
      <w:pPr>
        <w:jc w:val="both"/>
      </w:pPr>
      <w:r>
        <w:t xml:space="preserve">La máquina en la cual se </w:t>
      </w:r>
      <w:r w:rsidR="00E61EC5">
        <w:t>realizará</w:t>
      </w:r>
      <w:r>
        <w:t xml:space="preserve"> la </w:t>
      </w:r>
      <w:r w:rsidR="00E61EC5">
        <w:t>configuración</w:t>
      </w:r>
      <w:r>
        <w:t xml:space="preserve"> especificada en el presente manual deberá </w:t>
      </w:r>
      <w:r w:rsidR="00E61EC5">
        <w:t>contar con el siguiente software instalado:</w:t>
      </w:r>
    </w:p>
    <w:p w:rsidR="00A058AE" w:rsidRDefault="00A0604B" w:rsidP="00C006B6">
      <w:pPr>
        <w:pStyle w:val="Prrafodelista"/>
        <w:numPr>
          <w:ilvl w:val="0"/>
          <w:numId w:val="1"/>
        </w:numPr>
      </w:pPr>
      <w:r>
        <w:t>Netbeans 6.7.1</w:t>
      </w:r>
    </w:p>
    <w:p w:rsidR="00F737DF" w:rsidRDefault="00A058AE" w:rsidP="00C006B6">
      <w:pPr>
        <w:pStyle w:val="Prrafodelista"/>
        <w:numPr>
          <w:ilvl w:val="0"/>
          <w:numId w:val="1"/>
        </w:numPr>
      </w:pPr>
      <w:r>
        <w:t>Tortoise SVN 1.6.10</w:t>
      </w:r>
    </w:p>
    <w:p w:rsidR="00804F79" w:rsidRDefault="00804F79" w:rsidP="00C006B6">
      <w:pPr>
        <w:pStyle w:val="Prrafodelista"/>
        <w:numPr>
          <w:ilvl w:val="0"/>
          <w:numId w:val="1"/>
        </w:numPr>
      </w:pPr>
      <w:r>
        <w:t>JDK 6.1</w:t>
      </w:r>
    </w:p>
    <w:p w:rsidR="00804F79" w:rsidRDefault="00804F79" w:rsidP="00C006B6">
      <w:pPr>
        <w:pStyle w:val="Prrafodelista"/>
        <w:numPr>
          <w:ilvl w:val="0"/>
          <w:numId w:val="1"/>
        </w:numPr>
      </w:pPr>
      <w:r>
        <w:t>Tomcat 6.0</w:t>
      </w:r>
    </w:p>
    <w:p w:rsidR="002656BB" w:rsidRDefault="002656BB" w:rsidP="002656BB">
      <w:r>
        <w:t>Además, debe contar con conexión a Internet.</w:t>
      </w:r>
    </w:p>
    <w:p w:rsidR="00E61EC5" w:rsidRPr="005E1312" w:rsidRDefault="00E61EC5" w:rsidP="005E1312"/>
    <w:p w:rsidR="005E1312" w:rsidRDefault="005E131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00EC0" w:rsidRDefault="00065418" w:rsidP="00900EC0">
      <w:pPr>
        <w:pStyle w:val="Ttulo1"/>
      </w:pPr>
      <w:bookmarkStart w:id="2" w:name="_Toc268953452"/>
      <w:r>
        <w:lastRenderedPageBreak/>
        <w:t>Creación de Repositorio Local</w:t>
      </w:r>
      <w:bookmarkEnd w:id="2"/>
    </w:p>
    <w:p w:rsidR="00FF5116" w:rsidRDefault="00FF5116" w:rsidP="00FF5116"/>
    <w:p w:rsidR="00FF5116" w:rsidRDefault="00FF5116" w:rsidP="00C66D57">
      <w:pPr>
        <w:jc w:val="both"/>
      </w:pPr>
      <w:r>
        <w:t xml:space="preserve">Para obtener el código fuente se debe acceder a la </w:t>
      </w:r>
      <w:r w:rsidR="0091517F">
        <w:t>Google Code</w:t>
      </w:r>
      <w:r w:rsidR="00C66D57">
        <w:t xml:space="preserve"> utilizando el software Tortoise</w:t>
      </w:r>
      <w:r w:rsidR="00C737FA">
        <w:t>SVN</w:t>
      </w:r>
      <w:r w:rsidR="00C66D57">
        <w:t xml:space="preserve">. A continuación se detallan las acciones a realizar </w:t>
      </w:r>
      <w:r w:rsidR="0091517F">
        <w:t>para poder completar esta tarea.</w:t>
      </w:r>
    </w:p>
    <w:p w:rsidR="00FF5116" w:rsidRDefault="00C737FA" w:rsidP="00C737FA">
      <w:pPr>
        <w:pStyle w:val="Ttulo2"/>
      </w:pPr>
      <w:bookmarkStart w:id="3" w:name="_Toc268953453"/>
      <w:r>
        <w:t>Paso 1: Creación de Directorio</w:t>
      </w:r>
      <w:bookmarkEnd w:id="3"/>
    </w:p>
    <w:p w:rsidR="00C737FA" w:rsidRPr="00C737FA" w:rsidRDefault="00C737FA" w:rsidP="001A1F19">
      <w:pPr>
        <w:jc w:val="both"/>
      </w:pPr>
      <w:r>
        <w:t>Ubicarse en una unidad de disco del computador y crear una carpeta.</w:t>
      </w:r>
    </w:p>
    <w:p w:rsidR="00C737FA" w:rsidRDefault="00C737FA" w:rsidP="00C737FA">
      <w:pPr>
        <w:pStyle w:val="Ttulo2"/>
      </w:pPr>
      <w:bookmarkStart w:id="4" w:name="_Toc268953454"/>
      <w:r>
        <w:t xml:space="preserve">Paso 2: Mapeo de </w:t>
      </w:r>
      <w:r w:rsidR="00036ACB">
        <w:t>Carpeta</w:t>
      </w:r>
      <w:bookmarkEnd w:id="4"/>
    </w:p>
    <w:p w:rsidR="00C737FA" w:rsidRDefault="00C737FA" w:rsidP="00036ACB">
      <w:pPr>
        <w:jc w:val="both"/>
      </w:pPr>
      <w:r>
        <w:t>Seleccionar la</w:t>
      </w:r>
      <w:r w:rsidR="00C804BF">
        <w:t xml:space="preserve"> carpeta anteriormente creada, luego hacer clic derecho y seleccionar la opción </w:t>
      </w:r>
      <w:r w:rsidR="001A1F19">
        <w:t>“</w:t>
      </w:r>
      <w:r w:rsidR="00C804BF">
        <w:t>SVN CheckOut…</w:t>
      </w:r>
      <w:r w:rsidR="001A1F19">
        <w:t>”</w:t>
      </w:r>
    </w:p>
    <w:p w:rsidR="00C804BF" w:rsidRPr="00C737FA" w:rsidRDefault="00C804BF" w:rsidP="00C737FA">
      <w:r>
        <w:rPr>
          <w:noProof/>
          <w:lang w:eastAsia="es-ES"/>
        </w:rPr>
        <w:drawing>
          <wp:inline distT="0" distB="0" distL="0" distR="0">
            <wp:extent cx="4552950" cy="2366220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1154" t="18412" r="20342" b="24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6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CB" w:rsidRDefault="00036ACB" w:rsidP="00036ACB">
      <w:pPr>
        <w:pStyle w:val="Ttulo2"/>
      </w:pPr>
      <w:bookmarkStart w:id="5" w:name="_Toc268953455"/>
      <w:r>
        <w:t>Paso 2: Mapeo de URL</w:t>
      </w:r>
      <w:bookmarkEnd w:id="5"/>
    </w:p>
    <w:p w:rsidR="00036ACB" w:rsidRDefault="00036ACB" w:rsidP="000C4AD8">
      <w:pPr>
        <w:jc w:val="both"/>
      </w:pPr>
      <w:r>
        <w:t xml:space="preserve">Se mostrará la siguiente pantalla y en la caja de texto </w:t>
      </w:r>
      <w:r w:rsidR="001A1F19">
        <w:t xml:space="preserve">“URL of repository” </w:t>
      </w:r>
      <w:r>
        <w:t xml:space="preserve">debemos colocar la URL </w:t>
      </w:r>
      <w:hyperlink r:id="rId12" w:history="1">
        <w:r w:rsidR="004E3F96" w:rsidRPr="006E7DBA">
          <w:rPr>
            <w:rStyle w:val="Hipervnculo"/>
          </w:rPr>
          <w:t>http://upcdew-playaestacionamiento.googlecode.com/svn/trunk/</w:t>
        </w:r>
      </w:hyperlink>
      <w:r w:rsidR="004E3F96">
        <w:t xml:space="preserve"> </w:t>
      </w:r>
    </w:p>
    <w:p w:rsidR="00036ACB" w:rsidRPr="00036ACB" w:rsidRDefault="00036ACB" w:rsidP="00036ACB">
      <w:r>
        <w:rPr>
          <w:noProof/>
          <w:lang w:eastAsia="es-ES"/>
        </w:rPr>
        <w:drawing>
          <wp:inline distT="0" distB="0" distL="0" distR="0">
            <wp:extent cx="3438525" cy="2652366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787" cy="265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F96" w:rsidRDefault="004E3F96" w:rsidP="004E3F96">
      <w:pPr>
        <w:pStyle w:val="Ttulo2"/>
      </w:pPr>
      <w:bookmarkStart w:id="6" w:name="_Toc268953456"/>
      <w:r>
        <w:lastRenderedPageBreak/>
        <w:t>Paso 3: Descarga del código</w:t>
      </w:r>
      <w:bookmarkEnd w:id="6"/>
      <w:r>
        <w:t xml:space="preserve"> </w:t>
      </w:r>
    </w:p>
    <w:p w:rsidR="004E3F96" w:rsidRDefault="004E3F96" w:rsidP="001A1F19">
      <w:pPr>
        <w:jc w:val="both"/>
      </w:pPr>
      <w:r>
        <w:t xml:space="preserve">Luego presionar el botón </w:t>
      </w:r>
      <w:r w:rsidRPr="004E3F96">
        <w:rPr>
          <w:b/>
        </w:rPr>
        <w:t>OK</w:t>
      </w:r>
      <w:r w:rsidRPr="004E3F96">
        <w:t xml:space="preserve"> y </w:t>
      </w:r>
      <w:r>
        <w:t>esperar que finalice la descarga</w:t>
      </w:r>
    </w:p>
    <w:p w:rsidR="00C737FA" w:rsidRDefault="00594875" w:rsidP="00C737FA">
      <w:r>
        <w:rPr>
          <w:noProof/>
          <w:lang w:eastAsia="es-ES"/>
        </w:rPr>
        <w:drawing>
          <wp:inline distT="0" distB="0" distL="0" distR="0">
            <wp:extent cx="3875103" cy="221932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647" cy="221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875" w:rsidRDefault="00594875" w:rsidP="00594875">
      <w:pPr>
        <w:pStyle w:val="Ttulo2"/>
      </w:pPr>
      <w:bookmarkStart w:id="7" w:name="_Toc268953457"/>
      <w:r>
        <w:t>Paso 4: Finalizar Descarga</w:t>
      </w:r>
      <w:bookmarkEnd w:id="7"/>
    </w:p>
    <w:p w:rsidR="00594875" w:rsidRDefault="001A1F19" w:rsidP="000C4AD8">
      <w:pPr>
        <w:jc w:val="both"/>
      </w:pPr>
      <w:r>
        <w:t>Después</w:t>
      </w:r>
      <w:r w:rsidR="00594875">
        <w:t xml:space="preserve"> presionar el botón </w:t>
      </w:r>
      <w:r w:rsidR="00594875" w:rsidRPr="004E3F96">
        <w:rPr>
          <w:b/>
        </w:rPr>
        <w:t>OK</w:t>
      </w:r>
      <w:r w:rsidR="00F22661" w:rsidRPr="00F22661">
        <w:t>, cuando este se encuentre activo,</w:t>
      </w:r>
      <w:r w:rsidR="00594875" w:rsidRPr="004E3F96">
        <w:t xml:space="preserve"> </w:t>
      </w:r>
      <w:r w:rsidR="00594875">
        <w:t>para confirmar la descarga del código.</w:t>
      </w:r>
    </w:p>
    <w:p w:rsidR="00F22661" w:rsidRDefault="00F22661" w:rsidP="00594875">
      <w:r>
        <w:rPr>
          <w:noProof/>
          <w:lang w:eastAsia="es-ES"/>
        </w:rPr>
        <w:drawing>
          <wp:inline distT="0" distB="0" distL="0" distR="0">
            <wp:extent cx="3876675" cy="2220225"/>
            <wp:effectExtent l="1905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219" cy="221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D8" w:rsidRDefault="000C4AD8" w:rsidP="000C4AD8">
      <w:pPr>
        <w:pStyle w:val="Ttulo2"/>
      </w:pPr>
      <w:bookmarkStart w:id="8" w:name="_Toc268953458"/>
      <w:r>
        <w:t>Paso 5: Revisión de la Descarga</w:t>
      </w:r>
      <w:bookmarkEnd w:id="8"/>
    </w:p>
    <w:p w:rsidR="000C4AD8" w:rsidRDefault="000C4AD8" w:rsidP="000C4AD8">
      <w:pPr>
        <w:jc w:val="both"/>
      </w:pPr>
      <w:r>
        <w:t>Luego ingresamos al explorador de Windows para revisar si la carpeta se muestra con el Check de color verde similar al que se muestra a continuación</w:t>
      </w:r>
    </w:p>
    <w:p w:rsidR="00065418" w:rsidRDefault="000C4AD8" w:rsidP="00C737FA">
      <w:r>
        <w:rPr>
          <w:noProof/>
          <w:lang w:eastAsia="es-ES"/>
        </w:rPr>
        <w:drawing>
          <wp:inline distT="0" distB="0" distL="0" distR="0">
            <wp:extent cx="971550" cy="107632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7090" t="37596" r="43731" b="45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418" w:rsidRDefault="00065418">
      <w:r>
        <w:br w:type="page"/>
      </w:r>
    </w:p>
    <w:p w:rsidR="00065418" w:rsidRDefault="00065418" w:rsidP="00065418">
      <w:pPr>
        <w:pStyle w:val="Ttulo1"/>
      </w:pPr>
      <w:bookmarkStart w:id="9" w:name="_Toc268953459"/>
      <w:r>
        <w:lastRenderedPageBreak/>
        <w:t>Ejecución del Proyecto en NetBeans</w:t>
      </w:r>
      <w:bookmarkEnd w:id="9"/>
    </w:p>
    <w:p w:rsidR="00065418" w:rsidRDefault="00065418" w:rsidP="00065418">
      <w:r>
        <w:t xml:space="preserve">Para poder abrir el proyecto usaremos el entorno de desarrollo NetBeans 6.7.1. </w:t>
      </w:r>
    </w:p>
    <w:p w:rsidR="00DA157B" w:rsidRDefault="00065418" w:rsidP="00DA157B">
      <w:pPr>
        <w:pStyle w:val="Ttulo2"/>
      </w:pPr>
      <w:bookmarkStart w:id="10" w:name="_Toc268953460"/>
      <w:r>
        <w:t>Paso 1</w:t>
      </w:r>
      <w:r w:rsidR="00DA157B">
        <w:t>: Ingresar a la herramienta de trabajo</w:t>
      </w:r>
      <w:bookmarkEnd w:id="10"/>
    </w:p>
    <w:p w:rsidR="00065418" w:rsidRDefault="00065418" w:rsidP="00065418">
      <w:pPr>
        <w:rPr>
          <w:noProof/>
          <w:lang w:eastAsia="es-ES"/>
        </w:rPr>
      </w:pPr>
      <w:r>
        <w:t>Ubicarse en Inicio &gt;&gt; Todos los Programas &gt;&gt; NetBeans &gt;&gt; NetBeans IDE 6.7.1</w:t>
      </w:r>
    </w:p>
    <w:p w:rsidR="00065418" w:rsidRPr="00065418" w:rsidRDefault="00065418" w:rsidP="00065418">
      <w:r w:rsidRPr="00065418">
        <w:rPr>
          <w:noProof/>
          <w:lang w:eastAsia="es-ES"/>
        </w:rPr>
        <w:drawing>
          <wp:inline distT="0" distB="0" distL="0" distR="0">
            <wp:extent cx="1733550" cy="1219200"/>
            <wp:effectExtent l="19050" t="0" r="0" b="0"/>
            <wp:docPr id="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829" t="54315" r="42683" b="13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076" w:rsidRDefault="00AB6076" w:rsidP="00AB6076">
      <w:pPr>
        <w:pStyle w:val="Ttulo2"/>
      </w:pPr>
      <w:bookmarkStart w:id="11" w:name="_Toc268953461"/>
      <w:r>
        <w:t xml:space="preserve">Paso </w:t>
      </w:r>
      <w:r w:rsidR="00627026">
        <w:t>2</w:t>
      </w:r>
      <w:r>
        <w:t>: Abrir Proyecto</w:t>
      </w:r>
      <w:bookmarkEnd w:id="11"/>
    </w:p>
    <w:p w:rsidR="00AB6076" w:rsidRDefault="00AB6076" w:rsidP="001D53F6">
      <w:r>
        <w:t>Ingresar a la opción File/ Open Project</w:t>
      </w:r>
      <w:r>
        <w:rPr>
          <w:noProof/>
          <w:lang w:eastAsia="es-ES"/>
        </w:rPr>
        <w:drawing>
          <wp:inline distT="0" distB="0" distL="0" distR="0">
            <wp:extent cx="4229100" cy="2544068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669" cy="254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3F6" w:rsidRDefault="001D53F6" w:rsidP="00AB6076">
      <w:r>
        <w:t>Luego, seleccionar la ruta donde se encuentra el proyecto</w:t>
      </w:r>
      <w:r w:rsidR="0060702B">
        <w:t xml:space="preserve"> y presionar el botón “Open Project”</w:t>
      </w:r>
      <w:r>
        <w:t>.</w:t>
      </w:r>
    </w:p>
    <w:p w:rsidR="001043E1" w:rsidRPr="00AB6076" w:rsidRDefault="001043E1" w:rsidP="00AB6076">
      <w:r>
        <w:rPr>
          <w:noProof/>
          <w:lang w:eastAsia="es-ES"/>
        </w:rPr>
        <w:drawing>
          <wp:inline distT="0" distB="0" distL="0" distR="0">
            <wp:extent cx="4228862" cy="2176860"/>
            <wp:effectExtent l="19050" t="0" r="238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365" cy="2176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076" w:rsidRPr="00AB6076" w:rsidRDefault="00AB6076" w:rsidP="00AB6076"/>
    <w:p w:rsidR="00627026" w:rsidRDefault="00627026" w:rsidP="00627026">
      <w:pPr>
        <w:pStyle w:val="Ttulo2"/>
      </w:pPr>
      <w:bookmarkStart w:id="12" w:name="_Toc268953462"/>
      <w:r>
        <w:lastRenderedPageBreak/>
        <w:t xml:space="preserve">Paso 3: </w:t>
      </w:r>
      <w:r w:rsidR="001346C4">
        <w:t>Iniciar</w:t>
      </w:r>
      <w:r>
        <w:t xml:space="preserve"> Tomcat</w:t>
      </w:r>
      <w:bookmarkEnd w:id="12"/>
    </w:p>
    <w:p w:rsidR="001346C4" w:rsidRDefault="001346C4" w:rsidP="005E00CA">
      <w:pPr>
        <w:jc w:val="both"/>
        <w:rPr>
          <w:b/>
        </w:rPr>
      </w:pPr>
      <w:r>
        <w:t xml:space="preserve">Ubicarse en la pestaña </w:t>
      </w:r>
      <w:r w:rsidR="001A1F19">
        <w:t>“</w:t>
      </w:r>
      <w:r>
        <w:t>Services</w:t>
      </w:r>
      <w:r w:rsidR="001A1F19">
        <w:t>”</w:t>
      </w:r>
      <w:r>
        <w:t xml:space="preserve">, luego hacer doble clic sobre el nodo </w:t>
      </w:r>
      <w:r w:rsidR="001A1F19">
        <w:t>“</w:t>
      </w:r>
      <w:r w:rsidRPr="001346C4">
        <w:rPr>
          <w:b/>
        </w:rPr>
        <w:t>Servers</w:t>
      </w:r>
      <w:r w:rsidR="001A1F19">
        <w:rPr>
          <w:b/>
        </w:rPr>
        <w:t>”</w:t>
      </w:r>
      <w:r>
        <w:rPr>
          <w:b/>
        </w:rPr>
        <w:t xml:space="preserve"> </w:t>
      </w:r>
      <w:r>
        <w:t xml:space="preserve">y seleccionar el artículo  “Apache Tomcat”  hacer clic derecho y seleccionar la opción </w:t>
      </w:r>
      <w:r w:rsidR="001A1F19">
        <w:t>“</w:t>
      </w:r>
      <w:r w:rsidRPr="001346C4">
        <w:rPr>
          <w:b/>
        </w:rPr>
        <w:t>Start</w:t>
      </w:r>
      <w:r w:rsidR="001A1F19">
        <w:rPr>
          <w:b/>
        </w:rPr>
        <w:t>”</w:t>
      </w:r>
    </w:p>
    <w:p w:rsidR="001346C4" w:rsidRDefault="001346C4" w:rsidP="001346C4">
      <w:r>
        <w:rPr>
          <w:noProof/>
          <w:lang w:eastAsia="es-ES"/>
        </w:rPr>
        <w:drawing>
          <wp:inline distT="0" distB="0" distL="0" distR="0">
            <wp:extent cx="2514600" cy="3284584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69287" b="33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699" cy="328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24" w:rsidRDefault="00E74B24" w:rsidP="00E74B24">
      <w:pPr>
        <w:pStyle w:val="Ttulo2"/>
      </w:pPr>
      <w:bookmarkStart w:id="13" w:name="_Toc268953463"/>
      <w:r>
        <w:t xml:space="preserve">Paso </w:t>
      </w:r>
      <w:r w:rsidR="00E03B87">
        <w:t>4</w:t>
      </w:r>
      <w:r>
        <w:t xml:space="preserve">: </w:t>
      </w:r>
      <w:r w:rsidR="005E00CA">
        <w:t>Iniciar</w:t>
      </w:r>
      <w:r>
        <w:t xml:space="preserve"> Base de Datos</w:t>
      </w:r>
      <w:bookmarkEnd w:id="13"/>
    </w:p>
    <w:p w:rsidR="005E00CA" w:rsidRPr="005E00CA" w:rsidRDefault="005E00CA" w:rsidP="005E00CA">
      <w:pPr>
        <w:jc w:val="both"/>
      </w:pPr>
      <w:r>
        <w:t>Ubicados en esta misma pestaña seleccionar la opción DataBases &gt;&gt; Java DB hacer clic derecho e iniciar el servicio de la siguiente manera.</w:t>
      </w:r>
    </w:p>
    <w:p w:rsidR="005E00CA" w:rsidRPr="005E00CA" w:rsidRDefault="005E00CA" w:rsidP="005E00CA">
      <w:r>
        <w:rPr>
          <w:noProof/>
          <w:lang w:eastAsia="es-ES"/>
        </w:rPr>
        <w:drawing>
          <wp:inline distT="0" distB="0" distL="0" distR="0">
            <wp:extent cx="2514600" cy="2396712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74931" b="60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855" cy="2403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24" w:rsidRPr="001346C4" w:rsidRDefault="00E74B24" w:rsidP="001346C4"/>
    <w:p w:rsidR="00E03B87" w:rsidRDefault="00E03B87" w:rsidP="00C737FA"/>
    <w:p w:rsidR="00E03B87" w:rsidRDefault="00E03B87" w:rsidP="00C737FA"/>
    <w:p w:rsidR="00E03B87" w:rsidRDefault="00E03B87" w:rsidP="00E03B87">
      <w:pPr>
        <w:pStyle w:val="Ttulo2"/>
      </w:pPr>
      <w:bookmarkStart w:id="14" w:name="_Toc268953464"/>
      <w:r>
        <w:lastRenderedPageBreak/>
        <w:t>Paso 5: Crear Base de Datos</w:t>
      </w:r>
      <w:bookmarkEnd w:id="14"/>
    </w:p>
    <w:p w:rsidR="00E03B87" w:rsidRDefault="00E03B87" w:rsidP="00E03B87">
      <w:pPr>
        <w:jc w:val="both"/>
      </w:pPr>
      <w:r>
        <w:t xml:space="preserve">Hacer clic derecho sobre el nodo </w:t>
      </w:r>
      <w:r w:rsidR="001A1F19">
        <w:t>“</w:t>
      </w:r>
      <w:r>
        <w:t>Java DB</w:t>
      </w:r>
      <w:r w:rsidR="001A1F19">
        <w:t>”</w:t>
      </w:r>
      <w:r>
        <w:t xml:space="preserve"> y seleccionar la opción “Create DataBase…” </w:t>
      </w:r>
    </w:p>
    <w:p w:rsidR="007D2284" w:rsidRDefault="007D2284" w:rsidP="00C737FA">
      <w:r>
        <w:rPr>
          <w:noProof/>
          <w:lang w:eastAsia="es-ES"/>
        </w:rPr>
        <w:drawing>
          <wp:inline distT="0" distB="0" distL="0" distR="0">
            <wp:extent cx="2000250" cy="2224304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78282" b="59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22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B87" w:rsidRDefault="00E03B87" w:rsidP="00E03B87">
      <w:pPr>
        <w:pStyle w:val="Ttulo2"/>
      </w:pPr>
      <w:bookmarkStart w:id="15" w:name="_Toc268953465"/>
      <w:r>
        <w:t>Paso 6: Asignar Nombre de Base de Datos</w:t>
      </w:r>
      <w:bookmarkEnd w:id="15"/>
    </w:p>
    <w:p w:rsidR="00E03B87" w:rsidRDefault="00E03B87" w:rsidP="00E03B87">
      <w:pPr>
        <w:jc w:val="both"/>
      </w:pPr>
      <w:r>
        <w:t xml:space="preserve">Luego, se mostrará un formulario como el que se muestra a continuación, este debe ser </w:t>
      </w:r>
      <w:r w:rsidR="001A1F19">
        <w:t>completado</w:t>
      </w:r>
      <w:r>
        <w:t xml:space="preserve"> de la siguiente manera.</w:t>
      </w:r>
    </w:p>
    <w:p w:rsidR="00594875" w:rsidRDefault="007D2284" w:rsidP="00C737FA">
      <w:r>
        <w:rPr>
          <w:noProof/>
          <w:lang w:eastAsia="es-ES"/>
        </w:rPr>
        <w:drawing>
          <wp:inline distT="0" distB="0" distL="0" distR="0">
            <wp:extent cx="3905250" cy="1902558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9453" t="33616" r="29277" b="34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318" cy="190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6C" w:rsidRDefault="0003536C" w:rsidP="0003536C">
      <w:pPr>
        <w:pStyle w:val="Ttulo2"/>
      </w:pPr>
      <w:bookmarkStart w:id="16" w:name="_Toc268953466"/>
      <w:r>
        <w:t xml:space="preserve">Paso 7: </w:t>
      </w:r>
      <w:r w:rsidR="0026526C">
        <w:t>Conectarse</w:t>
      </w:r>
      <w:r>
        <w:t xml:space="preserve"> </w:t>
      </w:r>
      <w:r w:rsidR="0026526C">
        <w:t xml:space="preserve">a la </w:t>
      </w:r>
      <w:r>
        <w:t>Base de Datos</w:t>
      </w:r>
      <w:bookmarkEnd w:id="16"/>
    </w:p>
    <w:p w:rsidR="00E96589" w:rsidRPr="00E96589" w:rsidRDefault="00E96589" w:rsidP="00E96589">
      <w:pPr>
        <w:jc w:val="both"/>
      </w:pPr>
      <w:r>
        <w:t xml:space="preserve">Luego ubicar el cursor sobre la base de datos y seleccionar la opción “Connect” que se muestra al hacer clic derecho </w:t>
      </w:r>
    </w:p>
    <w:p w:rsidR="0003536C" w:rsidRDefault="0026526C" w:rsidP="00E96589">
      <w:pPr>
        <w:spacing w:after="0"/>
      </w:pPr>
      <w:r>
        <w:rPr>
          <w:noProof/>
          <w:lang w:eastAsia="es-ES"/>
        </w:rPr>
        <w:drawing>
          <wp:inline distT="0" distB="0" distL="0" distR="0">
            <wp:extent cx="3543300" cy="2044645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53767" b="5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442" cy="205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26C" w:rsidRDefault="0026526C" w:rsidP="0026526C">
      <w:pPr>
        <w:pStyle w:val="Ttulo2"/>
      </w:pPr>
      <w:bookmarkStart w:id="17" w:name="_Toc268953467"/>
      <w:r>
        <w:lastRenderedPageBreak/>
        <w:t>Paso 8: Crear Objetos de Base de Datos</w:t>
      </w:r>
      <w:bookmarkEnd w:id="17"/>
    </w:p>
    <w:p w:rsidR="00E96589" w:rsidRPr="00E96589" w:rsidRDefault="001A1F19" w:rsidP="00E96589">
      <w:pPr>
        <w:jc w:val="both"/>
      </w:pPr>
      <w:r>
        <w:t>Después</w:t>
      </w:r>
      <w:r w:rsidR="00E96589">
        <w:t>, sobre la base de datos ingresar a la opción “Execute Command…” que se muestra al hacer clic derecho.</w:t>
      </w:r>
    </w:p>
    <w:p w:rsidR="0026526C" w:rsidRDefault="00E96589" w:rsidP="0003536C">
      <w:r>
        <w:rPr>
          <w:noProof/>
          <w:lang w:eastAsia="es-ES"/>
        </w:rPr>
        <w:drawing>
          <wp:inline distT="0" distB="0" distL="0" distR="0">
            <wp:extent cx="6162675" cy="4819650"/>
            <wp:effectExtent l="1905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5287" t="6215" r="25549" b="7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A4D" w:rsidRPr="0003536C" w:rsidRDefault="00501A4D" w:rsidP="0003536C">
      <w:r>
        <w:t>En la venta que se muestra en la parte derecha de la imagen anterior se debe copiar el script que se encuentra en el archivo Base_Datos.sql que se encuentra en el repositorio local</w:t>
      </w:r>
      <w:r w:rsidR="00176AC1">
        <w:t xml:space="preserve"> y ejecutar los comandos presionando las teclas Ctrl + Mayúsculas + E</w:t>
      </w:r>
      <w:r>
        <w:t>.</w:t>
      </w:r>
    </w:p>
    <w:p w:rsidR="007B4468" w:rsidRDefault="007B4468">
      <w:pPr>
        <w:rPr>
          <w:rFonts w:asciiTheme="majorHAnsi" w:eastAsiaTheme="majorEastAsia" w:hAnsiTheme="majorHAnsi" w:cstheme="majorBidi"/>
          <w:b/>
          <w:bCs/>
          <w:color w:val="1F497D" w:themeColor="text2"/>
          <w:sz w:val="26"/>
          <w:szCs w:val="26"/>
        </w:rPr>
      </w:pPr>
      <w:r>
        <w:br w:type="page"/>
      </w:r>
    </w:p>
    <w:p w:rsidR="007B4468" w:rsidRDefault="007B4468" w:rsidP="007B4468">
      <w:pPr>
        <w:pStyle w:val="Ttulo2"/>
      </w:pPr>
      <w:bookmarkStart w:id="18" w:name="_Toc268953468"/>
      <w:r>
        <w:lastRenderedPageBreak/>
        <w:t>Paso 9: Iniciar Aplicativo</w:t>
      </w:r>
      <w:bookmarkEnd w:id="18"/>
    </w:p>
    <w:p w:rsidR="007B4468" w:rsidRDefault="007B4468" w:rsidP="007B4468">
      <w:pPr>
        <w:jc w:val="both"/>
      </w:pPr>
      <w:r>
        <w:t>Para iniciar el programa se debe hacer clic sobre el siguiente ícono.</w:t>
      </w:r>
    </w:p>
    <w:p w:rsidR="007B4468" w:rsidRPr="00E96589" w:rsidRDefault="003D0013" w:rsidP="007B4468">
      <w:pPr>
        <w:jc w:val="both"/>
      </w:pPr>
      <w:r>
        <w:rPr>
          <w:noProof/>
          <w:lang w:eastAsia="es-ES"/>
        </w:rPr>
        <w:pict>
          <v:oval id="_x0000_s1035" style="position:absolute;left:0;text-align:left;margin-left:273.45pt;margin-top:23.55pt;width:39.75pt;height:34.5pt;z-index:251665408" filled="f" strokeweight="3pt"/>
        </w:pict>
      </w:r>
      <w:r w:rsidR="007B4468">
        <w:rPr>
          <w:noProof/>
          <w:lang w:eastAsia="es-ES"/>
        </w:rPr>
        <w:drawing>
          <wp:inline distT="0" distB="0" distL="0" distR="0">
            <wp:extent cx="5377967" cy="847725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r="44067" b="85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967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36C" w:rsidRDefault="007B4468" w:rsidP="00C737FA">
      <w:r>
        <w:t>Se visualizará la siguiente pantalla web</w:t>
      </w:r>
    </w:p>
    <w:p w:rsidR="00E84571" w:rsidRPr="00594875" w:rsidRDefault="00C97CCA" w:rsidP="00C737FA">
      <w:r>
        <w:rPr>
          <w:noProof/>
          <w:lang w:eastAsia="es-ES"/>
        </w:rPr>
        <w:drawing>
          <wp:inline distT="0" distB="0" distL="0" distR="0">
            <wp:extent cx="5400040" cy="2910267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84571" w:rsidRPr="00594875" w:rsidSect="00900EC0">
      <w:headerReference w:type="default" r:id="rId28"/>
      <w:footerReference w:type="default" r:id="rId29"/>
      <w:pgSz w:w="11906" w:h="16838"/>
      <w:pgMar w:top="1985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3210" w:rsidRDefault="00FD3210" w:rsidP="00D9427C">
      <w:pPr>
        <w:spacing w:after="0" w:line="240" w:lineRule="auto"/>
      </w:pPr>
      <w:r>
        <w:separator/>
      </w:r>
    </w:p>
  </w:endnote>
  <w:endnote w:type="continuationSeparator" w:id="0">
    <w:p w:rsidR="00FD3210" w:rsidRDefault="00FD3210" w:rsidP="00D94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69F4" w:rsidRDefault="004069F4">
    <w:pPr>
      <w:pStyle w:val="Piedepgina"/>
    </w:pPr>
    <w:r>
      <w:rPr>
        <w:rFonts w:asciiTheme="majorHAnsi" w:hAnsiTheme="majorHAnsi" w:cstheme="majorHAnsi"/>
      </w:rPr>
      <w:t>Playa de Estacionamiento</w:t>
    </w:r>
    <w:r>
      <w:rPr>
        <w:rFonts w:asciiTheme="majorHAnsi" w:hAnsiTheme="majorHAnsi" w:cstheme="majorHAnsi"/>
      </w:rPr>
      <w:ptab w:relativeTo="margin" w:alignment="right" w:leader="none"/>
    </w:r>
    <w:r>
      <w:rPr>
        <w:rFonts w:asciiTheme="majorHAnsi" w:hAnsiTheme="majorHAnsi" w:cstheme="majorHAnsi"/>
      </w:rPr>
      <w:t xml:space="preserve">Página </w:t>
    </w:r>
    <w:fldSimple w:instr=" PAGE   \* MERGEFORMAT ">
      <w:r w:rsidR="00176AC1" w:rsidRPr="00176AC1">
        <w:rPr>
          <w:rFonts w:asciiTheme="majorHAnsi" w:hAnsiTheme="majorHAnsi" w:cstheme="majorHAnsi"/>
          <w:noProof/>
        </w:rPr>
        <w:t>9</w:t>
      </w:r>
    </w:fldSimple>
    <w:r w:rsidR="003D0013">
      <w:rPr>
        <w:noProof/>
        <w:lang w:eastAsia="zh-TW"/>
      </w:rPr>
      <w:pict>
        <v:group id="_x0000_s2056" style="position:absolute;margin-left:0;margin-top:0;width:611.15pt;height:64.75pt;flip:y;z-index:25166643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7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58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3210" w:rsidRDefault="00FD3210" w:rsidP="00D9427C">
      <w:pPr>
        <w:spacing w:after="0" w:line="240" w:lineRule="auto"/>
      </w:pPr>
      <w:r>
        <w:separator/>
      </w:r>
    </w:p>
  </w:footnote>
  <w:footnote w:type="continuationSeparator" w:id="0">
    <w:p w:rsidR="00FD3210" w:rsidRDefault="00FD3210" w:rsidP="00D94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</w:rPr>
      <w:alias w:val="Título"/>
      <w:id w:val="536411716"/>
      <w:placeholder>
        <w:docPart w:val="62A275304ED5434F836A502F20F4067A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4069F4" w:rsidRDefault="004069F4">
        <w:pPr>
          <w:pStyle w:val="Encabezado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  <w:lang w:val="es-PE"/>
          </w:rPr>
          <w:t>Manual de Instalación</w:t>
        </w:r>
      </w:p>
    </w:sdtContent>
  </w:sdt>
  <w:p w:rsidR="004069F4" w:rsidRDefault="003D0013">
    <w:pPr>
      <w:pStyle w:val="Encabezado"/>
    </w:pPr>
    <w:r w:rsidRPr="003D0013">
      <w:rPr>
        <w:rFonts w:asciiTheme="majorHAnsi" w:eastAsiaTheme="majorEastAsia" w:hAnsiTheme="majorHAnsi" w:cstheme="majorBidi"/>
        <w:lang w:eastAsia="zh-TW"/>
      </w:rPr>
      <w:pict>
        <v:rect id="_x0000_s2049" style="position:absolute;margin-left:.2pt;margin-top:.4pt;width:55.5pt;height:87.85pt;z-index:251660288;mso-position-horizontal-relative:left-margin-area;mso-position-vertical-relative:page;mso-height-relative:top-margin-area" fillcolor="#9bbb59 [3206]" strokecolor="#205867 [1608]">
          <w10:wrap anchorx="margin" anchory="page"/>
        </v:rect>
      </w:pict>
    </w:r>
    <w:r w:rsidRPr="003D0013">
      <w:rPr>
        <w:rFonts w:asciiTheme="majorHAnsi" w:eastAsiaTheme="majorEastAsia" w:hAnsiTheme="majorHAnsi" w:cstheme="majorBidi"/>
        <w:lang w:eastAsia="zh-TW"/>
      </w:rPr>
      <w:pict>
        <v:group id="_x0000_s2051" style="position:absolute;margin-left:0;margin-top:0;width:611.15pt;height:64.75pt;z-index:251662336;mso-width-percent:1000;mso-height-percent:900;mso-position-horizontal:center;mso-position-horizontal-relative:page;mso-position-vertical:top;mso-position-vertical-relative:page;mso-width-percent:1000;mso-height-percent:9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2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53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7540DD"/>
    <w:multiLevelType w:val="hybridMultilevel"/>
    <w:tmpl w:val="3DDA28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9218">
      <o:colormenu v:ext="edit" fillcolor="none" strokecolor="none"/>
    </o:shapedefaults>
    <o:shapelayout v:ext="edit">
      <o:idmap v:ext="edit" data="2"/>
      <o:rules v:ext="edit">
        <o:r id="V:Rule3" type="connector" idref="#_x0000_s2052"/>
        <o:r id="V:Rule4" type="connector" idref="#_x0000_s2057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D9427C"/>
    <w:rsid w:val="0003536C"/>
    <w:rsid w:val="00036ACB"/>
    <w:rsid w:val="00065418"/>
    <w:rsid w:val="000C4AD8"/>
    <w:rsid w:val="000E18E3"/>
    <w:rsid w:val="001043E1"/>
    <w:rsid w:val="001346C4"/>
    <w:rsid w:val="001561FC"/>
    <w:rsid w:val="00176AC1"/>
    <w:rsid w:val="001A1F19"/>
    <w:rsid w:val="001A703B"/>
    <w:rsid w:val="001D53F6"/>
    <w:rsid w:val="0026526C"/>
    <w:rsid w:val="002656BB"/>
    <w:rsid w:val="003C6CC4"/>
    <w:rsid w:val="003D0013"/>
    <w:rsid w:val="003F44D3"/>
    <w:rsid w:val="004069F4"/>
    <w:rsid w:val="004E3F96"/>
    <w:rsid w:val="00501A4D"/>
    <w:rsid w:val="00594875"/>
    <w:rsid w:val="005E00CA"/>
    <w:rsid w:val="005E1312"/>
    <w:rsid w:val="0060702B"/>
    <w:rsid w:val="00627026"/>
    <w:rsid w:val="007B4468"/>
    <w:rsid w:val="007D2284"/>
    <w:rsid w:val="00804F79"/>
    <w:rsid w:val="00900EC0"/>
    <w:rsid w:val="0091517F"/>
    <w:rsid w:val="00A058AE"/>
    <w:rsid w:val="00A0604B"/>
    <w:rsid w:val="00A6054C"/>
    <w:rsid w:val="00AA267B"/>
    <w:rsid w:val="00AB0BA0"/>
    <w:rsid w:val="00AB6076"/>
    <w:rsid w:val="00B90BCD"/>
    <w:rsid w:val="00C006B6"/>
    <w:rsid w:val="00C66D57"/>
    <w:rsid w:val="00C737FA"/>
    <w:rsid w:val="00C804BF"/>
    <w:rsid w:val="00C97CCA"/>
    <w:rsid w:val="00D049B2"/>
    <w:rsid w:val="00D85AAD"/>
    <w:rsid w:val="00D9427C"/>
    <w:rsid w:val="00DA157B"/>
    <w:rsid w:val="00E03B87"/>
    <w:rsid w:val="00E22642"/>
    <w:rsid w:val="00E61EC5"/>
    <w:rsid w:val="00E74B24"/>
    <w:rsid w:val="00E8301C"/>
    <w:rsid w:val="00E84571"/>
    <w:rsid w:val="00E96589"/>
    <w:rsid w:val="00F22661"/>
    <w:rsid w:val="00F737DF"/>
    <w:rsid w:val="00FD3210"/>
    <w:rsid w:val="00FF51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" strokecolor="none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642"/>
  </w:style>
  <w:style w:type="paragraph" w:styleId="Ttulo1">
    <w:name w:val="heading 1"/>
    <w:basedOn w:val="Normal"/>
    <w:next w:val="Normal"/>
    <w:link w:val="Ttulo1Car"/>
    <w:uiPriority w:val="9"/>
    <w:qFormat/>
    <w:rsid w:val="00900E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37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F497D" w:themeColor="text2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737F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9427C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9427C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42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427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94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427C"/>
  </w:style>
  <w:style w:type="paragraph" w:styleId="Piedepgina">
    <w:name w:val="footer"/>
    <w:basedOn w:val="Normal"/>
    <w:link w:val="PiedepginaCar"/>
    <w:uiPriority w:val="99"/>
    <w:semiHidden/>
    <w:unhideWhenUsed/>
    <w:rsid w:val="00D94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9427C"/>
  </w:style>
  <w:style w:type="paragraph" w:customStyle="1" w:styleId="83C42490F30E4671AB51ADAB178B8952">
    <w:name w:val="83C42490F30E4671AB51ADAB178B8952"/>
    <w:rsid w:val="00D9427C"/>
    <w:rPr>
      <w:rFonts w:eastAsiaTheme="minorEastAsia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900E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C737FA"/>
    <w:rPr>
      <w:rFonts w:asciiTheme="majorHAnsi" w:eastAsiaTheme="majorEastAsia" w:hAnsiTheme="majorHAnsi" w:cstheme="majorBidi"/>
      <w:b/>
      <w:bCs/>
      <w:color w:val="1F497D" w:themeColor="text2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737F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036ACB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C006B6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C006B6"/>
    <w:pPr>
      <w:spacing w:after="100"/>
    </w:pPr>
  </w:style>
  <w:style w:type="paragraph" w:styleId="Prrafodelista">
    <w:name w:val="List Paragraph"/>
    <w:basedOn w:val="Normal"/>
    <w:uiPriority w:val="34"/>
    <w:qFormat/>
    <w:rsid w:val="00C006B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yperlink" Target="http://upcdew-playaestacionamiento.googlecode.com/svn/trunk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144002"/>
    <w:rsid w:val="000D55E9"/>
    <w:rsid w:val="00144002"/>
    <w:rsid w:val="006B7AB7"/>
    <w:rsid w:val="009A3157"/>
    <w:rsid w:val="00A41D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55E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01549743E204C218237FADF009D4AF7">
    <w:name w:val="D01549743E204C218237FADF009D4AF7"/>
    <w:rsid w:val="00144002"/>
  </w:style>
  <w:style w:type="paragraph" w:customStyle="1" w:styleId="D5F779C3303B4AB8A43D2531B088CD07">
    <w:name w:val="D5F779C3303B4AB8A43D2531B088CD07"/>
    <w:rsid w:val="00144002"/>
  </w:style>
  <w:style w:type="paragraph" w:customStyle="1" w:styleId="BAF69AE584524EA8AA6F295737385DF5">
    <w:name w:val="BAF69AE584524EA8AA6F295737385DF5"/>
    <w:rsid w:val="00144002"/>
  </w:style>
  <w:style w:type="paragraph" w:customStyle="1" w:styleId="50EA8BFE70114387B62342033B7FB034">
    <w:name w:val="50EA8BFE70114387B62342033B7FB034"/>
    <w:rsid w:val="00144002"/>
  </w:style>
  <w:style w:type="paragraph" w:customStyle="1" w:styleId="8469F59349E84A0CB4329E7731D3276A">
    <w:name w:val="8469F59349E84A0CB4329E7731D3276A"/>
    <w:rsid w:val="00144002"/>
  </w:style>
  <w:style w:type="paragraph" w:customStyle="1" w:styleId="62A275304ED5434F836A502F20F4067A">
    <w:name w:val="62A275304ED5434F836A502F20F4067A"/>
    <w:rsid w:val="00144002"/>
  </w:style>
  <w:style w:type="paragraph" w:customStyle="1" w:styleId="7AFDF308BCDB4369BD89FF0348E57302">
    <w:name w:val="7AFDF308BCDB4369BD89FF0348E57302"/>
    <w:rsid w:val="0014400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725531-9C8F-471B-869A-9742983CF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10</Pages>
  <Words>757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Instalación</vt:lpstr>
    </vt:vector>
  </TitlesOfParts>
  <Company>Playa de Estacionamiento</Company>
  <LinksUpToDate>false</LinksUpToDate>
  <CharactersWithSpaces>4915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</dc:title>
  <dc:creator>Carlos</dc:creator>
  <cp:lastModifiedBy>Cesar</cp:lastModifiedBy>
  <cp:revision>41</cp:revision>
  <dcterms:created xsi:type="dcterms:W3CDTF">2010-08-07T05:11:00Z</dcterms:created>
  <dcterms:modified xsi:type="dcterms:W3CDTF">2010-08-07T20:10:00Z</dcterms:modified>
</cp:coreProperties>
</file>