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temp_syllabus.docx" ContentType="application/vnd.openxmlformats-officedocument.wordprocessingml.document.main+xml"/>
  <Override PartName="/word/Syllabus_outro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AE0E" w14:textId="77777777" w:rsidR="00455286" w:rsidRPr="00C25163" w:rsidRDefault="00455286" w:rsidP="00013CF3">
      <w:pPr>
        <w:pStyle w:val="Title"/>
        <w:jc w:val="both"/>
        <w:rPr>
          <w:rFonts w:ascii="ScalaSansPro-Light" w:hAnsi="ScalaSansPro-Light"/>
        </w:rPr>
      </w:pPr>
      <w:bookmarkStart w:id="0" w:name="_Toc18931260"/>
      <w:bookmarkStart w:id="1" w:name="_Toc19189443"/>
    </w:p>
    <w:p w14:paraId="1821923B" w14:textId="61844C17" w:rsidR="000E34BD" w:rsidRPr="00C25163" w:rsidRDefault="008E7B03" w:rsidP="00A27D80">
      <w:pPr>
        <w:pStyle w:val="Title"/>
        <w:rPr>
          <w:rFonts w:ascii="ScalaSansPro-Light" w:hAnsi="ScalaSansPro-Light"/>
        </w:rPr>
      </w:pPr>
      <w:proofErr w:type="gramStart"/>
      <w:r w:rsidRPr="00C25163">
        <w:rPr>
          <w:rFonts w:ascii="ScalaSansPro-Light" w:hAnsi="ScalaSansPro-Light"/>
        </w:rPr>
        <w:t>Syllabus</w:t>
      </w:r>
      <w:r w:rsidR="008C1EAF" w:rsidRPr="00C25163">
        <w:rPr>
          <w:rFonts w:ascii="ScalaSansPro-Light" w:hAnsi="ScalaSansPro-Light"/>
        </w:rPr>
        <w:t xml:space="preserve">  -</w:t>
      </w:r>
      <w:proofErr w:type="gramEnd"/>
      <w:r w:rsidR="008C1EAF" w:rsidRPr="00C25163">
        <w:rPr>
          <w:rFonts w:ascii="ScalaSansPro-Light" w:hAnsi="ScalaSansPro-Light"/>
        </w:rPr>
        <w:t xml:space="preserve"> </w:t>
      </w:r>
      <w:bookmarkEnd w:id="0"/>
      <w:bookmarkEnd w:id="1"/>
      <w:r w:rsidR="00A12148">
        <w:rPr>
          <w:rFonts w:ascii="ScalaSansPro-Light" w:hAnsi="ScalaSansPro-Light"/>
        </w:rPr>
        <w:t>Statistics 1</w:t>
      </w:r>
    </w:p>
    <w:p w14:paraId="603EA050" w14:textId="7BC2EDFD" w:rsidR="00374D41" w:rsidRPr="00C25163" w:rsidRDefault="00374D41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p w14:paraId="46E0ED3F" w14:textId="77777777" w:rsidR="00D76977" w:rsidRPr="00C25163" w:rsidRDefault="00D76977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tbl>
      <w:tblPr>
        <w:tblStyle w:val="TableGrid"/>
        <w:tblW w:w="0" w:type="auto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1"/>
        <w:gridCol w:w="6099"/>
      </w:tblGrid>
      <w:tr w:rsidR="00627320" w:rsidRPr="00C25163" w14:paraId="06A8565A" w14:textId="77777777" w:rsidTr="000B3770">
        <w:tc>
          <w:tcPr>
            <w:tcW w:w="2515" w:type="dxa"/>
          </w:tcPr>
          <w:p w14:paraId="6C9FD28F" w14:textId="34A3D32F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</w:rPr>
              <w:t>N</w:t>
            </w:r>
            <w:r w:rsidRPr="00C25163">
              <w:rPr>
                <w:rFonts w:ascii="ScalaSansPro-Light" w:hAnsi="ScalaSansPro-Light"/>
                <w:szCs w:val="22"/>
              </w:rPr>
              <w:t>ame</w:t>
            </w:r>
          </w:p>
        </w:tc>
        <w:tc>
          <w:tcPr>
            <w:tcW w:w="6115" w:type="dxa"/>
          </w:tcPr>
          <w:p w14:paraId="4A5DAC50" w14:textId="2B67F1B6" w:rsidR="00627320" w:rsidRPr="00C25163" w:rsidRDefault="00A12148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Statistics 1</w:t>
            </w:r>
          </w:p>
        </w:tc>
      </w:tr>
      <w:tr w:rsidR="00627320" w:rsidRPr="00C25163" w14:paraId="3856BB71" w14:textId="77777777" w:rsidTr="000B3770">
        <w:tc>
          <w:tcPr>
            <w:tcW w:w="2515" w:type="dxa"/>
          </w:tcPr>
          <w:p w14:paraId="030573A5" w14:textId="190E28AA" w:rsidR="00627320" w:rsidRPr="00C25163" w:rsidRDefault="00627320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  <w:lang w:val="nl-NL"/>
              </w:rPr>
              <w:t>C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>ode</w:t>
            </w:r>
          </w:p>
        </w:tc>
        <w:tc>
          <w:tcPr>
            <w:tcW w:w="6115" w:type="dxa"/>
          </w:tcPr>
          <w:p w14:paraId="03323638" w14:textId="5EE6A8D1" w:rsidR="00407007" w:rsidRPr="00C25163" w:rsidRDefault="00042548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042548">
              <w:rPr>
                <w:rFonts w:ascii="ScalaSansPro-Light" w:hAnsi="ScalaSansPro-Light"/>
                <w:szCs w:val="22"/>
              </w:rPr>
              <w:t>840141-B-6</w:t>
            </w:r>
          </w:p>
        </w:tc>
      </w:tr>
      <w:tr w:rsidR="00627320" w:rsidRPr="00C25163" w14:paraId="10E863D4" w14:textId="77777777" w:rsidTr="000B3770">
        <w:tc>
          <w:tcPr>
            <w:tcW w:w="2515" w:type="dxa"/>
          </w:tcPr>
          <w:p w14:paraId="7261B842" w14:textId="4D9D40D0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Number of </w:t>
            </w:r>
            <w:r w:rsidR="00E61943" w:rsidRPr="00C25163">
              <w:rPr>
                <w:rFonts w:ascii="ScalaSansPro-Light" w:hAnsi="ScalaSansPro-Light"/>
                <w:szCs w:val="22"/>
              </w:rPr>
              <w:t>C</w:t>
            </w:r>
            <w:r w:rsidRPr="00C25163">
              <w:rPr>
                <w:rFonts w:ascii="ScalaSansPro-Light" w:hAnsi="ScalaSansPro-Light"/>
                <w:szCs w:val="22"/>
              </w:rPr>
              <w:t>redits</w:t>
            </w:r>
            <w:r w:rsidR="00DB1747" w:rsidRPr="00C25163">
              <w:rPr>
                <w:rFonts w:ascii="ScalaSansPro-Light" w:hAnsi="ScalaSansPro-Light"/>
                <w:szCs w:val="22"/>
              </w:rPr>
              <w:t xml:space="preserve"> </w:t>
            </w:r>
          </w:p>
        </w:tc>
        <w:tc>
          <w:tcPr>
            <w:tcW w:w="6115" w:type="dxa"/>
          </w:tcPr>
          <w:p w14:paraId="29E6A8D9" w14:textId="3F9BCB46" w:rsidR="00627320" w:rsidRPr="00C25163" w:rsidRDefault="00485CDD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6 ECTS</w:t>
            </w:r>
          </w:p>
        </w:tc>
      </w:tr>
      <w:tr w:rsidR="00627320" w:rsidRPr="00C25163" w14:paraId="6D5DB540" w14:textId="77777777" w:rsidTr="000B3770">
        <w:tc>
          <w:tcPr>
            <w:tcW w:w="2515" w:type="dxa"/>
          </w:tcPr>
          <w:p w14:paraId="3E4A6B12" w14:textId="24CC37B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Program</w:t>
            </w:r>
          </w:p>
        </w:tc>
        <w:tc>
          <w:tcPr>
            <w:tcW w:w="6115" w:type="dxa"/>
          </w:tcPr>
          <w:p w14:paraId="47FA6E13" w14:textId="34FEF022" w:rsidR="00627320" w:rsidRPr="00C25163" w:rsidRDefault="00E61943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BA Liberal Arts and Sciences</w:t>
            </w:r>
          </w:p>
        </w:tc>
      </w:tr>
      <w:tr w:rsidR="00627320" w:rsidRPr="00C25163" w14:paraId="20A26C55" w14:textId="77777777" w:rsidTr="000B3770">
        <w:tc>
          <w:tcPr>
            <w:tcW w:w="2515" w:type="dxa"/>
          </w:tcPr>
          <w:p w14:paraId="3EFF5D19" w14:textId="7CF98DD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</w:t>
            </w:r>
            <w:r w:rsidR="00E00DD1" w:rsidRPr="00C25163">
              <w:rPr>
                <w:rFonts w:ascii="ScalaSansPro-Light" w:hAnsi="ScalaSansPro-Light"/>
                <w:szCs w:val="22"/>
              </w:rPr>
              <w:t>osition</w:t>
            </w:r>
            <w:r w:rsidRPr="00C25163">
              <w:rPr>
                <w:rFonts w:ascii="ScalaSansPro-Light" w:hAnsi="ScalaSansPro-Light"/>
                <w:szCs w:val="22"/>
              </w:rPr>
              <w:t xml:space="preserve"> in </w:t>
            </w:r>
            <w:r w:rsidR="00EA253B" w:rsidRPr="00C25163">
              <w:rPr>
                <w:rFonts w:ascii="ScalaSansPro-Light" w:hAnsi="ScalaSansPro-Light"/>
                <w:szCs w:val="22"/>
              </w:rPr>
              <w:t xml:space="preserve">the </w:t>
            </w:r>
            <w:r w:rsidR="00E61943" w:rsidRPr="00C25163">
              <w:rPr>
                <w:rFonts w:ascii="ScalaSansPro-Light" w:hAnsi="ScalaSansPro-Light"/>
                <w:szCs w:val="22"/>
              </w:rPr>
              <w:t>P</w:t>
            </w:r>
            <w:r w:rsidRPr="00C25163">
              <w:rPr>
                <w:rFonts w:ascii="ScalaSansPro-Light" w:hAnsi="ScalaSansPro-Light"/>
                <w:szCs w:val="22"/>
              </w:rPr>
              <w:t>rogram</w:t>
            </w:r>
          </w:p>
        </w:tc>
        <w:tc>
          <w:tcPr>
            <w:tcW w:w="6115" w:type="dxa"/>
          </w:tcPr>
          <w:p w14:paraId="483B290B" w14:textId="32461AFC" w:rsidR="00627320" w:rsidRPr="00C25163" w:rsidRDefault="000D7F4C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proofErr w:type="spellStart"/>
            <w:r w:rsidRPr="00C25163">
              <w:rPr>
                <w:rFonts w:ascii="ScalaSansPro-Light" w:hAnsi="ScalaSansPro-Light"/>
                <w:szCs w:val="22"/>
                <w:lang w:val="nl-NL"/>
              </w:rPr>
              <w:t>Year</w:t>
            </w:r>
            <w:proofErr w:type="spellEnd"/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2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, Semester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1</w:t>
            </w:r>
          </w:p>
        </w:tc>
      </w:tr>
      <w:tr w:rsidR="00627320" w:rsidRPr="00C25163" w14:paraId="4651B80E" w14:textId="77777777" w:rsidTr="000B3770">
        <w:tc>
          <w:tcPr>
            <w:tcW w:w="2515" w:type="dxa"/>
          </w:tcPr>
          <w:p w14:paraId="1222AA7C" w14:textId="1BF91E6A" w:rsidR="00627320" w:rsidRPr="00C25163" w:rsidRDefault="00087148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Academic </w:t>
            </w:r>
            <w:r w:rsidR="00E61943" w:rsidRPr="00C25163">
              <w:rPr>
                <w:rFonts w:ascii="ScalaSansPro-Light" w:hAnsi="ScalaSansPro-Light"/>
                <w:szCs w:val="22"/>
              </w:rPr>
              <w:t>Y</w:t>
            </w:r>
            <w:r w:rsidRPr="00C25163">
              <w:rPr>
                <w:rFonts w:ascii="ScalaSansPro-Light" w:hAnsi="ScalaSansPro-Light"/>
                <w:szCs w:val="22"/>
              </w:rPr>
              <w:t>ear</w:t>
            </w:r>
          </w:p>
        </w:tc>
        <w:tc>
          <w:tcPr>
            <w:tcW w:w="6115" w:type="dxa"/>
          </w:tcPr>
          <w:p w14:paraId="56F313F6" w14:textId="06277CD6" w:rsidR="00D12E32" w:rsidRPr="00C25163" w:rsidRDefault="0007760D" w:rsidP="00EA253B">
            <w:pPr>
              <w:rPr>
                <w:rFonts w:ascii="ScalaSansPro-Light" w:hAnsi="ScalaSansPro-Light"/>
                <w:szCs w:val="22"/>
              </w:rPr>
            </w:pPr>
            <w:proofErr w:type="spellStart"/>
            <w:r>
              <w:rPr>
                <w:rFonts w:ascii="ScalaSansPro-Light" w:hAnsi="ScalaSansPro-Light"/>
                <w:szCs w:val="22"/>
              </w:rPr>
              <w:t>2025-2026</w:t>
            </w:r>
            <w:proofErr w:type="spellEnd"/>
          </w:p>
        </w:tc>
      </w:tr>
      <w:tr w:rsidR="00627320" w:rsidRPr="00C25163" w14:paraId="4CE5D097" w14:textId="77777777" w:rsidTr="000B3770">
        <w:tc>
          <w:tcPr>
            <w:tcW w:w="2515" w:type="dxa"/>
          </w:tcPr>
          <w:p w14:paraId="480EDC4F" w14:textId="775A19BE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Language of </w:t>
            </w:r>
            <w:r w:rsidR="00E61943" w:rsidRPr="00C25163">
              <w:rPr>
                <w:rFonts w:ascii="ScalaSansPro-Light" w:hAnsi="ScalaSansPro-Light"/>
                <w:szCs w:val="22"/>
              </w:rPr>
              <w:t>I</w:t>
            </w:r>
            <w:r w:rsidRPr="00C25163">
              <w:rPr>
                <w:rFonts w:ascii="ScalaSansPro-Light" w:hAnsi="ScalaSansPro-Light"/>
                <w:szCs w:val="22"/>
              </w:rPr>
              <w:t>nstruction</w:t>
            </w:r>
          </w:p>
        </w:tc>
        <w:tc>
          <w:tcPr>
            <w:tcW w:w="6115" w:type="dxa"/>
          </w:tcPr>
          <w:p w14:paraId="7D2699C3" w14:textId="4860FC57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English</w:t>
            </w:r>
          </w:p>
        </w:tc>
      </w:tr>
    </w:tbl>
    <w:p w14:paraId="34E701F1" w14:textId="77777777" w:rsidR="002358E5" w:rsidRPr="00C25163" w:rsidRDefault="002358E5" w:rsidP="00692678">
      <w:pPr>
        <w:spacing w:line="360" w:lineRule="auto"/>
        <w:rPr>
          <w:rFonts w:ascii="ScalaSansPro-Light" w:hAnsi="ScalaSansPro-Light"/>
          <w:b/>
          <w:color w:val="000000"/>
          <w:szCs w:val="22"/>
        </w:rPr>
      </w:pPr>
    </w:p>
    <w:p w14:paraId="1AFB5AB5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37D391AB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4A8824A3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3F2610C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481EF69" w14:textId="146F4C46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7CA781E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FD41E77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08301D43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6F61ED1F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4A4E3C9B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54D3F948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32BF6687" w14:textId="58587E2B" w:rsidR="00F97769" w:rsidRPr="00C25163" w:rsidRDefault="00353FBA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>
        <w:rPr>
          <w:rFonts w:ascii="ScalaSansPro-Light" w:hAnsi="ScalaSansPro-Light"/>
          <w:color w:val="000000"/>
          <w:szCs w:val="21"/>
        </w:rPr>
        <w:t xml:space="preserve">PLEASE 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READ THIS </w:t>
      </w:r>
      <w:r w:rsidR="008E7B03" w:rsidRPr="00C25163">
        <w:rPr>
          <w:rFonts w:ascii="ScalaSansPro-Light" w:hAnsi="ScalaSansPro-Light"/>
          <w:color w:val="000000"/>
          <w:szCs w:val="21"/>
        </w:rPr>
        <w:t>SYLLABUS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 THOROUGHLY BEFORE THE START OF THE </w:t>
      </w:r>
      <w:r w:rsidR="00203B91" w:rsidRPr="00C25163">
        <w:rPr>
          <w:rFonts w:ascii="ScalaSansPro-Light" w:hAnsi="ScalaSansPro-Light"/>
          <w:color w:val="000000"/>
          <w:szCs w:val="21"/>
        </w:rPr>
        <w:t>COURSE</w:t>
      </w:r>
      <w:r w:rsidR="00C25163" w:rsidRPr="00C25163">
        <w:rPr>
          <w:rFonts w:ascii="ScalaSansPro-Light" w:hAnsi="ScalaSansPro-Light"/>
          <w:color w:val="000000"/>
          <w:szCs w:val="21"/>
        </w:rPr>
        <w:t>.</w:t>
      </w:r>
    </w:p>
    <w:p w14:paraId="28C662E1" w14:textId="608B33E3" w:rsidR="00312B8C" w:rsidRPr="00C25163" w:rsidRDefault="00312B8C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 w:rsidRPr="00C25163">
        <w:rPr>
          <w:rFonts w:ascii="ScalaSansPro-Light" w:hAnsi="ScalaSansPro-Light"/>
          <w:color w:val="000000"/>
          <w:szCs w:val="21"/>
        </w:rPr>
        <w:t xml:space="preserve">Minor </w:t>
      </w:r>
      <w:r w:rsidR="00DF1FCE" w:rsidRPr="00C25163">
        <w:rPr>
          <w:rFonts w:ascii="ScalaSansPro-Light" w:hAnsi="ScalaSansPro-Light"/>
          <w:color w:val="000000"/>
          <w:szCs w:val="21"/>
        </w:rPr>
        <w:t>changes may occur, and any such adjustments</w:t>
      </w:r>
      <w:r w:rsidRPr="00C25163">
        <w:rPr>
          <w:rFonts w:ascii="ScalaSansPro-Light" w:hAnsi="ScalaSansPro-Light"/>
          <w:color w:val="000000"/>
          <w:szCs w:val="21"/>
        </w:rPr>
        <w:t xml:space="preserve"> will be published on </w:t>
      </w:r>
      <w:r w:rsidR="00087148" w:rsidRPr="00C25163">
        <w:rPr>
          <w:rFonts w:ascii="ScalaSansPro-Light" w:hAnsi="ScalaSansPro-Light"/>
          <w:color w:val="000000"/>
          <w:szCs w:val="21"/>
        </w:rPr>
        <w:t>Canvas</w:t>
      </w:r>
      <w:r w:rsidRPr="00C25163">
        <w:rPr>
          <w:rFonts w:ascii="ScalaSansPro-Light" w:hAnsi="ScalaSansPro-Light"/>
          <w:color w:val="000000"/>
          <w:szCs w:val="21"/>
        </w:rPr>
        <w:t>.</w:t>
      </w:r>
    </w:p>
    <w:p w14:paraId="179294AE" w14:textId="1D3D1C22" w:rsidR="00EA253B" w:rsidRPr="00C25163" w:rsidRDefault="00EA253B">
      <w:pPr>
        <w:rPr>
          <w:rFonts w:ascii="ScalaSansPro-Light" w:hAnsi="ScalaSansPro-Light"/>
          <w:color w:val="000000"/>
          <w:szCs w:val="21"/>
        </w:rPr>
      </w:pPr>
    </w:p>
    <w:altChunk r:id="rId13"/>
    <w:altChunk r:id="rId14"/>
    <w:sectPr w:rsidR="00EA253B" w:rsidRPr="00C25163" w:rsidSect="00D67D6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2DB1A" w14:textId="77777777" w:rsidR="002A7086" w:rsidRDefault="002A7086">
      <w:r>
        <w:separator/>
      </w:r>
    </w:p>
  </w:endnote>
  <w:endnote w:type="continuationSeparator" w:id="0">
    <w:p w14:paraId="328696A4" w14:textId="77777777" w:rsidR="002A7086" w:rsidRDefault="002A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calaSansPro-Light">
    <w:altName w:val="Calibri"/>
    <w:panose1 w:val="00000000000000000000"/>
    <w:charset w:val="00"/>
    <w:family w:val="swiss"/>
    <w:notTrueType/>
    <w:pitch w:val="variable"/>
    <w:sig w:usb0="A00000FF" w:usb1="5000E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6A755" w14:textId="77777777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14:paraId="0A5E2C4B" w14:textId="77777777" w:rsidR="00033A0B" w:rsidRDefault="00033A0B" w:rsidP="0050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8B19C" w14:textId="62501BC0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F851DC">
      <w:rPr>
        <w:rStyle w:val="PageNumber"/>
        <w:rFonts w:cs="Arial"/>
        <w:noProof/>
      </w:rPr>
      <w:t>8</w:t>
    </w:r>
    <w:r>
      <w:rPr>
        <w:rStyle w:val="PageNumber"/>
        <w:rFonts w:cs="Arial"/>
      </w:rPr>
      <w:fldChar w:fldCharType="end"/>
    </w:r>
  </w:p>
  <w:p w14:paraId="48C2AA34" w14:textId="77777777" w:rsidR="00033A0B" w:rsidRDefault="00033A0B" w:rsidP="005032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E3D75" w14:textId="77777777" w:rsidR="002A7086" w:rsidRDefault="002A7086">
      <w:r>
        <w:separator/>
      </w:r>
    </w:p>
  </w:footnote>
  <w:footnote w:type="continuationSeparator" w:id="0">
    <w:p w14:paraId="50C5B98B" w14:textId="77777777" w:rsidR="002A7086" w:rsidRDefault="002A7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A26A8" w14:textId="15F66929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60288" behindDoc="0" locked="0" layoutInCell="1" allowOverlap="1" wp14:anchorId="1FAB5DD8" wp14:editId="3FE6FD4C">
          <wp:simplePos x="0" y="0"/>
          <wp:positionH relativeFrom="margin">
            <wp:align>left</wp:align>
          </wp:positionH>
          <wp:positionV relativeFrom="topMargin">
            <wp:posOffset>232772</wp:posOffset>
          </wp:positionV>
          <wp:extent cx="2028825" cy="600075"/>
          <wp:effectExtent l="0" t="0" r="9525" b="9525"/>
          <wp:wrapSquare wrapText="bothSides"/>
          <wp:docPr id="11" name="Picture 11" descr="A logo with a tree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logo with a tree and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6AD17942" wp14:editId="03918309">
          <wp:simplePos x="0" y="0"/>
          <wp:positionH relativeFrom="margin">
            <wp:align>right</wp:align>
          </wp:positionH>
          <wp:positionV relativeFrom="page">
            <wp:posOffset>205287</wp:posOffset>
          </wp:positionV>
          <wp:extent cx="1000125" cy="1000125"/>
          <wp:effectExtent l="0" t="0" r="9525" b="9525"/>
          <wp:wrapNone/>
          <wp:docPr id="12" name="Picture 12" descr="A logo with blue and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logo with blue and green text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99E607" w14:textId="689D8691" w:rsidR="00013CF3" w:rsidRDefault="00013CF3" w:rsidP="00013CF3">
    <w:pPr>
      <w:rPr>
        <w:noProof/>
        <w:color w:val="E36C0A" w:themeColor="accent6" w:themeShade="BF"/>
        <w:sz w:val="20"/>
        <w:szCs w:val="20"/>
      </w:rPr>
    </w:pPr>
  </w:p>
  <w:p w14:paraId="461A8311" w14:textId="7E4061D5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013CF3">
      <w:rPr>
        <w:rFonts w:ascii="Calibri" w:eastAsia="Calibri" w:hAnsi="Calibri" w:cs="Times New Roman"/>
        <w:noProof/>
        <w:color w:val="92D050"/>
        <w:sz w:val="40"/>
        <w:szCs w:val="18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1769E7" wp14:editId="2646A2F8">
              <wp:simplePos x="0" y="0"/>
              <wp:positionH relativeFrom="margin">
                <wp:align>center</wp:align>
              </wp:positionH>
              <wp:positionV relativeFrom="margin">
                <wp:posOffset>-633549</wp:posOffset>
              </wp:positionV>
              <wp:extent cx="813562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3562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0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o:spid="_x0000_s1026" strokecolor="#9bbb59 [3206]" from="0,-49.9pt" to="640.6pt,-49.9pt" w14:anchorId="35A398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">
              <w10:wrap anchorx="margin" anchory="margin"/>
            </v:line>
          </w:pict>
        </mc:Fallback>
      </mc:AlternateContent>
    </w:r>
  </w:p>
  <w:p w14:paraId="02230BEE" w14:textId="6AF61BD2" w:rsidR="00013CF3" w:rsidRDefault="00013CF3" w:rsidP="00013CF3">
    <w:pPr>
      <w:pStyle w:val="Header"/>
    </w:pPr>
  </w:p>
  <w:p w14:paraId="158D5A64" w14:textId="5358C61F" w:rsidR="00013CF3" w:rsidRDefault="00013CF3" w:rsidP="00013CF3">
    <w:pPr>
      <w:pStyle w:val="Header"/>
    </w:pPr>
  </w:p>
  <w:p w14:paraId="1C59C269" w14:textId="5B17AE87" w:rsidR="00033A0B" w:rsidRDefault="00033A0B">
    <w:pPr>
      <w:pStyle w:val="Header"/>
    </w:pPr>
  </w:p>
  <w:p w14:paraId="2FE0A9E9" w14:textId="77777777" w:rsidR="00033A0B" w:rsidRDefault="00033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7CC0"/>
    <w:multiLevelType w:val="hybridMultilevel"/>
    <w:tmpl w:val="25D00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B59"/>
    <w:multiLevelType w:val="hybridMultilevel"/>
    <w:tmpl w:val="B13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67A"/>
    <w:multiLevelType w:val="hybridMultilevel"/>
    <w:tmpl w:val="83A4CE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97E16"/>
    <w:multiLevelType w:val="hybridMultilevel"/>
    <w:tmpl w:val="C9F2C5C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27BFD"/>
    <w:multiLevelType w:val="hybridMultilevel"/>
    <w:tmpl w:val="4C5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387F"/>
    <w:multiLevelType w:val="hybridMultilevel"/>
    <w:tmpl w:val="507E7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80616"/>
    <w:multiLevelType w:val="hybridMultilevel"/>
    <w:tmpl w:val="6A6639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E5523"/>
    <w:multiLevelType w:val="hybridMultilevel"/>
    <w:tmpl w:val="D75C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6FDC"/>
    <w:multiLevelType w:val="hybridMultilevel"/>
    <w:tmpl w:val="267A62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E0F50"/>
    <w:multiLevelType w:val="hybridMultilevel"/>
    <w:tmpl w:val="D08AFDA4"/>
    <w:lvl w:ilvl="0" w:tplc="187EE458">
      <w:start w:val="1"/>
      <w:numFmt w:val="decimal"/>
      <w:lvlText w:val="CLO%1."/>
      <w:lvlJc w:val="left"/>
      <w:pPr>
        <w:ind w:left="36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026DC1"/>
    <w:multiLevelType w:val="hybridMultilevel"/>
    <w:tmpl w:val="91C4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E7E18"/>
    <w:multiLevelType w:val="hybridMultilevel"/>
    <w:tmpl w:val="6E62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A4379"/>
    <w:multiLevelType w:val="hybridMultilevel"/>
    <w:tmpl w:val="8614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F0504"/>
    <w:multiLevelType w:val="hybridMultilevel"/>
    <w:tmpl w:val="FA7ABADA"/>
    <w:lvl w:ilvl="0" w:tplc="D5C445F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85270"/>
    <w:multiLevelType w:val="hybridMultilevel"/>
    <w:tmpl w:val="C422FC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9674F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B7EEE"/>
    <w:multiLevelType w:val="hybridMultilevel"/>
    <w:tmpl w:val="AC36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10D0"/>
    <w:multiLevelType w:val="hybridMultilevel"/>
    <w:tmpl w:val="7A64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D78F1"/>
    <w:multiLevelType w:val="hybridMultilevel"/>
    <w:tmpl w:val="FB34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32A10"/>
    <w:multiLevelType w:val="multilevel"/>
    <w:tmpl w:val="E59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A7B90"/>
    <w:multiLevelType w:val="hybridMultilevel"/>
    <w:tmpl w:val="16AAD226"/>
    <w:lvl w:ilvl="0" w:tplc="A600E438">
      <w:start w:val="1"/>
      <w:numFmt w:val="decimal"/>
      <w:lvlText w:val="%1)"/>
      <w:lvlJc w:val="left"/>
      <w:pPr>
        <w:ind w:left="1020" w:hanging="360"/>
      </w:pPr>
    </w:lvl>
    <w:lvl w:ilvl="1" w:tplc="D108DA50">
      <w:start w:val="1"/>
      <w:numFmt w:val="decimal"/>
      <w:lvlText w:val="%2)"/>
      <w:lvlJc w:val="left"/>
      <w:pPr>
        <w:ind w:left="1020" w:hanging="360"/>
      </w:pPr>
    </w:lvl>
    <w:lvl w:ilvl="2" w:tplc="BF6E5664">
      <w:start w:val="1"/>
      <w:numFmt w:val="decimal"/>
      <w:lvlText w:val="%3)"/>
      <w:lvlJc w:val="left"/>
      <w:pPr>
        <w:ind w:left="1020" w:hanging="360"/>
      </w:pPr>
    </w:lvl>
    <w:lvl w:ilvl="3" w:tplc="9FE81EF6">
      <w:start w:val="1"/>
      <w:numFmt w:val="decimal"/>
      <w:lvlText w:val="%4)"/>
      <w:lvlJc w:val="left"/>
      <w:pPr>
        <w:ind w:left="1020" w:hanging="360"/>
      </w:pPr>
    </w:lvl>
    <w:lvl w:ilvl="4" w:tplc="2CCE5FAE">
      <w:start w:val="1"/>
      <w:numFmt w:val="decimal"/>
      <w:lvlText w:val="%5)"/>
      <w:lvlJc w:val="left"/>
      <w:pPr>
        <w:ind w:left="1020" w:hanging="360"/>
      </w:pPr>
    </w:lvl>
    <w:lvl w:ilvl="5" w:tplc="2878CB90">
      <w:start w:val="1"/>
      <w:numFmt w:val="decimal"/>
      <w:lvlText w:val="%6)"/>
      <w:lvlJc w:val="left"/>
      <w:pPr>
        <w:ind w:left="1020" w:hanging="360"/>
      </w:pPr>
    </w:lvl>
    <w:lvl w:ilvl="6" w:tplc="D5C0C024">
      <w:start w:val="1"/>
      <w:numFmt w:val="decimal"/>
      <w:lvlText w:val="%7)"/>
      <w:lvlJc w:val="left"/>
      <w:pPr>
        <w:ind w:left="1020" w:hanging="360"/>
      </w:pPr>
    </w:lvl>
    <w:lvl w:ilvl="7" w:tplc="AC086146">
      <w:start w:val="1"/>
      <w:numFmt w:val="decimal"/>
      <w:lvlText w:val="%8)"/>
      <w:lvlJc w:val="left"/>
      <w:pPr>
        <w:ind w:left="1020" w:hanging="360"/>
      </w:pPr>
    </w:lvl>
    <w:lvl w:ilvl="8" w:tplc="16449B12">
      <w:start w:val="1"/>
      <w:numFmt w:val="decimal"/>
      <w:lvlText w:val="%9)"/>
      <w:lvlJc w:val="left"/>
      <w:pPr>
        <w:ind w:left="1020" w:hanging="360"/>
      </w:pPr>
    </w:lvl>
  </w:abstractNum>
  <w:abstractNum w:abstractNumId="21" w15:restartNumberingAfterBreak="0">
    <w:nsid w:val="531B073B"/>
    <w:multiLevelType w:val="hybridMultilevel"/>
    <w:tmpl w:val="02D0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7C67"/>
    <w:multiLevelType w:val="hybridMultilevel"/>
    <w:tmpl w:val="9844F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F234A"/>
    <w:multiLevelType w:val="hybridMultilevel"/>
    <w:tmpl w:val="248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32EB3"/>
    <w:multiLevelType w:val="hybridMultilevel"/>
    <w:tmpl w:val="C57E1CD2"/>
    <w:lvl w:ilvl="0" w:tplc="6DA6E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003BD"/>
    <w:multiLevelType w:val="hybridMultilevel"/>
    <w:tmpl w:val="0EBA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715D4"/>
    <w:multiLevelType w:val="hybridMultilevel"/>
    <w:tmpl w:val="4B78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41E64"/>
    <w:multiLevelType w:val="hybridMultilevel"/>
    <w:tmpl w:val="0DBE7D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A03E75"/>
    <w:multiLevelType w:val="hybridMultilevel"/>
    <w:tmpl w:val="DBE46FF8"/>
    <w:lvl w:ilvl="0" w:tplc="028281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A406C"/>
    <w:multiLevelType w:val="hybridMultilevel"/>
    <w:tmpl w:val="6D8043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716"/>
    <w:multiLevelType w:val="hybridMultilevel"/>
    <w:tmpl w:val="2E5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629F6"/>
    <w:multiLevelType w:val="hybridMultilevel"/>
    <w:tmpl w:val="64268CCC"/>
    <w:lvl w:ilvl="0" w:tplc="A3D6B1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56302">
    <w:abstractNumId w:val="6"/>
  </w:num>
  <w:num w:numId="2" w16cid:durableId="560604122">
    <w:abstractNumId w:val="28"/>
  </w:num>
  <w:num w:numId="3" w16cid:durableId="1638219605">
    <w:abstractNumId w:val="27"/>
  </w:num>
  <w:num w:numId="4" w16cid:durableId="1203519531">
    <w:abstractNumId w:val="29"/>
  </w:num>
  <w:num w:numId="5" w16cid:durableId="515315279">
    <w:abstractNumId w:val="3"/>
  </w:num>
  <w:num w:numId="6" w16cid:durableId="870535509">
    <w:abstractNumId w:val="14"/>
  </w:num>
  <w:num w:numId="7" w16cid:durableId="122892589">
    <w:abstractNumId w:val="8"/>
  </w:num>
  <w:num w:numId="8" w16cid:durableId="924807123">
    <w:abstractNumId w:val="0"/>
  </w:num>
  <w:num w:numId="9" w16cid:durableId="1078214442">
    <w:abstractNumId w:val="15"/>
  </w:num>
  <w:num w:numId="10" w16cid:durableId="2052463260">
    <w:abstractNumId w:val="7"/>
  </w:num>
  <w:num w:numId="11" w16cid:durableId="294024233">
    <w:abstractNumId w:val="5"/>
  </w:num>
  <w:num w:numId="12" w16cid:durableId="842668186">
    <w:abstractNumId w:val="22"/>
  </w:num>
  <w:num w:numId="13" w16cid:durableId="906035398">
    <w:abstractNumId w:val="2"/>
  </w:num>
  <w:num w:numId="14" w16cid:durableId="709571074">
    <w:abstractNumId w:val="10"/>
  </w:num>
  <w:num w:numId="15" w16cid:durableId="1502158607">
    <w:abstractNumId w:val="25"/>
  </w:num>
  <w:num w:numId="16" w16cid:durableId="542789238">
    <w:abstractNumId w:val="17"/>
  </w:num>
  <w:num w:numId="17" w16cid:durableId="502623454">
    <w:abstractNumId w:val="18"/>
  </w:num>
  <w:num w:numId="18" w16cid:durableId="1018626386">
    <w:abstractNumId w:val="26"/>
  </w:num>
  <w:num w:numId="19" w16cid:durableId="775323365">
    <w:abstractNumId w:val="13"/>
  </w:num>
  <w:num w:numId="20" w16cid:durableId="1196429032">
    <w:abstractNumId w:val="16"/>
  </w:num>
  <w:num w:numId="21" w16cid:durableId="1580560794">
    <w:abstractNumId w:val="1"/>
  </w:num>
  <w:num w:numId="22" w16cid:durableId="1614704159">
    <w:abstractNumId w:val="12"/>
  </w:num>
  <w:num w:numId="23" w16cid:durableId="199129927">
    <w:abstractNumId w:val="9"/>
  </w:num>
  <w:num w:numId="24" w16cid:durableId="1726760784">
    <w:abstractNumId w:val="11"/>
  </w:num>
  <w:num w:numId="25" w16cid:durableId="893001595">
    <w:abstractNumId w:val="23"/>
  </w:num>
  <w:num w:numId="26" w16cid:durableId="305428318">
    <w:abstractNumId w:val="30"/>
  </w:num>
  <w:num w:numId="27" w16cid:durableId="767698104">
    <w:abstractNumId w:val="4"/>
  </w:num>
  <w:num w:numId="28" w16cid:durableId="1232733679">
    <w:abstractNumId w:val="21"/>
  </w:num>
  <w:num w:numId="29" w16cid:durableId="1123429072">
    <w:abstractNumId w:val="31"/>
  </w:num>
  <w:num w:numId="30" w16cid:durableId="57287126">
    <w:abstractNumId w:val="24"/>
  </w:num>
  <w:num w:numId="31" w16cid:durableId="839468205">
    <w:abstractNumId w:val="19"/>
  </w:num>
  <w:num w:numId="32" w16cid:durableId="1486512163">
    <w:abstractNumId w:val="20"/>
  </w:num>
  <w:numIdMacAtCleanup w:val="19"/>
</w:numbering>
</file>

<file path=word/settings.xml><?xml version="1.0" encoding="utf-8"?>
<w:settings xmlns:w="http://schemas.openxmlformats.org/wordprocessingml/2006/main">
  <w:zoom w:percent="110"/>
  <w:defaultTabStop w:val="720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C4A"/>
    <w:pPr>
      <w:jc w:val="both"/>
    </w:pPr>
    <w:rPr>
      <w:rFonts w:asciiTheme="minorHAnsi" w:hAnsiTheme="minorHAnsi" w:cs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85EEB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85EEB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44061" w:themeColor="accent1" w:themeShade="8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AA6B2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7E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7284"/>
    <w:pPr>
      <w:tabs>
        <w:tab w:val="center" w:pos="4320"/>
        <w:tab w:val="right" w:pos="8640"/>
      </w:tabs>
      <w:jc w:val="left"/>
    </w:pPr>
    <w:rPr>
      <w:rFonts w:cs="Times New Roman"/>
      <w:sz w:val="16"/>
    </w:rPr>
  </w:style>
  <w:style w:type="character" w:customStyle="1" w:styleId="FooterChar">
    <w:name w:val="Footer Char"/>
    <w:link w:val="Footer"/>
    <w:uiPriority w:val="99"/>
    <w:rsid w:val="005B7284"/>
    <w:rPr>
      <w:rFonts w:asciiTheme="minorHAnsi" w:hAnsiTheme="minorHAnsi"/>
      <w:sz w:val="16"/>
      <w:szCs w:val="24"/>
      <w:lang w:val="en-US" w:eastAsia="en-US"/>
    </w:rPr>
  </w:style>
  <w:style w:type="character" w:styleId="PageNumber">
    <w:name w:val="page number"/>
    <w:uiPriority w:val="99"/>
    <w:rsid w:val="00503268"/>
    <w:rPr>
      <w:rFonts w:cs="Times New Roman"/>
    </w:rPr>
  </w:style>
  <w:style w:type="character" w:styleId="Hyperlink">
    <w:name w:val="Hyperlink"/>
    <w:uiPriority w:val="99"/>
    <w:rsid w:val="0064016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26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56951"/>
    <w:rPr>
      <w:rFonts w:ascii="Tahoma" w:hAnsi="Tahoma" w:cs="Times New Roman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256951"/>
    <w:rPr>
      <w:rFonts w:ascii="Tahoma" w:hAnsi="Tahoma"/>
      <w:sz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rsid w:val="002C55B1"/>
    <w:rPr>
      <w:rFonts w:cs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C55B1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rsid w:val="002C55B1"/>
    <w:rPr>
      <w:vertAlign w:val="superscript"/>
    </w:rPr>
  </w:style>
  <w:style w:type="character" w:styleId="CommentReference">
    <w:name w:val="annotation reference"/>
    <w:uiPriority w:val="99"/>
    <w:rsid w:val="003533E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3533E6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3533E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533E6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3533E6"/>
    <w:rPr>
      <w:rFonts w:ascii="Arial" w:hAnsi="Arial"/>
      <w:b/>
      <w:lang w:val="en-US" w:eastAsia="en-US"/>
    </w:rPr>
  </w:style>
  <w:style w:type="table" w:customStyle="1" w:styleId="Rastertabel41">
    <w:name w:val="Rastertabel 41"/>
    <w:basedOn w:val="TableNormal"/>
    <w:next w:val="GridTable4"/>
    <w:uiPriority w:val="49"/>
    <w:rsid w:val="00FF2A6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FF2A6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7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2C9"/>
    <w:rPr>
      <w:rFonts w:ascii="Arial" w:hAnsi="Arial" w:cs="Arial"/>
      <w:sz w:val="21"/>
      <w:szCs w:val="24"/>
      <w:lang w:val="en-US" w:eastAsia="en-US"/>
    </w:rPr>
  </w:style>
  <w:style w:type="table" w:styleId="TableGrid">
    <w:name w:val="Table Grid"/>
    <w:basedOn w:val="TableNormal"/>
    <w:rsid w:val="006D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126C0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6C01"/>
    <w:rPr>
      <w:rFonts w:ascii="Arial" w:hAnsi="Arial" w:cs="Arial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126C01"/>
    <w:rPr>
      <w:vertAlign w:val="superscript"/>
    </w:rPr>
  </w:style>
  <w:style w:type="character" w:styleId="FollowedHyperlink">
    <w:name w:val="FollowedHyperlink"/>
    <w:basedOn w:val="DefaultParagraphFont"/>
    <w:rsid w:val="002D5493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4118A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631D5"/>
    <w:rPr>
      <w:b/>
      <w:bCs/>
    </w:rPr>
  </w:style>
  <w:style w:type="character" w:customStyle="1" w:styleId="x2517">
    <w:name w:val="x2517"/>
    <w:basedOn w:val="DefaultParagraphFont"/>
    <w:rsid w:val="00407007"/>
    <w:rPr>
      <w:rFonts w:ascii="Helvetica" w:hAnsi="Helvetica" w:cs="Helvetica" w:hint="default"/>
      <w:b w:val="0"/>
      <w:bCs w:val="0"/>
      <w:color w:val="333333"/>
      <w:sz w:val="18"/>
      <w:szCs w:val="18"/>
      <w:bdr w:val="single" w:sz="6" w:space="3" w:color="BDBDBD" w:frame="1"/>
      <w:shd w:val="clear" w:color="auto" w:fill="FAFDFF"/>
    </w:rPr>
  </w:style>
  <w:style w:type="character" w:customStyle="1" w:styleId="Heading3Char">
    <w:name w:val="Heading 3 Char"/>
    <w:basedOn w:val="DefaultParagraphFont"/>
    <w:link w:val="Heading3"/>
    <w:uiPriority w:val="9"/>
    <w:rsid w:val="00AA6B27"/>
    <w:rPr>
      <w:b/>
      <w:bCs/>
      <w:sz w:val="27"/>
      <w:szCs w:val="27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85EEB"/>
    <w:rPr>
      <w:rFonts w:ascii="Calibri Light" w:eastAsiaTheme="majorEastAsia" w:hAnsi="Calibri Light" w:cstheme="majorBidi"/>
      <w:color w:val="002060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48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48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4870"/>
    <w:pPr>
      <w:spacing w:after="100"/>
      <w:ind w:left="420"/>
    </w:pPr>
  </w:style>
  <w:style w:type="paragraph" w:styleId="Title">
    <w:name w:val="Title"/>
    <w:basedOn w:val="Normal"/>
    <w:next w:val="Normal"/>
    <w:link w:val="TitleChar"/>
    <w:qFormat/>
    <w:rsid w:val="008E7B03"/>
    <w:pPr>
      <w:contextualSpacing/>
      <w:jc w:val="center"/>
    </w:pPr>
    <w:rPr>
      <w:rFonts w:ascii="Calibri Light" w:eastAsiaTheme="majorEastAsia" w:hAnsi="Calibri Light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8E7B03"/>
    <w:rPr>
      <w:rFonts w:ascii="Calibri Light" w:eastAsiaTheme="majorEastAsia" w:hAnsi="Calibri Light" w:cstheme="majorBidi"/>
      <w:spacing w:val="-10"/>
      <w:kern w:val="28"/>
      <w:sz w:val="3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85EEB"/>
    <w:rPr>
      <w:rFonts w:ascii="Calibri Light" w:eastAsiaTheme="majorEastAsia" w:hAnsi="Calibri Light" w:cstheme="majorBidi"/>
      <w:color w:val="244061" w:themeColor="accent1" w:themeShade="80"/>
      <w:sz w:val="28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9E2F40"/>
    <w:pPr>
      <w:spacing w:before="100" w:beforeAutospacing="1" w:after="100" w:afterAutospacing="1" w:line="336" w:lineRule="auto"/>
    </w:pPr>
    <w:rPr>
      <w:rFonts w:ascii="Trebuchet MS" w:hAnsi="Trebuchet MS" w:cs="Times New Roman"/>
      <w:color w:val="000000"/>
      <w:sz w:val="24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E2F40"/>
    <w:rPr>
      <w:rFonts w:asciiTheme="minorHAnsi" w:hAnsiTheme="minorHAnsi" w:cs="Arial"/>
      <w:sz w:val="22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87B37"/>
    <w:pPr>
      <w:tabs>
        <w:tab w:val="right" w:leader="dot" w:pos="8630"/>
      </w:tabs>
      <w:spacing w:after="100"/>
      <w:ind w:left="220"/>
    </w:pPr>
  </w:style>
  <w:style w:type="paragraph" w:styleId="Revision">
    <w:name w:val="Revision"/>
    <w:hidden/>
    <w:uiPriority w:val="99"/>
    <w:semiHidden/>
    <w:rsid w:val="00DB1747"/>
    <w:rPr>
      <w:rFonts w:asciiTheme="minorHAnsi" w:hAnsiTheme="minorHAnsi" w:cs="Arial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C9151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9151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E8511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5004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223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nl-NL" w:eastAsia="nl-N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2238"/>
    <w:rPr>
      <w:rFonts w:ascii="Arial" w:hAnsi="Arial" w:cs="Arial"/>
      <w:vanish/>
      <w:sz w:val="16"/>
      <w:szCs w:val="16"/>
      <w:lang w:eastAsia="nl-NL"/>
    </w:rPr>
  </w:style>
  <w:style w:type="paragraph" w:customStyle="1" w:styleId="css-kryo2y-view-listitem">
    <w:name w:val="css-kryo2y-view-listitem"/>
    <w:basedOn w:val="Normal"/>
    <w:rsid w:val="00F55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nl-NL" w:eastAsia="nl-NL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E57E6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72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78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24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56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0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5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3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09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13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452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6225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8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8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0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4196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779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9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312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67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37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191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82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43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8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43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6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06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30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60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theme" Target="theme/theme1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fontTable" Target="fontTable.xml"/>
<Relationship Id="rId5" Type="http://schemas.openxmlformats.org/officeDocument/2006/relationships/webSettings" Target="webSettings.xml"/>
<Relationship Id="rId10" Type="http://schemas.openxmlformats.org/officeDocument/2006/relationships/footer" Target="footer2.xml"/>
<Relationship Id="rId4" Type="http://schemas.openxmlformats.org/officeDocument/2006/relationships/settings" Target="settings.xml"/>
<Relationship Id="rId9" Type="http://schemas.openxmlformats.org/officeDocument/2006/relationships/footer" Target="footer1.xml"/>
<Relationship Id="rId13" Type="http://schemas.openxmlformats.org/officeDocument/2006/relationships/aFChunk" Target="temp_syllabus.docx"/>
<Relationship Id="rId14" Type="http://schemas.openxmlformats.org/officeDocument/2006/relationships/aFChunk" Target="Syllabus_outro.docx"/>
</Relationships>

</file>

<file path=word/_rels/header1.xml.rels><?xml version="1.0" encoding="UTF-8" standalone="yes"?>

<Relationships  xmlns="http://schemas.openxmlformats.org/package/2006/relationships">
<Relationship Id="rId2" Type="http://schemas.openxmlformats.org/officeDocument/2006/relationships/image" Target="media/image2.jpeg"/>
<Relationship Id="rId1" Type="http://schemas.openxmlformats.org/officeDocument/2006/relationships/image" Target="media/image1.jpe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1F3AD-0D0A-4D9A-99D1-57DC258D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Vincew</dc:creator>
  <cp:keywords/>
  <cp:lastModifiedBy/>
  <cp:revision>9</cp:revision>
  <cp:lastPrinted>2019-08-30T15:23:00Z</cp:lastPrinted>
  <dcterms:created xsi:type="dcterms:W3CDTF">2024-06-15T17:37:00Z</dcterms:created>
  <dcterms:modified xsi:type="dcterms:W3CDTF">2025-08-21T17:41:11Z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2024-04-23T13:32:40Z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7fec076a-3d8f-4c62-ba8d-75deb69b8c10</vt:lpwstr>
  </property>
  <property fmtid="{D5CDD505-2E9C-101B-9397-08002B2CF9AE}" pid="8" name="MSIP_Label_b29f4804-9ab0-4527-a877-f7a87100f5fc_ContentBits">
    <vt:lpwstr>0</vt:lpwstr>
  </property>
</Properties>
</file>