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005" w:rsidRDefault="00AC1411">
      <w:pPr>
        <w:ind w:firstLine="420"/>
      </w:pPr>
      <w:proofErr w:type="gramStart"/>
      <w:r>
        <w:t>Nowadays ,</w:t>
      </w:r>
      <w:proofErr w:type="gramEnd"/>
      <w:r>
        <w:t> foreign films are more popular than locally produced films . There are many reasons for this </w:t>
      </w:r>
      <w:proofErr w:type="gramStart"/>
      <w:r>
        <w:t>phenomenon ,</w:t>
      </w:r>
      <w:proofErr w:type="gramEnd"/>
      <w:r>
        <w:t> for example , foreign films are better made and they have more eye</w:t>
      </w:r>
      <w:r w:rsidR="00817B6A">
        <w:t>-</w:t>
      </w:r>
    </w:p>
    <w:sectPr w:rsidR="00EE4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3B1F"/>
    <w:multiLevelType w:val="multilevel"/>
    <w:tmpl w:val="4EB87E44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41516116">
    <w:abstractNumId w:val="0"/>
  </w:num>
  <w:num w:numId="2" w16cid:durableId="1309167528">
    <w:abstractNumId w:val="0"/>
  </w:num>
  <w:num w:numId="3" w16cid:durableId="26254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11"/>
    <w:rsid w:val="000C3663"/>
    <w:rsid w:val="002C49A4"/>
    <w:rsid w:val="00445A89"/>
    <w:rsid w:val="00642A5D"/>
    <w:rsid w:val="00817B6A"/>
    <w:rsid w:val="00AC1411"/>
    <w:rsid w:val="00E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8905"/>
  <w15:chartTrackingRefBased/>
  <w15:docId w15:val="{7F37F901-368A-4E7A-8F34-2BDB143B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9A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5A89"/>
    <w:pPr>
      <w:keepNext/>
      <w:keepLines/>
      <w:numPr>
        <w:numId w:val="3"/>
      </w:numPr>
      <w:spacing w:before="120" w:after="120"/>
      <w:ind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5A89"/>
    <w:pPr>
      <w:keepNext/>
      <w:keepLines/>
      <w:numPr>
        <w:ilvl w:val="1"/>
        <w:numId w:val="3"/>
      </w:numPr>
      <w:spacing w:after="120"/>
      <w:ind w:firstLineChars="0" w:firstLine="0"/>
      <w:jc w:val="left"/>
      <w:outlineLvl w:val="1"/>
    </w:pPr>
    <w:rPr>
      <w:rFonts w:ascii="黑体" w:eastAsia="黑体" w:hAnsi="黑体" w:cs="黑体"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rsid w:val="00445A89"/>
    <w:pPr>
      <w:keepNext/>
      <w:keepLines/>
      <w:numPr>
        <w:ilvl w:val="2"/>
        <w:numId w:val="1"/>
      </w:numPr>
      <w:ind w:left="0" w:firstLineChars="0" w:firstLine="0"/>
      <w:jc w:val="left"/>
      <w:outlineLvl w:val="2"/>
    </w:pPr>
    <w:rPr>
      <w:rFonts w:ascii="黑体" w:eastAsia="黑体" w:hAnsi="黑体" w:cs="黑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A89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445A89"/>
    <w:rPr>
      <w:rFonts w:ascii="黑体" w:eastAsia="黑体" w:hAnsi="黑体" w:cs="黑体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45A89"/>
    <w:rPr>
      <w:rFonts w:ascii="黑体" w:eastAsia="黑体" w:hAnsi="黑体" w:cs="黑体"/>
      <w:sz w:val="24"/>
      <w:szCs w:val="24"/>
    </w:rPr>
  </w:style>
  <w:style w:type="paragraph" w:customStyle="1" w:styleId="a3">
    <w:name w:val="图表标题"/>
    <w:basedOn w:val="a"/>
    <w:next w:val="a"/>
    <w:qFormat/>
    <w:rsid w:val="000C3663"/>
    <w:pPr>
      <w:ind w:firstLineChars="0" w:firstLine="0"/>
      <w:jc w:val="center"/>
    </w:pPr>
    <w:rPr>
      <w:rFonts w:ascii="Times New Roman" w:eastAsia="宋体" w:hAnsi="Times New Roman"/>
      <w:b/>
    </w:rPr>
  </w:style>
  <w:style w:type="table" w:customStyle="1" w:styleId="a4">
    <w:name w:val="三线表"/>
    <w:basedOn w:val="a1"/>
    <w:uiPriority w:val="99"/>
    <w:rsid w:val="00642A5D"/>
    <w:pPr>
      <w:jc w:val="center"/>
    </w:pPr>
    <w:rPr>
      <w:rFonts w:ascii="黑体" w:eastAsia="黑体" w:hAnsi="黑体" w:cs="黑体"/>
      <w:sz w:val="24"/>
      <w:szCs w:val="24"/>
    </w:rPr>
    <w:tblPr/>
    <w:tcPr>
      <w:shd w:val="clear" w:color="auto" w:fill="FFFFFF" w:themeFill="background1"/>
      <w:vAlign w:val="center"/>
    </w:tcPr>
    <w:tblStylePr w:type="fir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bottom w:val="single" w:sz="12" w:space="0" w:color="000000" w:themeColor="text1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bottom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jiaxiaoyun2003@outlook.com</dc:creator>
  <cp:keywords/>
  <dc:description/>
  <cp:lastModifiedBy>jiaxiaoyun2003@outlook.com</cp:lastModifiedBy>
  <cp:revision>3</cp:revision>
  <dcterms:created xsi:type="dcterms:W3CDTF">2023-05-05T13:53:00Z</dcterms:created>
  <dcterms:modified xsi:type="dcterms:W3CDTF">2023-05-06T12:58:00Z</dcterms:modified>
</cp:coreProperties>
</file>