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34"/>
        </w:rPr>
        <w:t>毕设工作量分工说明 v1.2</w:t>
      </w:r>
    </w:p>
    <w:p>
      <w:pPr>
        <w:spacing w:before="0" w:after="240"/>
        <w:jc w:val="center"/>
      </w:pPr>
      <w:r>
        <w:rPr>
          <w:rFonts w:ascii="黑体" w:hAnsi="黑体" w:eastAsia="黑体"/>
          <w:b w:val="0"/>
          <w:sz w:val="20"/>
        </w:rPr>
        <w:t>用途：答辩与论文里讲清「哪些是现成平台、哪些是我做的」｜陈嘉誉｜2026-10-01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使用说明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这份文档解决一个具体问题：评委和面试官一定会问「这个平台是别人搭的吧？你的工作量在哪？」。提前把分工写成一张纸，比现场解释容易得多。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标【待你确认】的地方是我根据代码、报告推断的，请你自己核对后修改。原则：现成的一定如实标注出处，自己的部分一定要写具体、可复现。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本版（v1.2）按「砍范围」后的方案更新：核心是单车多任务路径规划（TSP）+ 跨网络通信 + 协同机制；砍掉的内容（云台对准、位姿估计、自主飞行、自动装卸）统一写进论文「未来工作」。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一、平台与代码来源（不是我做的，如实标注）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无人机侧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硬件平台：机架 + 飞控 Pixhawk 2.4.8（PX4 1.15.4 固件）+ 机载电脑 Jetson Xavier NX + Z-2Mini 光电吊舱 —— 实验室设备，由白皓臣提供使用。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机载 ROS2 工作区（~/ws_uav/）：target_tracking、yolo_image_crop、video_sender、cuda_image_processing、my_bringup —— 白皓臣编写。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RTSP 相机采集脚本 z2_rtsp_camera_capture.py、lane_segmentation、4 个巡检服务 —— 刘思彤提供。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吊舱固件、Dragonfly 显控软件、XF-QGC —— 南京先飞机器人（厂商）。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小车侧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四个 ROS 功能包：wd_robot_navigation（SLAM 导航）、wd_arm_moveit_demo（机械臂与抓取流程）、wd_base_control（底盘串口驱动）、wd_vision（相机与 AR 识别）—— 王明辉原作。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下位机 STM32 固件（CubeMX + Keil MDK 工程）—— 王明辉原作。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新采购小车的底盘与底层控制板固件与 ROS 驱动包 —— 轮趣科技（厂商提供）。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注意：这一段一定要写进论文（参考文献/致谢/「平台基础」章节都行）。主动写出来，评委反而会认为你诚实、分得清；被人追问才承认，性质就不一样了。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二、我已完成的工作（附证据，可直接复现）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无人机真机侧（2026 年 7~9 月）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1. 相机采集链路改造：原代码写死读 USB 相机，与真机 RTSP 网络吊舱不匹配、出不了图；改为 RTSP 采集（修订 real_bringup.launch.py，接入 z2_rtsp_camera_capture.py，话题名不变、下游全部无需改动）。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2. 出图帧率优化：0.7 fps → 26 fps（改用 GStreamer 硬解 nvv4l2decoder + rtsp_transport=tcp）。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3. 推理从 CPU 换到 GPU：YOLO 模型由 .pt 改为 .engine（TensorRT），解决 torch CPU 推理把 CPU 吃到 88% 的问题。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4. 修复 CSRT 跟踪器不可用：根因是 PYTHONPATH 把 U 盘上那份 OpenCV 5.0 排在前面（5.0 没有 legacy 模块），调整顺序为系统 dist-packages 优先。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5. 修复 ultralytics 触发 pip 自动安装导致节点卡死（YOLO_AUTOINSTALL=false）。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6. 解决 NX 无可用 RTC：重启后时钟退回 2000 年导致 DDS discovery 崩溃；上电校时 + 写回 RTC，并清 /dev/shm/fastrtps* 残留。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7. 飞控遥测链路系统化排查（链路至今未打通，但这部分是最硬的技术工作）：逐一排除「飞控未发数据 / agent 版本不兼容（已修：snap 版 FastDDS 2.11 与 Foxy 2.1.4 不兼容，改源码编译）/ 传输配置 / 共享内存耗尽 / QoS durability / 网络丢包」六类原因；宽过滤抓包证明样本既未走网络也未进共享内存，被 DDS writer 本地丢弃；并依据 PX4 源码确认 /fmu/out/* 的 durability 被硬编码为 TRANSIENT_LOCAL，而订阅端 VOLATILE 不满足「订阅 ≥ 发布」规则，因此恒定 0 帧。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8. MAVLink 备选路线实验：验证协议层可行（关键参数 MAV_2_FLOW_CTRL=0），但稳定性不足，实验后把飞控参数、源码、服务全部还原。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9. 双环境隔离问题定位：刘思彤与白皓臣两套 ROS2 + ROS_DOMAIN_ID（交互式 30 / 非交互式 0）不一致，导致在终端手跑节点永远收不到飞控数据。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10. 输出文档：《无人机真机视觉链路联调报告 v1.0》+ 配套 README。【待你确认：哪些是你独立完成的、哪些有他人参与】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小车端（2026 年 5~9 月）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1. 串口链路逐层排查（供电 → 串口收发 → 波特率 → 硬件链路），用万用表定位到转接模块正极与数据线定义相反，重新接线后机械臂恢复响应。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2. 定位并修复启动时序崩溃：moveit_pose 节点只等 5 秒连接 move_group，而板端 move_group 需约 10 秒初始化，节点退出导致首条指令丢失、状态机永久阻塞；在 launch 中加失败自动重启（respawn）解决。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3. 处理两个 launch 的同名 RViz 节点冲突：导航侧 RViz 配了 required，被顶掉后 roslaunch 连带关闭整个导航栈（含 ROS master）；改为独立启动 master + 分离 RViz 职责。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4. 换场地搬迁：重新建图，重标取货点/放货点坐标与车头朝向，修改节点源码并重新编译；结合阿克曼最小转弯半径（0.375 m）调整停靠与掉头空间，跑通单轮约 132 秒的完整分拣闭环。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5. 下位机固件：完成工程编译验证，阅读并梳理其串口协议栈（0x5A 帧头 + 功能码 + CRC-8/MAXIM 校验 + 断连保护）。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6. 输出文档：项目 README（运行流程、架构、故障排查）与多份排查记录。【待你确认：小车端的工作是否为你独立完成、是否有他人协作】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算法与仿真（2026 年 10 月）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1. 单车多任务路径规划（TSP）建模与仿真：完成问题建模（决策变量、目标函数、无子回路等约束）；实现随机顺序、最近邻贪心、最近邻 + 2-opt 三种策略；完成送达点数 3/5/8 三档共 90 组算例实验，得到路径优化率 9.9% / 25.2% / 38.3% 的第一组数据（脚本与数据已归档）。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三、毕设期间我要完成的工作（我的核心贡献）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1. ★ 单车多任务路径规划（TSP）——论文核心章一：在多送达点场景下完成问题建模；实现最近邻贪心 + 2-opt 局部搜索，与随机顺序、最近邻对比；做参数敏感性实验（点数 3/5/8/10/15）与真实场地坐标验证；并在真机上按算法给出的顺序完成多点配送验证。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2. ★ 跨网络通信机制——论文支撑章：小车经校园网、机载端经校外网络，统一经云服务器中转；实现并实测对比 MQTT、WebSocket、HTTP 轮询三种方案（时延、丢包率、稳定性、流量），完成选型论证。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3. ★ 车-机协同机制与可靠性——论文核心章二：设计并实现「库位状态双向依赖」的协同机制（无人机投放位置取决于小车取货状态，小车任务由投放事件触发）；实现超时重试、幂等、断连重连、心跳保活；完成异地时钟同步；做正常与异常场景的可靠性测试并给出成功率与恢复时间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4. 前端网页界面（服务器 + 网页）：基于 FastAPI + WebSocket 实现后端状态服务与实时推送；实现网页端状态表格与地图可视化（SLAM 栅格地图 + 小车实时位置）；适配手机浏览器（不做 App）。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5. 小车端现场部署与抓取：夜间场地建图与点位标定；站点托盘与库位（编号 1A/1B/1C）布置；实现托盘物理限位 + AR 码识别的机械臂抓取；实现库位状态检测与识别失败的重试/上报策略。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6. 多车集群：实现站点-车辆固定分工；部署第 2、3 台车并接入服务器；实现并对比动态任务分配策略（最近车优先、贪心分配）与固定分工的完成时间与里程差异。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7. 系统集成与真机验证：端到端联调（人机载上报 → 服务器生成任务 → 小车取货送达 → 状态更新 → 影响下次投放）；多批次重复测试与成功率统计；夜间演示视频；复现文档。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8. 论文撰写与答辩材料。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注意：已明确不做、写入论文「未来工作」的内容：飞行控制与动态避障、云台视觉引导对准、包裹 6D 位姿估计、自动开仓装卸机构、App 客户端、大规模的云边大模型协同。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四、答辩和论文里怎么说（话术）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一句话版（课题定位）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「本课题面向校园末端配送场景，研究**车-机协同的任务调度与跨网络通信机制**：包括单车多任务路径规划、经公网服务器中转的通信方案选型与实测，以及基于库位状态的双向协同机制与可靠性设计。」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一句话版（分工）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「无人机平台、机载视觉工作区和小车端的 ROS 功能包都是实验室既有的（分别由白皓臣、刘思彤、王明辉提供），新采购小车的底盘与驱动由厂商提供；我的工作是在此基础上完成算法设计（路径规划与任务分配）、跨网络通信机制、协同与可靠性机制、前端系统与真机集成验证。」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展开版（按顺序讲，每段都能落到细节）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① 单机跑通：把机载视觉链路从 0.7 fps 优化到 26 fps、TensorRT 加速、修掉三个环境级坑（PYTHONPATH 顶掉 cv2、自动安装卡死、NX 无 RTC 导致 DDS 崩）。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② 算法设计与实验（毕设主体之一）：将单车多送点建模为 TSP，实现三种策略对比，点数 3/5/8 下优化率 9.9%/25.2%/38.3%，并做参数敏感性分析与真机验证。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③ 跨网络通信（毕设主体之二）：在「小车校园网 + 机载端校外」的异地场景下，实现并实测对比 MQTT / WebSocket / HTTP 轮询三种经服务器中转的方案。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④ 协同机制（毕设主体之三）：设计库位状态双向依赖机制（无人机投放位置取决于小车取货状态），并实现超时重试、幂等、断连重连与时钟同步，给出可靠性测试数据。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注意：讲的时候把「现成平台」前置说清，再讲自己的部分。主动交代反而是加分项 —— 评委最反感的是把别人的东西说成自己的。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五、最可能被问的六个问题（提前定好答法）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①「这个平台是别人搭的吧？」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答：是。无人机平台是白皓臣的、相机采集脚本来自刘思彤、小车端功能包是王明辉的、新采购底盘由厂商提供；我做的是在此之上完成算法设计、跨网络通信机制、协同与可靠性机制、前端系统与真机集成验证。详细分工我有书面清单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②「你的创新点是什么？」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答：三点 —— (1) 面向多送达点的**单车任务排序优化**（TSP 建模 + 三策略对比 + 敏感性实验 + 真机验证）；(2) 在**异地网络条件下的跨系统通信方案选型与实测**（MQTT/WebSocket/HTTP，含时延与稳定性）；(3) 基于**库位状态双向依赖的协同机制**及其可靠性设计（超时重试、幂等、断连重连）。「把两个现成平台连起来」不算创新点，要落到「我解决了什么具体问题、有数据证明」。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③「无人机是你自己飞的吗？」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答：不是。无人机侧采用**手举方式模拟飞行**，本课题将无人机抽象为**任务执行单元**，其对外接口只有「起飞」和「投放完成」两个事件；飞行控制、路径规划与动态避障不属于本课题研究范围。这样做的目的是把研究精力集中在任务调度与协同机制上，同时规避空域与安全风险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④「为什么装卸要人工？这还叫自动化吗？」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答：装卸由人完成，这是**明确的工程边界**，也是行业现状（现有无人机配送均为人在起降点装卸，加装自动机构会显著增重并降低可靠性）。本系统采用**人在环（human-in-the-loop）的半自主架构**：人负责装卸与飞行，系统负责感知、任务分配、通信与协同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⑤「你这算不算自动驾驶？」★ 必须答清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答：不算，两者是不同的研究维度。自动驾驶研究的是**车辆自身的感知、决策与运动控制**；本课题研究的是**多智能体之间的任务调度与协同通信**。需要特别说明：本课题中的「路径规划」指的是**任务层的访问顺序优化**（先去哪个送达点），车辆的导航与运动控制采用成熟的激光雷达 SLAM + 自主导航方案，不涉及运动层的避障与控制算法。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⑥「工作量怎么算？」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答：按第二部分（已完成 16 项具体工作）＋ 第三部分（毕设期间 8 项）两部分算。可现场展示仿真脚本与数据、联调报告、抓包证据、协议源码依据和真机测试记录。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六、给你自己的提醒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1. 这份清单要一直更新。每做完一件事就加一条，并记下**量化结果**（优化率、时延、成功率、耗时）—— 这些都是论文和答辩的弹药。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2. 涉及别人的东西（白皓臣的工作区、刘思彤的脚本与巡检服务、王明辉的功能包），动手前问一声、用完恢复原状。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3. 论文里单独设一节「平台基础与本人工作」，把第一节和第二节的内容正式写进去。既避免抄袭嫌疑，也让工作量一目了然。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4. ★ 论文口径务必统一：本课题属于「多智能体协同调度 + 分布式通信」，**不要用「自动驾驶/无人驾驶/L4」这类词** —— 一用就会被拉到完全不同的评价标准上。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