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小车端启动与运维手册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车-机协同末端配送系统（毕设）｜陈嘉誉｜v1.0 2026-10-04（一键启动 / 日志 / 排障 / 硬件安全）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一、快速开始（三步）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启动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bash ~/chen_car_drone/小车/start_car.sh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等它跑完 6 步，看到「✅ 全部启动完成 —— 现在等平台/前端下发指令即可」即成功。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确认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tail -6 ~/chen_car_drone/logs/bridge.log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期望：MQTT 已连接，订阅 cjy/car-01/cmd ；就绪（DRY_RUN=False）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发指令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服务器上：mosquitto_pub -h 127.0.0.1 -p 1884 -u cjy-car -P '&lt;密码&gt;' -t cjy/car-01/cmd -m '{"cmd":"goto_pick",...}'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或走完整协同：NX 上 bash run_drone.sh drop 1 1A 2 → 平台自动派单给小车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二、启动脚本详解（start_car.sh 的 6 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[0/6] 清理残留进程（先调 stop_car.sh）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[1/6] roscore —— 等 rosparam list 能通才继续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[2/6] 导航 —— 底盘 + 雷达 + amcl + move_base；等 /move_base/status 出现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[3/6] ★ 关节状态单位转换（joint_deg2rad.py）；等 /joint_states_deg 出现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[4/6] 机械臂 —— robot_arm.launch；等 /move_group/result 出现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[5/6] 自动下发 AMCL 初始位姿（★ 免手动点 RViz）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[6/6] MQTT 桥接节点；最后自动打印日志尾部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参数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bash start_car.sh --rviz　→ 带 RViz（调试、看地图用）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bash start_car.sh --dry 　→ 干跑（不真导航，只验证 MQTT 链路）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配置项（在脚本开头）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START_X / START_Y / START_YAW —— 车的固定起始位姿（★ 换了出发位置就要改）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AUTO_INIT_POSE —— 1=自动下发初始位姿；0=自己手动在 RViz 点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三、停止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bash ~/chen_car_drone/小车/stop_car.sh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（先按 PID 文件精确停，再按关键词兜底，最后打印确认是否还有残留）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四、日志在哪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~/chen_car_drone/logs/bridge.log　　　← 桥接节点（最常看）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~/chen_car_drone/logs/navigation.log　← 导航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~/chen_car_drone/logs/arm.log　　　　 ← 机械臂（MoveIt）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~/chen_car_drone/logs/deg2rad.log　　 ← 单位转换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~/chen_car_drone/logs/roscore.log　　 ← ROS 总控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看实时：tail -f ~/chen_car_drone/logs/bridge.log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五、排障速查表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报 Unable to register with master → roscore 没起 → 先跑 start_car.sh（或单独 roscore）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桥接节点没收到指令 → 检查：① 话题是否 cjy/car-01/cmd ② mosquitto_pub 有没有报 not authorised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车不动 → 看 navigation.log；RViz 里 LaserScan 和地图墙贴合不贴合（定位准不准）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机械臂报「规划失败 / invalid start state」→ 看 arm.log；★ 检查 /joint_states 的值是否在 ±1.57 内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/joint_states 出现离谱值（如 -17.584）→ ★ 先怀疑硬件（转接板/线材/舵机），不是软件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脚本报 $'\r': command not found → 文件是 Windows 换行，需转 LF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车报到错位置 → 初始位姿给错了 → 重新 2D Pose Estimate 或改脚本里的 START_X/Y/YAW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六、启动顺序的原理（为什么不能乱）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roscore（总控）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导航（底盘+雷达）—— 底盘驱动 wd_base_control 在这启动，它发布的关节状态是【度】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单位转换 —— 度 → 弧度，以 /joint_states 给 MoveIt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机械臂（MoveIt）—— 读 /joint_states 才能规划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初始位姿 —— 告诉 amcl「车在哪」，否则定位不对、导航必失败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↓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桥接节点 —— 连云平台，等指令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七、硬件安全（血的教训，务必遵守）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★ 接线前反复确认正负极（VCC 对 VCC、GND 对 GND）—— 反接会烧板/烧舵机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★ 上电测试尽量用【可调限流电源】（设 1~2A 上限），短路时电源会保护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融化的接头/线材一律换新，别省（金属退火后接触电阻大，会再次熔化）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★ 电源线尽量【焊接】而不是用杜邦头（接触电阻小、不会松）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焊接后先用万用表量通断，并确认 VCC-GND 之间【不短路】再通电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舵机单独测试时【一次只接一个】，别 6 个一起上电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