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网页监控台 · 部署与使用说明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 2026-10-05（FastAPI + SQLite + 单页前端）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一、这是什么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一个网页版的监控台：用浏览器就能看整套车-机协同系统的运行状态，也能在网页上手动下发指令。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访问地址：http://&lt;服务器IP&gt;:8010　（手机浏览器也能开）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作用和原来的平台日志互补：日志是给开发者看的，网页是给"人"看的（答辩演示、日常观察都方便）。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二、页面上有什么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① 顶部数据条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在线设备 / 待取包裹 / 累计包裹 / 已送达 / 平均耗时 —— 一眼看全局。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② 货架状态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把每个站点的库位画成【货架格子】（1A/1B/1C、2A…）：空着是虚线灰格，有货是黄框加包裹图标。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对应真实驿站的货架，答辩时比看表格直观得多。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③ 包裹列表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每个任务一张卡片：取件码、站点、库位、件数、执行的车、用时、状态标签（已送达/配送中/待取货…）。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④ 设备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 / 无人机 的在线状态（空闲 / 忙碌中 / 离线）。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⑤ 事件记录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所有上报事件的流水（谁、什么时候、干了什么）—— 出问题时按时间线回溯最快。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⑥ 手动操作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选设备 + 选指令 + 填站点/库位 → 点"发送指令"，就能下发。测试用。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⑦ 主题切换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右上角可在【菜鸟驿站风（亮色）】和【深色工业风】之间切换，选择记在浏览器里。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二之二、★ 铁律：先有用户，才能有包裹（2026-10-17 修复）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【为什么要这条】包裹的归属靠【收件人手机号】。如果造包裹时手机号填错、或者压根没这个人，这件包裹就成了「孤儿包裹」—— 收件人登录后点「我的包裹」永远查不到，而包裹跟踪页却能看到它挂在某个名字下面。2026-10-17 实际发生过：5 件包裹 owner=某用户、phone=&lt;另一个手机号&gt;，而用户表里某用户的真号是 &lt;收件人手机号&gt; → 查不到。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【前端现在的交互（已改）】「📡 无人机上报」里的收件人：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手机号：【下拉选择】已注册的普通用户（显示「姓名（手机号）· 楼栋」），不能手输；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姓名：【只读】选完手机号自动带出（取用户表里的真名），不能手打；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还没用户在列表里 → 下拉是空的 → 先去【用户管理】添加用户，再回来投放。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【后端现在的校验（已改 · hub.py 三处）】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new_parcel()：手机号必填，且必须在 users 表里；查到就用表里的真名覆盖 owner，查不到直接抛错、不建包裹。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drop_done（网页「已放货」）：在【建任务之前】就校验收件人 —— 不通过就【不建任务、不占库位】，并把原因记事件 + 报回前端。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parcel_in（中转点揽收）：同样包了异常，失败报错、不建档案。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日志里会看到：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通过：[平台] ★ 收件人校验通过：某用户（&lt;收件人手机号&gt;）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被拒：[平台] 🚨🚨 投放被拒：手机号 xxx 不是已注册用户 → 请先到【用户管理】里添加该用户，再来投放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【遇到「查不到包裹」时按这个顺序查】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用户管理里那个人是否存在？手机号是多少？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包裹跟踪里那件包裹的 phone 是否和他一致（网页详情里能看到）？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不一致 → 说明是历史孤儿数据，改包裹的 phone 即可（改库前先备份 delivery.db）；或者反过来新建一个 phone 匹配的用户。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三、架构（谁干什么）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小车 / 无人机 ──MQTT──▶ broker ──▶ hub.py（平台·大脑·★唯一写库者）──▶ SQLite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人（浏览器）──HTTP──▶ FastAPI（网页服务）──── 读 SQLite ────┘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　　　　　　　　　　　└── 人的操作 → MQTT 消息 → 由 hub.py 决策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★ 关键设计：前端不直接写数据库。人的操作以 MQTT 消息发给 hub.py，由它统一决策并写库。★★ 注意端口与文件对应关系：8010 上跑的是 web平台/server/app.py（uvicorn，只读库 + 发 MQTT），★ hub.py 才是【唯一写库者】—— 所以改了 hub.py 必须【重启 hub.py】，重启 app.py 无效。★★ 重启时绝对不要用 pkill -f hub.py（ssh 命令行本身含这个字符串，会把 ssh 一起杀掉），正确做法是先 pgrep -af 「hub[.]py」 拿到 PID 再 kill 它。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人的操作以 MQTT 消息发给 hub.py，由它统一决策并写库。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这样 hub.py 始终是【唯一写入者】= 单一真相源，不存在并发写问题；前端只读，可以随便刷新。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四、文件在哪（服务器上）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/root/chenjiayu/web平台/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server/　　app.py（FastAPI 后端）、db.py（数据库层）、schema.sql（建表）、mqtt_cmd.py（发指令）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static/　　index.html（前端单页，一个文件搞定）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├── scripts/　 start_web.sh（一键启动）、stop_web.sh（停止）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└── data/　　　delivery.db（SQLite 数据库文件，运行时自动建）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五、怎么启动 / 停止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/root/chenjiayu/web平台/scripts/start_web.sh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停止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/root/chenjiayu/web平台/scripts/stop_web.sh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看日志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tail -f /root/chenjiayu/logs/web.log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端口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8010（★ 不是 8000 —— 8000/8001 是服务器上别人的项目，绝不能抢）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六、首次部署要做的事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① 装依赖（不动系统 Python）：pip3 install --target=/root/chenjiayu/libs fastapi 'uvicorn[standard]' paho-mqtt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② 放配置（含 MQTT 密码，不进仓库）：cp config.example.py config_local.py 然后填密码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③ 阿里云安全组放行 8010（入方向 / 自定义 TCP / 8010/8010 / 0.0.0.0/0）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④ 启动脚本：bash scripts/start_web.sh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七、接口一览（也可直接调）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　　　　　　—— 网页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/api/status　—— ★ 网页轮询用（库位+任务+设备+统计，一次拿全）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/api/tasks　 —— 任务列表（支持 limit / site / status 过滤）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/api/events　—— 事件日志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/api/stats　 —— ★ 统计（完成数 / 成功率 / 平均耗时）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POST /api/cmd　　 —— 下发指令（转成 MQTT 消息）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GET  /docs　　　　—— FastAPI 自带接口文档，可点着测（给开发用）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★ 八、数据库（5 张表）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slots　 —— 库位（1A 有没有货、几件、属于哪个任务）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tasks　 —— 任务（★ 含 created / assigned / picked / delivered 四个时间戳 → 能算耗时）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queue　 —— 派单队列（按站点分，先进先出）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devices —— 设备在线状态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events　—— ★ 事件日志（每次上报记一行 → 论文统计的数据源）</w:t>
      </w:r>
    </w:p>
    <w:p>
      <w:pPr>
        <w:spacing w:before="120" w:after="40"/>
      </w:pPr>
      <w:r>
        <w:rPr>
          <w:rFonts w:ascii="黑体" w:hAnsi="黑体" w:eastAsia="黑体"/>
          <w:b/>
          <w:sz w:val="24"/>
        </w:rPr>
        <w:t>为什么用 SQLite 而不是 PostgreSQL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零安装（Python 自带）、单文件、不占端口 → 在【公共服务器】上最安全（不影响别人）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数据量小、写入者只有 hub.py 一个进程 → 完全够用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论文里写"采用 SQLite 嵌入式数据库"完全说得过去；以后要换 PostgreSQL 语法也基本兼容</w:t>
      </w:r>
    </w:p>
    <w:p>
      <w:pPr>
        <w:spacing w:before="240" w:after="100"/>
      </w:pPr>
      <w:r>
        <w:rPr>
          <w:rFonts w:ascii="黑体" w:hAnsi="黑体" w:eastAsia="黑体"/>
          <w:b/>
          <w:sz w:val="28"/>
        </w:rPr>
        <w:t>九、常见问题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页面打不开 → 检查：① 服务在跑吗（ss -tlnp | grep 8010）② 阿里云 8010 放行了吗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设备显示 0 → 小车的桥接节点没连上（或没上报 idle）；看小车终端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数据是空的 → 还没有真实跑过流程；跑一轮就有的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手动发指令没反应 → 预览/端口/密码问题；看网页底部弹出的提示文字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