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FC47" w14:textId="154AF293" w:rsidR="00DD59EA" w:rsidRPr="00DD59EA" w:rsidRDefault="0073690C" w:rsidP="00DD59EA">
      <w:pPr>
        <w:pStyle w:val="NormalWeb"/>
        <w:shd w:val="clear" w:color="auto" w:fill="FFFFFF"/>
        <w:spacing w:line="360" w:lineRule="auto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Model Metrics</w:t>
      </w:r>
      <w:r w:rsidR="00A05D91" w:rsidRPr="00A05D91">
        <w:rPr>
          <w:rFonts w:asciiTheme="minorHAnsi" w:hAnsiTheme="minorHAnsi" w:cstheme="minorHAnsi"/>
          <w:sz w:val="40"/>
          <w:szCs w:val="40"/>
        </w:rPr>
        <w:t>:</w:t>
      </w:r>
      <w:r w:rsidR="00A05D91" w:rsidRPr="00A05D91">
        <w:rPr>
          <w:rFonts w:asciiTheme="minorHAnsi" w:hAnsiTheme="minorHAnsi" w:cstheme="minorHAnsi"/>
          <w:sz w:val="40"/>
          <w:szCs w:val="40"/>
        </w:rPr>
        <w:br/>
      </w:r>
      <w:r w:rsidR="00A05D91" w:rsidRPr="00A05D91">
        <w:rPr>
          <w:rFonts w:asciiTheme="minorHAnsi" w:hAnsiTheme="minorHAnsi" w:cstheme="minorHAnsi"/>
          <w:sz w:val="40"/>
          <w:szCs w:val="40"/>
        </w:rPr>
        <w:t>Renewable Energy and Weather Conditions</w:t>
      </w:r>
    </w:p>
    <w:p w14:paraId="52292654" w14:textId="62D2CCD6" w:rsidR="00DD59EA" w:rsidRPr="00DD59EA" w:rsidRDefault="00DD59EA" w:rsidP="00DD59EA">
      <w:pPr>
        <w:pStyle w:val="NormalWeb"/>
        <w:shd w:val="clear" w:color="auto" w:fill="FFFFFF"/>
        <w:spacing w:line="360" w:lineRule="auto"/>
        <w:rPr>
          <w:b/>
          <w:bCs/>
        </w:rPr>
      </w:pPr>
      <w:r w:rsidRPr="00DD59EA">
        <w:rPr>
          <w:b/>
          <w:bCs/>
        </w:rPr>
        <w:t>Introduction</w:t>
      </w:r>
    </w:p>
    <w:p w14:paraId="0FB04BFF" w14:textId="33A705A3" w:rsidR="00DD59EA" w:rsidRDefault="00DD59EA" w:rsidP="00DD59EA">
      <w:pPr>
        <w:pStyle w:val="NormalWeb"/>
        <w:shd w:val="clear" w:color="auto" w:fill="FFFFFF"/>
        <w:spacing w:line="360" w:lineRule="auto"/>
      </w:pPr>
      <w:r>
        <w:t>This document provides a summary of the features, parameters, hyperparameters, and performance metrics</w:t>
      </w:r>
      <w:r>
        <w:t xml:space="preserve"> of the model selected</w:t>
      </w:r>
      <w:r>
        <w:t>.</w:t>
      </w:r>
    </w:p>
    <w:p w14:paraId="79602331" w14:textId="77777777" w:rsidR="00DD59EA" w:rsidRDefault="00DD59EA" w:rsidP="00DD59EA">
      <w:pPr>
        <w:pStyle w:val="NormalWeb"/>
        <w:shd w:val="clear" w:color="auto" w:fill="FFFFFF"/>
        <w:spacing w:line="360" w:lineRule="auto"/>
      </w:pPr>
    </w:p>
    <w:p w14:paraId="7832F96C" w14:textId="1D68FDDD" w:rsidR="00DD59EA" w:rsidRPr="00DD59EA" w:rsidRDefault="00DD59EA" w:rsidP="00DD59EA">
      <w:pPr>
        <w:pStyle w:val="NormalWeb"/>
        <w:shd w:val="clear" w:color="auto" w:fill="FFFFFF"/>
        <w:spacing w:line="360" w:lineRule="auto"/>
        <w:rPr>
          <w:b/>
          <w:bCs/>
        </w:rPr>
      </w:pPr>
      <w:r w:rsidRPr="00DD59EA">
        <w:rPr>
          <w:b/>
          <w:bCs/>
        </w:rPr>
        <w:t>Model Information</w:t>
      </w:r>
    </w:p>
    <w:p w14:paraId="5697905B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- Model Name: Random Forest Regressor</w:t>
      </w:r>
    </w:p>
    <w:p w14:paraId="35275DFC" w14:textId="77777777" w:rsidR="00DD59EA" w:rsidRDefault="00DD59EA" w:rsidP="00DD59EA">
      <w:pPr>
        <w:pStyle w:val="NormalWeb"/>
        <w:shd w:val="clear" w:color="auto" w:fill="FFFFFF"/>
        <w:spacing w:line="360" w:lineRule="auto"/>
      </w:pPr>
    </w:p>
    <w:p w14:paraId="424D6556" w14:textId="114479B9" w:rsidR="00DD59EA" w:rsidRPr="00DD59EA" w:rsidRDefault="00DD59EA" w:rsidP="00DD59EA">
      <w:pPr>
        <w:pStyle w:val="NormalWeb"/>
        <w:shd w:val="clear" w:color="auto" w:fill="FFFFFF"/>
        <w:spacing w:line="360" w:lineRule="auto"/>
        <w:rPr>
          <w:b/>
          <w:bCs/>
        </w:rPr>
      </w:pPr>
      <w:r w:rsidRPr="00DD59EA">
        <w:rPr>
          <w:b/>
          <w:bCs/>
        </w:rPr>
        <w:t>Model Features</w:t>
      </w:r>
    </w:p>
    <w:p w14:paraId="2E357773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The model uses the following features:</w:t>
      </w:r>
    </w:p>
    <w:p w14:paraId="488484BB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- GHI (Global Horizontal Irradiance)</w:t>
      </w:r>
    </w:p>
    <w:p w14:paraId="1EE4DCEB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- Temperature</w:t>
      </w:r>
    </w:p>
    <w:p w14:paraId="4CFBD4D3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- Pressure</w:t>
      </w:r>
    </w:p>
    <w:p w14:paraId="742077FE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- Humidity</w:t>
      </w:r>
    </w:p>
    <w:p w14:paraId="1CA84735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- Wind Speed</w:t>
      </w:r>
    </w:p>
    <w:p w14:paraId="7EC0805C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- Rainfall</w:t>
      </w:r>
    </w:p>
    <w:p w14:paraId="3A094DE5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- Snowfall</w:t>
      </w:r>
    </w:p>
    <w:p w14:paraId="11FE296E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- Cloud Coverage</w:t>
      </w:r>
    </w:p>
    <w:p w14:paraId="5E880F44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lastRenderedPageBreak/>
        <w:t>- Sunlight Availability</w:t>
      </w:r>
    </w:p>
    <w:p w14:paraId="24BE8749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- Day Length</w:t>
      </w:r>
    </w:p>
    <w:p w14:paraId="3C58BE5B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- Ratio of Sunlight Time to Day Length</w:t>
      </w:r>
    </w:p>
    <w:p w14:paraId="338B83CC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- Weather Type</w:t>
      </w:r>
    </w:p>
    <w:p w14:paraId="0A4C01AE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- Day of the Year (sin and cos components)</w:t>
      </w:r>
    </w:p>
    <w:p w14:paraId="62E1D59F" w14:textId="20E91826" w:rsidR="00DD59EA" w:rsidRDefault="00DD59EA" w:rsidP="00DD59EA">
      <w:pPr>
        <w:pStyle w:val="NormalWeb"/>
        <w:shd w:val="clear" w:color="auto" w:fill="FFFFFF"/>
        <w:spacing w:line="360" w:lineRule="auto"/>
      </w:pPr>
      <w:r>
        <w:t>- Year (sin and cos components)</w:t>
      </w:r>
    </w:p>
    <w:p w14:paraId="062ECEE7" w14:textId="77777777" w:rsidR="00DD59EA" w:rsidRDefault="00DD59EA" w:rsidP="00DD59EA">
      <w:pPr>
        <w:pStyle w:val="NormalWeb"/>
        <w:shd w:val="clear" w:color="auto" w:fill="FFFFFF"/>
        <w:spacing w:line="360" w:lineRule="auto"/>
      </w:pPr>
    </w:p>
    <w:p w14:paraId="0CCD157F" w14:textId="316761F1" w:rsidR="00DD59EA" w:rsidRPr="00DD59EA" w:rsidRDefault="00DD59EA" w:rsidP="00DD59EA">
      <w:pPr>
        <w:pStyle w:val="NormalWeb"/>
        <w:shd w:val="clear" w:color="auto" w:fill="FFFFFF"/>
        <w:spacing w:line="360" w:lineRule="auto"/>
        <w:rPr>
          <w:b/>
          <w:bCs/>
        </w:rPr>
      </w:pPr>
      <w:r w:rsidRPr="00DD59EA">
        <w:rPr>
          <w:b/>
          <w:bCs/>
        </w:rPr>
        <w:t>Model Parameters</w:t>
      </w:r>
    </w:p>
    <w:p w14:paraId="32BE6FB8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The following default parameters were used:</w:t>
      </w:r>
    </w:p>
    <w:p w14:paraId="4ED0C3BA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 xml:space="preserve">- </w:t>
      </w:r>
      <w:proofErr w:type="spellStart"/>
      <w:r>
        <w:t>n_estimators</w:t>
      </w:r>
      <w:proofErr w:type="spellEnd"/>
      <w:r>
        <w:t>: 100</w:t>
      </w:r>
    </w:p>
    <w:p w14:paraId="39F1A743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 xml:space="preserve">- </w:t>
      </w:r>
      <w:proofErr w:type="spellStart"/>
      <w:r>
        <w:t>random_state</w:t>
      </w:r>
      <w:proofErr w:type="spellEnd"/>
      <w:r>
        <w:t>: 42</w:t>
      </w:r>
    </w:p>
    <w:p w14:paraId="06AA9660" w14:textId="77777777" w:rsidR="00DD59EA" w:rsidRDefault="00DD59EA" w:rsidP="00DD59EA">
      <w:pPr>
        <w:pStyle w:val="NormalWeb"/>
        <w:shd w:val="clear" w:color="auto" w:fill="FFFFFF"/>
        <w:spacing w:line="360" w:lineRule="auto"/>
      </w:pPr>
    </w:p>
    <w:p w14:paraId="59579CF7" w14:textId="48D7849D" w:rsidR="00DD59EA" w:rsidRPr="00DD59EA" w:rsidRDefault="00DD59EA" w:rsidP="00DD59EA">
      <w:pPr>
        <w:pStyle w:val="NormalWeb"/>
        <w:shd w:val="clear" w:color="auto" w:fill="FFFFFF"/>
        <w:spacing w:line="360" w:lineRule="auto"/>
        <w:rPr>
          <w:b/>
          <w:bCs/>
        </w:rPr>
      </w:pPr>
      <w:r w:rsidRPr="00DD59EA">
        <w:rPr>
          <w:b/>
          <w:bCs/>
        </w:rPr>
        <w:t>Hyperparameters</w:t>
      </w:r>
    </w:p>
    <w:p w14:paraId="112DA37F" w14:textId="54129CE3" w:rsidR="00DD59EA" w:rsidRDefault="00DD59EA" w:rsidP="00DD59EA">
      <w:pPr>
        <w:pStyle w:val="NormalWeb"/>
        <w:shd w:val="clear" w:color="auto" w:fill="FFFFFF"/>
        <w:spacing w:line="360" w:lineRule="auto"/>
      </w:pPr>
      <w:r>
        <w:t xml:space="preserve">No hypermeters </w:t>
      </w:r>
      <w:proofErr w:type="gramStart"/>
      <w:r>
        <w:t>used</w:t>
      </w:r>
      <w:proofErr w:type="gramEnd"/>
    </w:p>
    <w:p w14:paraId="1EE60AF7" w14:textId="77777777" w:rsidR="00DD59EA" w:rsidRDefault="00DD59EA" w:rsidP="00DD59EA">
      <w:pPr>
        <w:pStyle w:val="NormalWeb"/>
        <w:shd w:val="clear" w:color="auto" w:fill="FFFFFF"/>
        <w:spacing w:line="360" w:lineRule="auto"/>
      </w:pPr>
    </w:p>
    <w:p w14:paraId="7A3F78AC" w14:textId="54C7D1E1" w:rsidR="00DD59EA" w:rsidRPr="00DD59EA" w:rsidRDefault="00DD59EA" w:rsidP="00DD59EA">
      <w:pPr>
        <w:pStyle w:val="NormalWeb"/>
        <w:shd w:val="clear" w:color="auto" w:fill="FFFFFF"/>
        <w:spacing w:line="360" w:lineRule="auto"/>
        <w:rPr>
          <w:b/>
          <w:bCs/>
        </w:rPr>
      </w:pPr>
      <w:r w:rsidRPr="00DD59EA">
        <w:rPr>
          <w:b/>
          <w:bCs/>
        </w:rPr>
        <w:t>Performance Metrics</w:t>
      </w:r>
    </w:p>
    <w:p w14:paraId="7005619B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The model's performance was assessed using the following metrics:</w:t>
      </w:r>
    </w:p>
    <w:p w14:paraId="197E7291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- Mean Absolute Error (MAE)</w:t>
      </w:r>
    </w:p>
    <w:p w14:paraId="22FDF6E0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t>- Mean Squared Error (MSE)</w:t>
      </w:r>
    </w:p>
    <w:p w14:paraId="03F4ACD2" w14:textId="77777777" w:rsidR="00DD59EA" w:rsidRDefault="00DD59EA" w:rsidP="00DD59EA">
      <w:pPr>
        <w:pStyle w:val="NormalWeb"/>
        <w:shd w:val="clear" w:color="auto" w:fill="FFFFFF"/>
        <w:spacing w:line="360" w:lineRule="auto"/>
      </w:pPr>
      <w:r>
        <w:lastRenderedPageBreak/>
        <w:t>- R-squared (R2) score</w:t>
      </w:r>
    </w:p>
    <w:p w14:paraId="5C96A5AA" w14:textId="77777777" w:rsidR="00DD59EA" w:rsidRDefault="00DD59EA" w:rsidP="00DD59EA">
      <w:pPr>
        <w:pStyle w:val="NormalWeb"/>
        <w:shd w:val="clear" w:color="auto" w:fill="FFFFFF"/>
        <w:spacing w:line="360" w:lineRule="auto"/>
      </w:pPr>
    </w:p>
    <w:p w14:paraId="1A5E5F80" w14:textId="626D7FC6" w:rsidR="00DD59EA" w:rsidRPr="00DD59EA" w:rsidRDefault="00DD59EA" w:rsidP="00DD59EA">
      <w:pPr>
        <w:pStyle w:val="NormalWeb"/>
        <w:shd w:val="clear" w:color="auto" w:fill="FFFFFF"/>
        <w:spacing w:line="360" w:lineRule="auto"/>
        <w:rPr>
          <w:b/>
          <w:bCs/>
        </w:rPr>
      </w:pPr>
      <w:r w:rsidRPr="00DD59EA">
        <w:rPr>
          <w:b/>
          <w:bCs/>
        </w:rPr>
        <w:t>P</w:t>
      </w:r>
      <w:r w:rsidRPr="00DD59EA">
        <w:rPr>
          <w:b/>
          <w:bCs/>
        </w:rPr>
        <w:t>erformance Results</w:t>
      </w:r>
    </w:p>
    <w:p w14:paraId="318264D4" w14:textId="4353A0FA" w:rsidR="00DD59EA" w:rsidRDefault="00DD59EA" w:rsidP="00DD59EA">
      <w:pPr>
        <w:pStyle w:val="NormalWeb"/>
        <w:shd w:val="clear" w:color="auto" w:fill="FFFFFF"/>
        <w:spacing w:line="360" w:lineRule="auto"/>
      </w:pPr>
      <w:r>
        <w:t xml:space="preserve">- MAE: </w:t>
      </w:r>
      <w:r>
        <w:t>104.77</w:t>
      </w:r>
    </w:p>
    <w:p w14:paraId="7262DCC0" w14:textId="0DF6641A" w:rsidR="00DD59EA" w:rsidRDefault="00DD59EA" w:rsidP="00DD59EA">
      <w:pPr>
        <w:pStyle w:val="NormalWeb"/>
        <w:shd w:val="clear" w:color="auto" w:fill="FFFFFF"/>
        <w:spacing w:line="360" w:lineRule="auto"/>
      </w:pPr>
      <w:r>
        <w:t xml:space="preserve">- MSE: </w:t>
      </w:r>
      <w:r>
        <w:t>68,848.37</w:t>
      </w:r>
    </w:p>
    <w:p w14:paraId="60ED717E" w14:textId="2C684A6B" w:rsidR="00DD59EA" w:rsidRDefault="00DD59EA" w:rsidP="00DD59EA">
      <w:pPr>
        <w:pStyle w:val="NormalWeb"/>
        <w:shd w:val="clear" w:color="auto" w:fill="FFFFFF"/>
        <w:spacing w:line="360" w:lineRule="auto"/>
      </w:pPr>
      <w:r>
        <w:t xml:space="preserve">- R-squared (R2): </w:t>
      </w:r>
      <w:r>
        <w:t>0.94</w:t>
      </w:r>
    </w:p>
    <w:p w14:paraId="4EB9752F" w14:textId="77777777" w:rsidR="009175FA" w:rsidRDefault="009175FA" w:rsidP="009175FA">
      <w:pPr>
        <w:spacing w:line="360" w:lineRule="auto"/>
        <w:rPr>
          <w:rFonts w:asciiTheme="minorHAnsi" w:hAnsiTheme="minorHAnsi" w:cstheme="minorHAnsi"/>
        </w:rPr>
      </w:pPr>
    </w:p>
    <w:sectPr w:rsidR="0091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167C"/>
    <w:multiLevelType w:val="multilevel"/>
    <w:tmpl w:val="9588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F30A4F"/>
    <w:multiLevelType w:val="multilevel"/>
    <w:tmpl w:val="5EC4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823635">
    <w:abstractNumId w:val="0"/>
  </w:num>
  <w:num w:numId="2" w16cid:durableId="198981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91"/>
    <w:rsid w:val="000139D5"/>
    <w:rsid w:val="00073944"/>
    <w:rsid w:val="00184EC8"/>
    <w:rsid w:val="001860E9"/>
    <w:rsid w:val="002E17DB"/>
    <w:rsid w:val="003463F4"/>
    <w:rsid w:val="003B7619"/>
    <w:rsid w:val="003E5E2B"/>
    <w:rsid w:val="003F4C19"/>
    <w:rsid w:val="004C291B"/>
    <w:rsid w:val="00551BE3"/>
    <w:rsid w:val="00570316"/>
    <w:rsid w:val="00615AA4"/>
    <w:rsid w:val="00652D93"/>
    <w:rsid w:val="00711C6D"/>
    <w:rsid w:val="00721A9C"/>
    <w:rsid w:val="0073690C"/>
    <w:rsid w:val="0076221B"/>
    <w:rsid w:val="00815731"/>
    <w:rsid w:val="00845F7D"/>
    <w:rsid w:val="009175FA"/>
    <w:rsid w:val="00A05D91"/>
    <w:rsid w:val="00A206E3"/>
    <w:rsid w:val="00A92D4B"/>
    <w:rsid w:val="00C43BF2"/>
    <w:rsid w:val="00DD59EA"/>
    <w:rsid w:val="00E34140"/>
    <w:rsid w:val="00E42199"/>
    <w:rsid w:val="00E6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C4FEB"/>
  <w15:chartTrackingRefBased/>
  <w15:docId w15:val="{BCC936BB-C020-0341-BB0A-3DD1C584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0BA"/>
    <w:rPr>
      <w:rFonts w:ascii="Times New Roman" w:eastAsia="Times New Roman" w:hAnsi="Times New Roman" w:cs="Times New Roman"/>
      <w:kern w:val="0"/>
      <w:lang w:bidi="as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05D9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5D91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05D91"/>
    <w:rPr>
      <w:rFonts w:ascii="Times New Roman" w:eastAsia="Times New Roman" w:hAnsi="Times New Roman" w:cs="Times New Roman"/>
      <w:b/>
      <w:bCs/>
      <w:kern w:val="36"/>
      <w:sz w:val="48"/>
      <w:szCs w:val="48"/>
      <w:lang w:bidi="as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6E3"/>
    <w:rPr>
      <w:rFonts w:ascii="Courier New" w:eastAsia="Times New Roman" w:hAnsi="Courier New" w:cs="Courier New"/>
      <w:kern w:val="0"/>
      <w:sz w:val="20"/>
      <w:szCs w:val="20"/>
      <w:lang w:bidi="as-IN"/>
      <w14:ligatures w14:val="none"/>
    </w:rPr>
  </w:style>
  <w:style w:type="character" w:customStyle="1" w:styleId="apple-converted-space">
    <w:name w:val="apple-converted-space"/>
    <w:basedOn w:val="DefaultParagraphFont"/>
    <w:rsid w:val="0076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3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6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3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6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7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5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0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5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5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0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1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7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7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3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7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371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7869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43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92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971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959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786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615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253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11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116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1559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05488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0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4455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8776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135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6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Zaffaroni</dc:creator>
  <cp:keywords/>
  <dc:description/>
  <cp:lastModifiedBy>Claudia Zaffaroni</cp:lastModifiedBy>
  <cp:revision>3</cp:revision>
  <dcterms:created xsi:type="dcterms:W3CDTF">2023-10-16T19:07:00Z</dcterms:created>
  <dcterms:modified xsi:type="dcterms:W3CDTF">2023-10-16T19:35:00Z</dcterms:modified>
</cp:coreProperties>
</file>