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080C14"/>
  <w:body>
    <w:p>
      <w:pPr>
        <w:spacing w:before="400" w:after="0"/>
      </w:pPr>
      <w:r>
        <w:rPr>
          <w:rFonts w:ascii="Georgia" w:cs="Georgia" w:eastAsia="Georgia" w:hAnsi="Georgia"/>
          <w:b/>
          <w:bCs/>
          <w:color w:val="F1F5F9"/>
          <w:sz w:val="80"/>
          <w:szCs w:val="80"/>
        </w:rPr>
        <w:t xml:space="preserve">InternHub</w:t>
      </w:r>
    </w:p>
    <w:p>
      <w:pPr>
        <w:spacing w:before="60" w:after="0"/>
      </w:pPr>
      <w:r>
        <w:rPr>
          <w:rFonts w:ascii="Georgia" w:cs="Georgia" w:eastAsia="Georgia" w:hAnsi="Georgia"/>
          <w:color w:val="C9A84C"/>
          <w:sz w:val="30"/>
          <w:szCs w:val="30"/>
        </w:rPr>
        <w:t xml:space="preserve">Internship Portal — Full Stack Documentation</w:t>
      </w:r>
    </w:p>
    <w:p>
      <w:pPr>
        <w:spacing w:before="120" w:after="40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FastAPI  ·  SQLite / PostgreSQL  ·  HTML + Tailwind CSS  ·  The Muse API</w:t>
      </w:r>
    </w:p>
    <w:p>
      <w:pPr>
        <w:pBdr>
          <w:bottom w:val="single" w:color="C9A84C" w:sz="6" w:space="1"/>
        </w:pBdr>
        <w:spacing w:before="200" w:after="200"/>
      </w:pPr>
      <w:r>
        <w:t xml:space="preserve"/>
      </w:r>
    </w:p>
    <w:p>
      <w:pPr>
        <w:pStyle w:val="Heading2"/>
        <w:pBdr>
          <w:bottom w:val="single" w:color="1E293B" w:sz="4" w:space="6"/>
        </w:pBdr>
        <w:spacing w:before="360" w:after="120"/>
      </w:pPr>
      <w:r>
        <w:rPr>
          <w:rFonts w:ascii="Georgia" w:cs="Georgia" w:eastAsia="Georgia" w:hAnsi="Georgia"/>
          <w:b/>
          <w:bCs/>
          <w:color w:val="C9A84C"/>
          <w:sz w:val="30"/>
          <w:szCs w:val="30"/>
        </w:rPr>
        <w:t xml:space="preserve">Project Overview</w:t>
      </w:r>
    </w:p>
    <w:p>
      <w:pPr>
        <w:spacing w:before="60" w:after="80"/>
      </w:pPr>
      <w:r>
        <w:rPr>
          <w:rFonts w:ascii="Calibri" w:cs="Calibri" w:eastAsia="Calibri" w:hAnsi="Calibri"/>
          <w:color w:val="F1F5F9"/>
          <w:sz w:val="22"/>
          <w:szCs w:val="22"/>
        </w:rPr>
        <w:t xml:space="preserve">InternHub is a full-stack internship management platform designed exclusively for students and companies. Unlike general job boards, every feature is built around the internship workflow — from posting to applying to status tracking.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Calibri" w:cs="Calibri" w:eastAsia="Calibri" w:hAnsi="Calibri"/>
          <w:color w:val="F1F5F9"/>
          <w:sz w:val="22"/>
          <w:szCs w:val="22"/>
        </w:rPr>
        <w:t xml:space="preserve">The platform combines a local listings system with global job discovery via The Muse API, giving students access to thousands of real opportunities from companies like Google, Netflix, and Spotify alongside locally posted internships.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Built With</w:t>
            </w:r>
          </w:p>
        </w:tc>
        <w:tc>
          <w:tcPr>
            <w:tcW w:type="dxa" w:w="61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FastAPI (Python) + Plain HTML + Tailwind CSS</w:t>
            </w:r>
          </w:p>
        </w:tc>
      </w:tr>
      <w:tr>
        <w:tc>
          <w:tcPr>
            <w:tcW w:type="dxa" w:w="3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Database</w:t>
            </w:r>
          </w:p>
        </w:tc>
        <w:tc>
          <w:tcPr>
            <w:tcW w:type="dxa" w:w="61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SQLite (development) / PostgreSQL (production)</w:t>
            </w:r>
          </w:p>
        </w:tc>
      </w:tr>
      <w:tr>
        <w:tc>
          <w:tcPr>
            <w:tcW w:type="dxa" w:w="3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Auth</w:t>
            </w:r>
          </w:p>
        </w:tc>
        <w:tc>
          <w:tcPr>
            <w:tcW w:type="dxa" w:w="61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JWT tokens + bcrypt password hashing</w:t>
            </w:r>
          </w:p>
        </w:tc>
      </w:tr>
      <w:tr>
        <w:tc>
          <w:tcPr>
            <w:tcW w:type="dxa" w:w="3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External API</w:t>
            </w:r>
          </w:p>
        </w:tc>
        <w:tc>
          <w:tcPr>
            <w:tcW w:type="dxa" w:w="61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The Muse — free, no key required</w:t>
            </w:r>
          </w:p>
        </w:tc>
      </w:tr>
      <w:tr>
        <w:tc>
          <w:tcPr>
            <w:tcW w:type="dxa" w:w="3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Profiles</w:t>
            </w:r>
          </w:p>
        </w:tc>
        <w:tc>
          <w:tcPr>
            <w:tcW w:type="dxa" w:w="61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LinkedIn-style public profiles with photo, CV, experience</w:t>
            </w:r>
          </w:p>
        </w:tc>
      </w:tr>
      <w:tr>
        <w:tc>
          <w:tcPr>
            <w:tcW w:type="dxa" w:w="3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3.0  —  Dark Premium UI</w:t>
            </w:r>
          </w:p>
        </w:tc>
      </w:tr>
    </w:tbl>
    <w:p>
      <w:pPr>
        <w:pBdr>
          <w:bottom w:val="single" w:color="C9A84C" w:sz="6" w:space="1"/>
        </w:pBdr>
        <w:spacing w:before="200" w:after="200"/>
      </w:pPr>
      <w:r>
        <w:t xml:space="preserve"/>
      </w:r>
    </w:p>
    <w:p>
      <w:pPr>
        <w:pStyle w:val="Heading2"/>
        <w:pBdr>
          <w:bottom w:val="single" w:color="1E293B" w:sz="4" w:space="6"/>
        </w:pBdr>
        <w:spacing w:before="360" w:after="120"/>
      </w:pPr>
      <w:r>
        <w:rPr>
          <w:rFonts w:ascii="Georgia" w:cs="Georgia" w:eastAsia="Georgia" w:hAnsi="Georgia"/>
          <w:b/>
          <w:bCs/>
          <w:color w:val="C9A84C"/>
          <w:sz w:val="30"/>
          <w:szCs w:val="30"/>
        </w:rPr>
        <w:t xml:space="preserve">Folder Structure</w:t>
      </w:r>
    </w:p>
    <w:p>
      <w:pPr>
        <w:spacing w:before="80" w:after="0"/>
      </w:pPr>
      <w:r>
        <w:t xml:space="preserve"/>
      </w:r>
    </w:p>
    <w:p>
      <w:pPr>
        <w:shd w:fill="0E1420" w:val="clear"/>
        <w:spacing w:before="80" w:after="80"/>
        <w:ind w:left="440"/>
      </w:pPr>
      <w:r>
        <w:rPr>
          <w:rFonts w:ascii="Courier New" w:cs="Courier New" w:eastAsia="Courier New" w:hAnsi="Courier New"/>
          <w:color w:val="6EE7B7"/>
          <w:sz w:val="20"/>
          <w:szCs w:val="20"/>
        </w:rPr>
        <w:t xml:space="preserve">InternshipsPortal/</w:t>
      </w:r>
    </w:p>
    <w:p>
      <w:pPr>
        <w:shd w:fill="0E1420" w:val="clear"/>
        <w:spacing w:before="80" w:after="80"/>
        <w:ind w:left="440"/>
      </w:pPr>
      <w:r>
        <w:rPr>
          <w:rFonts w:ascii="Courier New" w:cs="Courier New" w:eastAsia="Courier New" w:hAnsi="Courier New"/>
          <w:color w:val="6EE7B7"/>
          <w:sz w:val="20"/>
          <w:szCs w:val="20"/>
        </w:rPr>
        <w:t xml:space="preserve">├── Main.py                  ← Entry point, run this</w:t>
      </w:r>
    </w:p>
    <w:p>
      <w:pPr>
        <w:shd w:fill="0E1420" w:val="clear"/>
        <w:spacing w:before="80" w:after="80"/>
        <w:ind w:left="440"/>
      </w:pPr>
      <w:r>
        <w:rPr>
          <w:rFonts w:ascii="Courier New" w:cs="Courier New" w:eastAsia="Courier New" w:hAnsi="Courier New"/>
          <w:color w:val="6EE7B7"/>
          <w:sz w:val="20"/>
          <w:szCs w:val="20"/>
        </w:rPr>
        <w:t xml:space="preserve">├── database.py              ← SQLAlchemy engine + session</w:t>
      </w:r>
    </w:p>
    <w:p>
      <w:pPr>
        <w:shd w:fill="0E1420" w:val="clear"/>
        <w:spacing w:before="80" w:after="80"/>
        <w:ind w:left="440"/>
      </w:pPr>
      <w:r>
        <w:rPr>
          <w:rFonts w:ascii="Courier New" w:cs="Courier New" w:eastAsia="Courier New" w:hAnsi="Courier New"/>
          <w:color w:val="6EE7B7"/>
          <w:sz w:val="20"/>
          <w:szCs w:val="20"/>
        </w:rPr>
        <w:t xml:space="preserve">├── Requirement.txt          ← Python dependencies</w:t>
      </w:r>
    </w:p>
    <w:p>
      <w:pPr>
        <w:shd w:fill="0E1420" w:val="clear"/>
        <w:spacing w:before="80" w:after="80"/>
        <w:ind w:left="440"/>
      </w:pPr>
      <w:r>
        <w:rPr>
          <w:rFonts w:ascii="Courier New" w:cs="Courier New" w:eastAsia="Courier New" w:hAnsi="Courier New"/>
          <w:color w:val="6EE7B7"/>
          <w:sz w:val="20"/>
          <w:szCs w:val="20"/>
        </w:rPr>
        <w:t xml:space="preserve">│</w:t>
      </w:r>
    </w:p>
    <w:p>
      <w:pPr>
        <w:shd w:fill="0E1420" w:val="clear"/>
        <w:spacing w:before="80" w:after="80"/>
        <w:ind w:left="440"/>
      </w:pPr>
      <w:r>
        <w:rPr>
          <w:rFonts w:ascii="Courier New" w:cs="Courier New" w:eastAsia="Courier New" w:hAnsi="Courier New"/>
          <w:color w:val="6EE7B7"/>
          <w:sz w:val="20"/>
          <w:szCs w:val="20"/>
        </w:rPr>
        <w:t xml:space="preserve">├── models/</w:t>
      </w:r>
    </w:p>
    <w:p>
      <w:pPr>
        <w:shd w:fill="0E1420" w:val="clear"/>
        <w:spacing w:before="80" w:after="80"/>
        <w:ind w:left="440"/>
      </w:pPr>
      <w:r>
        <w:rPr>
          <w:rFonts w:ascii="Courier New" w:cs="Courier New" w:eastAsia="Courier New" w:hAnsi="Courier New"/>
          <w:color w:val="6EE7B7"/>
          <w:sz w:val="20"/>
          <w:szCs w:val="20"/>
        </w:rPr>
        <w:t xml:space="preserve">│   ├── __init__.py</w:t>
      </w:r>
    </w:p>
    <w:p>
      <w:pPr>
        <w:shd w:fill="0E1420" w:val="clear"/>
        <w:spacing w:before="80" w:after="80"/>
        <w:ind w:left="440"/>
      </w:pPr>
      <w:r>
        <w:rPr>
          <w:rFonts w:ascii="Courier New" w:cs="Courier New" w:eastAsia="Courier New" w:hAnsi="Courier New"/>
          <w:color w:val="6EE7B7"/>
          <w:sz w:val="20"/>
          <w:szCs w:val="20"/>
        </w:rPr>
        <w:t xml:space="preserve">│   └── models.py            ← User, Profile, Internship, Application</w:t>
      </w:r>
    </w:p>
    <w:p>
      <w:pPr>
        <w:shd w:fill="0E1420" w:val="clear"/>
        <w:spacing w:before="80" w:after="80"/>
        <w:ind w:left="440"/>
      </w:pPr>
      <w:r>
        <w:rPr>
          <w:rFonts w:ascii="Courier New" w:cs="Courier New" w:eastAsia="Courier New" w:hAnsi="Courier New"/>
          <w:color w:val="6EE7B7"/>
          <w:sz w:val="20"/>
          <w:szCs w:val="20"/>
        </w:rPr>
        <w:t xml:space="preserve">│</w:t>
      </w:r>
    </w:p>
    <w:p>
      <w:pPr>
        <w:shd w:fill="0E1420" w:val="clear"/>
        <w:spacing w:before="80" w:after="80"/>
        <w:ind w:left="440"/>
      </w:pPr>
      <w:r>
        <w:rPr>
          <w:rFonts w:ascii="Courier New" w:cs="Courier New" w:eastAsia="Courier New" w:hAnsi="Courier New"/>
          <w:color w:val="6EE7B7"/>
          <w:sz w:val="20"/>
          <w:szCs w:val="20"/>
        </w:rPr>
        <w:t xml:space="preserve">├── schemas/</w:t>
      </w:r>
    </w:p>
    <w:p>
      <w:pPr>
        <w:shd w:fill="0E1420" w:val="clear"/>
        <w:spacing w:before="80" w:after="80"/>
        <w:ind w:left="440"/>
      </w:pPr>
      <w:r>
        <w:rPr>
          <w:rFonts w:ascii="Courier New" w:cs="Courier New" w:eastAsia="Courier New" w:hAnsi="Courier New"/>
          <w:color w:val="6EE7B7"/>
          <w:sz w:val="20"/>
          <w:szCs w:val="20"/>
        </w:rPr>
        <w:t xml:space="preserve">│   ├── __init__.py</w:t>
      </w:r>
    </w:p>
    <w:p>
      <w:pPr>
        <w:shd w:fill="0E1420" w:val="clear"/>
        <w:spacing w:before="80" w:after="80"/>
        <w:ind w:left="440"/>
      </w:pPr>
      <w:r>
        <w:rPr>
          <w:rFonts w:ascii="Courier New" w:cs="Courier New" w:eastAsia="Courier New" w:hAnsi="Courier New"/>
          <w:color w:val="6EE7B7"/>
          <w:sz w:val="20"/>
          <w:szCs w:val="20"/>
        </w:rPr>
        <w:t xml:space="preserve">│   └── schemas.py           ← Pydantic request/response models</w:t>
      </w:r>
    </w:p>
    <w:p>
      <w:pPr>
        <w:shd w:fill="0E1420" w:val="clear"/>
        <w:spacing w:before="80" w:after="80"/>
        <w:ind w:left="440"/>
      </w:pPr>
      <w:r>
        <w:rPr>
          <w:rFonts w:ascii="Courier New" w:cs="Courier New" w:eastAsia="Courier New" w:hAnsi="Courier New"/>
          <w:color w:val="6EE7B7"/>
          <w:sz w:val="20"/>
          <w:szCs w:val="20"/>
        </w:rPr>
        <w:t xml:space="preserve">│</w:t>
      </w:r>
    </w:p>
    <w:p>
      <w:pPr>
        <w:shd w:fill="0E1420" w:val="clear"/>
        <w:spacing w:before="80" w:after="80"/>
        <w:ind w:left="440"/>
      </w:pPr>
      <w:r>
        <w:rPr>
          <w:rFonts w:ascii="Courier New" w:cs="Courier New" w:eastAsia="Courier New" w:hAnsi="Courier New"/>
          <w:color w:val="6EE7B7"/>
          <w:sz w:val="20"/>
          <w:szCs w:val="20"/>
        </w:rPr>
        <w:t xml:space="preserve">├── routers/</w:t>
      </w:r>
    </w:p>
    <w:p>
      <w:pPr>
        <w:shd w:fill="0E1420" w:val="clear"/>
        <w:spacing w:before="80" w:after="80"/>
        <w:ind w:left="440"/>
      </w:pPr>
      <w:r>
        <w:rPr>
          <w:rFonts w:ascii="Courier New" w:cs="Courier New" w:eastAsia="Courier New" w:hAnsi="Courier New"/>
          <w:color w:val="6EE7B7"/>
          <w:sz w:val="20"/>
          <w:szCs w:val="20"/>
        </w:rPr>
        <w:t xml:space="preserve">│   ├── __init__.py</w:t>
      </w:r>
    </w:p>
    <w:p>
      <w:pPr>
        <w:shd w:fill="0E1420" w:val="clear"/>
        <w:spacing w:before="80" w:after="80"/>
        <w:ind w:left="440"/>
      </w:pPr>
      <w:r>
        <w:rPr>
          <w:rFonts w:ascii="Courier New" w:cs="Courier New" w:eastAsia="Courier New" w:hAnsi="Courier New"/>
          <w:color w:val="6EE7B7"/>
          <w:sz w:val="20"/>
          <w:szCs w:val="20"/>
        </w:rPr>
        <w:t xml:space="preserve">│   ├── auth.py              ← Register + Login</w:t>
      </w:r>
    </w:p>
    <w:p>
      <w:pPr>
        <w:shd w:fill="0E1420" w:val="clear"/>
        <w:spacing w:before="80" w:after="80"/>
        <w:ind w:left="440"/>
      </w:pPr>
      <w:r>
        <w:rPr>
          <w:rFonts w:ascii="Courier New" w:cs="Courier New" w:eastAsia="Courier New" w:hAnsi="Courier New"/>
          <w:color w:val="6EE7B7"/>
          <w:sz w:val="20"/>
          <w:szCs w:val="20"/>
        </w:rPr>
        <w:t xml:space="preserve">│   ├── internships.py       ← CRUD + search + filters</w:t>
      </w:r>
    </w:p>
    <w:p>
      <w:pPr>
        <w:shd w:fill="0E1420" w:val="clear"/>
        <w:spacing w:before="80" w:after="80"/>
        <w:ind w:left="440"/>
      </w:pPr>
      <w:r>
        <w:rPr>
          <w:rFonts w:ascii="Courier New" w:cs="Courier New" w:eastAsia="Courier New" w:hAnsi="Courier New"/>
          <w:color w:val="6EE7B7"/>
          <w:sz w:val="20"/>
          <w:szCs w:val="20"/>
        </w:rPr>
        <w:t xml:space="preserve">│   ├── applications.py      ← Apply, track, update status</w:t>
      </w:r>
    </w:p>
    <w:p>
      <w:pPr>
        <w:shd w:fill="0E1420" w:val="clear"/>
        <w:spacing w:before="80" w:after="80"/>
        <w:ind w:left="440"/>
      </w:pPr>
      <w:r>
        <w:rPr>
          <w:rFonts w:ascii="Courier New" w:cs="Courier New" w:eastAsia="Courier New" w:hAnsi="Courier New"/>
          <w:color w:val="6EE7B7"/>
          <w:sz w:val="20"/>
          <w:szCs w:val="20"/>
        </w:rPr>
        <w:t xml:space="preserve">│   └── profiles.py          ← LinkedIn-style public profiles</w:t>
      </w:r>
    </w:p>
    <w:p>
      <w:pPr>
        <w:shd w:fill="0E1420" w:val="clear"/>
        <w:spacing w:before="80" w:after="80"/>
        <w:ind w:left="440"/>
      </w:pPr>
      <w:r>
        <w:rPr>
          <w:rFonts w:ascii="Courier New" w:cs="Courier New" w:eastAsia="Courier New" w:hAnsi="Courier New"/>
          <w:color w:val="6EE7B7"/>
          <w:sz w:val="20"/>
          <w:szCs w:val="20"/>
        </w:rPr>
        <w:t xml:space="preserve">│</w:t>
      </w:r>
    </w:p>
    <w:p>
      <w:pPr>
        <w:shd w:fill="0E1420" w:val="clear"/>
        <w:spacing w:before="80" w:after="80"/>
        <w:ind w:left="440"/>
      </w:pPr>
      <w:r>
        <w:rPr>
          <w:rFonts w:ascii="Courier New" w:cs="Courier New" w:eastAsia="Courier New" w:hAnsi="Courier New"/>
          <w:color w:val="6EE7B7"/>
          <w:sz w:val="20"/>
          <w:szCs w:val="20"/>
        </w:rPr>
        <w:t xml:space="preserve">├── core/</w:t>
      </w:r>
    </w:p>
    <w:p>
      <w:pPr>
        <w:shd w:fill="0E1420" w:val="clear"/>
        <w:spacing w:before="80" w:after="80"/>
        <w:ind w:left="440"/>
      </w:pPr>
      <w:r>
        <w:rPr>
          <w:rFonts w:ascii="Courier New" w:cs="Courier New" w:eastAsia="Courier New" w:hAnsi="Courier New"/>
          <w:color w:val="6EE7B7"/>
          <w:sz w:val="20"/>
          <w:szCs w:val="20"/>
        </w:rPr>
        <w:t xml:space="preserve">│   ├── __init__.py</w:t>
      </w:r>
    </w:p>
    <w:p>
      <w:pPr>
        <w:shd w:fill="0E1420" w:val="clear"/>
        <w:spacing w:before="80" w:after="80"/>
        <w:ind w:left="440"/>
      </w:pPr>
      <w:r>
        <w:rPr>
          <w:rFonts w:ascii="Courier New" w:cs="Courier New" w:eastAsia="Courier New" w:hAnsi="Courier New"/>
          <w:color w:val="6EE7B7"/>
          <w:sz w:val="20"/>
          <w:szCs w:val="20"/>
        </w:rPr>
        <w:t xml:space="preserve">│   └── security.py          ← JWT, bcrypt, role guards</w:t>
      </w:r>
    </w:p>
    <w:p>
      <w:pPr>
        <w:shd w:fill="0E1420" w:val="clear"/>
        <w:spacing w:before="80" w:after="80"/>
        <w:ind w:left="440"/>
      </w:pPr>
      <w:r>
        <w:rPr>
          <w:rFonts w:ascii="Courier New" w:cs="Courier New" w:eastAsia="Courier New" w:hAnsi="Courier New"/>
          <w:color w:val="6EE7B7"/>
          <w:sz w:val="20"/>
          <w:szCs w:val="20"/>
        </w:rPr>
        <w:t xml:space="preserve">│</w:t>
      </w:r>
    </w:p>
    <w:p>
      <w:pPr>
        <w:shd w:fill="0E1420" w:val="clear"/>
        <w:spacing w:before="80" w:after="80"/>
        <w:ind w:left="440"/>
      </w:pPr>
      <w:r>
        <w:rPr>
          <w:rFonts w:ascii="Courier New" w:cs="Courier New" w:eastAsia="Courier New" w:hAnsi="Courier New"/>
          <w:color w:val="6EE7B7"/>
          <w:sz w:val="20"/>
          <w:szCs w:val="20"/>
        </w:rPr>
        <w:t xml:space="preserve">├── uploads/                 ← CV + photo storage</w:t>
      </w:r>
    </w:p>
    <w:p>
      <w:pPr>
        <w:shd w:fill="0E1420" w:val="clear"/>
        <w:spacing w:before="80" w:after="80"/>
        <w:ind w:left="440"/>
      </w:pPr>
      <w:r>
        <w:rPr>
          <w:rFonts w:ascii="Courier New" w:cs="Courier New" w:eastAsia="Courier New" w:hAnsi="Courier New"/>
          <w:color w:val="6EE7B7"/>
          <w:sz w:val="20"/>
          <w:szCs w:val="20"/>
        </w:rPr>
        <w:t xml:space="preserve">│   ├── cvs/</w:t>
      </w:r>
    </w:p>
    <w:p>
      <w:pPr>
        <w:shd w:fill="0E1420" w:val="clear"/>
        <w:spacing w:before="80" w:after="80"/>
        <w:ind w:left="440"/>
      </w:pPr>
      <w:r>
        <w:rPr>
          <w:rFonts w:ascii="Courier New" w:cs="Courier New" w:eastAsia="Courier New" w:hAnsi="Courier New"/>
          <w:color w:val="6EE7B7"/>
          <w:sz w:val="20"/>
          <w:szCs w:val="20"/>
        </w:rPr>
        <w:t xml:space="preserve">│   └── photos/</w:t>
      </w:r>
    </w:p>
    <w:p>
      <w:pPr>
        <w:shd w:fill="0E1420" w:val="clear"/>
        <w:spacing w:before="80" w:after="80"/>
        <w:ind w:left="440"/>
      </w:pPr>
      <w:r>
        <w:rPr>
          <w:rFonts w:ascii="Courier New" w:cs="Courier New" w:eastAsia="Courier New" w:hAnsi="Courier New"/>
          <w:color w:val="6EE7B7"/>
          <w:sz w:val="20"/>
          <w:szCs w:val="20"/>
        </w:rPr>
        <w:t xml:space="preserve">│</w:t>
      </w:r>
    </w:p>
    <w:p>
      <w:pPr>
        <w:shd w:fill="0E1420" w:val="clear"/>
        <w:spacing w:before="80" w:after="80"/>
        <w:ind w:left="440"/>
      </w:pPr>
      <w:r>
        <w:rPr>
          <w:rFonts w:ascii="Courier New" w:cs="Courier New" w:eastAsia="Courier New" w:hAnsi="Courier New"/>
          <w:color w:val="6EE7B7"/>
          <w:sz w:val="20"/>
          <w:szCs w:val="20"/>
        </w:rPr>
        <w:t xml:space="preserve">└── frontend/</w:t>
      </w:r>
    </w:p>
    <w:p>
      <w:pPr>
        <w:shd w:fill="0E1420" w:val="clear"/>
        <w:spacing w:before="80" w:after="80"/>
        <w:ind w:left="440"/>
      </w:pPr>
      <w:r>
        <w:rPr>
          <w:rFonts w:ascii="Courier New" w:cs="Courier New" w:eastAsia="Courier New" w:hAnsi="Courier New"/>
          <w:color w:val="6EE7B7"/>
          <w:sz w:val="20"/>
          <w:szCs w:val="20"/>
        </w:rPr>
        <w:t xml:space="preserve">    ├── index.html           ← Main SPA (all pages in one file)</w:t>
      </w:r>
    </w:p>
    <w:p>
      <w:pPr>
        <w:shd w:fill="0E1420" w:val="clear"/>
        <w:spacing w:before="80" w:after="80"/>
        <w:ind w:left="440"/>
      </w:pPr>
      <w:r>
        <w:rPr>
          <w:rFonts w:ascii="Courier New" w:cs="Courier New" w:eastAsia="Courier New" w:hAnsi="Courier New"/>
          <w:color w:val="6EE7B7"/>
          <w:sz w:val="20"/>
          <w:szCs w:val="20"/>
        </w:rPr>
        <w:t xml:space="preserve">    └── profile.html         ← LinkedIn-style profile page</w:t>
      </w:r>
    </w:p>
    <w:p>
      <w:pPr>
        <w:spacing w:before="80" w:after="0"/>
      </w:pPr>
      <w:r>
        <w:t xml:space="preserve"/>
      </w:r>
    </w:p>
    <w:p>
      <w:pPr>
        <w:pBdr>
          <w:bottom w:val="single" w:color="C9A84C" w:sz="6" w:space="1"/>
        </w:pBdr>
        <w:spacing w:before="200" w:after="200"/>
      </w:pPr>
      <w:r>
        <w:t xml:space="preserve"/>
      </w:r>
    </w:p>
    <w:p>
      <w:pPr>
        <w:pStyle w:val="Heading2"/>
        <w:pBdr>
          <w:bottom w:val="single" w:color="1E293B" w:sz="4" w:space="6"/>
        </w:pBdr>
        <w:spacing w:before="360" w:after="120"/>
      </w:pPr>
      <w:r>
        <w:rPr>
          <w:rFonts w:ascii="Georgia" w:cs="Georgia" w:eastAsia="Georgia" w:hAnsi="Georgia"/>
          <w:b/>
          <w:bCs/>
          <w:color w:val="C9A84C"/>
          <w:sz w:val="30"/>
          <w:szCs w:val="30"/>
        </w:rPr>
        <w:t xml:space="preserve">Setup &amp; Installation</w:t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Step 1 — Install Dependencies</w:t>
      </w:r>
    </w:p>
    <w:p>
      <w:pPr>
        <w:shd w:fill="0E1420" w:val="clear"/>
        <w:spacing w:before="80" w:after="80"/>
        <w:ind w:left="440"/>
      </w:pPr>
      <w:r>
        <w:rPr>
          <w:rFonts w:ascii="Courier New" w:cs="Courier New" w:eastAsia="Courier New" w:hAnsi="Courier New"/>
          <w:color w:val="6EE7B7"/>
          <w:sz w:val="20"/>
          <w:szCs w:val="20"/>
        </w:rPr>
        <w:t xml:space="preserve">pip install -r Requirement.txt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Step 2 — Start the Server</w:t>
      </w:r>
    </w:p>
    <w:p>
      <w:pPr>
        <w:shd w:fill="0E1420" w:val="clear"/>
        <w:spacing w:before="80" w:after="80"/>
        <w:ind w:left="440"/>
      </w:pPr>
      <w:r>
        <w:rPr>
          <w:rFonts w:ascii="Courier New" w:cs="Courier New" w:eastAsia="Courier New" w:hAnsi="Courier New"/>
          <w:color w:val="6EE7B7"/>
          <w:sz w:val="20"/>
          <w:szCs w:val="20"/>
        </w:rPr>
        <w:t xml:space="preserve">python Main.py</w:t>
      </w:r>
    </w:p>
    <w:p>
      <w:pPr>
        <w:spacing w:before="40" w:after="0"/>
      </w:pPr>
      <w:r>
        <w:t xml:space="preserve"/>
      </w:r>
    </w:p>
    <w:p>
      <w:pPr>
        <w:spacing w:before="60" w:after="80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Or with uvicorn directly:</w:t>
      </w:r>
    </w:p>
    <w:p>
      <w:pPr>
        <w:shd w:fill="0E1420" w:val="clear"/>
        <w:spacing w:before="80" w:after="80"/>
        <w:ind w:left="440"/>
      </w:pPr>
      <w:r>
        <w:rPr>
          <w:rFonts w:ascii="Courier New" w:cs="Courier New" w:eastAsia="Courier New" w:hAnsi="Courier New"/>
          <w:color w:val="6EE7B7"/>
          <w:sz w:val="20"/>
          <w:szCs w:val="20"/>
        </w:rPr>
        <w:t xml:space="preserve">uvicorn Main:app --reload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Step 3 — Open in Browser</w:t>
      </w:r>
    </w:p>
    <w:p>
      <w:pPr>
        <w:shd w:fill="0E1420" w:val="clear"/>
        <w:spacing w:before="80" w:after="80"/>
        <w:ind w:left="440"/>
      </w:pPr>
      <w:r>
        <w:rPr>
          <w:rFonts w:ascii="Courier New" w:cs="Courier New" w:eastAsia="Courier New" w:hAnsi="Courier New"/>
          <w:color w:val="6EE7B7"/>
          <w:sz w:val="20"/>
          <w:szCs w:val="20"/>
        </w:rPr>
        <w:t xml:space="preserve">http://localhost:8000          → Frontend</w:t>
      </w:r>
    </w:p>
    <w:p>
      <w:pPr>
        <w:shd w:fill="0E1420" w:val="clear"/>
        <w:spacing w:before="80" w:after="80"/>
        <w:ind w:left="440"/>
      </w:pPr>
      <w:r>
        <w:rPr>
          <w:rFonts w:ascii="Courier New" w:cs="Courier New" w:eastAsia="Courier New" w:hAnsi="Courier New"/>
          <w:color w:val="6EE7B7"/>
          <w:sz w:val="20"/>
          <w:szCs w:val="20"/>
        </w:rPr>
        <w:t xml:space="preserve">http://localhost:8000/profile  → Profile page</w:t>
      </w:r>
    </w:p>
    <w:p>
      <w:pPr>
        <w:shd w:fill="0E1420" w:val="clear"/>
        <w:spacing w:before="80" w:after="80"/>
        <w:ind w:left="440"/>
      </w:pPr>
      <w:r>
        <w:rPr>
          <w:rFonts w:ascii="Courier New" w:cs="Courier New" w:eastAsia="Courier New" w:hAnsi="Courier New"/>
          <w:color w:val="6EE7B7"/>
          <w:sz w:val="20"/>
          <w:szCs w:val="20"/>
        </w:rPr>
        <w:t xml:space="preserve">http://localhost:8000/docs     → Swagger API docs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Switch to PostgreSQL (Production)</w:t>
      </w:r>
    </w:p>
    <w:p>
      <w:pPr>
        <w:spacing w:before="60" w:after="80"/>
      </w:pPr>
      <w:r>
        <w:rPr>
          <w:rFonts w:ascii="Calibri" w:cs="Calibri" w:eastAsia="Calibri" w:hAnsi="Calibri"/>
          <w:color w:val="F1F5F9"/>
          <w:sz w:val="22"/>
          <w:szCs w:val="22"/>
        </w:rPr>
        <w:t xml:space="preserve">Open database.py and change the DATABASE_URL:</w:t>
      </w:r>
    </w:p>
    <w:p>
      <w:pPr>
        <w:shd w:fill="0E1420" w:val="clear"/>
        <w:spacing w:before="80" w:after="80"/>
        <w:ind w:left="440"/>
      </w:pPr>
      <w:r>
        <w:rPr>
          <w:rFonts w:ascii="Courier New" w:cs="Courier New" w:eastAsia="Courier New" w:hAnsi="Courier New"/>
          <w:color w:val="6EE7B7"/>
          <w:sz w:val="20"/>
          <w:szCs w:val="20"/>
        </w:rPr>
        <w:t xml:space="preserve">DATABASE_URL = "postgresql://user:password@localhost/internhub"</w:t>
      </w:r>
    </w:p>
    <w:p>
      <w:pPr>
        <w:spacing w:before="80" w:after="0"/>
      </w:pPr>
      <w:r>
        <w:t xml:space="preserve"/>
      </w:r>
    </w:p>
    <w:p>
      <w:pPr>
        <w:pBdr>
          <w:bottom w:val="single" w:color="C9A84C" w:sz="6" w:space="1"/>
        </w:pBdr>
        <w:spacing w:before="200" w:after="200"/>
      </w:pPr>
      <w:r>
        <w:t xml:space="preserve"/>
      </w:r>
    </w:p>
    <w:p>
      <w:pPr>
        <w:pStyle w:val="Heading2"/>
        <w:pBdr>
          <w:bottom w:val="single" w:color="1E293B" w:sz="4" w:space="6"/>
        </w:pBdr>
        <w:spacing w:before="360" w:after="120"/>
      </w:pPr>
      <w:r>
        <w:rPr>
          <w:rFonts w:ascii="Georgia" w:cs="Georgia" w:eastAsia="Georgia" w:hAnsi="Georgia"/>
          <w:b/>
          <w:bCs/>
          <w:color w:val="C9A84C"/>
          <w:sz w:val="30"/>
          <w:szCs w:val="30"/>
        </w:rPr>
        <w:t xml:space="preserve">API Endpoints</w:t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6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E142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E142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Route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E142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E142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97316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16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18"/>
                <w:szCs w:val="18"/>
              </w:rPr>
              <w:t xml:space="preserve">Register as student or company</w:t>
            </w:r>
          </w:p>
        </w:tc>
      </w:tr>
      <w:tr>
        <w:tc>
          <w:tcPr>
            <w:tcW w:type="dxa" w:w="1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97316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16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18"/>
                <w:szCs w:val="18"/>
              </w:rPr>
              <w:t xml:space="preserve">Login and receive JWT token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Internships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6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E142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E142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Route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E142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E142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/internships/</w:t>
            </w:r>
          </w:p>
        </w:tc>
        <w:tc>
          <w:tcPr>
            <w:tcW w:type="dxa" w:w="16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18"/>
                <w:szCs w:val="18"/>
              </w:rPr>
              <w:t xml:space="preserve">List all open internships with filters</w:t>
            </w:r>
          </w:p>
        </w:tc>
      </w:tr>
      <w:tr>
        <w:tc>
          <w:tcPr>
            <w:tcW w:type="dxa" w:w="1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/internships/{id}</w:t>
            </w:r>
          </w:p>
        </w:tc>
        <w:tc>
          <w:tcPr>
            <w:tcW w:type="dxa" w:w="16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18"/>
                <w:szCs w:val="18"/>
              </w:rPr>
              <w:t xml:space="preserve">Get single internship detail</w:t>
            </w:r>
          </w:p>
        </w:tc>
      </w:tr>
      <w:tr>
        <w:tc>
          <w:tcPr>
            <w:tcW w:type="dxa" w:w="1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97316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/internships/</w:t>
            </w:r>
          </w:p>
        </w:tc>
        <w:tc>
          <w:tcPr>
            <w:tcW w:type="dxa" w:w="16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Company</w:t>
            </w:r>
          </w:p>
        </w:tc>
        <w:tc>
          <w:tcPr>
            <w:tcW w:type="dxa" w:w="37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18"/>
                <w:szCs w:val="18"/>
              </w:rPr>
              <w:t xml:space="preserve">Create a new internship listing</w:t>
            </w:r>
          </w:p>
        </w:tc>
      </w:tr>
      <w:tr>
        <w:tc>
          <w:tcPr>
            <w:tcW w:type="dxa" w:w="1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/internships/{id}</w:t>
            </w:r>
          </w:p>
        </w:tc>
        <w:tc>
          <w:tcPr>
            <w:tcW w:type="dxa" w:w="16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Company</w:t>
            </w:r>
          </w:p>
        </w:tc>
        <w:tc>
          <w:tcPr>
            <w:tcW w:type="dxa" w:w="37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18"/>
                <w:szCs w:val="18"/>
              </w:rPr>
              <w:t xml:space="preserve">Update or close an internship</w:t>
            </w:r>
          </w:p>
        </w:tc>
      </w:tr>
      <w:tr>
        <w:tc>
          <w:tcPr>
            <w:tcW w:type="dxa" w:w="1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F4444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/internships/{id}</w:t>
            </w:r>
          </w:p>
        </w:tc>
        <w:tc>
          <w:tcPr>
            <w:tcW w:type="dxa" w:w="16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Company</w:t>
            </w:r>
          </w:p>
        </w:tc>
        <w:tc>
          <w:tcPr>
            <w:tcW w:type="dxa" w:w="37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18"/>
                <w:szCs w:val="18"/>
              </w:rPr>
              <w:t xml:space="preserve">Delete an internship posting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6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E142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E142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Route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E142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E142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97316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/applications/apply/{id}</w:t>
            </w:r>
          </w:p>
        </w:tc>
        <w:tc>
          <w:tcPr>
            <w:tcW w:type="dxa" w:w="16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Student</w:t>
            </w:r>
          </w:p>
        </w:tc>
        <w:tc>
          <w:tcPr>
            <w:tcW w:type="dxa" w:w="37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18"/>
                <w:szCs w:val="18"/>
              </w:rPr>
              <w:t xml:space="preserve">Apply with PDF CV upload</w:t>
            </w:r>
          </w:p>
        </w:tc>
      </w:tr>
      <w:tr>
        <w:tc>
          <w:tcPr>
            <w:tcW w:type="dxa" w:w="1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/applications/student</w:t>
            </w:r>
          </w:p>
        </w:tc>
        <w:tc>
          <w:tcPr>
            <w:tcW w:type="dxa" w:w="16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Student</w:t>
            </w:r>
          </w:p>
        </w:tc>
        <w:tc>
          <w:tcPr>
            <w:tcW w:type="dxa" w:w="37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18"/>
                <w:szCs w:val="18"/>
              </w:rPr>
              <w:t xml:space="preserve">Get my applications + status</w:t>
            </w:r>
          </w:p>
        </w:tc>
      </w:tr>
      <w:tr>
        <w:tc>
          <w:tcPr>
            <w:tcW w:type="dxa" w:w="1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/applications/company</w:t>
            </w:r>
          </w:p>
        </w:tc>
        <w:tc>
          <w:tcPr>
            <w:tcW w:type="dxa" w:w="16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Company</w:t>
            </w:r>
          </w:p>
        </w:tc>
        <w:tc>
          <w:tcPr>
            <w:tcW w:type="dxa" w:w="37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18"/>
                <w:szCs w:val="18"/>
              </w:rPr>
              <w:t xml:space="preserve">Get all applicants for my listings</w:t>
            </w:r>
          </w:p>
        </w:tc>
      </w:tr>
      <w:tr>
        <w:tc>
          <w:tcPr>
            <w:tcW w:type="dxa" w:w="1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/applications/{id}/status</w:t>
            </w:r>
          </w:p>
        </w:tc>
        <w:tc>
          <w:tcPr>
            <w:tcW w:type="dxa" w:w="16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Company</w:t>
            </w:r>
          </w:p>
        </w:tc>
        <w:tc>
          <w:tcPr>
            <w:tcW w:type="dxa" w:w="37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18"/>
                <w:szCs w:val="18"/>
              </w:rPr>
              <w:t xml:space="preserve">Accept, reject or mark pending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6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E142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E142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Route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E142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Access</w:t>
            </w:r>
          </w:p>
        </w:tc>
        <w:tc>
          <w:tcPr>
            <w:tcW w:type="dxa" w:w="3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E142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/profiles/me</w:t>
            </w:r>
          </w:p>
        </w:tc>
        <w:tc>
          <w:tcPr>
            <w:tcW w:type="dxa" w:w="16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18"/>
                <w:szCs w:val="18"/>
              </w:rPr>
              <w:t xml:space="preserve">Get my profile</w:t>
            </w:r>
          </w:p>
        </w:tc>
      </w:tr>
      <w:tr>
        <w:tc>
          <w:tcPr>
            <w:tcW w:type="dxa" w:w="1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/profiles/me</w:t>
            </w:r>
          </w:p>
        </w:tc>
        <w:tc>
          <w:tcPr>
            <w:tcW w:type="dxa" w:w="16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18"/>
                <w:szCs w:val="18"/>
              </w:rPr>
              <w:t xml:space="preserve">Update bio, headline, links</w:t>
            </w:r>
          </w:p>
        </w:tc>
      </w:tr>
      <w:tr>
        <w:tc>
          <w:tcPr>
            <w:tcW w:type="dxa" w:w="1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97316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/profiles/me/photo</w:t>
            </w:r>
          </w:p>
        </w:tc>
        <w:tc>
          <w:tcPr>
            <w:tcW w:type="dxa" w:w="16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18"/>
                <w:szCs w:val="18"/>
              </w:rPr>
              <w:t xml:space="preserve">Upload profile photo</w:t>
            </w:r>
          </w:p>
        </w:tc>
      </w:tr>
      <w:tr>
        <w:tc>
          <w:tcPr>
            <w:tcW w:type="dxa" w:w="1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97316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/profiles/me/cover</w:t>
            </w:r>
          </w:p>
        </w:tc>
        <w:tc>
          <w:tcPr>
            <w:tcW w:type="dxa" w:w="16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18"/>
                <w:szCs w:val="18"/>
              </w:rPr>
              <w:t xml:space="preserve">Upload cover photo</w:t>
            </w:r>
          </w:p>
        </w:tc>
      </w:tr>
      <w:tr>
        <w:tc>
          <w:tcPr>
            <w:tcW w:type="dxa" w:w="1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97316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/profiles/me/cv</w:t>
            </w:r>
          </w:p>
        </w:tc>
        <w:tc>
          <w:tcPr>
            <w:tcW w:type="dxa" w:w="16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18"/>
                <w:szCs w:val="18"/>
              </w:rPr>
              <w:t xml:space="preserve">Upload resume PDF</w:t>
            </w:r>
          </w:p>
        </w:tc>
      </w:tr>
      <w:tr>
        <w:tc>
          <w:tcPr>
            <w:tcW w:type="dxa" w:w="1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97316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/profiles/me/experience</w:t>
            </w:r>
          </w:p>
        </w:tc>
        <w:tc>
          <w:tcPr>
            <w:tcW w:type="dxa" w:w="16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18"/>
                <w:szCs w:val="18"/>
              </w:rPr>
              <w:t xml:space="preserve">Add work experience</w:t>
            </w:r>
          </w:p>
        </w:tc>
      </w:tr>
      <w:tr>
        <w:tc>
          <w:tcPr>
            <w:tcW w:type="dxa" w:w="1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F4444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/profiles/me/experience/{id}</w:t>
            </w:r>
          </w:p>
        </w:tc>
        <w:tc>
          <w:tcPr>
            <w:tcW w:type="dxa" w:w="16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18"/>
                <w:szCs w:val="18"/>
              </w:rPr>
              <w:t xml:space="preserve">Remove experience entry</w:t>
            </w:r>
          </w:p>
        </w:tc>
      </w:tr>
      <w:tr>
        <w:tc>
          <w:tcPr>
            <w:tcW w:type="dxa" w:w="1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97316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/profiles/me/education</w:t>
            </w:r>
          </w:p>
        </w:tc>
        <w:tc>
          <w:tcPr>
            <w:tcW w:type="dxa" w:w="16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18"/>
                <w:szCs w:val="18"/>
              </w:rPr>
              <w:t xml:space="preserve">Add education</w:t>
            </w:r>
          </w:p>
        </w:tc>
      </w:tr>
      <w:tr>
        <w:tc>
          <w:tcPr>
            <w:tcW w:type="dxa" w:w="1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F4444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/profiles/me/education/{id}</w:t>
            </w:r>
          </w:p>
        </w:tc>
        <w:tc>
          <w:tcPr>
            <w:tcW w:type="dxa" w:w="16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18"/>
                <w:szCs w:val="18"/>
              </w:rPr>
              <w:t xml:space="preserve">Remove education entry</w:t>
            </w:r>
          </w:p>
        </w:tc>
      </w:tr>
      <w:tr>
        <w:tc>
          <w:tcPr>
            <w:tcW w:type="dxa" w:w="1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/profiles/{user_id}</w:t>
            </w:r>
          </w:p>
        </w:tc>
        <w:tc>
          <w:tcPr>
            <w:tcW w:type="dxa" w:w="16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18"/>
                <w:szCs w:val="18"/>
              </w:rPr>
              <w:t xml:space="preserve">View any user's public profile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C9A84C" w:sz="6" w:space="1"/>
        </w:pBdr>
        <w:spacing w:before="200" w:after="200"/>
      </w:pPr>
      <w:r>
        <w:t xml:space="preserve"/>
      </w:r>
    </w:p>
    <w:p>
      <w:pPr>
        <w:pStyle w:val="Heading2"/>
        <w:pBdr>
          <w:bottom w:val="single" w:color="1E293B" w:sz="4" w:space="6"/>
        </w:pBdr>
        <w:spacing w:before="360" w:after="120"/>
      </w:pPr>
      <w:r>
        <w:rPr>
          <w:rFonts w:ascii="Georgia" w:cs="Georgia" w:eastAsia="Georgia" w:hAnsi="Georgia"/>
          <w:b/>
          <w:bCs/>
          <w:color w:val="C9A84C"/>
          <w:sz w:val="30"/>
          <w:szCs w:val="30"/>
        </w:rPr>
        <w:t xml:space="preserve">Database Design</w:t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Users</w:t>
      </w:r>
    </w:p>
    <w:p>
      <w:pPr>
        <w:spacing w:before="60" w:after="80"/>
      </w:pPr>
      <w:r>
        <w:rPr>
          <w:rFonts w:ascii="Calibri" w:cs="Calibri" w:eastAsia="Calibri" w:hAnsi="Calibri"/>
          <w:color w:val="F1F5F9"/>
          <w:sz w:val="22"/>
          <w:szCs w:val="22"/>
        </w:rPr>
        <w:t xml:space="preserve">Stores all registered users regardless of role.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E142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E142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E142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E7B7"/>
                <w:sz w:val="20"/>
                <w:szCs w:val="20"/>
              </w:rPr>
              <w:t xml:space="preserve">id</w:t>
            </w:r>
          </w:p>
        </w:tc>
        <w:tc>
          <w:tcPr>
            <w:tcW w:type="dxa" w:w="61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Integer PK  —  Auto-increment primary key</w:t>
            </w:r>
          </w:p>
        </w:tc>
      </w:tr>
      <w:tr>
        <w:tc>
          <w:tcPr>
            <w:tcW w:type="dxa" w:w="3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E7B7"/>
                <w:sz w:val="20"/>
                <w:szCs w:val="20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String  —  Full name</w:t>
            </w:r>
          </w:p>
        </w:tc>
      </w:tr>
      <w:tr>
        <w:tc>
          <w:tcPr>
            <w:tcW w:type="dxa" w:w="3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E7B7"/>
                <w:sz w:val="20"/>
                <w:szCs w:val="20"/>
              </w:rPr>
              <w:t xml:space="preserve">email</w:t>
            </w:r>
          </w:p>
        </w:tc>
        <w:tc>
          <w:tcPr>
            <w:tcW w:type="dxa" w:w="61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String (unique)  —  Used for login</w:t>
            </w:r>
          </w:p>
        </w:tc>
      </w:tr>
      <w:tr>
        <w:tc>
          <w:tcPr>
            <w:tcW w:type="dxa" w:w="3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E7B7"/>
                <w:sz w:val="20"/>
                <w:szCs w:val="20"/>
              </w:rPr>
              <w:t xml:space="preserve">password</w:t>
            </w:r>
          </w:p>
        </w:tc>
        <w:tc>
          <w:tcPr>
            <w:tcW w:type="dxa" w:w="61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String  —  bcrypt hashed</w:t>
            </w:r>
          </w:p>
        </w:tc>
      </w:tr>
      <w:tr>
        <w:tc>
          <w:tcPr>
            <w:tcW w:type="dxa" w:w="3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E7B7"/>
                <w:sz w:val="20"/>
                <w:szCs w:val="20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String  —  student | company | admin</w:t>
            </w:r>
          </w:p>
        </w:tc>
      </w:tr>
      <w:tr>
        <w:tc>
          <w:tcPr>
            <w:tcW w:type="dxa" w:w="3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E7B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1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DateTime  —  Auto-set on registration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Profiles</w:t>
      </w:r>
    </w:p>
    <w:p>
      <w:pPr>
        <w:spacing w:before="60" w:after="80"/>
      </w:pPr>
      <w:r>
        <w:rPr>
          <w:rFonts w:ascii="Calibri" w:cs="Calibri" w:eastAsia="Calibri" w:hAnsi="Calibri"/>
          <w:color w:val="F1F5F9"/>
          <w:sz w:val="22"/>
          <w:szCs w:val="22"/>
        </w:rPr>
        <w:t xml:space="preserve">LinkedIn-style profile linked to each user.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E142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E142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E142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E7B7"/>
                <w:sz w:val="20"/>
                <w:szCs w:val="20"/>
              </w:rPr>
              <w:t xml:space="preserve">user_id</w:t>
            </w:r>
          </w:p>
        </w:tc>
        <w:tc>
          <w:tcPr>
            <w:tcW w:type="dxa" w:w="61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FK → Users  —  One-to-one relationship</w:t>
            </w:r>
          </w:p>
        </w:tc>
      </w:tr>
      <w:tr>
        <w:tc>
          <w:tcPr>
            <w:tcW w:type="dxa" w:w="3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E7B7"/>
                <w:sz w:val="20"/>
                <w:szCs w:val="20"/>
              </w:rPr>
              <w:t xml:space="preserve">headline</w:t>
            </w:r>
          </w:p>
        </w:tc>
        <w:tc>
          <w:tcPr>
            <w:tcW w:type="dxa" w:w="61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String  —  e.g. Final Year CS Student</w:t>
            </w:r>
          </w:p>
        </w:tc>
      </w:tr>
      <w:tr>
        <w:tc>
          <w:tcPr>
            <w:tcW w:type="dxa" w:w="3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E7B7"/>
                <w:sz w:val="20"/>
                <w:szCs w:val="20"/>
              </w:rPr>
              <w:t xml:space="preserve">bio</w:t>
            </w:r>
          </w:p>
        </w:tc>
        <w:tc>
          <w:tcPr>
            <w:tcW w:type="dxa" w:w="61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Text  —  About me section</w:t>
            </w:r>
          </w:p>
        </w:tc>
      </w:tr>
      <w:tr>
        <w:tc>
          <w:tcPr>
            <w:tcW w:type="dxa" w:w="3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E7B7"/>
                <w:sz w:val="20"/>
                <w:szCs w:val="20"/>
              </w:rPr>
              <w:t xml:space="preserve">skills</w:t>
            </w:r>
          </w:p>
        </w:tc>
        <w:tc>
          <w:tcPr>
            <w:tcW w:type="dxa" w:w="61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String  —  Comma-separated skill tags</w:t>
            </w:r>
          </w:p>
        </w:tc>
      </w:tr>
      <w:tr>
        <w:tc>
          <w:tcPr>
            <w:tcW w:type="dxa" w:w="3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E7B7"/>
                <w:sz w:val="20"/>
                <w:szCs w:val="20"/>
              </w:rPr>
              <w:t xml:space="preserve">photo_path</w:t>
            </w:r>
          </w:p>
        </w:tc>
        <w:tc>
          <w:tcPr>
            <w:tcW w:type="dxa" w:w="61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String  —  File path to profile photo</w:t>
            </w:r>
          </w:p>
        </w:tc>
      </w:tr>
      <w:tr>
        <w:tc>
          <w:tcPr>
            <w:tcW w:type="dxa" w:w="3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E7B7"/>
                <w:sz w:val="20"/>
                <w:szCs w:val="20"/>
              </w:rPr>
              <w:t xml:space="preserve">cover_path</w:t>
            </w:r>
          </w:p>
        </w:tc>
        <w:tc>
          <w:tcPr>
            <w:tcW w:type="dxa" w:w="61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String  —  File path to cover image</w:t>
            </w:r>
          </w:p>
        </w:tc>
      </w:tr>
      <w:tr>
        <w:tc>
          <w:tcPr>
            <w:tcW w:type="dxa" w:w="3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E7B7"/>
                <w:sz w:val="20"/>
                <w:szCs w:val="20"/>
              </w:rPr>
              <w:t xml:space="preserve">cv_path</w:t>
            </w:r>
          </w:p>
        </w:tc>
        <w:tc>
          <w:tcPr>
            <w:tcW w:type="dxa" w:w="61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String  —  File path to uploaded PDF</w:t>
            </w:r>
          </w:p>
        </w:tc>
      </w:tr>
      <w:tr>
        <w:tc>
          <w:tcPr>
            <w:tcW w:type="dxa" w:w="3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E7B7"/>
                <w:sz w:val="20"/>
                <w:szCs w:val="20"/>
              </w:rPr>
              <w:t xml:space="preserve">linkedin_url</w:t>
            </w:r>
          </w:p>
        </w:tc>
        <w:tc>
          <w:tcPr>
            <w:tcW w:type="dxa" w:w="61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String  —  Social link</w:t>
            </w:r>
          </w:p>
        </w:tc>
      </w:tr>
      <w:tr>
        <w:tc>
          <w:tcPr>
            <w:tcW w:type="dxa" w:w="3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E7B7"/>
                <w:sz w:val="20"/>
                <w:szCs w:val="20"/>
              </w:rPr>
              <w:t xml:space="preserve">github_url</w:t>
            </w:r>
          </w:p>
        </w:tc>
        <w:tc>
          <w:tcPr>
            <w:tcW w:type="dxa" w:w="61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String  —  Social link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Internships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E142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E142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E142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E7B7"/>
                <w:sz w:val="20"/>
                <w:szCs w:val="20"/>
              </w:rPr>
              <w:t xml:space="preserve">title</w:t>
            </w:r>
          </w:p>
        </w:tc>
        <w:tc>
          <w:tcPr>
            <w:tcW w:type="dxa" w:w="61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String  —  Job title</w:t>
            </w:r>
          </w:p>
        </w:tc>
      </w:tr>
      <w:tr>
        <w:tc>
          <w:tcPr>
            <w:tcW w:type="dxa" w:w="3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E7B7"/>
                <w:sz w:val="20"/>
                <w:szCs w:val="20"/>
              </w:rPr>
              <w:t xml:space="preserve">skills</w:t>
            </w:r>
          </w:p>
        </w:tc>
        <w:tc>
          <w:tcPr>
            <w:tcW w:type="dxa" w:w="61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String  —  Comma-separated required skills</w:t>
            </w:r>
          </w:p>
        </w:tc>
      </w:tr>
      <w:tr>
        <w:tc>
          <w:tcPr>
            <w:tcW w:type="dxa" w:w="3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E7B7"/>
                <w:sz w:val="20"/>
                <w:szCs w:val="20"/>
              </w:rPr>
              <w:t xml:space="preserve">city</w:t>
            </w:r>
          </w:p>
        </w:tc>
        <w:tc>
          <w:tcPr>
            <w:tcW w:type="dxa" w:w="61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String  —  Location</w:t>
            </w:r>
          </w:p>
        </w:tc>
      </w:tr>
      <w:tr>
        <w:tc>
          <w:tcPr>
            <w:tcW w:type="dxa" w:w="3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E7B7"/>
                <w:sz w:val="20"/>
                <w:szCs w:val="20"/>
              </w:rPr>
              <w:t xml:space="preserve">duration</w:t>
            </w:r>
          </w:p>
        </w:tc>
        <w:tc>
          <w:tcPr>
            <w:tcW w:type="dxa" w:w="61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String  —  e.g. 3 months</w:t>
            </w:r>
          </w:p>
        </w:tc>
      </w:tr>
      <w:tr>
        <w:tc>
          <w:tcPr>
            <w:tcW w:type="dxa" w:w="3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E7B7"/>
                <w:sz w:val="20"/>
                <w:szCs w:val="20"/>
              </w:rPr>
              <w:t xml:space="preserve">is_remote</w:t>
            </w:r>
          </w:p>
        </w:tc>
        <w:tc>
          <w:tcPr>
            <w:tcW w:type="dxa" w:w="61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Boolean  —  Remote or on-site</w:t>
            </w:r>
          </w:p>
        </w:tc>
      </w:tr>
      <w:tr>
        <w:tc>
          <w:tcPr>
            <w:tcW w:type="dxa" w:w="3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E7B7"/>
                <w:sz w:val="20"/>
                <w:szCs w:val="20"/>
              </w:rPr>
              <w:t xml:space="preserve">is_paid</w:t>
            </w:r>
          </w:p>
        </w:tc>
        <w:tc>
          <w:tcPr>
            <w:tcW w:type="dxa" w:w="61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Boolean  —  Paid or unpaid</w:t>
            </w:r>
          </w:p>
        </w:tc>
      </w:tr>
      <w:tr>
        <w:tc>
          <w:tcPr>
            <w:tcW w:type="dxa" w:w="3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E7B7"/>
                <w:sz w:val="20"/>
                <w:szCs w:val="20"/>
              </w:rPr>
              <w:t xml:space="preserve">deadline</w:t>
            </w:r>
          </w:p>
        </w:tc>
        <w:tc>
          <w:tcPr>
            <w:tcW w:type="dxa" w:w="61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String  —  Application deadline</w:t>
            </w:r>
          </w:p>
        </w:tc>
      </w:tr>
      <w:tr>
        <w:tc>
          <w:tcPr>
            <w:tcW w:type="dxa" w:w="3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E7B7"/>
                <w:sz w:val="20"/>
                <w:szCs w:val="20"/>
              </w:rPr>
              <w:t xml:space="preserve">is_open</w:t>
            </w:r>
          </w:p>
        </w:tc>
        <w:tc>
          <w:tcPr>
            <w:tcW w:type="dxa" w:w="61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Boolean  —  Auto-closes after deadline</w:t>
            </w:r>
          </w:p>
        </w:tc>
      </w:tr>
      <w:tr>
        <w:tc>
          <w:tcPr>
            <w:tcW w:type="dxa" w:w="3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E7B7"/>
                <w:sz w:val="20"/>
                <w:szCs w:val="20"/>
              </w:rPr>
              <w:t xml:space="preserve">company_id</w:t>
            </w:r>
          </w:p>
        </w:tc>
        <w:tc>
          <w:tcPr>
            <w:tcW w:type="dxa" w:w="61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FK → Companies  —  Owner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C9A84C" w:sz="6" w:space="1"/>
        </w:pBdr>
        <w:spacing w:before="200" w:after="200"/>
      </w:pPr>
      <w:r>
        <w:t xml:space="preserve"/>
      </w:r>
    </w:p>
    <w:p>
      <w:pPr>
        <w:pStyle w:val="Heading2"/>
        <w:pBdr>
          <w:bottom w:val="single" w:color="1E293B" w:sz="4" w:space="6"/>
        </w:pBdr>
        <w:spacing w:before="360" w:after="120"/>
      </w:pPr>
      <w:r>
        <w:rPr>
          <w:rFonts w:ascii="Georgia" w:cs="Georgia" w:eastAsia="Georgia" w:hAnsi="Georgia"/>
          <w:b/>
          <w:bCs/>
          <w:color w:val="C9A84C"/>
          <w:sz w:val="30"/>
          <w:szCs w:val="30"/>
        </w:rPr>
        <w:t xml:space="preserve">Features</w:t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For Students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F1F5F9"/>
          <w:sz w:val="22"/>
          <w:szCs w:val="22"/>
        </w:rPr>
        <w:t xml:space="preserve">Register and log in with JWT-secured authentication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F1F5F9"/>
          <w:sz w:val="22"/>
          <w:szCs w:val="22"/>
        </w:rPr>
        <w:t xml:space="preserve">Browse and search internships by city, skill, type, and pay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F1F5F9"/>
          <w:sz w:val="22"/>
          <w:szCs w:val="22"/>
        </w:rPr>
        <w:t xml:space="preserve">Apply with a PDF CV upload — one application per internship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F1F5F9"/>
          <w:sz w:val="22"/>
          <w:szCs w:val="22"/>
        </w:rPr>
        <w:t xml:space="preserve">Track application status: Pending, Accepted, or Rejected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F1F5F9"/>
          <w:sz w:val="22"/>
          <w:szCs w:val="22"/>
        </w:rPr>
        <w:t xml:space="preserve">Build a public LinkedIn-style profile with photo, bio, skills, experience and education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F1F5F9"/>
          <w:sz w:val="22"/>
          <w:szCs w:val="22"/>
        </w:rPr>
        <w:t xml:space="preserve">Access thousands of global jobs via The Muse API integration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For Companies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F1F5F9"/>
          <w:sz w:val="22"/>
          <w:szCs w:val="22"/>
        </w:rPr>
        <w:t xml:space="preserve">Register and create an internship listing immediately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F1F5F9"/>
          <w:sz w:val="22"/>
          <w:szCs w:val="22"/>
        </w:rPr>
        <w:t xml:space="preserve">Set title, skills, city, duration, deadline, paid/unpaid, remote/on-site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F1F5F9"/>
          <w:sz w:val="22"/>
          <w:szCs w:val="22"/>
        </w:rPr>
        <w:t xml:space="preserve">View all applicants and their uploaded CVs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F1F5F9"/>
          <w:sz w:val="22"/>
          <w:szCs w:val="22"/>
        </w:rPr>
        <w:t xml:space="preserve">Update application status for each student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F1F5F9"/>
          <w:sz w:val="22"/>
          <w:szCs w:val="22"/>
        </w:rPr>
        <w:t xml:space="preserve">Close or delete listings from the dashboard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Global Jobs — The Muse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F1F5F9"/>
          <w:sz w:val="22"/>
          <w:szCs w:val="22"/>
        </w:rPr>
        <w:t xml:space="preserve">Free public API — no signup or API key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F1F5F9"/>
          <w:sz w:val="22"/>
          <w:szCs w:val="22"/>
        </w:rPr>
        <w:t xml:space="preserve">Search by keyword or category (Engineering, Data Science, Design, Marketing...)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F1F5F9"/>
          <w:sz w:val="22"/>
          <w:szCs w:val="22"/>
        </w:rPr>
        <w:t xml:space="preserve">Quick-search chips for popular roles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F1F5F9"/>
          <w:sz w:val="22"/>
          <w:szCs w:val="22"/>
        </w:rPr>
        <w:t xml:space="preserve">Pagination through thousands of 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F1F5F9"/>
          <w:sz w:val="22"/>
          <w:szCs w:val="22"/>
        </w:rPr>
        <w:t xml:space="preserve">Each card links directly to the real job application page</w:t>
      </w:r>
    </w:p>
    <w:p>
      <w:pPr>
        <w:spacing w:before="80" w:after="0"/>
      </w:pPr>
      <w:r>
        <w:t xml:space="preserve"/>
      </w:r>
    </w:p>
    <w:p>
      <w:pPr>
        <w:pBdr>
          <w:bottom w:val="single" w:color="C9A84C" w:sz="6" w:space="1"/>
        </w:pBdr>
        <w:spacing w:before="200" w:after="200"/>
      </w:pPr>
      <w:r>
        <w:t xml:space="preserve"/>
      </w:r>
    </w:p>
    <w:p>
      <w:pPr>
        <w:pStyle w:val="Heading2"/>
        <w:pBdr>
          <w:bottom w:val="single" w:color="1E293B" w:sz="4" w:space="6"/>
        </w:pBdr>
        <w:spacing w:before="360" w:after="120"/>
      </w:pPr>
      <w:r>
        <w:rPr>
          <w:rFonts w:ascii="Georgia" w:cs="Georgia" w:eastAsia="Georgia" w:hAnsi="Georgia"/>
          <w:b/>
          <w:bCs/>
          <w:color w:val="C9A84C"/>
          <w:sz w:val="30"/>
          <w:szCs w:val="30"/>
        </w:rPr>
        <w:t xml:space="preserve">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61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bcrypt via passlib — plain passwords never stored</w:t>
            </w:r>
          </w:p>
        </w:tc>
      </w:tr>
      <w:tr>
        <w:tc>
          <w:tcPr>
            <w:tcW w:type="dxa" w:w="3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1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JWT tokens with 24-hour expiry</w:t>
            </w:r>
          </w:p>
        </w:tc>
      </w:tr>
      <w:tr>
        <w:tc>
          <w:tcPr>
            <w:tcW w:type="dxa" w:w="3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61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Role-based guards: require_role('student') / require_role('company')</w:t>
            </w:r>
          </w:p>
        </w:tc>
      </w:tr>
      <w:tr>
        <w:tc>
          <w:tcPr>
            <w:tcW w:type="dxa" w:w="3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File Validation</w:t>
            </w:r>
          </w:p>
        </w:tc>
        <w:tc>
          <w:tcPr>
            <w:tcW w:type="dxa" w:w="61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CV uploads restricted to .pdf only — type checked server-side</w:t>
            </w:r>
          </w:p>
        </w:tc>
      </w:tr>
      <w:tr>
        <w:tc>
          <w:tcPr>
            <w:tcW w:type="dxa" w:w="3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Photo Validation</w:t>
            </w:r>
          </w:p>
        </w:tc>
        <w:tc>
          <w:tcPr>
            <w:tcW w:type="dxa" w:w="61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Profile photos restricted to .jpg, .jpeg, .png, .webp</w:t>
            </w:r>
          </w:p>
        </w:tc>
      </w:tr>
      <w:tr>
        <w:tc>
          <w:tcPr>
            <w:tcW w:type="dxa" w:w="3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CORS</w:t>
            </w:r>
          </w:p>
        </w:tc>
        <w:tc>
          <w:tcPr>
            <w:tcW w:type="dxa" w:w="61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Configured to allow all origins in development — restrict in production</w:t>
            </w:r>
          </w:p>
        </w:tc>
      </w:tr>
      <w:tr>
        <w:tc>
          <w:tcPr>
            <w:tcW w:type="dxa" w:w="3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bcrypt Fix</w:t>
            </w:r>
          </w:p>
        </w:tc>
        <w:tc>
          <w:tcPr>
            <w:tcW w:type="dxa" w:w="61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pip install bcrypt==4.0.1 required for Python 3.12 compatibility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C9A84C" w:sz="6" w:space="1"/>
        </w:pBdr>
        <w:spacing w:before="200" w:after="200"/>
      </w:pPr>
      <w:r>
        <w:t xml:space="preserve"/>
      </w:r>
    </w:p>
    <w:p>
      <w:pPr>
        <w:pStyle w:val="Heading2"/>
        <w:pBdr>
          <w:bottom w:val="single" w:color="1E293B" w:sz="4" w:space="6"/>
        </w:pBdr>
        <w:spacing w:before="360" w:after="120"/>
      </w:pPr>
      <w:r>
        <w:rPr>
          <w:rFonts w:ascii="Georgia" w:cs="Georgia" w:eastAsia="Georgia" w:hAnsi="Georgia"/>
          <w:b/>
          <w:bCs/>
          <w:color w:val="C9A84C"/>
          <w:sz w:val="30"/>
          <w:szCs w:val="30"/>
        </w:rPr>
        <w:t xml:space="preserve">Problems Faced During Development</w:t>
      </w:r>
    </w:p>
    <w:p>
      <w:pPr>
        <w:spacing w:before="60" w:after="80"/>
      </w:pPr>
      <w:r>
        <w:rPr>
          <w:rFonts w:ascii="Calibri" w:cs="Calibri" w:eastAsia="Calibri" w:hAnsi="Calibri"/>
          <w:color w:val="F1F5F9"/>
          <w:sz w:val="22"/>
          <w:szCs w:val="22"/>
        </w:rPr>
        <w:t xml:space="preserve">Every problem below was encountered and solved during the actual build of this project.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6000"/>
      </w:tblGrid>
      <w:tr>
        <w:trPr>
          <w:tblHeader/>
        </w:trPr>
        <w:tc>
          <w:tcPr>
            <w:tcW w:type="dxa" w:w="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E142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E142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Problem</w:t>
            </w:r>
          </w:p>
        </w:tc>
        <w:tc>
          <w:tcPr>
            <w:tcW w:type="dxa" w:w="6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E142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python Main.py not starting</w:t>
            </w:r>
          </w:p>
        </w:tc>
        <w:tc>
          <w:tcPr>
            <w:tcW w:type="dxa" w:w="6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Added uvicorn.run() block at the bottom of Main.py</w:t>
            </w:r>
          </w:p>
        </w:tc>
      </w:tr>
      <w:tr>
        <w:tc>
          <w:tcPr>
            <w:tcW w:type="dxa" w:w="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bcrypt crash on Python 3.12</w:t>
            </w:r>
          </w:p>
        </w:tc>
        <w:tc>
          <w:tcPr>
            <w:tcW w:type="dxa" w:w="6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Downgraded: pip install bcrypt==4.0.1</w:t>
            </w:r>
          </w:p>
        </w:tc>
      </w:tr>
      <w:tr>
        <w:tc>
          <w:tcPr>
            <w:tcW w:type="dxa" w:w="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All API routes returning 404</w:t>
            </w:r>
          </w:p>
        </w:tc>
        <w:tc>
          <w:tcPr>
            <w:tcW w:type="dxa" w:w="6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Removed app.mount('/') and used FileResponse instead</w:t>
            </w:r>
          </w:p>
        </w:tc>
      </w:tr>
      <w:tr>
        <w:tc>
          <w:tcPr>
            <w:tcW w:type="dxa" w:w="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307 redirect on every call</w:t>
            </w:r>
          </w:p>
        </w:tc>
        <w:tc>
          <w:tcPr>
            <w:tcW w:type="dxa" w:w="6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Added trailing slash to all frontend fetch() URLs</w:t>
            </w:r>
          </w:p>
        </w:tc>
      </w:tr>
      <w:tr>
        <w:tc>
          <w:tcPr>
            <w:tcW w:type="dxa" w:w="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Dashboard blinking empty</w:t>
            </w:r>
          </w:p>
        </w:tc>
        <w:tc>
          <w:tcPr>
            <w:tcW w:type="dxa" w:w="6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Simplified loadCompanyPostings() — removed broken apps check</w:t>
            </w:r>
          </w:p>
        </w:tc>
      </w:tr>
      <w:tr>
        <w:tc>
          <w:tcPr>
            <w:tcW w:type="dxa" w:w="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undefined in filter URL</w:t>
            </w:r>
          </w:p>
        </w:tc>
        <w:tc>
          <w:tcPr>
            <w:tcW w:type="dxa" w:w="6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Added value validation before appending to URL string</w:t>
            </w:r>
          </w:p>
        </w:tc>
      </w:tr>
      <w:tr>
        <w:tc>
          <w:tcPr>
            <w:tcW w:type="dxa" w:w="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ModuleNotFoundError on import</w:t>
            </w:r>
          </w:p>
        </w:tc>
        <w:tc>
          <w:tcPr>
            <w:tcW w:type="dxa" w:w="6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Created __init__.py inside models, routers, schemas, core</w:t>
            </w:r>
          </w:p>
        </w:tc>
      </w:tr>
      <w:tr>
        <w:tc>
          <w:tcPr>
            <w:tcW w:type="dxa" w:w="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Muse API not showing jobs</w:t>
            </w:r>
          </w:p>
        </w:tc>
        <w:tc>
          <w:tcPr>
            <w:tcW w:type="dxa" w:w="6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E142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Fixed page offset — API uses 0-indexed pages, UI uses 1-indexed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C9A84C" w:sz="6" w:space="1"/>
        </w:pBdr>
        <w:spacing w:before="200" w:after="200"/>
      </w:pPr>
      <w:r>
        <w:t xml:space="preserve"/>
      </w:r>
    </w:p>
    <w:p>
      <w:pPr>
        <w:pStyle w:val="Heading2"/>
        <w:pBdr>
          <w:bottom w:val="single" w:color="1E293B" w:sz="4" w:space="6"/>
        </w:pBdr>
        <w:spacing w:before="360" w:after="120"/>
      </w:pPr>
      <w:r>
        <w:rPr>
          <w:rFonts w:ascii="Georgia" w:cs="Georgia" w:eastAsia="Georgia" w:hAnsi="Georgia"/>
          <w:b/>
          <w:bCs/>
          <w:color w:val="C9A84C"/>
          <w:sz w:val="30"/>
          <w:szCs w:val="30"/>
        </w:rPr>
        <w:t xml:space="preserve">Future Enhancements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Email notifications when application status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F1F5F9"/>
          <w:sz w:val="22"/>
          <w:szCs w:val="22"/>
        </w:rPr>
        <w:t xml:space="preserve">Internship recommendations based on student profile skills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F1F5F9"/>
          <w:sz w:val="22"/>
          <w:szCs w:val="22"/>
        </w:rPr>
        <w:t xml:space="preserve">Admin dashboard to approve companies and moderate listings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F1F5F9"/>
          <w:sz w:val="22"/>
          <w:szCs w:val="22"/>
        </w:rPr>
        <w:t xml:space="preserve">Docker deployment with docker-compose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F1F5F9"/>
          <w:sz w:val="22"/>
          <w:szCs w:val="22"/>
        </w:rPr>
        <w:t xml:space="preserve">CI/CD pipeline via GitHub 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F1F5F9"/>
          <w:sz w:val="22"/>
          <w:szCs w:val="22"/>
        </w:rPr>
        <w:t xml:space="preserve">Real-time notifications via WebSockets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F1F5F9"/>
          <w:sz w:val="22"/>
          <w:szCs w:val="22"/>
        </w:rPr>
        <w:t xml:space="preserve">Company verification badges</w:t>
      </w:r>
    </w:p>
    <w:p>
      <w:pPr>
        <w:spacing w:before="80" w:after="0"/>
      </w:pPr>
      <w:r>
        <w:t xml:space="preserve"/>
      </w:r>
    </w:p>
    <w:p>
      <w:pPr>
        <w:pBdr>
          <w:bottom w:val="single" w:color="C9A84C" w:sz="6" w:space="1"/>
        </w:pBdr>
        <w:spacing w:before="200" w:after="200"/>
      </w:pPr>
      <w:r>
        <w:t xml:space="preserve"/>
      </w:r>
    </w:p>
    <w:p>
      <w:pPr>
        <w:pStyle w:val="Heading2"/>
        <w:pBdr>
          <w:bottom w:val="single" w:color="1E293B" w:sz="4" w:space="6"/>
        </w:pBdr>
        <w:spacing w:before="360" w:after="120"/>
      </w:pPr>
      <w:r>
        <w:rPr>
          <w:rFonts w:ascii="Georgia" w:cs="Georgia" w:eastAsia="Georgia" w:hAnsi="Georgia"/>
          <w:b/>
          <w:bCs/>
          <w:color w:val="C9A84C"/>
          <w:sz w:val="30"/>
          <w:szCs w:val="30"/>
        </w:rPr>
        <w:t xml:space="preserve">Learning Outcomes</w:t>
      </w:r>
    </w:p>
    <w:p>
      <w:pPr>
        <w:spacing w:before="60" w:after="80"/>
      </w:pPr>
      <w:r>
        <w:rPr>
          <w:rFonts w:ascii="Calibri" w:cs="Calibri" w:eastAsia="Calibri" w:hAnsi="Calibri"/>
          <w:color w:val="F1F5F9"/>
          <w:sz w:val="22"/>
          <w:szCs w:val="22"/>
        </w:rPr>
        <w:t xml:space="preserve">This project covers the following real-world backend and frontend skills: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F1F5F9"/>
          <w:sz w:val="22"/>
          <w:szCs w:val="22"/>
        </w:rPr>
        <w:t xml:space="preserve">REST API design with FastAPI — routes, request bodies, query params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F1F5F9"/>
          <w:sz w:val="22"/>
          <w:szCs w:val="22"/>
        </w:rPr>
        <w:t xml:space="preserve">JWT-based authentication and role-based authorization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F1F5F9"/>
          <w:sz w:val="22"/>
          <w:szCs w:val="22"/>
        </w:rPr>
        <w:t xml:space="preserve">SQLAlchemy ORM — models, relationships, migrations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F1F5F9"/>
          <w:sz w:val="22"/>
          <w:szCs w:val="22"/>
        </w:rPr>
        <w:t xml:space="preserve">Pydantic validation — request and response schemas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F1F5F9"/>
          <w:sz w:val="22"/>
          <w:szCs w:val="22"/>
        </w:rPr>
        <w:t xml:space="preserve">File handling — PDF CV upload, profile photo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F1F5F9"/>
          <w:sz w:val="22"/>
          <w:szCs w:val="22"/>
        </w:rPr>
        <w:t xml:space="preserve">Single-page frontend without any framework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F1F5F9"/>
          <w:sz w:val="22"/>
          <w:szCs w:val="22"/>
        </w:rPr>
        <w:t xml:space="preserve">External API integration — The Muse job search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F1F5F9"/>
          <w:sz w:val="22"/>
          <w:szCs w:val="22"/>
        </w:rPr>
        <w:t xml:space="preserve">Debugging real errors — bcrypt conflicts, 404 routing, redirect loops</w:t>
      </w:r>
    </w:p>
    <w:p>
      <w:pPr>
        <w:spacing w:before="80" w:after="0"/>
      </w:pPr>
      <w:r>
        <w:t xml:space="preserve"/>
      </w:r>
    </w:p>
    <w:p>
      <w:pPr>
        <w:pBdr>
          <w:bottom w:val="single" w:color="C9A84C" w:sz="6" w:space="1"/>
        </w:pBdr>
        <w:spacing w:before="200" w:after="200"/>
      </w:pPr>
      <w:r>
        <w:t xml:space="preserve"/>
      </w:r>
    </w:p>
    <w:p>
      <w:pPr>
        <w:spacing w:before="320" w:after="80"/>
        <w:jc w:val="center"/>
      </w:pPr>
      <w:r>
        <w:rPr>
          <w:rFonts w:ascii="Georgia" w:cs="Georgia" w:eastAsia="Georgia" w:hAnsi="Georgia"/>
          <w:b/>
          <w:bCs/>
          <w:color w:val="F1F5F9"/>
          <w:sz w:val="52"/>
          <w:szCs w:val="52"/>
        </w:rPr>
        <w:t xml:space="preserve">InternHub</w:t>
      </w:r>
    </w:p>
    <w:p>
      <w:pPr>
        <w:spacing w:before="0" w:after="80"/>
        <w:jc w:val="center"/>
      </w:pPr>
      <w:r>
        <w:rPr>
          <w:rFonts w:ascii="Georgia" w:cs="Georgia" w:eastAsia="Georgia" w:hAnsi="Georgia"/>
          <w:color w:val="C9A84C"/>
          <w:sz w:val="26"/>
          <w:szCs w:val="26"/>
        </w:rPr>
        <w:t xml:space="preserve">Built to learn. Built to last.</w:t>
      </w:r>
    </w:p>
    <w:p>
      <w:pPr>
        <w:spacing w:before="40" w:after="0"/>
        <w:jc w:val="center"/>
      </w:pPr>
      <w:r>
        <w:rPr>
          <w:rFonts w:ascii="Calibri" w:cs="Calibri" w:eastAsia="Calibri" w:hAnsi="Calibri"/>
          <w:color w:val="64748B"/>
          <w:sz w:val="19"/>
          <w:szCs w:val="19"/>
        </w:rPr>
        <w:t xml:space="preserve">FastAPI  ·  SQLAlchemy  ·  JWT  ·  Tailwind CSS  ·  The Muse API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293B" w:sz="4" w:space="4"/>
      </w:pBdr>
      <w:spacing w:before="120" w:after="0"/>
    </w:pPr>
    <w:r>
      <w:rPr>
        <w:rFonts w:ascii="Calibri" w:cs="Calibri" w:eastAsia="Calibri" w:hAnsi="Calibri"/>
        <w:color w:val="64748B"/>
        <w:sz w:val="18"/>
        <w:szCs w:val="18"/>
      </w:rPr>
      <w:t xml:space="preserve">InternHub  ·  FastAPI + Tailwind CSS  ·  Page </w:t>
    </w:r>
    <w:r>
      <w:rPr>
        <w:rFonts w:ascii="Calibri" w:cs="Calibri" w:eastAsia="Calibri" w:hAnsi="Calibri"/>
        <w:color w:val="C9A84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8"/>
        <w:szCs w:val="18"/>
      </w:rPr>
      <w:t xml:space="preserve"> of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293B" w:sz="4" w:space="4"/>
      </w:pBdr>
      <w:spacing w:before="0" w:after="120"/>
    </w:pPr>
    <w:r>
      <w:rPr>
        <w:rFonts w:ascii="Georgia" w:cs="Georgia" w:eastAsia="Georgia" w:hAnsi="Georgia"/>
        <w:b/>
        <w:bCs/>
        <w:color w:val="C9A84C"/>
        <w:sz w:val="22"/>
        <w:szCs w:val="22"/>
      </w:rPr>
      <w:t xml:space="preserve">InternHub</w:t>
    </w:r>
    <w:r>
      <w:rPr>
        <w:rFonts w:ascii="Calibri" w:cs="Calibri" w:eastAsia="Calibri" w:hAnsi="Calibri"/>
        <w:color w:val="64748B"/>
        <w:sz w:val="20"/>
        <w:szCs w:val="20"/>
      </w:rPr>
      <w:t xml:space="preserve">  —  Backend + Frontend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560" w:hanging="360"/>
      </w:pPr>
      <w:rPr>
        <w:color w:val="C9A84C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F1F5F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Georgia" w:cs="Georgia" w:eastAsia="Georgia" w:hAnsi="Georgia"/>
      <w:b/>
      <w:bCs/>
      <w:color w:val="F1F5F9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Georgia" w:cs="Georgia" w:eastAsia="Georgia" w:hAnsi="Georgia"/>
      <w:b/>
      <w:bCs/>
      <w:color w:val="C9A84C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Calibri" w:cs="Calibri" w:eastAsia="Calibri" w:hAnsi="Calibri"/>
      <w:b/>
      <w:bCs/>
      <w:color w:val="C9A84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2026-03-16T00:13:45.036Z</dcterms:created>
  <dcterms:modified xsi:type="dcterms:W3CDTF">2026-03-16T00:13:45.037Z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