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1720" w:rsidRDefault="00C10893">
      <w:pPr>
        <w:pStyle w:val="1"/>
        <w:widowControl/>
        <w:spacing w:before="300" w:beforeAutospacing="0" w:afterAutospacing="0"/>
        <w:jc w:val="center"/>
        <w:textAlignment w:val="baseline"/>
        <w:rPr>
          <w:rFonts w:hint="default"/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手机移动端web前端常见问题整理</w:t>
      </w:r>
    </w:p>
    <w:p w:rsidR="009F1720" w:rsidRDefault="004869BC">
      <w:pPr>
        <w:pStyle w:val="2"/>
        <w:widowControl/>
        <w:spacing w:beforeAutospacing="0" w:after="225" w:afterAutospacing="0"/>
        <w:textAlignment w:val="baseline"/>
        <w:rPr>
          <w:rFonts w:hint="default"/>
          <w:sz w:val="24"/>
          <w:szCs w:val="24"/>
        </w:rPr>
      </w:pPr>
      <w:r>
        <w:rPr>
          <w:sz w:val="24"/>
          <w:szCs w:val="24"/>
          <w:bdr w:val="single" w:sz="6" w:space="0" w:color="CCCCCC"/>
        </w:rPr>
        <w:fldChar w:fldCharType="begin"/>
      </w:r>
      <w:r w:rsidR="00C10893">
        <w:rPr>
          <w:sz w:val="24"/>
          <w:szCs w:val="24"/>
          <w:bdr w:val="single" w:sz="6" w:space="0" w:color="CCCCCC"/>
        </w:rPr>
        <w:instrText xml:space="preserve">INCLUDEPICTURE \d "http://www.exp99.com/uploads/allimg/1603/1_160307122443_1.jpg" \* MERGEFORMATINET </w:instrText>
      </w:r>
      <w:r>
        <w:rPr>
          <w:sz w:val="24"/>
          <w:szCs w:val="24"/>
          <w:bdr w:val="single" w:sz="6" w:space="0" w:color="CCCCCC"/>
        </w:rPr>
        <w:fldChar w:fldCharType="end"/>
      </w:r>
    </w:p>
    <w:p w:rsidR="009F1720" w:rsidRDefault="00C10893">
      <w:pPr>
        <w:pStyle w:val="2"/>
        <w:widowControl/>
        <w:spacing w:beforeAutospacing="0" w:after="225" w:afterAutospacing="0"/>
        <w:textAlignment w:val="baseline"/>
        <w:rPr>
          <w:rFonts w:hint="default"/>
          <w:sz w:val="24"/>
          <w:szCs w:val="24"/>
        </w:rPr>
      </w:pPr>
      <w:r>
        <w:rPr>
          <w:sz w:val="24"/>
          <w:szCs w:val="24"/>
        </w:rPr>
        <w:t>移动端常见问题及解决方案</w:t>
      </w:r>
    </w:p>
    <w:p w:rsidR="009F1720" w:rsidRDefault="00C10893">
      <w:pPr>
        <w:pStyle w:val="3"/>
        <w:widowControl/>
        <w:spacing w:beforeAutospacing="0" w:after="225" w:afterAutospacing="0"/>
        <w:textAlignment w:val="baseline"/>
        <w:rPr>
          <w:rFonts w:hint="default"/>
          <w:sz w:val="24"/>
          <w:szCs w:val="24"/>
        </w:rPr>
      </w:pPr>
      <w:r>
        <w:rPr>
          <w:sz w:val="24"/>
          <w:szCs w:val="24"/>
        </w:rPr>
        <w:t>一、meta基础知识</w:t>
      </w:r>
    </w:p>
    <w:p w:rsidR="009F1720" w:rsidRDefault="00C10893">
      <w:pPr>
        <w:widowControl/>
        <w:numPr>
          <w:ilvl w:val="0"/>
          <w:numId w:val="1"/>
        </w:numPr>
        <w:ind w:left="420"/>
        <w:textAlignment w:val="baseline"/>
        <w:rPr>
          <w:szCs w:val="21"/>
        </w:rPr>
      </w:pPr>
      <w:r>
        <w:rPr>
          <w:szCs w:val="21"/>
        </w:rPr>
        <w:t>H5</w:t>
      </w:r>
      <w:r>
        <w:rPr>
          <w:szCs w:val="21"/>
        </w:rPr>
        <w:t>页面窗口自动调整到设备宽度，并禁止用户缩放页面</w:t>
      </w:r>
    </w:p>
    <w:p w:rsidR="009F1720" w:rsidRDefault="00C10893">
      <w:pPr>
        <w:widowControl/>
        <w:numPr>
          <w:ilvl w:val="1"/>
          <w:numId w:val="1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&lt;meta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FF000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"viewport"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FF0000"/>
          <w:sz w:val="18"/>
          <w:szCs w:val="18"/>
        </w:rPr>
        <w:t>content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"width=device-width,initial-scale=1.0,minimum-scale=1.0,maximum-scale=1.0,user-scalable=no"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color w:val="006699"/>
          <w:sz w:val="18"/>
          <w:szCs w:val="18"/>
        </w:rPr>
        <w:t>/&gt;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9F1720" w:rsidRDefault="00C10893">
      <w:pPr>
        <w:widowControl/>
        <w:numPr>
          <w:ilvl w:val="0"/>
          <w:numId w:val="1"/>
        </w:numPr>
        <w:ind w:left="420"/>
        <w:textAlignment w:val="baseline"/>
        <w:rPr>
          <w:szCs w:val="21"/>
        </w:rPr>
      </w:pPr>
      <w:r>
        <w:rPr>
          <w:szCs w:val="21"/>
        </w:rPr>
        <w:t>忽略将页面中的数字识别为电话号码</w:t>
      </w:r>
    </w:p>
    <w:p w:rsidR="009F1720" w:rsidRDefault="00C10893">
      <w:pPr>
        <w:widowControl/>
        <w:numPr>
          <w:ilvl w:val="1"/>
          <w:numId w:val="2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&lt;meta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FF000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"format-detection"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FF0000"/>
          <w:sz w:val="18"/>
          <w:szCs w:val="18"/>
        </w:rPr>
        <w:t>content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"telephone=no"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color w:val="006699"/>
          <w:sz w:val="18"/>
          <w:szCs w:val="18"/>
        </w:rPr>
        <w:t>/&gt;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9F1720" w:rsidRDefault="00C10893">
      <w:pPr>
        <w:widowControl/>
        <w:numPr>
          <w:ilvl w:val="0"/>
          <w:numId w:val="3"/>
        </w:numPr>
        <w:ind w:left="420"/>
        <w:textAlignment w:val="baseline"/>
        <w:rPr>
          <w:szCs w:val="21"/>
        </w:rPr>
      </w:pPr>
      <w:r>
        <w:rPr>
          <w:szCs w:val="21"/>
        </w:rPr>
        <w:t>忽略</w:t>
      </w:r>
      <w:r>
        <w:rPr>
          <w:szCs w:val="21"/>
        </w:rPr>
        <w:t>Android</w:t>
      </w:r>
      <w:r>
        <w:rPr>
          <w:szCs w:val="21"/>
        </w:rPr>
        <w:t>平台中对邮箱地址的识别</w:t>
      </w:r>
    </w:p>
    <w:p w:rsidR="009F1720" w:rsidRDefault="00C10893">
      <w:pPr>
        <w:widowControl/>
        <w:numPr>
          <w:ilvl w:val="1"/>
          <w:numId w:val="4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&lt;meta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FF000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"format-detection"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FF0000"/>
          <w:sz w:val="18"/>
          <w:szCs w:val="18"/>
        </w:rPr>
        <w:t>content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"email=no"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color w:val="006699"/>
          <w:sz w:val="18"/>
          <w:szCs w:val="18"/>
        </w:rPr>
        <w:t>/&gt;</w:t>
      </w:r>
      <w:r>
        <w:rPr>
          <w:rFonts w:ascii="Courier New" w:hAnsi="Courier New" w:cs="Courier New"/>
          <w:color w:val="000000"/>
          <w:sz w:val="18"/>
          <w:szCs w:val="18"/>
        </w:rPr>
        <w:t>  </w:t>
      </w:r>
    </w:p>
    <w:p w:rsidR="009F1720" w:rsidRDefault="00C10893">
      <w:pPr>
        <w:widowControl/>
        <w:numPr>
          <w:ilvl w:val="0"/>
          <w:numId w:val="5"/>
        </w:numPr>
        <w:ind w:left="420"/>
        <w:textAlignment w:val="baseline"/>
        <w:rPr>
          <w:szCs w:val="21"/>
        </w:rPr>
      </w:pPr>
      <w:r>
        <w:rPr>
          <w:szCs w:val="21"/>
        </w:rPr>
        <w:t>当网站添加到主屏幕快速启动方式，可隐藏地址栏，仅针对</w:t>
      </w:r>
      <w:proofErr w:type="spellStart"/>
      <w:r>
        <w:rPr>
          <w:szCs w:val="21"/>
        </w:rPr>
        <w:t>ios</w:t>
      </w:r>
      <w:proofErr w:type="spellEnd"/>
      <w:r>
        <w:rPr>
          <w:szCs w:val="21"/>
        </w:rPr>
        <w:t>的</w:t>
      </w:r>
      <w:r>
        <w:rPr>
          <w:szCs w:val="21"/>
        </w:rPr>
        <w:t>safari</w:t>
      </w:r>
    </w:p>
    <w:p w:rsidR="009F1720" w:rsidRDefault="00C10893">
      <w:pPr>
        <w:widowControl/>
        <w:numPr>
          <w:ilvl w:val="1"/>
          <w:numId w:val="6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999999"/>
          <w:sz w:val="18"/>
          <w:szCs w:val="18"/>
        </w:rPr>
        <w:t>&lt;!-- ios7.0</w:t>
      </w:r>
      <w:r>
        <w:rPr>
          <w:rFonts w:ascii="Courier New" w:hAnsi="Courier New" w:cs="Courier New"/>
          <w:color w:val="999999"/>
          <w:sz w:val="18"/>
          <w:szCs w:val="18"/>
        </w:rPr>
        <w:t>版本以后，</w:t>
      </w:r>
      <w:r>
        <w:rPr>
          <w:rFonts w:ascii="Courier New" w:hAnsi="Courier New" w:cs="Courier New"/>
          <w:color w:val="999999"/>
          <w:sz w:val="18"/>
          <w:szCs w:val="18"/>
        </w:rPr>
        <w:t>safari</w:t>
      </w:r>
      <w:r>
        <w:rPr>
          <w:rFonts w:ascii="Courier New" w:hAnsi="Courier New" w:cs="Courier New"/>
          <w:color w:val="999999"/>
          <w:sz w:val="18"/>
          <w:szCs w:val="18"/>
        </w:rPr>
        <w:t>上已看不到效果</w:t>
      </w:r>
      <w:r>
        <w:rPr>
          <w:rFonts w:ascii="Courier New" w:hAnsi="Courier New" w:cs="Courier New"/>
          <w:color w:val="999999"/>
          <w:sz w:val="18"/>
          <w:szCs w:val="18"/>
        </w:rPr>
        <w:t> --&gt;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9F1720" w:rsidRDefault="00C10893">
      <w:pPr>
        <w:widowControl/>
        <w:numPr>
          <w:ilvl w:val="1"/>
          <w:numId w:val="6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&lt;meta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FF000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"apple-mobile-web-app-capable"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FF0000"/>
          <w:sz w:val="18"/>
          <w:szCs w:val="18"/>
        </w:rPr>
        <w:t>content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"yes"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color w:val="006699"/>
          <w:sz w:val="18"/>
          <w:szCs w:val="18"/>
        </w:rPr>
        <w:t>/&gt;</w:t>
      </w:r>
      <w:r>
        <w:rPr>
          <w:rFonts w:ascii="Courier New" w:hAnsi="Courier New" w:cs="Courier New"/>
          <w:color w:val="000000"/>
          <w:sz w:val="18"/>
          <w:szCs w:val="18"/>
        </w:rPr>
        <w:t>  </w:t>
      </w:r>
    </w:p>
    <w:p w:rsidR="009F1720" w:rsidRDefault="00C10893">
      <w:pPr>
        <w:widowControl/>
        <w:numPr>
          <w:ilvl w:val="0"/>
          <w:numId w:val="7"/>
        </w:numPr>
        <w:ind w:left="420"/>
        <w:textAlignment w:val="baseline"/>
        <w:rPr>
          <w:szCs w:val="21"/>
        </w:rPr>
      </w:pPr>
      <w:r>
        <w:rPr>
          <w:szCs w:val="21"/>
        </w:rPr>
        <w:t>将网站添加到主屏幕快速启动方式，仅针对</w:t>
      </w:r>
      <w:proofErr w:type="spellStart"/>
      <w:r>
        <w:rPr>
          <w:szCs w:val="21"/>
        </w:rPr>
        <w:t>ios</w:t>
      </w:r>
      <w:proofErr w:type="spellEnd"/>
      <w:r>
        <w:rPr>
          <w:szCs w:val="21"/>
        </w:rPr>
        <w:t>的</w:t>
      </w:r>
      <w:r>
        <w:rPr>
          <w:szCs w:val="21"/>
        </w:rPr>
        <w:t>safari</w:t>
      </w:r>
      <w:r>
        <w:rPr>
          <w:szCs w:val="21"/>
        </w:rPr>
        <w:t>顶端状态条的样式</w:t>
      </w:r>
    </w:p>
    <w:p w:rsidR="009F1720" w:rsidRDefault="00C10893">
      <w:pPr>
        <w:widowControl/>
        <w:numPr>
          <w:ilvl w:val="1"/>
          <w:numId w:val="8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999999"/>
          <w:sz w:val="18"/>
          <w:szCs w:val="18"/>
        </w:rPr>
        <w:t>&lt;!-- </w:t>
      </w:r>
      <w:r>
        <w:rPr>
          <w:rFonts w:ascii="Courier New" w:hAnsi="Courier New" w:cs="Courier New"/>
          <w:color w:val="999999"/>
          <w:sz w:val="18"/>
          <w:szCs w:val="18"/>
        </w:rPr>
        <w:t>可选</w:t>
      </w:r>
      <w:r>
        <w:rPr>
          <w:rFonts w:ascii="Courier New" w:hAnsi="Courier New" w:cs="Courier New"/>
          <w:color w:val="999999"/>
          <w:sz w:val="18"/>
          <w:szCs w:val="18"/>
        </w:rPr>
        <w:t>default</w:t>
      </w:r>
      <w:r>
        <w:rPr>
          <w:rFonts w:ascii="Courier New" w:hAnsi="Courier New" w:cs="Courier New"/>
          <w:color w:val="999999"/>
          <w:sz w:val="18"/>
          <w:szCs w:val="18"/>
        </w:rPr>
        <w:t>、</w:t>
      </w:r>
      <w:r>
        <w:rPr>
          <w:rFonts w:ascii="Courier New" w:hAnsi="Courier New" w:cs="Courier New"/>
          <w:color w:val="999999"/>
          <w:sz w:val="18"/>
          <w:szCs w:val="18"/>
        </w:rPr>
        <w:t>black</w:t>
      </w:r>
      <w:r>
        <w:rPr>
          <w:rFonts w:ascii="Courier New" w:hAnsi="Courier New" w:cs="Courier New"/>
          <w:color w:val="999999"/>
          <w:sz w:val="18"/>
          <w:szCs w:val="18"/>
        </w:rPr>
        <w:t>、</w:t>
      </w:r>
      <w:r>
        <w:rPr>
          <w:rFonts w:ascii="Courier New" w:hAnsi="Courier New" w:cs="Courier New"/>
          <w:color w:val="999999"/>
          <w:sz w:val="18"/>
          <w:szCs w:val="18"/>
        </w:rPr>
        <w:t>black-translucent --&gt;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9F1720" w:rsidRDefault="00C10893">
      <w:pPr>
        <w:widowControl/>
        <w:numPr>
          <w:ilvl w:val="1"/>
          <w:numId w:val="8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&lt;meta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FF000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"apple-mobile-web-app-status-bar-style"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FF0000"/>
          <w:sz w:val="18"/>
          <w:szCs w:val="18"/>
        </w:rPr>
        <w:t>content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"black"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color w:val="006699"/>
          <w:sz w:val="18"/>
          <w:szCs w:val="18"/>
        </w:rPr>
        <w:t>/&gt;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9F1720" w:rsidRDefault="00C10893">
      <w:pPr>
        <w:pStyle w:val="3"/>
        <w:widowControl/>
        <w:spacing w:beforeAutospacing="0" w:after="225" w:afterAutospacing="0"/>
        <w:textAlignment w:val="baseline"/>
        <w:rPr>
          <w:rFonts w:hint="default"/>
          <w:sz w:val="24"/>
          <w:szCs w:val="24"/>
        </w:rPr>
      </w:pPr>
      <w:r>
        <w:rPr>
          <w:sz w:val="24"/>
          <w:szCs w:val="24"/>
        </w:rPr>
        <w:t>二、常见问题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移动</w:t>
      </w:r>
      <w:proofErr w:type="gramStart"/>
      <w:r>
        <w:rPr>
          <w:sz w:val="21"/>
          <w:szCs w:val="21"/>
        </w:rPr>
        <w:t>端如何</w:t>
      </w:r>
      <w:proofErr w:type="gramEnd"/>
      <w:r>
        <w:rPr>
          <w:sz w:val="21"/>
          <w:szCs w:val="21"/>
        </w:rPr>
        <w:t>定义字体</w:t>
      </w:r>
      <w:r>
        <w:rPr>
          <w:sz w:val="21"/>
          <w:szCs w:val="21"/>
        </w:rPr>
        <w:t>font-family</w:t>
      </w:r>
      <w:r>
        <w:rPr>
          <w:sz w:val="21"/>
          <w:szCs w:val="21"/>
        </w:rPr>
        <w:t>，中文字体使用系统默认即可，英文用</w:t>
      </w:r>
      <w:r>
        <w:rPr>
          <w:sz w:val="21"/>
          <w:szCs w:val="21"/>
        </w:rPr>
        <w:t>Helvetica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移动端字体单位</w:t>
      </w:r>
      <w:r>
        <w:rPr>
          <w:sz w:val="21"/>
          <w:szCs w:val="21"/>
        </w:rPr>
        <w:t>font-size</w:t>
      </w:r>
      <w:r>
        <w:rPr>
          <w:sz w:val="21"/>
          <w:szCs w:val="21"/>
        </w:rPr>
        <w:t>选择</w:t>
      </w:r>
      <w:proofErr w:type="spellStart"/>
      <w:r>
        <w:rPr>
          <w:sz w:val="21"/>
          <w:szCs w:val="21"/>
        </w:rPr>
        <w:t>px</w:t>
      </w:r>
      <w:proofErr w:type="spellEnd"/>
      <w:r>
        <w:rPr>
          <w:sz w:val="21"/>
          <w:szCs w:val="21"/>
        </w:rPr>
        <w:t>还是</w:t>
      </w:r>
      <w:r>
        <w:rPr>
          <w:sz w:val="21"/>
          <w:szCs w:val="21"/>
        </w:rPr>
        <w:t>rem</w:t>
      </w:r>
      <w:r>
        <w:rPr>
          <w:sz w:val="21"/>
          <w:szCs w:val="21"/>
        </w:rPr>
        <w:t>。对于只需要适配手机设备，使用</w:t>
      </w:r>
      <w:proofErr w:type="spellStart"/>
      <w:r>
        <w:rPr>
          <w:sz w:val="21"/>
          <w:szCs w:val="21"/>
        </w:rPr>
        <w:t>px</w:t>
      </w:r>
      <w:proofErr w:type="spellEnd"/>
      <w:r>
        <w:rPr>
          <w:sz w:val="21"/>
          <w:szCs w:val="21"/>
        </w:rPr>
        <w:t>即可，对于需要适配各种移动设备，使用</w:t>
      </w:r>
      <w:r>
        <w:rPr>
          <w:sz w:val="21"/>
          <w:szCs w:val="21"/>
        </w:rPr>
        <w:t>rem</w:t>
      </w:r>
      <w:r>
        <w:rPr>
          <w:sz w:val="21"/>
          <w:szCs w:val="21"/>
        </w:rPr>
        <w:t>，例如只需要适配</w:t>
      </w:r>
      <w:r>
        <w:rPr>
          <w:sz w:val="21"/>
          <w:szCs w:val="21"/>
        </w:rPr>
        <w:t>iPhone</w:t>
      </w:r>
      <w:r>
        <w:rPr>
          <w:sz w:val="21"/>
          <w:szCs w:val="21"/>
        </w:rPr>
        <w:t>和</w:t>
      </w:r>
      <w:proofErr w:type="spellStart"/>
      <w:r>
        <w:rPr>
          <w:sz w:val="21"/>
          <w:szCs w:val="21"/>
        </w:rPr>
        <w:t>iPad</w:t>
      </w:r>
      <w:proofErr w:type="spellEnd"/>
      <w:r>
        <w:rPr>
          <w:sz w:val="21"/>
          <w:szCs w:val="21"/>
        </w:rPr>
        <w:t>等分辨率差别比较挺大的设备。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移动端</w:t>
      </w:r>
      <w:r>
        <w:rPr>
          <w:sz w:val="21"/>
          <w:szCs w:val="21"/>
        </w:rPr>
        <w:t>touch</w:t>
      </w:r>
      <w:r>
        <w:rPr>
          <w:sz w:val="21"/>
          <w:szCs w:val="21"/>
        </w:rPr>
        <w:t>事件</w:t>
      </w:r>
      <w:r>
        <w:rPr>
          <w:sz w:val="21"/>
          <w:szCs w:val="21"/>
        </w:rPr>
        <w:t>(</w:t>
      </w:r>
      <w:r>
        <w:rPr>
          <w:sz w:val="21"/>
          <w:szCs w:val="21"/>
        </w:rPr>
        <w:t>区分</w:t>
      </w:r>
      <w:proofErr w:type="spellStart"/>
      <w:r>
        <w:rPr>
          <w:sz w:val="21"/>
          <w:szCs w:val="21"/>
        </w:rPr>
        <w:t>webkit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和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winphone</w:t>
      </w:r>
      <w:proofErr w:type="spellEnd"/>
      <w:r>
        <w:rPr>
          <w:sz w:val="21"/>
          <w:szCs w:val="21"/>
        </w:rPr>
        <w:t>)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当用户手指放在移动设备的屏幕上滑动会触发的</w:t>
      </w:r>
      <w:r>
        <w:rPr>
          <w:sz w:val="21"/>
          <w:szCs w:val="21"/>
        </w:rPr>
        <w:t>touch</w:t>
      </w:r>
      <w:r>
        <w:rPr>
          <w:sz w:val="21"/>
          <w:szCs w:val="21"/>
        </w:rPr>
        <w:t>事件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以下支持</w:t>
      </w:r>
      <w:proofErr w:type="spellStart"/>
      <w:r>
        <w:rPr>
          <w:sz w:val="21"/>
          <w:szCs w:val="21"/>
        </w:rPr>
        <w:t>webkit</w:t>
      </w:r>
      <w:proofErr w:type="spellEnd"/>
      <w:r>
        <w:rPr>
          <w:sz w:val="21"/>
          <w:szCs w:val="21"/>
        </w:rPr>
        <w:t>：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sz w:val="21"/>
          <w:szCs w:val="21"/>
        </w:rPr>
        <w:t>、</w:t>
      </w:r>
      <w:proofErr w:type="spellStart"/>
      <w:r>
        <w:rPr>
          <w:sz w:val="21"/>
          <w:szCs w:val="21"/>
        </w:rPr>
        <w:t>touchstart</w:t>
      </w:r>
      <w:proofErr w:type="spellEnd"/>
      <w:r>
        <w:rPr>
          <w:sz w:val="21"/>
          <w:szCs w:val="21"/>
        </w:rPr>
        <w:t>——</w:t>
      </w:r>
      <w:r>
        <w:rPr>
          <w:sz w:val="21"/>
          <w:szCs w:val="21"/>
        </w:rPr>
        <w:t>当手指触碰屏幕时候发生。不管当前有多少只手指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sz w:val="21"/>
          <w:szCs w:val="21"/>
        </w:rPr>
        <w:t>、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touchmove</w:t>
      </w:r>
      <w:proofErr w:type="spellEnd"/>
      <w:r>
        <w:rPr>
          <w:sz w:val="21"/>
          <w:szCs w:val="21"/>
        </w:rPr>
        <w:t>——</w:t>
      </w:r>
      <w:r>
        <w:rPr>
          <w:sz w:val="21"/>
          <w:szCs w:val="21"/>
        </w:rPr>
        <w:t>当手指在屏幕上滑动时连续触发。通常我们再滑屏页面，会调用</w:t>
      </w:r>
      <w:r>
        <w:rPr>
          <w:sz w:val="21"/>
          <w:szCs w:val="21"/>
        </w:rPr>
        <w:t>event</w:t>
      </w:r>
      <w:r>
        <w:rPr>
          <w:sz w:val="21"/>
          <w:szCs w:val="21"/>
        </w:rPr>
        <w:t>的</w:t>
      </w:r>
      <w:proofErr w:type="spellStart"/>
      <w:r>
        <w:rPr>
          <w:sz w:val="21"/>
          <w:szCs w:val="21"/>
        </w:rPr>
        <w:t>preventDefault</w:t>
      </w:r>
      <w:proofErr w:type="spellEnd"/>
      <w:r>
        <w:rPr>
          <w:sz w:val="21"/>
          <w:szCs w:val="21"/>
        </w:rPr>
        <w:t>()</w:t>
      </w:r>
      <w:r>
        <w:rPr>
          <w:sz w:val="21"/>
          <w:szCs w:val="21"/>
        </w:rPr>
        <w:t>可以阻止默认情况的发生：阻止页面滚动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sz w:val="21"/>
          <w:szCs w:val="21"/>
        </w:rPr>
        <w:t>、</w:t>
      </w:r>
      <w:proofErr w:type="spellStart"/>
      <w:r>
        <w:rPr>
          <w:sz w:val="21"/>
          <w:szCs w:val="21"/>
        </w:rPr>
        <w:t>touchend</w:t>
      </w:r>
      <w:proofErr w:type="spellEnd"/>
      <w:r>
        <w:rPr>
          <w:sz w:val="21"/>
          <w:szCs w:val="21"/>
        </w:rPr>
        <w:t>——</w:t>
      </w:r>
      <w:r>
        <w:rPr>
          <w:sz w:val="21"/>
          <w:szCs w:val="21"/>
        </w:rPr>
        <w:t>当手指离开屏幕时触发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sz w:val="21"/>
          <w:szCs w:val="21"/>
        </w:rPr>
        <w:t>、</w:t>
      </w:r>
      <w:proofErr w:type="spellStart"/>
      <w:r>
        <w:rPr>
          <w:sz w:val="21"/>
          <w:szCs w:val="21"/>
        </w:rPr>
        <w:t>touchcancel</w:t>
      </w:r>
      <w:proofErr w:type="spellEnd"/>
      <w:r>
        <w:rPr>
          <w:sz w:val="21"/>
          <w:szCs w:val="21"/>
        </w:rPr>
        <w:t>——</w:t>
      </w:r>
      <w:r>
        <w:rPr>
          <w:sz w:val="21"/>
          <w:szCs w:val="21"/>
        </w:rPr>
        <w:t>系统停止跟踪触摸时候会触发。例如在触摸过程中突然页面</w:t>
      </w:r>
      <w:r>
        <w:rPr>
          <w:sz w:val="21"/>
          <w:szCs w:val="21"/>
        </w:rPr>
        <w:t>alert()</w:t>
      </w:r>
      <w:r>
        <w:rPr>
          <w:sz w:val="21"/>
          <w:szCs w:val="21"/>
        </w:rPr>
        <w:t>一个提示框，此时会触发该事件，这个事件比较少用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lastRenderedPageBreak/>
        <w:t>移动端</w:t>
      </w:r>
      <w:r>
        <w:rPr>
          <w:sz w:val="21"/>
          <w:szCs w:val="21"/>
        </w:rPr>
        <w:t>click</w:t>
      </w:r>
      <w:r>
        <w:rPr>
          <w:sz w:val="21"/>
          <w:szCs w:val="21"/>
        </w:rPr>
        <w:t>屏幕产生</w:t>
      </w:r>
      <w:r>
        <w:rPr>
          <w:sz w:val="21"/>
          <w:szCs w:val="21"/>
        </w:rPr>
        <w:t xml:space="preserve">200-300 </w:t>
      </w:r>
      <w:proofErr w:type="spellStart"/>
      <w:r>
        <w:rPr>
          <w:sz w:val="21"/>
          <w:szCs w:val="21"/>
        </w:rPr>
        <w:t>ms</w:t>
      </w:r>
      <w:proofErr w:type="spellEnd"/>
      <w:r>
        <w:rPr>
          <w:sz w:val="21"/>
          <w:szCs w:val="21"/>
        </w:rPr>
        <w:t>的延迟响应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移动设备上的</w:t>
      </w:r>
      <w:r>
        <w:rPr>
          <w:sz w:val="21"/>
          <w:szCs w:val="21"/>
        </w:rPr>
        <w:t>web</w:t>
      </w:r>
      <w:r>
        <w:rPr>
          <w:sz w:val="21"/>
          <w:szCs w:val="21"/>
        </w:rPr>
        <w:t>网页是有</w:t>
      </w:r>
      <w:r>
        <w:rPr>
          <w:sz w:val="21"/>
          <w:szCs w:val="21"/>
        </w:rPr>
        <w:t>300ms</w:t>
      </w:r>
      <w:r>
        <w:rPr>
          <w:sz w:val="21"/>
          <w:szCs w:val="21"/>
        </w:rPr>
        <w:t>延迟的，往往会造成按钮点击延迟甚至是点击失效。</w:t>
      </w:r>
    </w:p>
    <w:p w:rsidR="009F1720" w:rsidRDefault="00C10893">
      <w:pPr>
        <w:pStyle w:val="4"/>
        <w:widowControl/>
        <w:spacing w:beforeAutospacing="0" w:after="225" w:afterAutospacing="0"/>
        <w:textAlignment w:val="baseline"/>
        <w:rPr>
          <w:rFonts w:hint="default"/>
        </w:rPr>
      </w:pPr>
      <w:r>
        <w:t>解决方案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proofErr w:type="spellStart"/>
      <w:r>
        <w:rPr>
          <w:sz w:val="21"/>
          <w:szCs w:val="21"/>
        </w:rPr>
        <w:t>fastclick</w:t>
      </w:r>
      <w:proofErr w:type="spellEnd"/>
      <w:r>
        <w:rPr>
          <w:sz w:val="21"/>
          <w:szCs w:val="21"/>
        </w:rPr>
        <w:t>可以解决在手机上点击事件的</w:t>
      </w:r>
      <w:r>
        <w:rPr>
          <w:sz w:val="21"/>
          <w:szCs w:val="21"/>
        </w:rPr>
        <w:t>300ms</w:t>
      </w:r>
      <w:r>
        <w:rPr>
          <w:sz w:val="21"/>
          <w:szCs w:val="21"/>
        </w:rPr>
        <w:t>延迟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proofErr w:type="spellStart"/>
      <w:r>
        <w:rPr>
          <w:sz w:val="21"/>
          <w:szCs w:val="21"/>
        </w:rPr>
        <w:t>zepto</w:t>
      </w:r>
      <w:proofErr w:type="spellEnd"/>
      <w:r>
        <w:rPr>
          <w:sz w:val="21"/>
          <w:szCs w:val="21"/>
        </w:rPr>
        <w:t>的</w:t>
      </w:r>
      <w:r>
        <w:rPr>
          <w:sz w:val="21"/>
          <w:szCs w:val="21"/>
        </w:rPr>
        <w:t>touch</w:t>
      </w:r>
      <w:r>
        <w:rPr>
          <w:sz w:val="21"/>
          <w:szCs w:val="21"/>
        </w:rPr>
        <w:t>模块，</w:t>
      </w:r>
      <w:r>
        <w:rPr>
          <w:sz w:val="21"/>
          <w:szCs w:val="21"/>
        </w:rPr>
        <w:t>tap</w:t>
      </w:r>
      <w:r>
        <w:rPr>
          <w:sz w:val="21"/>
          <w:szCs w:val="21"/>
        </w:rPr>
        <w:t>事件也是为了解决在</w:t>
      </w:r>
      <w:r>
        <w:rPr>
          <w:sz w:val="21"/>
          <w:szCs w:val="21"/>
        </w:rPr>
        <w:t>click</w:t>
      </w:r>
      <w:r>
        <w:rPr>
          <w:sz w:val="21"/>
          <w:szCs w:val="21"/>
        </w:rPr>
        <w:t>的延迟问题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触摸事件的响应顺序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sz w:val="21"/>
          <w:szCs w:val="21"/>
        </w:rPr>
        <w:t>、</w:t>
      </w:r>
      <w:proofErr w:type="spellStart"/>
      <w:r>
        <w:rPr>
          <w:sz w:val="21"/>
          <w:szCs w:val="21"/>
        </w:rPr>
        <w:t>ontouchstart</w:t>
      </w:r>
      <w:proofErr w:type="spellEnd"/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sz w:val="21"/>
          <w:szCs w:val="21"/>
        </w:rPr>
        <w:t>、</w:t>
      </w:r>
      <w:proofErr w:type="spellStart"/>
      <w:r>
        <w:rPr>
          <w:sz w:val="21"/>
          <w:szCs w:val="21"/>
        </w:rPr>
        <w:t>ontouchmove</w:t>
      </w:r>
      <w:proofErr w:type="spellEnd"/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sz w:val="21"/>
          <w:szCs w:val="21"/>
        </w:rPr>
        <w:t>、</w:t>
      </w:r>
      <w:proofErr w:type="spellStart"/>
      <w:r>
        <w:rPr>
          <w:sz w:val="21"/>
          <w:szCs w:val="21"/>
        </w:rPr>
        <w:t>ontouchend</w:t>
      </w:r>
      <w:proofErr w:type="spellEnd"/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sz w:val="21"/>
          <w:szCs w:val="21"/>
        </w:rPr>
        <w:t>、</w:t>
      </w:r>
      <w:proofErr w:type="spellStart"/>
      <w:r>
        <w:rPr>
          <w:sz w:val="21"/>
          <w:szCs w:val="21"/>
        </w:rPr>
        <w:t>onclick</w:t>
      </w:r>
      <w:proofErr w:type="spellEnd"/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解决</w:t>
      </w:r>
      <w:r>
        <w:rPr>
          <w:sz w:val="21"/>
          <w:szCs w:val="21"/>
        </w:rPr>
        <w:t>300ms</w:t>
      </w:r>
      <w:r>
        <w:rPr>
          <w:sz w:val="21"/>
          <w:szCs w:val="21"/>
        </w:rPr>
        <w:t>延迟的问题，也可以通过绑定</w:t>
      </w:r>
      <w:proofErr w:type="spellStart"/>
      <w:r>
        <w:rPr>
          <w:sz w:val="21"/>
          <w:szCs w:val="21"/>
        </w:rPr>
        <w:t>ontouchstart</w:t>
      </w:r>
      <w:proofErr w:type="spellEnd"/>
      <w:r>
        <w:rPr>
          <w:sz w:val="21"/>
          <w:szCs w:val="21"/>
        </w:rPr>
        <w:t>事件，加快对事件的响应。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Style w:val="a4"/>
          <w:rFonts w:ascii="宋体" w:eastAsia="宋体" w:hAnsi="宋体" w:cs="宋体"/>
          <w:kern w:val="0"/>
          <w:szCs w:val="21"/>
        </w:rPr>
        <w:t>在高清显示屏中的位图被放大，图片会变得模糊？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移动端的视觉稿通常会设计为传统</w:t>
      </w:r>
      <w:r>
        <w:rPr>
          <w:sz w:val="21"/>
          <w:szCs w:val="21"/>
        </w:rPr>
        <w:t>PC</w:t>
      </w:r>
      <w:r>
        <w:rPr>
          <w:sz w:val="21"/>
          <w:szCs w:val="21"/>
        </w:rPr>
        <w:t>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倍。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前端的应对方案是：</w:t>
      </w:r>
      <w:proofErr w:type="gramStart"/>
      <w:r>
        <w:rPr>
          <w:sz w:val="21"/>
          <w:szCs w:val="21"/>
        </w:rPr>
        <w:t>设计稿切出来</w:t>
      </w:r>
      <w:proofErr w:type="gramEnd"/>
      <w:r>
        <w:rPr>
          <w:sz w:val="21"/>
          <w:szCs w:val="21"/>
        </w:rPr>
        <w:t>的图片长</w:t>
      </w:r>
      <w:proofErr w:type="gramStart"/>
      <w:r>
        <w:rPr>
          <w:sz w:val="21"/>
          <w:szCs w:val="21"/>
        </w:rPr>
        <w:t>宽保证</w:t>
      </w:r>
      <w:proofErr w:type="gramEnd"/>
      <w:r>
        <w:rPr>
          <w:sz w:val="21"/>
          <w:szCs w:val="21"/>
        </w:rPr>
        <w:t>为偶数，并使用</w:t>
      </w:r>
      <w:proofErr w:type="spellStart"/>
      <w:r>
        <w:rPr>
          <w:sz w:val="21"/>
          <w:szCs w:val="21"/>
        </w:rPr>
        <w:t>backgroud</w:t>
      </w:r>
      <w:proofErr w:type="spellEnd"/>
      <w:r>
        <w:rPr>
          <w:sz w:val="21"/>
          <w:szCs w:val="21"/>
        </w:rPr>
        <w:t>-size</w:t>
      </w:r>
      <w:r>
        <w:rPr>
          <w:sz w:val="21"/>
          <w:szCs w:val="21"/>
        </w:rPr>
        <w:t>把图片缩小为原来的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；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例如图片宽高为：</w:t>
      </w:r>
      <w:r>
        <w:rPr>
          <w:sz w:val="21"/>
          <w:szCs w:val="21"/>
        </w:rPr>
        <w:t>200px*200px</w:t>
      </w:r>
      <w:r>
        <w:rPr>
          <w:sz w:val="21"/>
          <w:szCs w:val="21"/>
        </w:rPr>
        <w:t>，那么写法如下：</w:t>
      </w:r>
      <w:r>
        <w:rPr>
          <w:sz w:val="21"/>
          <w:szCs w:val="21"/>
        </w:rPr>
        <w:t>.</w:t>
      </w:r>
      <w:proofErr w:type="spellStart"/>
      <w:r>
        <w:rPr>
          <w:sz w:val="21"/>
          <w:szCs w:val="21"/>
        </w:rPr>
        <w:t>css</w:t>
      </w:r>
      <w:proofErr w:type="spellEnd"/>
      <w:r>
        <w:rPr>
          <w:sz w:val="21"/>
          <w:szCs w:val="21"/>
        </w:rPr>
        <w:t>{width:100px;height:100px;background-size:100px 100px;}</w:t>
      </w:r>
      <w:r>
        <w:rPr>
          <w:sz w:val="21"/>
          <w:szCs w:val="21"/>
        </w:rPr>
        <w:t>其它元素的取值为原来的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，例如视觉稿</w:t>
      </w:r>
      <w:r>
        <w:rPr>
          <w:sz w:val="21"/>
          <w:szCs w:val="21"/>
        </w:rPr>
        <w:t>40px</w:t>
      </w:r>
      <w:r>
        <w:rPr>
          <w:sz w:val="21"/>
          <w:szCs w:val="21"/>
        </w:rPr>
        <w:t>的字体，使用样式的写法为</w:t>
      </w:r>
      <w:r>
        <w:rPr>
          <w:sz w:val="21"/>
          <w:szCs w:val="21"/>
        </w:rPr>
        <w:t>20px</w:t>
      </w:r>
      <w:r>
        <w:rPr>
          <w:sz w:val="21"/>
          <w:szCs w:val="21"/>
        </w:rPr>
        <w:t>：</w:t>
      </w:r>
      <w:r>
        <w:rPr>
          <w:sz w:val="21"/>
          <w:szCs w:val="21"/>
        </w:rPr>
        <w:t>.</w:t>
      </w:r>
      <w:proofErr w:type="spellStart"/>
      <w:proofErr w:type="gramStart"/>
      <w:r>
        <w:rPr>
          <w:sz w:val="21"/>
          <w:szCs w:val="21"/>
        </w:rPr>
        <w:t>css</w:t>
      </w:r>
      <w:proofErr w:type="spellEnd"/>
      <w:r>
        <w:rPr>
          <w:sz w:val="21"/>
          <w:szCs w:val="21"/>
        </w:rPr>
        <w:t>{</w:t>
      </w:r>
      <w:proofErr w:type="gramEnd"/>
      <w:r>
        <w:rPr>
          <w:sz w:val="21"/>
          <w:szCs w:val="21"/>
        </w:rPr>
        <w:t>font-size:20px}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Pr="00240A53" w:rsidRDefault="00C10893">
      <w:pPr>
        <w:widowControl/>
        <w:jc w:val="left"/>
        <w:textAlignment w:val="baseline"/>
        <w:rPr>
          <w:color w:val="FF0000"/>
          <w:szCs w:val="21"/>
        </w:rPr>
      </w:pPr>
      <w:proofErr w:type="spellStart"/>
      <w:r w:rsidRPr="00240A53">
        <w:rPr>
          <w:rStyle w:val="a4"/>
          <w:rFonts w:ascii="宋体" w:eastAsia="宋体" w:hAnsi="宋体" w:cs="宋体"/>
          <w:color w:val="FF0000"/>
          <w:kern w:val="0"/>
          <w:szCs w:val="21"/>
        </w:rPr>
        <w:t>ios</w:t>
      </w:r>
      <w:proofErr w:type="spellEnd"/>
      <w:r w:rsidRPr="00240A53">
        <w:rPr>
          <w:rStyle w:val="a4"/>
          <w:rFonts w:ascii="宋体" w:eastAsia="宋体" w:hAnsi="宋体" w:cs="宋体"/>
          <w:color w:val="FF0000"/>
          <w:kern w:val="0"/>
          <w:szCs w:val="21"/>
        </w:rPr>
        <w:t>系统中元素被触摸时产生的半透明灰色遮</w:t>
      </w:r>
      <w:proofErr w:type="gramStart"/>
      <w:r w:rsidRPr="00240A53">
        <w:rPr>
          <w:rStyle w:val="a4"/>
          <w:rFonts w:ascii="宋体" w:eastAsia="宋体" w:hAnsi="宋体" w:cs="宋体"/>
          <w:color w:val="FF0000"/>
          <w:kern w:val="0"/>
          <w:szCs w:val="21"/>
        </w:rPr>
        <w:t>罩怎么</w:t>
      </w:r>
      <w:proofErr w:type="gramEnd"/>
      <w:r w:rsidRPr="00240A53">
        <w:rPr>
          <w:rStyle w:val="a4"/>
          <w:rFonts w:ascii="宋体" w:eastAsia="宋体" w:hAnsi="宋体" w:cs="宋体"/>
          <w:color w:val="FF0000"/>
          <w:kern w:val="0"/>
          <w:szCs w:val="21"/>
        </w:rPr>
        <w:t>去掉？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</w:rPr>
        <w:t>ios</w:t>
      </w:r>
      <w:proofErr w:type="spellEnd"/>
      <w:r>
        <w:rPr>
          <w:rFonts w:ascii="宋体" w:eastAsia="宋体" w:hAnsi="宋体" w:cs="宋体"/>
          <w:kern w:val="0"/>
          <w:szCs w:val="21"/>
        </w:rPr>
        <w:t>用户点击一个链接，会出现一个半透明灰色遮罩, 如果想要禁用，可设置</w:t>
      </w:r>
      <w:r>
        <w:rPr>
          <w:rStyle w:val="a4"/>
          <w:rFonts w:ascii="宋体" w:eastAsia="宋体" w:hAnsi="宋体" w:cs="宋体"/>
          <w:kern w:val="0"/>
          <w:szCs w:val="21"/>
        </w:rPr>
        <w:t>-</w:t>
      </w:r>
      <w:proofErr w:type="spellStart"/>
      <w:r>
        <w:rPr>
          <w:rStyle w:val="a4"/>
          <w:rFonts w:ascii="宋体" w:eastAsia="宋体" w:hAnsi="宋体" w:cs="宋体"/>
          <w:kern w:val="0"/>
          <w:szCs w:val="21"/>
        </w:rPr>
        <w:t>webkit</w:t>
      </w:r>
      <w:proofErr w:type="spellEnd"/>
      <w:r>
        <w:rPr>
          <w:rStyle w:val="a4"/>
          <w:rFonts w:ascii="宋体" w:eastAsia="宋体" w:hAnsi="宋体" w:cs="宋体"/>
          <w:kern w:val="0"/>
          <w:szCs w:val="21"/>
        </w:rPr>
        <w:t>-tap-highlight-color</w:t>
      </w:r>
      <w:r>
        <w:rPr>
          <w:rFonts w:ascii="宋体" w:eastAsia="宋体" w:hAnsi="宋体" w:cs="宋体"/>
          <w:kern w:val="0"/>
          <w:szCs w:val="21"/>
        </w:rPr>
        <w:t>的alpha值为0，也就是属性值的最后一位设置为0就可以去除半透明灰色遮罩</w:t>
      </w:r>
    </w:p>
    <w:p w:rsidR="009F1720" w:rsidRDefault="00C10893">
      <w:pPr>
        <w:widowControl/>
        <w:numPr>
          <w:ilvl w:val="0"/>
          <w:numId w:val="9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a,button,input,textarea{-webkit-tap-highlight-</w:t>
      </w:r>
      <w:r>
        <w:rPr>
          <w:rFonts w:ascii="Courier New" w:hAnsi="Courier New" w:cs="Courier New"/>
          <w:b/>
          <w:color w:val="006699"/>
          <w:sz w:val="18"/>
          <w:szCs w:val="18"/>
        </w:rPr>
        <w:t>color</w:t>
      </w:r>
      <w:r>
        <w:rPr>
          <w:rFonts w:ascii="Courier New" w:hAnsi="Courier New" w:cs="Courier New"/>
          <w:color w:val="000000"/>
          <w:sz w:val="18"/>
          <w:szCs w:val="18"/>
        </w:rPr>
        <w:t>: rgba(0,0,0,0;)} </w:t>
      </w:r>
    </w:p>
    <w:p w:rsidR="009F1720" w:rsidRPr="00240A53" w:rsidRDefault="00C10893">
      <w:pPr>
        <w:widowControl/>
        <w:jc w:val="left"/>
        <w:textAlignment w:val="baseline"/>
        <w:rPr>
          <w:color w:val="FF0000"/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Pr="00240A53" w:rsidRDefault="00C10893">
      <w:pPr>
        <w:widowControl/>
        <w:jc w:val="left"/>
        <w:textAlignment w:val="baseline"/>
        <w:rPr>
          <w:color w:val="FF0000"/>
          <w:szCs w:val="21"/>
        </w:rPr>
      </w:pPr>
      <w:r w:rsidRPr="00240A53">
        <w:rPr>
          <w:rStyle w:val="a4"/>
          <w:rFonts w:ascii="宋体" w:eastAsia="宋体" w:hAnsi="宋体" w:cs="宋体"/>
          <w:color w:val="FF0000"/>
          <w:kern w:val="0"/>
          <w:szCs w:val="21"/>
        </w:rPr>
        <w:t>部分android系统中元素被点击时产生的边框怎么去掉？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android用户点击一个链接，会出现一个边框或者半透明灰色遮罩, 不同生产商定义出来</w:t>
      </w:r>
      <w:proofErr w:type="gramStart"/>
      <w:r>
        <w:rPr>
          <w:rFonts w:ascii="宋体" w:eastAsia="宋体" w:hAnsi="宋体" w:cs="宋体"/>
          <w:kern w:val="0"/>
          <w:szCs w:val="21"/>
        </w:rPr>
        <w:t>额效果</w:t>
      </w:r>
      <w:proofErr w:type="gramEnd"/>
      <w:r>
        <w:rPr>
          <w:rFonts w:ascii="宋体" w:eastAsia="宋体" w:hAnsi="宋体" w:cs="宋体"/>
          <w:kern w:val="0"/>
          <w:szCs w:val="21"/>
        </w:rPr>
        <w:t>不一样，可设置-</w:t>
      </w:r>
      <w:proofErr w:type="spellStart"/>
      <w:r>
        <w:rPr>
          <w:rFonts w:ascii="宋体" w:eastAsia="宋体" w:hAnsi="宋体" w:cs="宋体"/>
          <w:kern w:val="0"/>
          <w:szCs w:val="21"/>
        </w:rPr>
        <w:t>webkit</w:t>
      </w:r>
      <w:proofErr w:type="spellEnd"/>
      <w:r>
        <w:rPr>
          <w:rFonts w:ascii="宋体" w:eastAsia="宋体" w:hAnsi="宋体" w:cs="宋体"/>
          <w:kern w:val="0"/>
          <w:szCs w:val="21"/>
        </w:rPr>
        <w:t>-tap-highlight-color的alpha值为0去除部分机器自带的效果</w:t>
      </w:r>
    </w:p>
    <w:p w:rsidR="009F1720" w:rsidRDefault="00C10893">
      <w:pPr>
        <w:widowControl/>
        <w:numPr>
          <w:ilvl w:val="0"/>
          <w:numId w:val="10"/>
        </w:numPr>
        <w:spacing w:line="273" w:lineRule="atLeast"/>
        <w:ind w:left="1050"/>
        <w:textAlignment w:val="baseline"/>
        <w:rPr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lastRenderedPageBreak/>
        <w:t>a,button,input,textarea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{ </w:t>
      </w:r>
    </w:p>
    <w:p w:rsidR="009F1720" w:rsidRDefault="00C10893">
      <w:pPr>
        <w:widowControl/>
        <w:numPr>
          <w:ilvl w:val="0"/>
          <w:numId w:val="10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webkit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-tap-highlight-</w:t>
      </w:r>
      <w:r>
        <w:rPr>
          <w:rFonts w:ascii="Courier New" w:hAnsi="Courier New" w:cs="Courier New"/>
          <w:b/>
          <w:color w:val="006699"/>
          <w:sz w:val="18"/>
          <w:szCs w:val="18"/>
        </w:rPr>
        <w:t>color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rgba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(0,0,0,0); </w:t>
      </w:r>
    </w:p>
    <w:p w:rsidR="009F1720" w:rsidRDefault="00C10893">
      <w:pPr>
        <w:widowControl/>
        <w:numPr>
          <w:ilvl w:val="0"/>
          <w:numId w:val="10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webkit-user-modify:read-write-plaintext-only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  </w:t>
      </w:r>
    </w:p>
    <w:p w:rsidR="009F1720" w:rsidRDefault="00C10893">
      <w:pPr>
        <w:widowControl/>
        <w:numPr>
          <w:ilvl w:val="0"/>
          <w:numId w:val="10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Style w:val="a4"/>
          <w:rFonts w:ascii="宋体" w:eastAsia="宋体" w:hAnsi="宋体" w:cs="宋体"/>
          <w:kern w:val="0"/>
          <w:szCs w:val="21"/>
        </w:rPr>
        <w:t>-</w:t>
      </w:r>
      <w:proofErr w:type="spellStart"/>
      <w:r>
        <w:rPr>
          <w:rStyle w:val="a4"/>
          <w:rFonts w:ascii="宋体" w:eastAsia="宋体" w:hAnsi="宋体" w:cs="宋体"/>
          <w:kern w:val="0"/>
          <w:szCs w:val="21"/>
        </w:rPr>
        <w:t>webkit</w:t>
      </w:r>
      <w:proofErr w:type="spellEnd"/>
      <w:r>
        <w:rPr>
          <w:rStyle w:val="a4"/>
          <w:rFonts w:ascii="宋体" w:eastAsia="宋体" w:hAnsi="宋体" w:cs="宋体"/>
          <w:kern w:val="0"/>
          <w:szCs w:val="21"/>
        </w:rPr>
        <w:t>-user-modify</w:t>
      </w:r>
      <w:r>
        <w:rPr>
          <w:rFonts w:ascii="宋体" w:eastAsia="宋体" w:hAnsi="宋体" w:cs="宋体"/>
          <w:kern w:val="0"/>
          <w:szCs w:val="21"/>
        </w:rPr>
        <w:t>有个副作用，就是输入法不再能够输入多个字符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另外，有些机型去除不了，如小米2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对于按钮</w:t>
      </w:r>
      <w:proofErr w:type="gramStart"/>
      <w:r>
        <w:rPr>
          <w:rFonts w:ascii="宋体" w:eastAsia="宋体" w:hAnsi="宋体" w:cs="宋体"/>
          <w:kern w:val="0"/>
          <w:szCs w:val="21"/>
        </w:rPr>
        <w:t>类还有</w:t>
      </w:r>
      <w:proofErr w:type="gramEnd"/>
      <w:r>
        <w:rPr>
          <w:rFonts w:ascii="宋体" w:eastAsia="宋体" w:hAnsi="宋体" w:cs="宋体"/>
          <w:kern w:val="0"/>
          <w:szCs w:val="21"/>
        </w:rPr>
        <w:t>个办法，不使用a或者input标签，直接用div标签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参考《如何去除android上a标签产生的边框》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1、</w:t>
      </w:r>
      <w:proofErr w:type="spellStart"/>
      <w:r>
        <w:rPr>
          <w:rFonts w:ascii="宋体" w:eastAsia="宋体" w:hAnsi="宋体" w:cs="宋体"/>
          <w:kern w:val="0"/>
          <w:szCs w:val="21"/>
        </w:rPr>
        <w:t>winphone</w:t>
      </w:r>
      <w:proofErr w:type="spellEnd"/>
      <w:r>
        <w:rPr>
          <w:rFonts w:ascii="宋体" w:eastAsia="宋体" w:hAnsi="宋体" w:cs="宋体"/>
          <w:kern w:val="0"/>
          <w:szCs w:val="21"/>
        </w:rPr>
        <w:t>系统a、input标签被点击时产生的半透明灰色背景怎么去掉？</w:t>
      </w:r>
    </w:p>
    <w:p w:rsidR="009F1720" w:rsidRDefault="00C10893">
      <w:pPr>
        <w:widowControl/>
        <w:numPr>
          <w:ilvl w:val="0"/>
          <w:numId w:val="11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&lt;meta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FF000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msapplication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-tap-highlight"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FF0000"/>
          <w:sz w:val="18"/>
          <w:szCs w:val="18"/>
        </w:rPr>
        <w:t>content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"no"</w:t>
      </w:r>
      <w:r>
        <w:rPr>
          <w:rFonts w:ascii="Courier New" w:hAnsi="Courier New" w:cs="Courier New"/>
          <w:b/>
          <w:color w:val="006699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2、</w:t>
      </w:r>
      <w:proofErr w:type="spellStart"/>
      <w:r>
        <w:rPr>
          <w:rFonts w:ascii="宋体" w:eastAsia="宋体" w:hAnsi="宋体" w:cs="宋体"/>
          <w:kern w:val="0"/>
          <w:szCs w:val="21"/>
        </w:rPr>
        <w:t>webkit</w:t>
      </w:r>
      <w:proofErr w:type="spellEnd"/>
      <w:r>
        <w:rPr>
          <w:rFonts w:ascii="宋体" w:eastAsia="宋体" w:hAnsi="宋体" w:cs="宋体"/>
          <w:kern w:val="0"/>
          <w:szCs w:val="21"/>
        </w:rPr>
        <w:t>表单元素的默认外观怎么重置？</w:t>
      </w:r>
    </w:p>
    <w:p w:rsidR="009F1720" w:rsidRDefault="00C10893">
      <w:pPr>
        <w:widowControl/>
        <w:numPr>
          <w:ilvl w:val="0"/>
          <w:numId w:val="12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{-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webkit-appearance:none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;}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3、</w:t>
      </w:r>
      <w:proofErr w:type="spellStart"/>
      <w:r>
        <w:rPr>
          <w:rFonts w:ascii="宋体" w:eastAsia="宋体" w:hAnsi="宋体" w:cs="宋体"/>
          <w:kern w:val="0"/>
          <w:szCs w:val="21"/>
        </w:rPr>
        <w:t>webkit</w:t>
      </w:r>
      <w:proofErr w:type="spellEnd"/>
      <w:r>
        <w:rPr>
          <w:rFonts w:ascii="宋体" w:eastAsia="宋体" w:hAnsi="宋体" w:cs="宋体"/>
          <w:kern w:val="0"/>
          <w:szCs w:val="21"/>
        </w:rPr>
        <w:t>表单输入框placeholder的颜色值能改变么？</w:t>
      </w:r>
    </w:p>
    <w:p w:rsidR="009F1720" w:rsidRDefault="00C10893">
      <w:pPr>
        <w:widowControl/>
        <w:numPr>
          <w:ilvl w:val="0"/>
          <w:numId w:val="13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input::-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webkit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-input-placeholder{</w:t>
      </w:r>
      <w:r>
        <w:rPr>
          <w:rFonts w:ascii="Courier New" w:hAnsi="Courier New" w:cs="Courier New"/>
          <w:b/>
          <w:color w:val="006699"/>
          <w:sz w:val="18"/>
          <w:szCs w:val="18"/>
        </w:rPr>
        <w:t>color</w:t>
      </w:r>
      <w:r>
        <w:rPr>
          <w:rFonts w:ascii="Courier New" w:hAnsi="Courier New" w:cs="Courier New"/>
          <w:color w:val="000000"/>
          <w:sz w:val="18"/>
          <w:szCs w:val="18"/>
        </w:rPr>
        <w:t>:#AAAAAA;} </w:t>
      </w:r>
    </w:p>
    <w:p w:rsidR="009F1720" w:rsidRDefault="00C10893">
      <w:pPr>
        <w:widowControl/>
        <w:numPr>
          <w:ilvl w:val="0"/>
          <w:numId w:val="13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input:focus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::-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webkit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-input-placeholder{</w:t>
      </w:r>
      <w:r>
        <w:rPr>
          <w:rFonts w:ascii="Courier New" w:hAnsi="Courier New" w:cs="Courier New"/>
          <w:b/>
          <w:color w:val="006699"/>
          <w:sz w:val="18"/>
          <w:szCs w:val="18"/>
        </w:rPr>
        <w:t>color</w:t>
      </w:r>
      <w:r>
        <w:rPr>
          <w:rFonts w:ascii="Courier New" w:hAnsi="Courier New" w:cs="Courier New"/>
          <w:color w:val="000000"/>
          <w:sz w:val="18"/>
          <w:szCs w:val="18"/>
        </w:rPr>
        <w:t>:#EEEEEE;}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4、</w:t>
      </w:r>
      <w:proofErr w:type="spellStart"/>
      <w:r>
        <w:rPr>
          <w:rFonts w:ascii="宋体" w:eastAsia="宋体" w:hAnsi="宋体" w:cs="宋体"/>
          <w:kern w:val="0"/>
          <w:szCs w:val="21"/>
        </w:rPr>
        <w:t>webkit</w:t>
      </w:r>
      <w:proofErr w:type="spellEnd"/>
      <w:r>
        <w:rPr>
          <w:rFonts w:ascii="宋体" w:eastAsia="宋体" w:hAnsi="宋体" w:cs="宋体"/>
          <w:kern w:val="0"/>
          <w:szCs w:val="21"/>
        </w:rPr>
        <w:t>表单输入框placeholder的文字能换行么？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</w:rPr>
        <w:t>ios</w:t>
      </w:r>
      <w:proofErr w:type="spellEnd"/>
      <w:r>
        <w:rPr>
          <w:rFonts w:ascii="宋体" w:eastAsia="宋体" w:hAnsi="宋体" w:cs="宋体"/>
          <w:kern w:val="0"/>
          <w:szCs w:val="21"/>
        </w:rPr>
        <w:t>可以，android不行~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Style w:val="a4"/>
          <w:rFonts w:ascii="宋体" w:eastAsia="宋体" w:hAnsi="宋体" w:cs="宋体"/>
          <w:kern w:val="0"/>
          <w:szCs w:val="21"/>
        </w:rPr>
        <w:t>IE10（winphone8）表单元素默认外观如何重置？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1、禁用 select 默认下拉箭头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Style w:val="a4"/>
          <w:rFonts w:ascii="宋体" w:eastAsia="宋体" w:hAnsi="宋体" w:cs="宋体"/>
          <w:kern w:val="0"/>
          <w:szCs w:val="21"/>
        </w:rPr>
        <w:t>::-</w:t>
      </w:r>
      <w:proofErr w:type="spellStart"/>
      <w:r>
        <w:rPr>
          <w:rStyle w:val="a4"/>
          <w:rFonts w:ascii="宋体" w:eastAsia="宋体" w:hAnsi="宋体" w:cs="宋体"/>
          <w:kern w:val="0"/>
          <w:szCs w:val="21"/>
        </w:rPr>
        <w:t>ms</w:t>
      </w:r>
      <w:proofErr w:type="spellEnd"/>
      <w:r>
        <w:rPr>
          <w:rStyle w:val="a4"/>
          <w:rFonts w:ascii="宋体" w:eastAsia="宋体" w:hAnsi="宋体" w:cs="宋体"/>
          <w:kern w:val="0"/>
          <w:szCs w:val="21"/>
        </w:rPr>
        <w:t>-expand</w:t>
      </w:r>
      <w:r>
        <w:rPr>
          <w:rFonts w:ascii="宋体" w:eastAsia="宋体" w:hAnsi="宋体" w:cs="宋体"/>
          <w:kern w:val="0"/>
          <w:szCs w:val="21"/>
        </w:rPr>
        <w:t> 适用于表单选择控件下拉箭头的修改，有多个属性值，设置它隐藏 (</w:t>
      </w:r>
      <w:proofErr w:type="spellStart"/>
      <w:r>
        <w:rPr>
          <w:rFonts w:ascii="宋体" w:eastAsia="宋体" w:hAnsi="宋体" w:cs="宋体"/>
          <w:kern w:val="0"/>
          <w:szCs w:val="21"/>
        </w:rPr>
        <w:t>display:none</w:t>
      </w:r>
      <w:proofErr w:type="spellEnd"/>
      <w:r>
        <w:rPr>
          <w:rFonts w:ascii="宋体" w:eastAsia="宋体" w:hAnsi="宋体" w:cs="宋体"/>
          <w:kern w:val="0"/>
          <w:szCs w:val="21"/>
        </w:rPr>
        <w:t>) 并使用背景图片来修饰可得到我们想要的效果。</w:t>
      </w:r>
    </w:p>
    <w:p w:rsidR="009F1720" w:rsidRDefault="00C10893">
      <w:pPr>
        <w:widowControl/>
        <w:numPr>
          <w:ilvl w:val="0"/>
          <w:numId w:val="14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select::-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-expand {</w:t>
      </w:r>
      <w:r>
        <w:rPr>
          <w:rFonts w:ascii="Courier New" w:hAnsi="Courier New" w:cs="Courier New"/>
          <w:b/>
          <w:color w:val="006699"/>
          <w:sz w:val="18"/>
          <w:szCs w:val="18"/>
        </w:rPr>
        <w:t>display</w:t>
      </w:r>
      <w:r>
        <w:rPr>
          <w:rFonts w:ascii="Courier New" w:hAnsi="Courier New" w:cs="Courier New"/>
          <w:color w:val="000000"/>
          <w:sz w:val="18"/>
          <w:szCs w:val="18"/>
        </w:rPr>
        <w:t>: none;}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2、禁用 radio 和 checkbox 默认样式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Style w:val="a4"/>
          <w:rFonts w:ascii="宋体" w:eastAsia="宋体" w:hAnsi="宋体" w:cs="宋体"/>
          <w:kern w:val="0"/>
          <w:szCs w:val="21"/>
        </w:rPr>
        <w:t>::-</w:t>
      </w:r>
      <w:proofErr w:type="spellStart"/>
      <w:r>
        <w:rPr>
          <w:rStyle w:val="a4"/>
          <w:rFonts w:ascii="宋体" w:eastAsia="宋体" w:hAnsi="宋体" w:cs="宋体"/>
          <w:kern w:val="0"/>
          <w:szCs w:val="21"/>
        </w:rPr>
        <w:t>ms</w:t>
      </w:r>
      <w:proofErr w:type="spellEnd"/>
      <w:r>
        <w:rPr>
          <w:rStyle w:val="a4"/>
          <w:rFonts w:ascii="宋体" w:eastAsia="宋体" w:hAnsi="宋体" w:cs="宋体"/>
          <w:kern w:val="0"/>
          <w:szCs w:val="21"/>
        </w:rPr>
        <w:t>-check</w:t>
      </w:r>
      <w:r>
        <w:rPr>
          <w:rFonts w:ascii="宋体" w:eastAsia="宋体" w:hAnsi="宋体" w:cs="宋体"/>
          <w:kern w:val="0"/>
          <w:szCs w:val="21"/>
        </w:rPr>
        <w:t> 适用于表单复选框或单选按钮默认图标的修改，同样有多个属性值，设置它隐藏 (</w:t>
      </w:r>
      <w:proofErr w:type="spellStart"/>
      <w:r>
        <w:rPr>
          <w:rFonts w:ascii="宋体" w:eastAsia="宋体" w:hAnsi="宋体" w:cs="宋体"/>
          <w:kern w:val="0"/>
          <w:szCs w:val="21"/>
        </w:rPr>
        <w:t>display:none</w:t>
      </w:r>
      <w:proofErr w:type="spellEnd"/>
      <w:r>
        <w:rPr>
          <w:rFonts w:ascii="宋体" w:eastAsia="宋体" w:hAnsi="宋体" w:cs="宋体"/>
          <w:kern w:val="0"/>
          <w:szCs w:val="21"/>
        </w:rPr>
        <w:t>) 并使用背景图片来修饰可得到我们想要的效果。</w:t>
      </w:r>
    </w:p>
    <w:p w:rsidR="009F1720" w:rsidRDefault="00C10893">
      <w:pPr>
        <w:widowControl/>
        <w:numPr>
          <w:ilvl w:val="0"/>
          <w:numId w:val="15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input[type=radio]::-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ms-check,input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[type=checkbox]::-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-check{ </w:t>
      </w:r>
    </w:p>
    <w:p w:rsidR="009F1720" w:rsidRDefault="00C10893">
      <w:pPr>
        <w:widowControl/>
        <w:numPr>
          <w:ilvl w:val="0"/>
          <w:numId w:val="15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display</w:t>
      </w:r>
      <w:r>
        <w:rPr>
          <w:rFonts w:ascii="Courier New" w:hAnsi="Courier New" w:cs="Courier New"/>
          <w:color w:val="000000"/>
          <w:sz w:val="18"/>
          <w:szCs w:val="18"/>
        </w:rPr>
        <w:t>: none; </w:t>
      </w:r>
    </w:p>
    <w:p w:rsidR="009F1720" w:rsidRDefault="00C10893">
      <w:pPr>
        <w:widowControl/>
        <w:numPr>
          <w:ilvl w:val="0"/>
          <w:numId w:val="15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3、禁用PC端表单输入框默认清除按钮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当表单文本输入框输入内容后会显示文本清除按钮，::-</w:t>
      </w:r>
      <w:proofErr w:type="spellStart"/>
      <w:r>
        <w:rPr>
          <w:rFonts w:ascii="宋体" w:eastAsia="宋体" w:hAnsi="宋体" w:cs="宋体"/>
          <w:kern w:val="0"/>
          <w:szCs w:val="21"/>
        </w:rPr>
        <w:t>ms</w:t>
      </w:r>
      <w:proofErr w:type="spellEnd"/>
      <w:r>
        <w:rPr>
          <w:rFonts w:ascii="宋体" w:eastAsia="宋体" w:hAnsi="宋体" w:cs="宋体"/>
          <w:kern w:val="0"/>
          <w:szCs w:val="21"/>
        </w:rPr>
        <w:t>-clear 适用于该清除按钮的修改，同样设置使它隐藏 (</w:t>
      </w:r>
      <w:proofErr w:type="spellStart"/>
      <w:r>
        <w:rPr>
          <w:rFonts w:ascii="宋体" w:eastAsia="宋体" w:hAnsi="宋体" w:cs="宋体"/>
          <w:kern w:val="0"/>
          <w:szCs w:val="21"/>
        </w:rPr>
        <w:t>display:none</w:t>
      </w:r>
      <w:proofErr w:type="spellEnd"/>
      <w:r>
        <w:rPr>
          <w:rFonts w:ascii="宋体" w:eastAsia="宋体" w:hAnsi="宋体" w:cs="宋体"/>
          <w:kern w:val="0"/>
          <w:szCs w:val="21"/>
        </w:rPr>
        <w:t>) 并使用背景图片来修饰可得到我们想要的效果。</w:t>
      </w:r>
    </w:p>
    <w:p w:rsidR="009F1720" w:rsidRDefault="00C10893">
      <w:pPr>
        <w:widowControl/>
        <w:numPr>
          <w:ilvl w:val="0"/>
          <w:numId w:val="16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input[type=text]::-ms-clear,input[type=tel]::-ms-clear,input[type=number]::-ms-clear{ </w:t>
      </w:r>
    </w:p>
    <w:p w:rsidR="009F1720" w:rsidRDefault="00C10893">
      <w:pPr>
        <w:widowControl/>
        <w:numPr>
          <w:ilvl w:val="0"/>
          <w:numId w:val="16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display</w:t>
      </w:r>
      <w:r>
        <w:rPr>
          <w:rFonts w:ascii="Courier New" w:hAnsi="Courier New" w:cs="Courier New"/>
          <w:color w:val="000000"/>
          <w:sz w:val="18"/>
          <w:szCs w:val="18"/>
        </w:rPr>
        <w:t>: none; </w:t>
      </w:r>
    </w:p>
    <w:p w:rsidR="009F1720" w:rsidRDefault="00C10893">
      <w:pPr>
        <w:widowControl/>
        <w:numPr>
          <w:ilvl w:val="0"/>
          <w:numId w:val="16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4、禁止</w:t>
      </w:r>
      <w:proofErr w:type="spellStart"/>
      <w:r>
        <w:rPr>
          <w:rFonts w:ascii="宋体" w:eastAsia="宋体" w:hAnsi="宋体" w:cs="宋体"/>
          <w:kern w:val="0"/>
          <w:szCs w:val="21"/>
        </w:rPr>
        <w:t>ios</w:t>
      </w:r>
      <w:proofErr w:type="spellEnd"/>
      <w:r>
        <w:rPr>
          <w:rFonts w:ascii="宋体" w:eastAsia="宋体" w:hAnsi="宋体" w:cs="宋体"/>
          <w:kern w:val="0"/>
          <w:szCs w:val="21"/>
        </w:rPr>
        <w:t xml:space="preserve"> 长</w:t>
      </w:r>
      <w:proofErr w:type="gramStart"/>
      <w:r>
        <w:rPr>
          <w:rFonts w:ascii="宋体" w:eastAsia="宋体" w:hAnsi="宋体" w:cs="宋体"/>
          <w:kern w:val="0"/>
          <w:szCs w:val="21"/>
        </w:rPr>
        <w:t>按时不</w:t>
      </w:r>
      <w:proofErr w:type="gramEnd"/>
      <w:r>
        <w:rPr>
          <w:rFonts w:ascii="宋体" w:eastAsia="宋体" w:hAnsi="宋体" w:cs="宋体"/>
          <w:kern w:val="0"/>
          <w:szCs w:val="21"/>
        </w:rPr>
        <w:t>触发系统的菜单，禁止</w:t>
      </w:r>
      <w:proofErr w:type="spellStart"/>
      <w:r>
        <w:rPr>
          <w:rFonts w:ascii="宋体" w:eastAsia="宋体" w:hAnsi="宋体" w:cs="宋体"/>
          <w:kern w:val="0"/>
          <w:szCs w:val="21"/>
        </w:rPr>
        <w:t>ios&amp;android</w:t>
      </w:r>
      <w:proofErr w:type="spellEnd"/>
      <w:r>
        <w:rPr>
          <w:rFonts w:ascii="宋体" w:eastAsia="宋体" w:hAnsi="宋体" w:cs="宋体"/>
          <w:kern w:val="0"/>
          <w:szCs w:val="21"/>
        </w:rPr>
        <w:t>长按时下载图片</w:t>
      </w:r>
    </w:p>
    <w:p w:rsidR="009F1720" w:rsidRDefault="00C10893">
      <w:pPr>
        <w:widowControl/>
        <w:numPr>
          <w:ilvl w:val="0"/>
          <w:numId w:val="17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{-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webkit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-touch-callout: none}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5、禁止</w:t>
      </w:r>
      <w:proofErr w:type="spellStart"/>
      <w:r>
        <w:rPr>
          <w:rFonts w:ascii="宋体" w:eastAsia="宋体" w:hAnsi="宋体" w:cs="宋体"/>
          <w:kern w:val="0"/>
          <w:szCs w:val="21"/>
        </w:rPr>
        <w:t>ios</w:t>
      </w:r>
      <w:proofErr w:type="spellEnd"/>
      <w:r>
        <w:rPr>
          <w:rFonts w:ascii="宋体" w:eastAsia="宋体" w:hAnsi="宋体" w:cs="宋体"/>
          <w:kern w:val="0"/>
          <w:szCs w:val="21"/>
        </w:rPr>
        <w:t>和android用户选中文字</w:t>
      </w:r>
    </w:p>
    <w:p w:rsidR="009F1720" w:rsidRDefault="00C10893">
      <w:pPr>
        <w:widowControl/>
        <w:numPr>
          <w:ilvl w:val="0"/>
          <w:numId w:val="18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{-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webkit-user-select:none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}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参考《如何改变表单元素的外观(for </w:t>
      </w:r>
      <w:proofErr w:type="spellStart"/>
      <w:r>
        <w:rPr>
          <w:rFonts w:ascii="宋体" w:eastAsia="宋体" w:hAnsi="宋体" w:cs="宋体"/>
          <w:kern w:val="0"/>
          <w:szCs w:val="21"/>
        </w:rPr>
        <w:t>Webkit</w:t>
      </w:r>
      <w:proofErr w:type="spellEnd"/>
      <w:r>
        <w:rPr>
          <w:rFonts w:ascii="宋体" w:eastAsia="宋体" w:hAnsi="宋体" w:cs="宋体"/>
          <w:kern w:val="0"/>
          <w:szCs w:val="21"/>
        </w:rPr>
        <w:t xml:space="preserve"> and IE10)》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打电话发短信的怎么实现？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1、打电话</w:t>
      </w:r>
    </w:p>
    <w:p w:rsidR="009F1720" w:rsidRDefault="00C10893">
      <w:pPr>
        <w:widowControl/>
        <w:numPr>
          <w:ilvl w:val="0"/>
          <w:numId w:val="19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&lt;a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href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"tel:0755-10086"</w:t>
      </w:r>
      <w:r>
        <w:rPr>
          <w:rFonts w:ascii="Courier New" w:hAnsi="Courier New" w:cs="Courier New"/>
          <w:b/>
          <w:color w:val="006699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打电话给</w:t>
      </w:r>
      <w:r>
        <w:rPr>
          <w:rFonts w:ascii="Courier New" w:hAnsi="Courier New" w:cs="Courier New"/>
          <w:color w:val="000000"/>
          <w:sz w:val="18"/>
          <w:szCs w:val="18"/>
        </w:rPr>
        <w:t>:0755-10086</w:t>
      </w:r>
      <w:r>
        <w:rPr>
          <w:rFonts w:ascii="Courier New" w:hAnsi="Courier New" w:cs="Courier New"/>
          <w:b/>
          <w:color w:val="006699"/>
          <w:sz w:val="18"/>
          <w:szCs w:val="18"/>
        </w:rPr>
        <w:t>&lt;/a&gt;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2、发短信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</w:rPr>
        <w:t>winphone</w:t>
      </w:r>
      <w:proofErr w:type="spellEnd"/>
      <w:r>
        <w:rPr>
          <w:rFonts w:ascii="宋体" w:eastAsia="宋体" w:hAnsi="宋体" w:cs="宋体"/>
          <w:kern w:val="0"/>
          <w:szCs w:val="21"/>
        </w:rPr>
        <w:t>系统无效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numPr>
          <w:ilvl w:val="0"/>
          <w:numId w:val="20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&lt;a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href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"sms:10086"</w:t>
      </w:r>
      <w:r>
        <w:rPr>
          <w:rFonts w:ascii="Courier New" w:hAnsi="Courier New" w:cs="Courier New"/>
          <w:b/>
          <w:color w:val="006699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发短信给</w:t>
      </w:r>
      <w:r>
        <w:rPr>
          <w:rFonts w:ascii="Courier New" w:hAnsi="Courier New" w:cs="Courier New"/>
          <w:color w:val="000000"/>
          <w:sz w:val="18"/>
          <w:szCs w:val="18"/>
        </w:rPr>
        <w:t>: 10086</w:t>
      </w:r>
      <w:r>
        <w:rPr>
          <w:rFonts w:ascii="Courier New" w:hAnsi="Courier New" w:cs="Courier New"/>
          <w:b/>
          <w:color w:val="006699"/>
          <w:sz w:val="18"/>
          <w:szCs w:val="18"/>
        </w:rPr>
        <w:t>&lt;/a&gt;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模拟按钮hover效果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移动端触摸按钮的效果，可明示用户有些事情正要发生，是一个比较好体验，但是移动设备中并没有鼠标指针，使用</w:t>
      </w:r>
      <w:proofErr w:type="spellStart"/>
      <w:r>
        <w:rPr>
          <w:rFonts w:ascii="宋体" w:eastAsia="宋体" w:hAnsi="宋体" w:cs="宋体"/>
          <w:kern w:val="0"/>
          <w:szCs w:val="21"/>
        </w:rPr>
        <w:t>css</w:t>
      </w:r>
      <w:proofErr w:type="spellEnd"/>
      <w:r>
        <w:rPr>
          <w:rFonts w:ascii="宋体" w:eastAsia="宋体" w:hAnsi="宋体" w:cs="宋体"/>
          <w:kern w:val="0"/>
          <w:szCs w:val="21"/>
        </w:rPr>
        <w:t>的hover并不能满足我们的需求，还好国外有个激活</w:t>
      </w:r>
      <w:proofErr w:type="spellStart"/>
      <w:r>
        <w:rPr>
          <w:rFonts w:ascii="宋体" w:eastAsia="宋体" w:hAnsi="宋体" w:cs="宋体"/>
          <w:kern w:val="0"/>
          <w:szCs w:val="21"/>
        </w:rPr>
        <w:t>css</w:t>
      </w:r>
      <w:proofErr w:type="spellEnd"/>
      <w:r>
        <w:rPr>
          <w:rFonts w:ascii="宋体" w:eastAsia="宋体" w:hAnsi="宋体" w:cs="宋体"/>
          <w:kern w:val="0"/>
          <w:szCs w:val="21"/>
        </w:rPr>
        <w:t>的active效果，代码如下：</w:t>
      </w:r>
    </w:p>
    <w:p w:rsidR="009F1720" w:rsidRDefault="00C10893">
      <w:pPr>
        <w:widowControl/>
        <w:numPr>
          <w:ilvl w:val="0"/>
          <w:numId w:val="21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&lt;div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FF000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btn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-blue"</w:t>
      </w:r>
      <w:r>
        <w:rPr>
          <w:rFonts w:ascii="Courier New" w:hAnsi="Courier New" w:cs="Courier New"/>
          <w:b/>
          <w:color w:val="006699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按钮</w:t>
      </w:r>
      <w:r>
        <w:rPr>
          <w:rFonts w:ascii="Courier New" w:hAnsi="Courier New" w:cs="Courier New"/>
          <w:b/>
          <w:color w:val="006699"/>
          <w:sz w:val="18"/>
          <w:szCs w:val="18"/>
        </w:rPr>
        <w:t>&lt;/div&gt;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numPr>
          <w:ilvl w:val="0"/>
          <w:numId w:val="22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&lt;script type=</w:t>
      </w:r>
      <w:r>
        <w:rPr>
          <w:rFonts w:ascii="Courier New" w:hAnsi="Courier New" w:cs="Courier New"/>
          <w:color w:val="0000FF"/>
          <w:sz w:val="18"/>
          <w:szCs w:val="18"/>
        </w:rPr>
        <w:t>"text/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javascript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&gt; </w:t>
      </w:r>
    </w:p>
    <w:p w:rsidR="009F1720" w:rsidRDefault="00C10893">
      <w:pPr>
        <w:widowControl/>
        <w:numPr>
          <w:ilvl w:val="0"/>
          <w:numId w:val="22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document.addEventListener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0000FF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touchstart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 </w:t>
      </w:r>
      <w:r>
        <w:rPr>
          <w:rFonts w:ascii="Courier New" w:hAnsi="Courier New" w:cs="Courier New"/>
          <w:b/>
          <w:color w:val="006699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>(){}, </w:t>
      </w:r>
      <w:r>
        <w:rPr>
          <w:rFonts w:ascii="Courier New" w:hAnsi="Courier New" w:cs="Courier New"/>
          <w:b/>
          <w:color w:val="006699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) </w:t>
      </w:r>
    </w:p>
    <w:p w:rsidR="009F1720" w:rsidRDefault="00C10893">
      <w:pPr>
        <w:widowControl/>
        <w:numPr>
          <w:ilvl w:val="0"/>
          <w:numId w:val="22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&lt;/script&gt;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兼容性ios5+、部分android 4+、</w:t>
      </w:r>
      <w:proofErr w:type="spellStart"/>
      <w:r>
        <w:rPr>
          <w:rFonts w:ascii="宋体" w:eastAsia="宋体" w:hAnsi="宋体" w:cs="宋体"/>
          <w:kern w:val="0"/>
          <w:szCs w:val="21"/>
        </w:rPr>
        <w:t>winphone</w:t>
      </w:r>
      <w:proofErr w:type="spellEnd"/>
      <w:r>
        <w:rPr>
          <w:rFonts w:ascii="宋体" w:eastAsia="宋体" w:hAnsi="宋体" w:cs="宋体"/>
          <w:kern w:val="0"/>
          <w:szCs w:val="21"/>
        </w:rPr>
        <w:t xml:space="preserve"> 8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要做到全兼容的办法，可通过绑定</w:t>
      </w:r>
      <w:proofErr w:type="spellStart"/>
      <w:r>
        <w:rPr>
          <w:rFonts w:ascii="宋体" w:eastAsia="宋体" w:hAnsi="宋体" w:cs="宋体"/>
          <w:kern w:val="0"/>
          <w:szCs w:val="21"/>
        </w:rPr>
        <w:t>ontouchstart</w:t>
      </w:r>
      <w:proofErr w:type="spellEnd"/>
      <w:r>
        <w:rPr>
          <w:rFonts w:ascii="宋体" w:eastAsia="宋体" w:hAnsi="宋体" w:cs="宋体"/>
          <w:kern w:val="0"/>
          <w:szCs w:val="21"/>
        </w:rPr>
        <w:t>和</w:t>
      </w:r>
      <w:proofErr w:type="spellStart"/>
      <w:r>
        <w:rPr>
          <w:rFonts w:ascii="宋体" w:eastAsia="宋体" w:hAnsi="宋体" w:cs="宋体"/>
          <w:kern w:val="0"/>
          <w:szCs w:val="21"/>
        </w:rPr>
        <w:t>ontouchend</w:t>
      </w:r>
      <w:proofErr w:type="spellEnd"/>
      <w:r>
        <w:rPr>
          <w:rFonts w:ascii="宋体" w:eastAsia="宋体" w:hAnsi="宋体" w:cs="宋体"/>
          <w:kern w:val="0"/>
          <w:szCs w:val="21"/>
        </w:rPr>
        <w:t>来控制按钮的类名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numPr>
          <w:ilvl w:val="0"/>
          <w:numId w:val="23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&lt;div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FF000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btn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-blue"</w:t>
      </w:r>
      <w:r>
        <w:rPr>
          <w:rFonts w:ascii="Courier New" w:hAnsi="Courier New" w:cs="Courier New"/>
          <w:b/>
          <w:color w:val="006699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按钮</w:t>
      </w:r>
      <w:r>
        <w:rPr>
          <w:rFonts w:ascii="Courier New" w:hAnsi="Courier New" w:cs="Courier New"/>
          <w:b/>
          <w:color w:val="006699"/>
          <w:sz w:val="18"/>
          <w:szCs w:val="18"/>
        </w:rPr>
        <w:t>&lt;/div&gt;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numPr>
          <w:ilvl w:val="0"/>
          <w:numId w:val="24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&lt;script type=</w:t>
      </w:r>
      <w:r>
        <w:rPr>
          <w:rFonts w:ascii="Courier New" w:hAnsi="Courier New" w:cs="Courier New"/>
          <w:color w:val="0000FF"/>
          <w:sz w:val="18"/>
          <w:szCs w:val="18"/>
        </w:rPr>
        <w:t>"text/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javascript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&gt; </w:t>
      </w:r>
    </w:p>
    <w:p w:rsidR="009F1720" w:rsidRDefault="00C10893">
      <w:pPr>
        <w:widowControl/>
        <w:numPr>
          <w:ilvl w:val="0"/>
          <w:numId w:val="24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varbtnBlue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 =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document.querySelector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0000FF"/>
          <w:sz w:val="18"/>
          <w:szCs w:val="18"/>
        </w:rPr>
        <w:t>".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btn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-blue"</w:t>
      </w:r>
      <w:r>
        <w:rPr>
          <w:rFonts w:ascii="Courier New" w:hAnsi="Courier New" w:cs="Courier New"/>
          <w:color w:val="000000"/>
          <w:sz w:val="18"/>
          <w:szCs w:val="18"/>
        </w:rPr>
        <w:t>); </w:t>
      </w:r>
    </w:p>
    <w:p w:rsidR="009F1720" w:rsidRDefault="00C10893">
      <w:pPr>
        <w:widowControl/>
        <w:numPr>
          <w:ilvl w:val="0"/>
          <w:numId w:val="24"/>
        </w:numPr>
        <w:spacing w:line="273" w:lineRule="atLeast"/>
        <w:ind w:left="1050"/>
        <w:textAlignment w:val="baseline"/>
        <w:rPr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btnBlue.ontouchstart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 = </w:t>
      </w:r>
      <w:r>
        <w:rPr>
          <w:rFonts w:ascii="Courier New" w:hAnsi="Courier New" w:cs="Courier New"/>
          <w:b/>
          <w:color w:val="006699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>(){ </w:t>
      </w:r>
    </w:p>
    <w:p w:rsidR="009F1720" w:rsidRDefault="00C10893">
      <w:pPr>
        <w:widowControl/>
        <w:numPr>
          <w:ilvl w:val="0"/>
          <w:numId w:val="24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proofErr w:type="spellStart"/>
      <w:r>
        <w:rPr>
          <w:rFonts w:ascii="Courier New" w:hAnsi="Courier New" w:cs="Courier New"/>
          <w:b/>
          <w:color w:val="006699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sz w:val="18"/>
          <w:szCs w:val="18"/>
        </w:rPr>
        <w:t>.className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 = </w:t>
      </w:r>
      <w:r>
        <w:rPr>
          <w:rFonts w:ascii="Courier New" w:hAnsi="Courier New" w:cs="Courier New"/>
          <w:color w:val="0000FF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btn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-blue 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btn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-blue-on"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9F1720" w:rsidRDefault="00C10893">
      <w:pPr>
        <w:widowControl/>
        <w:numPr>
          <w:ilvl w:val="0"/>
          <w:numId w:val="24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 </w:t>
      </w:r>
    </w:p>
    <w:p w:rsidR="009F1720" w:rsidRDefault="00C10893">
      <w:pPr>
        <w:widowControl/>
        <w:numPr>
          <w:ilvl w:val="0"/>
          <w:numId w:val="24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btnBlue.ontouchend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 = </w:t>
      </w:r>
      <w:r>
        <w:rPr>
          <w:rFonts w:ascii="Courier New" w:hAnsi="Courier New" w:cs="Courier New"/>
          <w:b/>
          <w:color w:val="006699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>(){ </w:t>
      </w:r>
    </w:p>
    <w:p w:rsidR="009F1720" w:rsidRDefault="00C10893">
      <w:pPr>
        <w:widowControl/>
        <w:numPr>
          <w:ilvl w:val="0"/>
          <w:numId w:val="24"/>
        </w:numPr>
        <w:spacing w:line="273" w:lineRule="atLeast"/>
        <w:ind w:left="1050"/>
        <w:textAlignment w:val="baseline"/>
        <w:rPr>
          <w:sz w:val="18"/>
          <w:szCs w:val="18"/>
        </w:rPr>
      </w:pPr>
      <w:proofErr w:type="spellStart"/>
      <w:r>
        <w:rPr>
          <w:rFonts w:ascii="Courier New" w:hAnsi="Courier New" w:cs="Courier New"/>
          <w:b/>
          <w:color w:val="006699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sz w:val="18"/>
          <w:szCs w:val="18"/>
        </w:rPr>
        <w:t>.className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 = </w:t>
      </w:r>
      <w:r>
        <w:rPr>
          <w:rFonts w:ascii="Courier New" w:hAnsi="Courier New" w:cs="Courier New"/>
          <w:color w:val="0000FF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btn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-blue"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9F1720" w:rsidRDefault="00C10893">
      <w:pPr>
        <w:widowControl/>
        <w:numPr>
          <w:ilvl w:val="0"/>
          <w:numId w:val="24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 </w:t>
      </w:r>
    </w:p>
    <w:p w:rsidR="009F1720" w:rsidRDefault="00C10893">
      <w:pPr>
        <w:widowControl/>
        <w:numPr>
          <w:ilvl w:val="0"/>
          <w:numId w:val="24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&lt;/script&gt;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Style w:val="a4"/>
          <w:rFonts w:ascii="宋体" w:eastAsia="宋体" w:hAnsi="宋体" w:cs="宋体"/>
          <w:kern w:val="0"/>
          <w:szCs w:val="21"/>
        </w:rPr>
        <w:t>屏幕旋转的事件和样式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1、事件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</w:rPr>
        <w:lastRenderedPageBreak/>
        <w:t>window.orientation</w:t>
      </w:r>
      <w:proofErr w:type="spellEnd"/>
      <w:r>
        <w:rPr>
          <w:rFonts w:ascii="宋体" w:eastAsia="宋体" w:hAnsi="宋体" w:cs="宋体"/>
          <w:kern w:val="0"/>
          <w:szCs w:val="21"/>
        </w:rPr>
        <w:t>，取值：正负90表示横屏模式、0和180</w:t>
      </w:r>
      <w:proofErr w:type="gramStart"/>
      <w:r>
        <w:rPr>
          <w:rFonts w:ascii="宋体" w:eastAsia="宋体" w:hAnsi="宋体" w:cs="宋体"/>
          <w:kern w:val="0"/>
          <w:szCs w:val="21"/>
        </w:rPr>
        <w:t>表现为竖屏</w:t>
      </w:r>
      <w:proofErr w:type="gramEnd"/>
      <w:r>
        <w:rPr>
          <w:rFonts w:ascii="宋体" w:eastAsia="宋体" w:hAnsi="宋体" w:cs="宋体"/>
          <w:kern w:val="0"/>
          <w:szCs w:val="21"/>
        </w:rPr>
        <w:t>模式；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numPr>
          <w:ilvl w:val="0"/>
          <w:numId w:val="25"/>
        </w:numPr>
        <w:spacing w:line="273" w:lineRule="atLeast"/>
        <w:ind w:left="1050"/>
        <w:textAlignment w:val="baseline"/>
        <w:rPr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window.onorientationchange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 = </w:t>
      </w:r>
      <w:r>
        <w:rPr>
          <w:rFonts w:ascii="Courier New" w:hAnsi="Courier New" w:cs="Courier New"/>
          <w:b/>
          <w:color w:val="006699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>(){ </w:t>
      </w:r>
    </w:p>
    <w:p w:rsidR="009F1720" w:rsidRDefault="00C10893">
      <w:pPr>
        <w:widowControl/>
        <w:numPr>
          <w:ilvl w:val="0"/>
          <w:numId w:val="25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switch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window.orientation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){ </w:t>
      </w:r>
    </w:p>
    <w:p w:rsidR="009F1720" w:rsidRDefault="00C10893">
      <w:pPr>
        <w:widowControl/>
        <w:numPr>
          <w:ilvl w:val="0"/>
          <w:numId w:val="25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case</w:t>
      </w:r>
      <w:r>
        <w:rPr>
          <w:rFonts w:ascii="Courier New" w:hAnsi="Courier New" w:cs="Courier New"/>
          <w:color w:val="000000"/>
          <w:sz w:val="18"/>
          <w:szCs w:val="18"/>
        </w:rPr>
        <w:t> -90: </w:t>
      </w:r>
    </w:p>
    <w:p w:rsidR="009F1720" w:rsidRDefault="00C10893">
      <w:pPr>
        <w:widowControl/>
        <w:numPr>
          <w:ilvl w:val="0"/>
          <w:numId w:val="25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case</w:t>
      </w:r>
      <w:r>
        <w:rPr>
          <w:rFonts w:ascii="Courier New" w:hAnsi="Courier New" w:cs="Courier New"/>
          <w:color w:val="000000"/>
          <w:sz w:val="18"/>
          <w:szCs w:val="18"/>
        </w:rPr>
        <w:t> 90: </w:t>
      </w:r>
    </w:p>
    <w:p w:rsidR="009F1720" w:rsidRDefault="00C10893">
      <w:pPr>
        <w:widowControl/>
        <w:numPr>
          <w:ilvl w:val="0"/>
          <w:numId w:val="25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alert(</w:t>
      </w:r>
      <w:r>
        <w:rPr>
          <w:rFonts w:ascii="Courier New" w:hAnsi="Courier New" w:cs="Courier New"/>
          <w:color w:val="0000FF"/>
          <w:sz w:val="18"/>
          <w:szCs w:val="18"/>
        </w:rPr>
        <w:t>"</w:t>
      </w:r>
      <w:r>
        <w:rPr>
          <w:rFonts w:ascii="Courier New" w:hAnsi="Courier New" w:cs="Courier New"/>
          <w:color w:val="0000FF"/>
          <w:sz w:val="18"/>
          <w:szCs w:val="18"/>
        </w:rPr>
        <w:t>横屏</w:t>
      </w:r>
      <w:r>
        <w:rPr>
          <w:rFonts w:ascii="Courier New" w:hAnsi="Courier New" w:cs="Courier New"/>
          <w:color w:val="0000FF"/>
          <w:sz w:val="18"/>
          <w:szCs w:val="18"/>
        </w:rPr>
        <w:t>:"</w:t>
      </w:r>
      <w:r>
        <w:rPr>
          <w:rFonts w:ascii="Courier New" w:hAnsi="Courier New" w:cs="Courier New"/>
          <w:color w:val="000000"/>
          <w:sz w:val="18"/>
          <w:szCs w:val="18"/>
        </w:rPr>
        <w:t> +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window.orientation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 </w:t>
      </w:r>
    </w:p>
    <w:p w:rsidR="009F1720" w:rsidRDefault="00C10893">
      <w:pPr>
        <w:widowControl/>
        <w:numPr>
          <w:ilvl w:val="0"/>
          <w:numId w:val="25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case</w:t>
      </w:r>
      <w:r>
        <w:rPr>
          <w:rFonts w:ascii="Courier New" w:hAnsi="Courier New" w:cs="Courier New"/>
          <w:color w:val="000000"/>
          <w:sz w:val="18"/>
          <w:szCs w:val="18"/>
        </w:rPr>
        <w:t> 0: </w:t>
      </w:r>
    </w:p>
    <w:p w:rsidR="009F1720" w:rsidRDefault="00C10893">
      <w:pPr>
        <w:widowControl/>
        <w:numPr>
          <w:ilvl w:val="0"/>
          <w:numId w:val="25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case</w:t>
      </w:r>
      <w:r>
        <w:rPr>
          <w:rFonts w:ascii="Courier New" w:hAnsi="Courier New" w:cs="Courier New"/>
          <w:color w:val="000000"/>
          <w:sz w:val="18"/>
          <w:szCs w:val="18"/>
        </w:rPr>
        <w:t> 180: </w:t>
      </w:r>
    </w:p>
    <w:p w:rsidR="009F1720" w:rsidRDefault="00C10893">
      <w:pPr>
        <w:widowControl/>
        <w:numPr>
          <w:ilvl w:val="0"/>
          <w:numId w:val="25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alert(</w:t>
      </w:r>
      <w:r>
        <w:rPr>
          <w:rFonts w:ascii="Courier New" w:hAnsi="Courier New" w:cs="Courier New"/>
          <w:color w:val="0000FF"/>
          <w:sz w:val="18"/>
          <w:szCs w:val="18"/>
        </w:rPr>
        <w:t>"</w:t>
      </w:r>
      <w:r>
        <w:rPr>
          <w:rFonts w:ascii="Courier New" w:hAnsi="Courier New" w:cs="Courier New"/>
          <w:color w:val="0000FF"/>
          <w:sz w:val="18"/>
          <w:szCs w:val="18"/>
        </w:rPr>
        <w:t>竖屏</w:t>
      </w:r>
      <w:r>
        <w:rPr>
          <w:rFonts w:ascii="Courier New" w:hAnsi="Courier New" w:cs="Courier New"/>
          <w:color w:val="0000FF"/>
          <w:sz w:val="18"/>
          <w:szCs w:val="18"/>
        </w:rPr>
        <w:t>:"</w:t>
      </w:r>
      <w:r>
        <w:rPr>
          <w:rFonts w:ascii="Courier New" w:hAnsi="Courier New" w:cs="Courier New"/>
          <w:color w:val="000000"/>
          <w:sz w:val="18"/>
          <w:szCs w:val="18"/>
        </w:rPr>
        <w:t> +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window.orientation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 </w:t>
      </w:r>
    </w:p>
    <w:p w:rsidR="009F1720" w:rsidRDefault="00C10893">
      <w:pPr>
        <w:widowControl/>
        <w:numPr>
          <w:ilvl w:val="0"/>
          <w:numId w:val="25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break</w:t>
      </w:r>
      <w:r>
        <w:rPr>
          <w:rFonts w:ascii="Courier New" w:hAnsi="Courier New" w:cs="Courier New"/>
          <w:color w:val="000000"/>
          <w:sz w:val="18"/>
          <w:szCs w:val="18"/>
        </w:rPr>
        <w:t>; </w:t>
      </w:r>
    </w:p>
    <w:p w:rsidR="009F1720" w:rsidRDefault="00C10893">
      <w:pPr>
        <w:widowControl/>
        <w:numPr>
          <w:ilvl w:val="0"/>
          <w:numId w:val="25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 </w:t>
      </w:r>
    </w:p>
    <w:p w:rsidR="009F1720" w:rsidRDefault="00C10893">
      <w:pPr>
        <w:widowControl/>
        <w:numPr>
          <w:ilvl w:val="0"/>
          <w:numId w:val="25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  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2、样式</w:t>
      </w:r>
    </w:p>
    <w:p w:rsidR="009F1720" w:rsidRDefault="00C10893">
      <w:pPr>
        <w:widowControl/>
        <w:numPr>
          <w:ilvl w:val="0"/>
          <w:numId w:val="26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999999"/>
          <w:sz w:val="18"/>
          <w:szCs w:val="18"/>
        </w:rPr>
        <w:t>/*</w:t>
      </w:r>
      <w:proofErr w:type="gramStart"/>
      <w:r>
        <w:rPr>
          <w:rFonts w:ascii="Courier New" w:hAnsi="Courier New" w:cs="Courier New"/>
          <w:color w:val="999999"/>
          <w:sz w:val="18"/>
          <w:szCs w:val="18"/>
        </w:rPr>
        <w:t>竖屏时使用</w:t>
      </w:r>
      <w:proofErr w:type="gramEnd"/>
      <w:r>
        <w:rPr>
          <w:rFonts w:ascii="Courier New" w:hAnsi="Courier New" w:cs="Courier New"/>
          <w:color w:val="999999"/>
          <w:sz w:val="18"/>
          <w:szCs w:val="18"/>
        </w:rPr>
        <w:t>的样式</w:t>
      </w:r>
      <w:r>
        <w:rPr>
          <w:rFonts w:ascii="Courier New" w:hAnsi="Courier New" w:cs="Courier New"/>
          <w:color w:val="999999"/>
          <w:sz w:val="18"/>
          <w:szCs w:val="18"/>
        </w:rPr>
        <w:t>*/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9F1720" w:rsidRDefault="00C10893">
      <w:pPr>
        <w:widowControl/>
        <w:numPr>
          <w:ilvl w:val="0"/>
          <w:numId w:val="26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@media all and 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orientation:portrait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 { 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{} } 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numPr>
          <w:ilvl w:val="0"/>
          <w:numId w:val="27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999999"/>
          <w:sz w:val="18"/>
          <w:szCs w:val="18"/>
        </w:rPr>
        <w:t>/*</w:t>
      </w:r>
      <w:proofErr w:type="gramStart"/>
      <w:r>
        <w:rPr>
          <w:rFonts w:ascii="Courier New" w:hAnsi="Courier New" w:cs="Courier New"/>
          <w:color w:val="999999"/>
          <w:sz w:val="18"/>
          <w:szCs w:val="18"/>
        </w:rPr>
        <w:t>横屏时使用</w:t>
      </w:r>
      <w:proofErr w:type="gramEnd"/>
      <w:r>
        <w:rPr>
          <w:rFonts w:ascii="Courier New" w:hAnsi="Courier New" w:cs="Courier New"/>
          <w:color w:val="999999"/>
          <w:sz w:val="18"/>
          <w:szCs w:val="18"/>
        </w:rPr>
        <w:t>的样式</w:t>
      </w:r>
      <w:r>
        <w:rPr>
          <w:rFonts w:ascii="Courier New" w:hAnsi="Courier New" w:cs="Courier New"/>
          <w:color w:val="999999"/>
          <w:sz w:val="18"/>
          <w:szCs w:val="18"/>
        </w:rPr>
        <w:t>*/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9F1720" w:rsidRDefault="00C10893">
      <w:pPr>
        <w:widowControl/>
        <w:numPr>
          <w:ilvl w:val="0"/>
          <w:numId w:val="27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@media all and 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orientation:landscape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 { </w:t>
      </w:r>
    </w:p>
    <w:p w:rsidR="009F1720" w:rsidRDefault="00C10893">
      <w:pPr>
        <w:widowControl/>
        <w:numPr>
          <w:ilvl w:val="0"/>
          <w:numId w:val="27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{} </w:t>
      </w:r>
    </w:p>
    <w:p w:rsidR="009F1720" w:rsidRDefault="00C10893">
      <w:pPr>
        <w:widowControl/>
        <w:numPr>
          <w:ilvl w:val="0"/>
          <w:numId w:val="27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audio元素和video元素在</w:t>
      </w:r>
      <w:proofErr w:type="spellStart"/>
      <w:r>
        <w:rPr>
          <w:rFonts w:ascii="宋体" w:eastAsia="宋体" w:hAnsi="宋体" w:cs="宋体"/>
          <w:kern w:val="0"/>
          <w:szCs w:val="21"/>
        </w:rPr>
        <w:t>ios</w:t>
      </w:r>
      <w:proofErr w:type="spellEnd"/>
      <w:r>
        <w:rPr>
          <w:rFonts w:ascii="宋体" w:eastAsia="宋体" w:hAnsi="宋体" w:cs="宋体"/>
          <w:kern w:val="0"/>
          <w:szCs w:val="21"/>
        </w:rPr>
        <w:t>和</w:t>
      </w:r>
      <w:proofErr w:type="spellStart"/>
      <w:r>
        <w:rPr>
          <w:rFonts w:ascii="宋体" w:eastAsia="宋体" w:hAnsi="宋体" w:cs="宋体"/>
          <w:kern w:val="0"/>
          <w:szCs w:val="21"/>
        </w:rPr>
        <w:t>andriod</w:t>
      </w:r>
      <w:proofErr w:type="spellEnd"/>
      <w:r>
        <w:rPr>
          <w:rFonts w:ascii="宋体" w:eastAsia="宋体" w:hAnsi="宋体" w:cs="宋体"/>
          <w:kern w:val="0"/>
          <w:szCs w:val="21"/>
        </w:rPr>
        <w:t>中无法自动播放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应对方案：触屏即播</w:t>
      </w:r>
    </w:p>
    <w:p w:rsidR="009F1720" w:rsidRDefault="00C10893">
      <w:pPr>
        <w:widowControl/>
        <w:numPr>
          <w:ilvl w:val="0"/>
          <w:numId w:val="28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$(</w:t>
      </w:r>
      <w:r>
        <w:rPr>
          <w:rFonts w:ascii="Courier New" w:hAnsi="Courier New" w:cs="Courier New"/>
          <w:color w:val="0000FF"/>
          <w:sz w:val="18"/>
          <w:szCs w:val="18"/>
        </w:rPr>
        <w:t>'html'</w:t>
      </w:r>
      <w:r>
        <w:rPr>
          <w:rFonts w:ascii="Courier New" w:hAnsi="Courier New" w:cs="Courier New"/>
          <w:color w:val="000000"/>
          <w:sz w:val="18"/>
          <w:szCs w:val="18"/>
        </w:rPr>
        <w:t>).one(</w:t>
      </w:r>
      <w:r>
        <w:rPr>
          <w:rFonts w:ascii="Courier New" w:hAnsi="Courier New" w:cs="Courier New"/>
          <w:color w:val="0000FF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touchstart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b/>
          <w:color w:val="006699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>(){ </w:t>
      </w:r>
    </w:p>
    <w:p w:rsidR="009F1720" w:rsidRDefault="00C10893">
      <w:pPr>
        <w:widowControl/>
        <w:numPr>
          <w:ilvl w:val="0"/>
          <w:numId w:val="28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audio.play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 </w:t>
      </w:r>
    </w:p>
    <w:p w:rsidR="009F1720" w:rsidRDefault="00C10893">
      <w:pPr>
        <w:widowControl/>
        <w:numPr>
          <w:ilvl w:val="0"/>
          <w:numId w:val="28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})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可参考《无法自动播放的audio元素》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Style w:val="a4"/>
          <w:rFonts w:ascii="宋体" w:eastAsia="宋体" w:hAnsi="宋体" w:cs="宋体"/>
          <w:kern w:val="0"/>
          <w:szCs w:val="21"/>
        </w:rPr>
        <w:t>摇一摇功能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HTML5 </w:t>
      </w:r>
      <w:proofErr w:type="spellStart"/>
      <w:r>
        <w:rPr>
          <w:rFonts w:ascii="宋体" w:eastAsia="宋体" w:hAnsi="宋体" w:cs="宋体"/>
          <w:kern w:val="0"/>
          <w:szCs w:val="21"/>
        </w:rPr>
        <w:t>deviceMotion</w:t>
      </w:r>
      <w:proofErr w:type="spellEnd"/>
      <w:r>
        <w:rPr>
          <w:rFonts w:ascii="宋体" w:eastAsia="宋体" w:hAnsi="宋体" w:cs="宋体"/>
          <w:kern w:val="0"/>
          <w:szCs w:val="21"/>
        </w:rPr>
        <w:t>：封装了运动传感器数据的事件，可以获取手机运动状态下的运动加速度等数据。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手机拍照和上传图片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&lt;input type="file"&gt;的accept 属性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&lt;!--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选择照片 --&gt;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&lt;input type=file accept="image/*"&gt;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&lt;!--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选择视频 --&gt;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&lt;input type=file accept="video/*"&gt;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使用总结：</w:t>
      </w:r>
      <w:proofErr w:type="spellStart"/>
      <w:r>
        <w:rPr>
          <w:rFonts w:ascii="宋体" w:eastAsia="宋体" w:hAnsi="宋体" w:cs="宋体"/>
          <w:kern w:val="0"/>
          <w:szCs w:val="21"/>
        </w:rPr>
        <w:t>ios</w:t>
      </w:r>
      <w:proofErr w:type="spellEnd"/>
      <w:r>
        <w:rPr>
          <w:rFonts w:ascii="宋体" w:eastAsia="宋体" w:hAnsi="宋体" w:cs="宋体"/>
          <w:kern w:val="0"/>
          <w:szCs w:val="21"/>
        </w:rPr>
        <w:t xml:space="preserve"> 有拍照、录像、选取本地图片功能，部分android只有选取本地图片功能，</w:t>
      </w:r>
      <w:proofErr w:type="spellStart"/>
      <w:r>
        <w:rPr>
          <w:rFonts w:ascii="宋体" w:eastAsia="宋体" w:hAnsi="宋体" w:cs="宋体"/>
          <w:kern w:val="0"/>
          <w:szCs w:val="21"/>
        </w:rPr>
        <w:t>winphone</w:t>
      </w:r>
      <w:proofErr w:type="spellEnd"/>
      <w:r>
        <w:rPr>
          <w:rFonts w:ascii="宋体" w:eastAsia="宋体" w:hAnsi="宋体" w:cs="宋体"/>
          <w:kern w:val="0"/>
          <w:szCs w:val="21"/>
        </w:rPr>
        <w:t>不支持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微信浏览器</w:t>
      </w:r>
      <w:proofErr w:type="gramEnd"/>
      <w:r>
        <w:rPr>
          <w:rFonts w:ascii="宋体" w:eastAsia="宋体" w:hAnsi="宋体" w:cs="宋体"/>
          <w:kern w:val="0"/>
          <w:szCs w:val="21"/>
        </w:rPr>
        <w:t>用户调整字体大小后页面矬了，怎么阻止用户调整？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原因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</w:rPr>
        <w:t>Anroid</w:t>
      </w:r>
      <w:proofErr w:type="spellEnd"/>
      <w:r>
        <w:rPr>
          <w:rFonts w:ascii="宋体" w:eastAsia="宋体" w:hAnsi="宋体" w:cs="宋体"/>
          <w:kern w:val="0"/>
          <w:szCs w:val="21"/>
        </w:rPr>
        <w:t>则是复写了</w:t>
      </w:r>
      <w:proofErr w:type="spellStart"/>
      <w:r>
        <w:rPr>
          <w:rFonts w:ascii="宋体" w:eastAsia="宋体" w:hAnsi="宋体" w:cs="宋体"/>
          <w:kern w:val="0"/>
          <w:szCs w:val="21"/>
        </w:rPr>
        <w:t>layoutinflater</w:t>
      </w:r>
      <w:proofErr w:type="spellEnd"/>
      <w:r>
        <w:rPr>
          <w:rFonts w:ascii="宋体" w:eastAsia="宋体" w:hAnsi="宋体" w:cs="宋体"/>
          <w:kern w:val="0"/>
          <w:szCs w:val="21"/>
        </w:rPr>
        <w:t xml:space="preserve"> 对</w:t>
      </w:r>
      <w:proofErr w:type="spellStart"/>
      <w:r>
        <w:rPr>
          <w:rFonts w:ascii="宋体" w:eastAsia="宋体" w:hAnsi="宋体" w:cs="宋体"/>
          <w:kern w:val="0"/>
          <w:szCs w:val="21"/>
        </w:rPr>
        <w:t>textview</w:t>
      </w:r>
      <w:proofErr w:type="spellEnd"/>
      <w:r>
        <w:rPr>
          <w:rFonts w:ascii="宋体" w:eastAsia="宋体" w:hAnsi="宋体" w:cs="宋体"/>
          <w:kern w:val="0"/>
          <w:szCs w:val="21"/>
        </w:rPr>
        <w:t>做了统一处理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</w:rPr>
        <w:t>Ios</w:t>
      </w:r>
      <w:proofErr w:type="spellEnd"/>
      <w:r>
        <w:rPr>
          <w:rFonts w:ascii="宋体" w:eastAsia="宋体" w:hAnsi="宋体" w:cs="宋体"/>
          <w:kern w:val="0"/>
          <w:szCs w:val="21"/>
        </w:rPr>
        <w:t>则是修改了</w:t>
      </w:r>
      <w:proofErr w:type="spellStart"/>
      <w:r>
        <w:rPr>
          <w:rFonts w:ascii="宋体" w:eastAsia="宋体" w:hAnsi="宋体" w:cs="宋体"/>
          <w:kern w:val="0"/>
          <w:szCs w:val="21"/>
        </w:rPr>
        <w:t>body.style.webkitTextSizeAdjust</w:t>
      </w:r>
      <w:proofErr w:type="spellEnd"/>
      <w:r>
        <w:rPr>
          <w:rFonts w:ascii="宋体" w:eastAsia="宋体" w:hAnsi="宋体" w:cs="宋体"/>
          <w:kern w:val="0"/>
          <w:szCs w:val="21"/>
        </w:rPr>
        <w:t>值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普通解决方案：android暂无方案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</w:rPr>
        <w:t>ios</w:t>
      </w:r>
      <w:proofErr w:type="spellEnd"/>
      <w:r>
        <w:rPr>
          <w:rFonts w:ascii="宋体" w:eastAsia="宋体" w:hAnsi="宋体" w:cs="宋体"/>
          <w:kern w:val="0"/>
          <w:szCs w:val="21"/>
        </w:rPr>
        <w:t>使用-</w:t>
      </w:r>
      <w:proofErr w:type="spellStart"/>
      <w:r>
        <w:rPr>
          <w:rFonts w:ascii="宋体" w:eastAsia="宋体" w:hAnsi="宋体" w:cs="宋体"/>
          <w:kern w:val="0"/>
          <w:szCs w:val="21"/>
        </w:rPr>
        <w:t>webkit</w:t>
      </w:r>
      <w:proofErr w:type="spellEnd"/>
      <w:r>
        <w:rPr>
          <w:rFonts w:ascii="宋体" w:eastAsia="宋体" w:hAnsi="宋体" w:cs="宋体"/>
          <w:kern w:val="0"/>
          <w:szCs w:val="21"/>
        </w:rPr>
        <w:t>-text-size-adjust禁止调整字体大小</w:t>
      </w:r>
    </w:p>
    <w:p w:rsidR="009F1720" w:rsidRDefault="00C10893">
      <w:pPr>
        <w:widowControl/>
        <w:numPr>
          <w:ilvl w:val="0"/>
          <w:numId w:val="29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body{-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webkit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-text-size-adjust: 100%</w:t>
      </w:r>
      <w:r>
        <w:rPr>
          <w:rFonts w:ascii="Courier New" w:hAnsi="Courier New" w:cs="Courier New"/>
          <w:color w:val="FF0000"/>
          <w:sz w:val="18"/>
          <w:szCs w:val="18"/>
        </w:rPr>
        <w:t>!important</w:t>
      </w:r>
      <w:r>
        <w:rPr>
          <w:rFonts w:ascii="Courier New" w:hAnsi="Courier New" w:cs="Courier New"/>
          <w:color w:val="000000"/>
          <w:sz w:val="18"/>
          <w:szCs w:val="18"/>
        </w:rPr>
        <w:t>;}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最好的解决方案：整个页面用rem或者百分比布局</w:t>
      </w:r>
    </w:p>
    <w:p w:rsidR="009F1720" w:rsidRPr="00240A53" w:rsidRDefault="00C10893">
      <w:pPr>
        <w:widowControl/>
        <w:jc w:val="left"/>
        <w:textAlignment w:val="baseline"/>
        <w:rPr>
          <w:color w:val="FF0000"/>
          <w:szCs w:val="21"/>
        </w:rPr>
      </w:pPr>
      <w:r w:rsidRPr="00240A53">
        <w:rPr>
          <w:rFonts w:ascii="宋体" w:eastAsia="宋体" w:hAnsi="宋体" w:cs="宋体"/>
          <w:color w:val="FF0000"/>
          <w:kern w:val="0"/>
          <w:szCs w:val="21"/>
        </w:rPr>
        <w:t>消除transition闪屏</w:t>
      </w:r>
    </w:p>
    <w:p w:rsidR="009F1720" w:rsidRDefault="00C10893">
      <w:pPr>
        <w:widowControl/>
        <w:numPr>
          <w:ilvl w:val="0"/>
          <w:numId w:val="30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{ </w:t>
      </w:r>
    </w:p>
    <w:p w:rsidR="009F1720" w:rsidRDefault="00C10893">
      <w:pPr>
        <w:widowControl/>
        <w:numPr>
          <w:ilvl w:val="0"/>
          <w:numId w:val="30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color w:val="999999"/>
          <w:sz w:val="18"/>
          <w:szCs w:val="18"/>
        </w:rPr>
        <w:t>/*</w:t>
      </w:r>
      <w:r>
        <w:rPr>
          <w:rFonts w:ascii="Courier New" w:hAnsi="Courier New" w:cs="Courier New"/>
          <w:color w:val="999999"/>
          <w:sz w:val="18"/>
          <w:szCs w:val="18"/>
        </w:rPr>
        <w:t>设置内嵌的元素在</w:t>
      </w:r>
      <w:r>
        <w:rPr>
          <w:rFonts w:ascii="Courier New" w:hAnsi="Courier New" w:cs="Courier New"/>
          <w:color w:val="999999"/>
          <w:sz w:val="18"/>
          <w:szCs w:val="18"/>
        </w:rPr>
        <w:t> 3D </w:t>
      </w:r>
      <w:r>
        <w:rPr>
          <w:rFonts w:ascii="Courier New" w:hAnsi="Courier New" w:cs="Courier New"/>
          <w:color w:val="999999"/>
          <w:sz w:val="18"/>
          <w:szCs w:val="18"/>
        </w:rPr>
        <w:t>空间如何呈现：保留</w:t>
      </w:r>
      <w:r>
        <w:rPr>
          <w:rFonts w:ascii="Courier New" w:hAnsi="Courier New" w:cs="Courier New"/>
          <w:color w:val="999999"/>
          <w:sz w:val="18"/>
          <w:szCs w:val="18"/>
        </w:rPr>
        <w:t> 3D*/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9F1720" w:rsidRDefault="00C10893">
      <w:pPr>
        <w:widowControl/>
        <w:numPr>
          <w:ilvl w:val="0"/>
          <w:numId w:val="30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webkit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-transform-style: preserve-3d; </w:t>
      </w:r>
    </w:p>
    <w:p w:rsidR="009F1720" w:rsidRDefault="00C10893">
      <w:pPr>
        <w:widowControl/>
        <w:numPr>
          <w:ilvl w:val="0"/>
          <w:numId w:val="30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color w:val="999999"/>
          <w:sz w:val="18"/>
          <w:szCs w:val="18"/>
        </w:rPr>
        <w:t>/*</w:t>
      </w:r>
      <w:r>
        <w:rPr>
          <w:rFonts w:ascii="Courier New" w:hAnsi="Courier New" w:cs="Courier New"/>
          <w:color w:val="999999"/>
          <w:sz w:val="18"/>
          <w:szCs w:val="18"/>
        </w:rPr>
        <w:t>（设置进行转换的元素的</w:t>
      </w:r>
      <w:proofErr w:type="gramStart"/>
      <w:r>
        <w:rPr>
          <w:rFonts w:ascii="Courier New" w:hAnsi="Courier New" w:cs="Courier New"/>
          <w:color w:val="999999"/>
          <w:sz w:val="18"/>
          <w:szCs w:val="18"/>
        </w:rPr>
        <w:t>背面在</w:t>
      </w:r>
      <w:proofErr w:type="gramEnd"/>
      <w:r>
        <w:rPr>
          <w:rFonts w:ascii="Courier New" w:hAnsi="Courier New" w:cs="Courier New"/>
          <w:color w:val="999999"/>
          <w:sz w:val="18"/>
          <w:szCs w:val="18"/>
        </w:rPr>
        <w:t>面对用户时是否可见：隐藏）</w:t>
      </w:r>
      <w:r>
        <w:rPr>
          <w:rFonts w:ascii="Courier New" w:hAnsi="Courier New" w:cs="Courier New"/>
          <w:color w:val="999999"/>
          <w:sz w:val="18"/>
          <w:szCs w:val="18"/>
        </w:rPr>
        <w:t>*/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9F1720" w:rsidRDefault="00C10893">
      <w:pPr>
        <w:widowControl/>
        <w:numPr>
          <w:ilvl w:val="0"/>
          <w:numId w:val="30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webkit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backface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-</w:t>
      </w:r>
      <w:r>
        <w:rPr>
          <w:rFonts w:ascii="Courier New" w:hAnsi="Courier New" w:cs="Courier New"/>
          <w:b/>
          <w:color w:val="006699"/>
          <w:sz w:val="18"/>
          <w:szCs w:val="18"/>
        </w:rPr>
        <w:t>visibility</w:t>
      </w:r>
      <w:r>
        <w:rPr>
          <w:rFonts w:ascii="Courier New" w:hAnsi="Courier New" w:cs="Courier New"/>
          <w:color w:val="000000"/>
          <w:sz w:val="18"/>
          <w:szCs w:val="18"/>
        </w:rPr>
        <w:t>: hidden; </w:t>
      </w:r>
    </w:p>
    <w:p w:rsidR="009F1720" w:rsidRDefault="00C10893">
      <w:pPr>
        <w:widowControl/>
        <w:numPr>
          <w:ilvl w:val="0"/>
          <w:numId w:val="30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开启硬件加速，解决页面闪白，保证动画流畅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numPr>
          <w:ilvl w:val="0"/>
          <w:numId w:val="31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 {  </w:t>
      </w:r>
    </w:p>
    <w:p w:rsidR="009F1720" w:rsidRDefault="00C10893">
      <w:pPr>
        <w:widowControl/>
        <w:numPr>
          <w:ilvl w:val="0"/>
          <w:numId w:val="31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-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webkit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-transform: translate3d(0, 0, 0);  </w:t>
      </w:r>
    </w:p>
    <w:p w:rsidR="009F1720" w:rsidRDefault="00C10893">
      <w:pPr>
        <w:widowControl/>
        <w:numPr>
          <w:ilvl w:val="0"/>
          <w:numId w:val="31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-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moz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-transform: translate3d(0, 0, 0);  </w:t>
      </w:r>
    </w:p>
    <w:p w:rsidR="009F1720" w:rsidRDefault="00C10893">
      <w:pPr>
        <w:widowControl/>
        <w:numPr>
          <w:ilvl w:val="0"/>
          <w:numId w:val="31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-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-transform: translate3d(0, 0, 0);  </w:t>
      </w:r>
    </w:p>
    <w:p w:rsidR="009F1720" w:rsidRDefault="00C10893">
      <w:pPr>
        <w:widowControl/>
        <w:numPr>
          <w:ilvl w:val="0"/>
          <w:numId w:val="31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transform: translate3d(0, 0, 0);  </w:t>
      </w:r>
    </w:p>
    <w:p w:rsidR="009F1720" w:rsidRDefault="00C10893">
      <w:pPr>
        <w:widowControl/>
        <w:numPr>
          <w:ilvl w:val="0"/>
          <w:numId w:val="31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 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参考《用CSS开启硬件加速来提高网站性能》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取消input在</w:t>
      </w:r>
      <w:proofErr w:type="spellStart"/>
      <w:r>
        <w:rPr>
          <w:rFonts w:ascii="宋体" w:eastAsia="宋体" w:hAnsi="宋体" w:cs="宋体"/>
          <w:kern w:val="0"/>
          <w:szCs w:val="21"/>
        </w:rPr>
        <w:t>ios</w:t>
      </w:r>
      <w:proofErr w:type="spellEnd"/>
      <w:r>
        <w:rPr>
          <w:rFonts w:ascii="宋体" w:eastAsia="宋体" w:hAnsi="宋体" w:cs="宋体"/>
          <w:kern w:val="0"/>
          <w:szCs w:val="21"/>
        </w:rPr>
        <w:t>下，输入的时候英文首字母的默认大写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&lt;input </w:t>
      </w:r>
      <w:proofErr w:type="spellStart"/>
      <w:r>
        <w:rPr>
          <w:rFonts w:ascii="宋体" w:eastAsia="宋体" w:hAnsi="宋体" w:cs="宋体"/>
          <w:kern w:val="0"/>
          <w:szCs w:val="21"/>
        </w:rPr>
        <w:t>autocapitalize</w:t>
      </w:r>
      <w:proofErr w:type="spellEnd"/>
      <w:r>
        <w:rPr>
          <w:rFonts w:ascii="宋体" w:eastAsia="宋体" w:hAnsi="宋体" w:cs="宋体"/>
          <w:kern w:val="0"/>
          <w:szCs w:val="21"/>
        </w:rPr>
        <w:t>="off" autocorrect="off" /&gt;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android 上去掉语音输入按钮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input</w:t>
      </w:r>
      <w:proofErr w:type="gramEnd"/>
      <w:r>
        <w:rPr>
          <w:rFonts w:ascii="宋体" w:eastAsia="宋体" w:hAnsi="宋体" w:cs="宋体"/>
          <w:kern w:val="0"/>
          <w:szCs w:val="21"/>
        </w:rPr>
        <w:t>::-</w:t>
      </w:r>
      <w:proofErr w:type="spellStart"/>
      <w:r>
        <w:rPr>
          <w:rFonts w:ascii="宋体" w:eastAsia="宋体" w:hAnsi="宋体" w:cs="宋体"/>
          <w:kern w:val="0"/>
          <w:szCs w:val="21"/>
        </w:rPr>
        <w:t>webkit</w:t>
      </w:r>
      <w:proofErr w:type="spellEnd"/>
      <w:r>
        <w:rPr>
          <w:rFonts w:ascii="宋体" w:eastAsia="宋体" w:hAnsi="宋体" w:cs="宋体"/>
          <w:kern w:val="0"/>
          <w:szCs w:val="21"/>
        </w:rPr>
        <w:t>-input-speech-button {display: none}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android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2.3 bug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@-</w:t>
      </w:r>
      <w:proofErr w:type="spellStart"/>
      <w:r>
        <w:rPr>
          <w:rFonts w:ascii="宋体" w:eastAsia="宋体" w:hAnsi="宋体" w:cs="宋体"/>
          <w:kern w:val="0"/>
          <w:szCs w:val="21"/>
        </w:rPr>
        <w:t>webkit-keyframes</w:t>
      </w:r>
      <w:proofErr w:type="spellEnd"/>
      <w:r>
        <w:rPr>
          <w:rFonts w:ascii="宋体" w:eastAsia="宋体" w:hAnsi="宋体" w:cs="宋体"/>
          <w:kern w:val="0"/>
          <w:szCs w:val="21"/>
        </w:rPr>
        <w:t xml:space="preserve"> 需要以0%开始100%结束，0%的百分号不能去掉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after和before</w:t>
      </w:r>
      <w:proofErr w:type="gramStart"/>
      <w:r>
        <w:rPr>
          <w:rFonts w:ascii="宋体" w:eastAsia="宋体" w:hAnsi="宋体" w:cs="宋体"/>
          <w:kern w:val="0"/>
          <w:szCs w:val="21"/>
        </w:rPr>
        <w:t>伪类无法</w:t>
      </w:r>
      <w:proofErr w:type="gramEnd"/>
      <w:r>
        <w:rPr>
          <w:rFonts w:ascii="宋体" w:eastAsia="宋体" w:hAnsi="宋体" w:cs="宋体"/>
          <w:kern w:val="0"/>
          <w:szCs w:val="21"/>
        </w:rPr>
        <w:t>使用动画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border-radius不支持%单位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translate百分比的写法和scale在一起会导致失效，例如-</w:t>
      </w:r>
      <w:proofErr w:type="spellStart"/>
      <w:r>
        <w:rPr>
          <w:rFonts w:ascii="宋体" w:eastAsia="宋体" w:hAnsi="宋体" w:cs="宋体"/>
          <w:kern w:val="0"/>
          <w:szCs w:val="21"/>
        </w:rPr>
        <w:t>webkit</w:t>
      </w:r>
      <w:proofErr w:type="spellEnd"/>
      <w:r>
        <w:rPr>
          <w:rFonts w:ascii="宋体" w:eastAsia="宋体" w:hAnsi="宋体" w:cs="宋体"/>
          <w:kern w:val="0"/>
          <w:szCs w:val="21"/>
        </w:rPr>
        <w:t xml:space="preserve">-transform: </w:t>
      </w:r>
      <w:proofErr w:type="gramStart"/>
      <w:r>
        <w:rPr>
          <w:rFonts w:ascii="宋体" w:eastAsia="宋体" w:hAnsi="宋体" w:cs="宋体"/>
          <w:kern w:val="0"/>
          <w:szCs w:val="21"/>
        </w:rPr>
        <w:t>translate(</w:t>
      </w:r>
      <w:proofErr w:type="gramEnd"/>
      <w:r>
        <w:rPr>
          <w:rFonts w:ascii="宋体" w:eastAsia="宋体" w:hAnsi="宋体" w:cs="宋体"/>
          <w:kern w:val="0"/>
          <w:szCs w:val="21"/>
        </w:rPr>
        <w:t>-50%,-50%) scale(-0.5, 1)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android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4.x bug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三星 Galaxy S4中自带浏览器不支持border-radius缩写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同时设置border-radius和背景色的时候，背景色会溢出到圆角以外部分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部分手机(如三星)，a链接支持鼠标:visited事件，也就是说链接访问</w:t>
      </w:r>
      <w:proofErr w:type="gramStart"/>
      <w:r>
        <w:rPr>
          <w:rFonts w:ascii="宋体" w:eastAsia="宋体" w:hAnsi="宋体" w:cs="宋体"/>
          <w:kern w:val="0"/>
          <w:szCs w:val="21"/>
        </w:rPr>
        <w:t>后文字</w:t>
      </w:r>
      <w:proofErr w:type="gramEnd"/>
      <w:r>
        <w:rPr>
          <w:rFonts w:ascii="宋体" w:eastAsia="宋体" w:hAnsi="宋体" w:cs="宋体"/>
          <w:kern w:val="0"/>
          <w:szCs w:val="21"/>
        </w:rPr>
        <w:t>变为紫色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参考《border-radius 移动之伤》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设计高性能CSS3动画的几个要素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尽可能地使用合成属性transform和opacity来设计CSS3动画，不使用position的left和top来定位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利用translate3D开启GPU加速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参考《High Performance Animations》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fixed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bug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</w:rPr>
        <w:t>ios</w:t>
      </w:r>
      <w:proofErr w:type="spellEnd"/>
      <w:r>
        <w:rPr>
          <w:rFonts w:ascii="宋体" w:eastAsia="宋体" w:hAnsi="宋体" w:cs="宋体"/>
          <w:kern w:val="0"/>
          <w:szCs w:val="21"/>
        </w:rPr>
        <w:t>下fixed元素容易定位出错，软键盘弹出时，影响fixed元素定位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android下fixed表现要比</w:t>
      </w:r>
      <w:proofErr w:type="spellStart"/>
      <w:r>
        <w:rPr>
          <w:rFonts w:ascii="宋体" w:eastAsia="宋体" w:hAnsi="宋体" w:cs="宋体"/>
          <w:kern w:val="0"/>
          <w:szCs w:val="21"/>
        </w:rPr>
        <w:t>iOS</w:t>
      </w:r>
      <w:proofErr w:type="spellEnd"/>
      <w:r>
        <w:rPr>
          <w:rFonts w:ascii="宋体" w:eastAsia="宋体" w:hAnsi="宋体" w:cs="宋体"/>
          <w:kern w:val="0"/>
          <w:szCs w:val="21"/>
        </w:rPr>
        <w:t>更好，软键盘弹出时，不会影响fixed元素定位</w:t>
      </w:r>
    </w:p>
    <w:p w:rsidR="009F1720" w:rsidRDefault="006551A1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ios</w:t>
      </w:r>
      <w:r>
        <w:rPr>
          <w:rFonts w:ascii="宋体" w:eastAsia="宋体" w:hAnsi="宋体" w:cs="宋体" w:hint="eastAsia"/>
          <w:kern w:val="0"/>
          <w:szCs w:val="21"/>
        </w:rPr>
        <w:t>9</w:t>
      </w:r>
      <w:r w:rsidR="00C10893">
        <w:rPr>
          <w:rFonts w:ascii="宋体" w:eastAsia="宋体" w:hAnsi="宋体" w:cs="宋体"/>
          <w:kern w:val="0"/>
          <w:szCs w:val="21"/>
        </w:rPr>
        <w:t>下不支持</w:t>
      </w:r>
      <w:proofErr w:type="spellStart"/>
      <w:r w:rsidR="00C10893">
        <w:rPr>
          <w:rFonts w:ascii="宋体" w:eastAsia="宋体" w:hAnsi="宋体" w:cs="宋体"/>
          <w:kern w:val="0"/>
          <w:szCs w:val="21"/>
        </w:rPr>
        <w:t>position:</w:t>
      </w:r>
      <w:proofErr w:type="gramStart"/>
      <w:r w:rsidR="00C10893">
        <w:rPr>
          <w:rFonts w:ascii="宋体" w:eastAsia="宋体" w:hAnsi="宋体" w:cs="宋体"/>
          <w:kern w:val="0"/>
          <w:szCs w:val="21"/>
        </w:rPr>
        <w:t>fixed</w:t>
      </w:r>
      <w:proofErr w:type="spellEnd"/>
      <w:proofErr w:type="gramEnd"/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解决方案：可用isroll.js，暂无完美方案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参考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《移动端web页面使用</w:t>
      </w:r>
      <w:proofErr w:type="spellStart"/>
      <w:r>
        <w:rPr>
          <w:rFonts w:ascii="宋体" w:eastAsia="宋体" w:hAnsi="宋体" w:cs="宋体"/>
          <w:kern w:val="0"/>
          <w:szCs w:val="21"/>
        </w:rPr>
        <w:t>position:fixed</w:t>
      </w:r>
      <w:proofErr w:type="spellEnd"/>
      <w:r>
        <w:rPr>
          <w:rFonts w:ascii="宋体" w:eastAsia="宋体" w:hAnsi="宋体" w:cs="宋体"/>
          <w:kern w:val="0"/>
          <w:szCs w:val="21"/>
        </w:rPr>
        <w:t>问题总结》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《使用iScroll.js解决ios4下不支持</w:t>
      </w:r>
      <w:proofErr w:type="spellStart"/>
      <w:r>
        <w:rPr>
          <w:rFonts w:ascii="宋体" w:eastAsia="宋体" w:hAnsi="宋体" w:cs="宋体"/>
          <w:kern w:val="0"/>
          <w:szCs w:val="21"/>
        </w:rPr>
        <w:t>position:fixed</w:t>
      </w:r>
      <w:proofErr w:type="spellEnd"/>
      <w:r>
        <w:rPr>
          <w:rFonts w:ascii="宋体" w:eastAsia="宋体" w:hAnsi="宋体" w:cs="宋体"/>
          <w:kern w:val="0"/>
          <w:szCs w:val="21"/>
        </w:rPr>
        <w:t>的问题》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如何阻止windows Phone的默认触摸事件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</w:rPr>
        <w:t>winphone</w:t>
      </w:r>
      <w:proofErr w:type="spellEnd"/>
      <w:r>
        <w:rPr>
          <w:rFonts w:ascii="宋体" w:eastAsia="宋体" w:hAnsi="宋体" w:cs="宋体"/>
          <w:kern w:val="0"/>
          <w:szCs w:val="21"/>
        </w:rPr>
        <w:t>下默认触摸</w:t>
      </w:r>
      <w:proofErr w:type="gramStart"/>
      <w:r>
        <w:rPr>
          <w:rFonts w:ascii="宋体" w:eastAsia="宋体" w:hAnsi="宋体" w:cs="宋体"/>
          <w:kern w:val="0"/>
          <w:szCs w:val="21"/>
        </w:rPr>
        <w:t>事件事件</w:t>
      </w:r>
      <w:proofErr w:type="gramEnd"/>
      <w:r>
        <w:rPr>
          <w:rFonts w:ascii="宋体" w:eastAsia="宋体" w:hAnsi="宋体" w:cs="宋体"/>
          <w:kern w:val="0"/>
          <w:szCs w:val="21"/>
        </w:rPr>
        <w:t>使用</w:t>
      </w:r>
      <w:proofErr w:type="spellStart"/>
      <w:r>
        <w:rPr>
          <w:rFonts w:ascii="宋体" w:eastAsia="宋体" w:hAnsi="宋体" w:cs="宋体"/>
          <w:kern w:val="0"/>
          <w:szCs w:val="21"/>
        </w:rPr>
        <w:t>e.preventDefault</w:t>
      </w:r>
      <w:proofErr w:type="spellEnd"/>
      <w:r>
        <w:rPr>
          <w:rFonts w:ascii="宋体" w:eastAsia="宋体" w:hAnsi="宋体" w:cs="宋体"/>
          <w:kern w:val="0"/>
          <w:szCs w:val="21"/>
        </w:rPr>
        <w:t>是无效的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目前解决方法是使用样式来禁用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numPr>
          <w:ilvl w:val="0"/>
          <w:numId w:val="32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html{-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-touch-action: none;}/* </w:t>
      </w:r>
      <w:r>
        <w:rPr>
          <w:rFonts w:ascii="Courier New" w:hAnsi="Courier New" w:cs="Courier New"/>
          <w:color w:val="000000"/>
          <w:sz w:val="18"/>
          <w:szCs w:val="18"/>
        </w:rPr>
        <w:t>禁止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winphone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默认触摸事件</w:t>
      </w:r>
      <w:r>
        <w:rPr>
          <w:rFonts w:ascii="Courier New" w:hAnsi="Courier New" w:cs="Courier New"/>
          <w:color w:val="000000"/>
          <w:sz w:val="18"/>
          <w:szCs w:val="18"/>
        </w:rPr>
        <w:t> */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参考：《Windows phone 8 touch support》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Style w:val="a4"/>
          <w:rFonts w:ascii="宋体" w:eastAsia="宋体" w:hAnsi="宋体" w:cs="宋体"/>
          <w:kern w:val="0"/>
          <w:szCs w:val="21"/>
        </w:rPr>
        <w:t>常用的移动端框架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Style w:val="a4"/>
          <w:rFonts w:ascii="宋体" w:eastAsia="宋体" w:hAnsi="宋体" w:cs="宋体"/>
          <w:kern w:val="0"/>
          <w:szCs w:val="21"/>
        </w:rPr>
        <w:t>zepto.js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语法与</w:t>
      </w:r>
      <w:proofErr w:type="spellStart"/>
      <w:r>
        <w:rPr>
          <w:rFonts w:ascii="宋体" w:eastAsia="宋体" w:hAnsi="宋体" w:cs="宋体"/>
          <w:kern w:val="0"/>
          <w:szCs w:val="21"/>
        </w:rPr>
        <w:t>jquery</w:t>
      </w:r>
      <w:proofErr w:type="spellEnd"/>
      <w:r>
        <w:rPr>
          <w:rFonts w:ascii="宋体" w:eastAsia="宋体" w:hAnsi="宋体" w:cs="宋体"/>
          <w:kern w:val="0"/>
          <w:szCs w:val="21"/>
        </w:rPr>
        <w:t>几乎一样，会</w:t>
      </w:r>
      <w:proofErr w:type="spellStart"/>
      <w:r>
        <w:rPr>
          <w:rFonts w:ascii="宋体" w:eastAsia="宋体" w:hAnsi="宋体" w:cs="宋体"/>
          <w:kern w:val="0"/>
          <w:szCs w:val="21"/>
        </w:rPr>
        <w:t>jquery</w:t>
      </w:r>
      <w:proofErr w:type="spellEnd"/>
      <w:r>
        <w:rPr>
          <w:rFonts w:ascii="宋体" w:eastAsia="宋体" w:hAnsi="宋体" w:cs="宋体"/>
          <w:kern w:val="0"/>
          <w:szCs w:val="21"/>
        </w:rPr>
        <w:t>基本会</w:t>
      </w:r>
      <w:proofErr w:type="spellStart"/>
      <w:r>
        <w:rPr>
          <w:rFonts w:ascii="宋体" w:eastAsia="宋体" w:hAnsi="宋体" w:cs="宋体"/>
          <w:kern w:val="0"/>
          <w:szCs w:val="21"/>
        </w:rPr>
        <w:t>zepto</w:t>
      </w:r>
      <w:proofErr w:type="spellEnd"/>
      <w:r>
        <w:rPr>
          <w:rFonts w:ascii="宋体" w:eastAsia="宋体" w:hAnsi="宋体" w:cs="宋体"/>
          <w:kern w:val="0"/>
          <w:szCs w:val="21"/>
        </w:rPr>
        <w:t>~，最新版本已经更新到1.16，官网：http://zeptojs.com/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中文(</w:t>
      </w:r>
      <w:proofErr w:type="gramStart"/>
      <w:r>
        <w:rPr>
          <w:rFonts w:ascii="宋体" w:eastAsia="宋体" w:hAnsi="宋体" w:cs="宋体"/>
          <w:kern w:val="0"/>
          <w:szCs w:val="21"/>
        </w:rPr>
        <w:t>非官网</w:t>
      </w:r>
      <w:proofErr w:type="gramEnd"/>
      <w:r>
        <w:rPr>
          <w:rFonts w:ascii="宋体" w:eastAsia="宋体" w:hAnsi="宋体" w:cs="宋体"/>
          <w:kern w:val="0"/>
          <w:szCs w:val="21"/>
        </w:rPr>
        <w:t>)：http://www.css88.com/doc/zeptojs_api/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常使用的扩展模块：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浏览器检测：https://github.com/madrobby/zepto/blob/master/src/detect.js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tap事件：https://github.com/madrobby/zepto/blob/master/src/touch.js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Style w:val="a4"/>
          <w:rFonts w:ascii="宋体" w:eastAsia="宋体" w:hAnsi="宋体" w:cs="宋体"/>
          <w:kern w:val="0"/>
          <w:szCs w:val="21"/>
        </w:rPr>
        <w:t>iscroll.js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解决页面不支持弹性滚动，不支持fixed引起的问题~，实现下拉刷新，滑屏，缩放等功能~，最新版本已经更新到5.0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官网：http://cubiq.org/iscroll-5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Style w:val="a4"/>
          <w:rFonts w:ascii="宋体" w:eastAsia="宋体" w:hAnsi="宋体" w:cs="宋体"/>
          <w:kern w:val="0"/>
          <w:szCs w:val="21"/>
        </w:rPr>
        <w:t>滑屏框架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适合上下滑屏、左右滑屏等滑屏切换页面的效果</w:t>
      </w:r>
    </w:p>
    <w:p w:rsidR="009F1720" w:rsidRPr="00A05771" w:rsidRDefault="00C10893" w:rsidP="00A05771">
      <w:pPr>
        <w:widowControl/>
        <w:jc w:val="left"/>
        <w:textAlignment w:val="baseline"/>
        <w:rPr>
          <w:szCs w:val="21"/>
        </w:rPr>
      </w:pPr>
      <w:r>
        <w:rPr>
          <w:rStyle w:val="a4"/>
          <w:rFonts w:ascii="宋体" w:eastAsia="宋体" w:hAnsi="宋体" w:cs="宋体"/>
          <w:kern w:val="0"/>
          <w:szCs w:val="21"/>
        </w:rPr>
        <w:t>slip.js</w:t>
      </w:r>
      <w:r>
        <w:rPr>
          <w:rFonts w:ascii="宋体" w:eastAsia="宋体" w:hAnsi="宋体" w:cs="宋体"/>
          <w:kern w:val="0"/>
          <w:szCs w:val="21"/>
        </w:rPr>
        <w:t>， </w:t>
      </w:r>
      <w:r>
        <w:rPr>
          <w:rStyle w:val="a4"/>
          <w:rFonts w:ascii="宋体" w:eastAsia="宋体" w:hAnsi="宋体" w:cs="宋体"/>
          <w:kern w:val="0"/>
          <w:szCs w:val="21"/>
        </w:rPr>
        <w:t>iSlider.js</w:t>
      </w:r>
      <w:r>
        <w:rPr>
          <w:rFonts w:ascii="宋体" w:eastAsia="宋体" w:hAnsi="宋体" w:cs="宋体"/>
          <w:kern w:val="0"/>
          <w:szCs w:val="21"/>
        </w:rPr>
        <w:t>，</w:t>
      </w:r>
      <w:r>
        <w:rPr>
          <w:rStyle w:val="a4"/>
          <w:rFonts w:ascii="宋体" w:eastAsia="宋体" w:hAnsi="宋体" w:cs="宋体"/>
          <w:kern w:val="0"/>
          <w:szCs w:val="21"/>
        </w:rPr>
        <w:t>fullpage.</w:t>
      </w:r>
      <w:proofErr w:type="gramStart"/>
      <w:r>
        <w:rPr>
          <w:rStyle w:val="a4"/>
          <w:rFonts w:ascii="宋体" w:eastAsia="宋体" w:hAnsi="宋体" w:cs="宋体"/>
          <w:kern w:val="0"/>
          <w:szCs w:val="21"/>
        </w:rPr>
        <w:t>js</w:t>
      </w:r>
      <w:proofErr w:type="gramEnd"/>
    </w:p>
    <w:sectPr w:rsidR="009F1720" w:rsidRPr="00A05771" w:rsidSect="009F1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18F" w:rsidRDefault="00B9118F" w:rsidP="00240A53">
      <w:r>
        <w:separator/>
      </w:r>
    </w:p>
  </w:endnote>
  <w:endnote w:type="continuationSeparator" w:id="0">
    <w:p w:rsidR="00B9118F" w:rsidRDefault="00B9118F" w:rsidP="00240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18F" w:rsidRDefault="00B9118F" w:rsidP="00240A53">
      <w:r>
        <w:separator/>
      </w:r>
    </w:p>
  </w:footnote>
  <w:footnote w:type="continuationSeparator" w:id="0">
    <w:p w:rsidR="00B9118F" w:rsidRDefault="00B9118F" w:rsidP="00240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6F379"/>
    <w:multiLevelType w:val="multilevel"/>
    <w:tmpl w:val="5716F37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16F384"/>
    <w:multiLevelType w:val="multilevel"/>
    <w:tmpl w:val="5716F38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16F38F"/>
    <w:multiLevelType w:val="multilevel"/>
    <w:tmpl w:val="5716F38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16F39A"/>
    <w:multiLevelType w:val="multilevel"/>
    <w:tmpl w:val="5716F39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716F3A5"/>
    <w:multiLevelType w:val="multilevel"/>
    <w:tmpl w:val="5716F3A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716F3B0"/>
    <w:multiLevelType w:val="multilevel"/>
    <w:tmpl w:val="5716F3B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716F3BB"/>
    <w:multiLevelType w:val="multilevel"/>
    <w:tmpl w:val="5716F3B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716F3C6"/>
    <w:multiLevelType w:val="multilevel"/>
    <w:tmpl w:val="5716F3C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716F3D1"/>
    <w:multiLevelType w:val="multilevel"/>
    <w:tmpl w:val="5716F3D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716F3DC"/>
    <w:multiLevelType w:val="multilevel"/>
    <w:tmpl w:val="5716F3D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716F3E7"/>
    <w:multiLevelType w:val="multilevel"/>
    <w:tmpl w:val="5716F3E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716F3F2"/>
    <w:multiLevelType w:val="multilevel"/>
    <w:tmpl w:val="5716F3F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716F3FD"/>
    <w:multiLevelType w:val="multilevel"/>
    <w:tmpl w:val="5716F3F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716F408"/>
    <w:multiLevelType w:val="multilevel"/>
    <w:tmpl w:val="5716F40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716F413"/>
    <w:multiLevelType w:val="multilevel"/>
    <w:tmpl w:val="5716F4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716F41E"/>
    <w:multiLevelType w:val="multilevel"/>
    <w:tmpl w:val="5716F41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716F429"/>
    <w:multiLevelType w:val="multilevel"/>
    <w:tmpl w:val="5716F42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716F434"/>
    <w:multiLevelType w:val="multilevel"/>
    <w:tmpl w:val="5716F43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716F43F"/>
    <w:multiLevelType w:val="multilevel"/>
    <w:tmpl w:val="5716F43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716F44A"/>
    <w:multiLevelType w:val="multilevel"/>
    <w:tmpl w:val="5716F4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716F455"/>
    <w:multiLevelType w:val="multilevel"/>
    <w:tmpl w:val="5716F45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716F460"/>
    <w:multiLevelType w:val="multilevel"/>
    <w:tmpl w:val="5716F46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716F46B"/>
    <w:multiLevelType w:val="multilevel"/>
    <w:tmpl w:val="5716F46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5716F476"/>
    <w:multiLevelType w:val="multilevel"/>
    <w:tmpl w:val="5716F4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5716F481"/>
    <w:multiLevelType w:val="multilevel"/>
    <w:tmpl w:val="5716F48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5716F48C"/>
    <w:multiLevelType w:val="multilevel"/>
    <w:tmpl w:val="5716F48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5716F497"/>
    <w:multiLevelType w:val="multilevel"/>
    <w:tmpl w:val="5716F49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5716F4A2"/>
    <w:multiLevelType w:val="multilevel"/>
    <w:tmpl w:val="5716F4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5716F4AD"/>
    <w:multiLevelType w:val="multilevel"/>
    <w:tmpl w:val="5716F4A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5716F4B8"/>
    <w:multiLevelType w:val="multilevel"/>
    <w:tmpl w:val="5716F4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5716F4C3"/>
    <w:multiLevelType w:val="multilevel"/>
    <w:tmpl w:val="5716F4C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5716F4CE"/>
    <w:multiLevelType w:val="multilevel"/>
    <w:tmpl w:val="5716F4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  <w:lvlOverride w:ilvl="0">
      <w:startOverride w:val="1"/>
    </w:lvlOverride>
  </w:num>
  <w:num w:numId="2">
    <w:abstractNumId w:val="25"/>
    <w:lvlOverride w:ilvl="0"/>
    <w:lvlOverride w:ilvl="1">
      <w:startOverride w:val="1"/>
    </w:lvlOverride>
  </w:num>
  <w:num w:numId="3">
    <w:abstractNumId w:val="26"/>
  </w:num>
  <w:num w:numId="4">
    <w:abstractNumId w:val="27"/>
    <w:lvlOverride w:ilvl="0"/>
    <w:lvlOverride w:ilvl="1">
      <w:startOverride w:val="1"/>
    </w:lvlOverride>
  </w:num>
  <w:num w:numId="5">
    <w:abstractNumId w:val="28"/>
  </w:num>
  <w:num w:numId="6">
    <w:abstractNumId w:val="29"/>
    <w:lvlOverride w:ilvl="0"/>
    <w:lvlOverride w:ilvl="1">
      <w:startOverride w:val="1"/>
    </w:lvlOverride>
  </w:num>
  <w:num w:numId="7">
    <w:abstractNumId w:val="30"/>
  </w:num>
  <w:num w:numId="8">
    <w:abstractNumId w:val="31"/>
    <w:lvlOverride w:ilvl="0"/>
    <w:lvlOverride w:ilvl="1">
      <w:startOverride w:val="1"/>
    </w:lvlOverride>
  </w:num>
  <w:num w:numId="9">
    <w:abstractNumId w:val="1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8"/>
    <w:lvlOverride w:ilvl="0">
      <w:startOverride w:val="1"/>
    </w:lvlOverride>
  </w:num>
  <w:num w:numId="12">
    <w:abstractNumId w:val="19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22"/>
    <w:lvlOverride w:ilvl="0">
      <w:startOverride w:val="1"/>
    </w:lvlOverride>
  </w:num>
  <w:num w:numId="16">
    <w:abstractNumId w:val="23"/>
    <w:lvlOverride w:ilvl="0">
      <w:startOverride w:val="1"/>
    </w:lvlOverride>
  </w:num>
  <w:num w:numId="17">
    <w:abstractNumId w:val="24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10"/>
    <w:lvlOverride w:ilvl="0">
      <w:startOverride w:val="1"/>
    </w:lvlOverride>
  </w:num>
  <w:num w:numId="27">
    <w:abstractNumId w:val="11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14"/>
    <w:lvlOverride w:ilvl="0">
      <w:startOverride w:val="1"/>
    </w:lvlOverride>
  </w:num>
  <w:num w:numId="30">
    <w:abstractNumId w:val="15"/>
    <w:lvlOverride w:ilvl="0">
      <w:startOverride w:val="1"/>
    </w:lvlOverride>
  </w:num>
  <w:num w:numId="31">
    <w:abstractNumId w:val="16"/>
    <w:lvlOverride w:ilvl="0">
      <w:startOverride w:val="1"/>
    </w:lvlOverride>
  </w:num>
  <w:num w:numId="32">
    <w:abstractNumId w:val="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84BB8"/>
    <w:rsid w:val="001C35BC"/>
    <w:rsid w:val="00240A53"/>
    <w:rsid w:val="004869BC"/>
    <w:rsid w:val="006551A1"/>
    <w:rsid w:val="00680C06"/>
    <w:rsid w:val="00972F4A"/>
    <w:rsid w:val="009F1720"/>
    <w:rsid w:val="00A05771"/>
    <w:rsid w:val="00B9118F"/>
    <w:rsid w:val="00C10893"/>
    <w:rsid w:val="00EA7032"/>
    <w:rsid w:val="1898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172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9F1720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9F1720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9F1720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rsid w:val="009F1720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9F1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rsid w:val="009F172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9F1720"/>
    <w:rPr>
      <w:b/>
    </w:rPr>
  </w:style>
  <w:style w:type="character" w:styleId="a5">
    <w:name w:val="Hyperlink"/>
    <w:basedOn w:val="a0"/>
    <w:rsid w:val="009F1720"/>
    <w:rPr>
      <w:color w:val="0000FF"/>
      <w:u w:val="single"/>
    </w:rPr>
  </w:style>
  <w:style w:type="paragraph" w:styleId="a6">
    <w:name w:val="Balloon Text"/>
    <w:basedOn w:val="a"/>
    <w:link w:val="Char"/>
    <w:rsid w:val="00240A53"/>
    <w:rPr>
      <w:sz w:val="18"/>
      <w:szCs w:val="18"/>
    </w:rPr>
  </w:style>
  <w:style w:type="character" w:customStyle="1" w:styleId="Char">
    <w:name w:val="批注框文本 Char"/>
    <w:basedOn w:val="a0"/>
    <w:link w:val="a6"/>
    <w:rsid w:val="00240A5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rsid w:val="00240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240A5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rsid w:val="00240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240A5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172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9F1720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9F1720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9F1720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rsid w:val="009F1720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9F1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rsid w:val="009F172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9F1720"/>
    <w:rPr>
      <w:b/>
    </w:rPr>
  </w:style>
  <w:style w:type="character" w:styleId="a5">
    <w:name w:val="Hyperlink"/>
    <w:basedOn w:val="a0"/>
    <w:rsid w:val="009F1720"/>
    <w:rPr>
      <w:color w:val="0000FF"/>
      <w:u w:val="single"/>
    </w:rPr>
  </w:style>
  <w:style w:type="paragraph" w:styleId="a6">
    <w:name w:val="Balloon Text"/>
    <w:basedOn w:val="a"/>
    <w:link w:val="Char"/>
    <w:rsid w:val="00240A53"/>
    <w:rPr>
      <w:sz w:val="18"/>
      <w:szCs w:val="18"/>
    </w:rPr>
  </w:style>
  <w:style w:type="character" w:customStyle="1" w:styleId="Char">
    <w:name w:val="批注框文本 Char"/>
    <w:basedOn w:val="a0"/>
    <w:link w:val="a6"/>
    <w:rsid w:val="00240A5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rsid w:val="00240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240A5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rsid w:val="00240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240A5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1046</Words>
  <Characters>5967</Characters>
  <Application>Microsoft Office Word</Application>
  <DocSecurity>0</DocSecurity>
  <Lines>49</Lines>
  <Paragraphs>13</Paragraphs>
  <ScaleCrop>false</ScaleCrop>
  <Company>china</Company>
  <LinksUpToDate>false</LinksUpToDate>
  <CharactersWithSpaces>7000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刘天娇</dc:creator>
  <cp:lastModifiedBy>AutoBVT</cp:lastModifiedBy>
  <cp:revision>2</cp:revision>
  <dcterms:created xsi:type="dcterms:W3CDTF">2017-09-14T08:06:00Z</dcterms:created>
  <dcterms:modified xsi:type="dcterms:W3CDTF">2017-09-14T08:06:00Z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