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41" w:rsidRPr="007F6F06" w:rsidRDefault="00780A41" w:rsidP="00152836">
      <w:pPr>
        <w:rPr>
          <w:b/>
        </w:rPr>
      </w:pPr>
      <w:r w:rsidRPr="007F6F06">
        <w:rPr>
          <w:b/>
        </w:rPr>
        <w:t>BIOS6643</w:t>
      </w:r>
      <w:r w:rsidRPr="007F6F06">
        <w:rPr>
          <w:b/>
        </w:rPr>
        <w:tab/>
      </w:r>
      <w:r w:rsidRPr="007F6F06">
        <w:rPr>
          <w:b/>
        </w:rPr>
        <w:tab/>
      </w:r>
      <w:r w:rsidRPr="007F6F06">
        <w:rPr>
          <w:b/>
        </w:rPr>
        <w:tab/>
      </w:r>
      <w:r w:rsidRPr="007F6F06">
        <w:rPr>
          <w:b/>
        </w:rPr>
        <w:tab/>
      </w:r>
      <w:r w:rsidRPr="007F6F06">
        <w:rPr>
          <w:b/>
        </w:rPr>
        <w:tab/>
      </w:r>
      <w:r w:rsidRPr="007F6F06">
        <w:rPr>
          <w:b/>
        </w:rPr>
        <w:tab/>
      </w:r>
      <w:r w:rsidR="007F6F06" w:rsidRPr="007F6F06">
        <w:rPr>
          <w:b/>
        </w:rPr>
        <w:tab/>
        <w:t>HW</w:t>
      </w:r>
      <w:r w:rsidR="00726E81">
        <w:rPr>
          <w:b/>
        </w:rPr>
        <w:t>4</w:t>
      </w:r>
      <w:r w:rsidR="00726E81">
        <w:rPr>
          <w:b/>
        </w:rPr>
        <w:tab/>
      </w:r>
      <w:r w:rsidR="00726E81">
        <w:rPr>
          <w:b/>
        </w:rPr>
        <w:tab/>
      </w:r>
      <w:r w:rsidR="00726E81">
        <w:rPr>
          <w:b/>
        </w:rPr>
        <w:tab/>
      </w:r>
      <w:r w:rsidR="00726E81">
        <w:rPr>
          <w:b/>
        </w:rPr>
        <w:tab/>
        <w:t>201</w:t>
      </w:r>
      <w:r w:rsidR="0018110F">
        <w:rPr>
          <w:b/>
        </w:rPr>
        <w:t>6</w:t>
      </w:r>
    </w:p>
    <w:p w:rsidR="00780A41" w:rsidRDefault="00780A41" w:rsidP="007E4373">
      <w:pPr>
        <w:rPr>
          <w:i/>
          <w:u w:val="single"/>
        </w:rPr>
      </w:pPr>
    </w:p>
    <w:p w:rsidR="00C146CF" w:rsidRDefault="00DB122B" w:rsidP="00920C7F">
      <w:pPr>
        <w:numPr>
          <w:ilvl w:val="0"/>
          <w:numId w:val="1"/>
        </w:numPr>
        <w:tabs>
          <w:tab w:val="clear" w:pos="720"/>
          <w:tab w:val="num" w:pos="360"/>
        </w:tabs>
        <w:ind w:left="360"/>
      </w:pPr>
      <w:r>
        <w:t>Consider a study in which subjects’ blood pressures are observed over time (</w:t>
      </w:r>
      <w:r w:rsidR="00B2626C">
        <w:t>4</w:t>
      </w:r>
      <w:r>
        <w:t xml:space="preserve"> time points, equally spaced, no missing data).  The model will </w:t>
      </w:r>
      <w:r w:rsidR="00993ABB">
        <w:t>have</w:t>
      </w:r>
      <w:r>
        <w:t xml:space="preserve"> fixed effects for time, age (at start of experiment) and gender; a random intercept for </w:t>
      </w:r>
      <w:r w:rsidR="0084595F">
        <w:t>subjects</w:t>
      </w:r>
      <w:r w:rsidR="00993ABB">
        <w:t xml:space="preserve"> will also be included</w:t>
      </w:r>
      <w:r w:rsidR="0084595F">
        <w:t>.</w:t>
      </w:r>
    </w:p>
    <w:p w:rsidR="00DB122B" w:rsidRDefault="00DB122B" w:rsidP="00DB122B">
      <w:pPr>
        <w:numPr>
          <w:ilvl w:val="1"/>
          <w:numId w:val="1"/>
        </w:numPr>
        <w:tabs>
          <w:tab w:val="clear" w:pos="1440"/>
          <w:tab w:val="num" w:pos="720"/>
        </w:tabs>
        <w:ind w:left="720"/>
      </w:pPr>
      <w:r>
        <w:t>Write out the mixed model, specifying all parts, if time is modeled as a continu</w:t>
      </w:r>
      <w:r w:rsidR="0084595F">
        <w:t xml:space="preserve">ous variable (linear term only) and the </w:t>
      </w:r>
      <w:proofErr w:type="gramStart"/>
      <w:r w:rsidR="0084595F">
        <w:t>AR(</w:t>
      </w:r>
      <w:proofErr w:type="gramEnd"/>
      <w:r w:rsidR="0084595F">
        <w:t>1) structure is used to model the errors.</w:t>
      </w:r>
    </w:p>
    <w:p w:rsidR="00B30FBC" w:rsidRDefault="00B30FBC" w:rsidP="00B30FBC">
      <w:pPr>
        <w:ind w:left="360"/>
      </w:pPr>
    </w:p>
    <w:p w:rsidR="0008400A" w:rsidRDefault="00637D77" w:rsidP="00B30FBC">
      <w:pPr>
        <w:ind w:left="360"/>
        <w:rPr>
          <w:color w:val="FF0000"/>
        </w:rPr>
      </w:p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m:t>
            </m:r>
          </m:sub>
        </m:sSub>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oMath>
      <w:r w:rsidR="00B30FBC" w:rsidRPr="00F648CC">
        <w:rPr>
          <w:color w:val="FF0000"/>
        </w:rPr>
        <w:t xml:space="preserve">, where </w:t>
      </w:r>
      <m:oMath>
        <m:r>
          <w:rPr>
            <w:rFonts w:ascii="Cambria Math" w:hAnsi="Cambria Math"/>
            <w:color w:val="FF0000"/>
          </w:rPr>
          <m:t xml:space="preserve">β,  α, and τ </m:t>
        </m:r>
      </m:oMath>
      <w:r w:rsidR="00B30FBC" w:rsidRPr="00F648CC">
        <w:rPr>
          <w:color w:val="FF0000"/>
        </w:rPr>
        <w:t xml:space="preserve">are fixed effects associated with </w:t>
      </w:r>
      <w:r w:rsidR="003C66FF">
        <w:rPr>
          <w:color w:val="FF0000"/>
        </w:rPr>
        <w:t xml:space="preserve">time, </w:t>
      </w:r>
      <w:r w:rsidR="00A83F78">
        <w:rPr>
          <w:color w:val="FF0000"/>
        </w:rPr>
        <w:t>age</w:t>
      </w:r>
      <w:r w:rsidR="00B30FBC" w:rsidRPr="00F648CC">
        <w:rPr>
          <w:color w:val="FF0000"/>
        </w:rPr>
        <w:t xml:space="preserve"> and gender</w:t>
      </w:r>
      <w:r w:rsidR="0008400A" w:rsidRPr="00F648CC">
        <w:rPr>
          <w:color w:val="FF0000"/>
        </w:rPr>
        <w:t xml:space="preserve">, respectively and b is associated with the random effect </w:t>
      </w:r>
      <w:r w:rsidR="00FD32DF">
        <w:rPr>
          <w:color w:val="FF0000"/>
        </w:rPr>
        <w:t xml:space="preserve">(intercept) </w:t>
      </w:r>
      <w:r w:rsidR="0008400A" w:rsidRPr="00F648CC">
        <w:rPr>
          <w:color w:val="FF0000"/>
        </w:rPr>
        <w:t xml:space="preserve">for subjects; </w:t>
      </w:r>
      <w:proofErr w:type="spellStart"/>
      <w:r w:rsidR="0008400A" w:rsidRPr="00F648CC">
        <w:rPr>
          <w:color w:val="FF0000"/>
        </w:rPr>
        <w:t>i</w:t>
      </w:r>
      <w:proofErr w:type="spellEnd"/>
      <w:r w:rsidR="0008400A" w:rsidRPr="00F648CC">
        <w:rPr>
          <w:color w:val="FF0000"/>
        </w:rPr>
        <w:t>=1</w:t>
      </w:r>
      <w:r w:rsidR="00710D1D">
        <w:rPr>
          <w:color w:val="FF0000"/>
        </w:rPr>
        <w:t>,</w:t>
      </w:r>
      <w:proofErr w:type="gramStart"/>
      <w:r w:rsidR="00710D1D" w:rsidRPr="00F648CC">
        <w:rPr>
          <w:color w:val="FF0000"/>
        </w:rPr>
        <w:t>…</w:t>
      </w:r>
      <w:r w:rsidR="00710D1D">
        <w:rPr>
          <w:color w:val="FF0000"/>
        </w:rPr>
        <w:t xml:space="preserve"> ,</w:t>
      </w:r>
      <w:r w:rsidR="0008400A" w:rsidRPr="00F648CC">
        <w:rPr>
          <w:color w:val="FF0000"/>
        </w:rPr>
        <w:t>n</w:t>
      </w:r>
      <w:proofErr w:type="gramEnd"/>
      <w:r w:rsidR="0008400A" w:rsidRPr="00F648CC">
        <w:rPr>
          <w:color w:val="FF0000"/>
        </w:rPr>
        <w:t>; j=1,…,4</w:t>
      </w:r>
      <w:r w:rsidR="003C66FF">
        <w:rPr>
          <w:color w:val="FF0000"/>
        </w:rPr>
        <w:t xml:space="preserve"> (continuous)</w:t>
      </w:r>
      <w:r w:rsidR="00F648CC" w:rsidRPr="00F648CC">
        <w:rPr>
          <w:color w:val="FF0000"/>
        </w:rPr>
        <w:t>.</w:t>
      </w:r>
      <w:r w:rsidR="0008400A" w:rsidRPr="00F648CC">
        <w:rPr>
          <w:color w:val="FF0000"/>
        </w:rPr>
        <w:t xml:space="preserve"> </w:t>
      </w:r>
      <w:bookmarkStart w:id="0" w:name="_GoBack"/>
      <w:bookmarkEnd w:id="0"/>
    </w:p>
    <w:p w:rsidR="0076132E" w:rsidRDefault="0076132E" w:rsidP="00B30FBC">
      <w:pPr>
        <w:ind w:left="360"/>
        <w:rPr>
          <w:color w:val="FF0000"/>
        </w:rPr>
      </w:pPr>
    </w:p>
    <w:p w:rsidR="0087063A" w:rsidRDefault="0076132E" w:rsidP="0087063A">
      <w:pPr>
        <w:ind w:left="360"/>
        <w:rPr>
          <w:color w:val="FF0000"/>
        </w:rPr>
      </w:p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time</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age</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3</m:t>
            </m:r>
          </m:sub>
        </m:sSub>
        <m:sSub>
          <m:sSubPr>
            <m:ctrlPr>
              <w:rPr>
                <w:rFonts w:ascii="Cambria Math" w:hAnsi="Cambria Math"/>
                <w:i/>
                <w:color w:val="FF0000"/>
              </w:rPr>
            </m:ctrlPr>
          </m:sSubPr>
          <m:e>
            <m:r>
              <w:rPr>
                <w:rFonts w:ascii="Cambria Math" w:hAnsi="Cambria Math"/>
                <w:color w:val="FF0000"/>
              </w:rPr>
              <m:t>gender</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oMath>
      <w:r w:rsidRPr="00F648CC">
        <w:rPr>
          <w:color w:val="FF0000"/>
        </w:rPr>
        <w:t>,</w:t>
      </w:r>
      <w:r w:rsidR="00710D1D">
        <w:rPr>
          <w:color w:val="FF0000"/>
        </w:rPr>
        <w:t xml:space="preserve"> </w:t>
      </w:r>
      <w:r w:rsidR="0087063A">
        <w:rPr>
          <w:color w:val="FF0000"/>
        </w:rPr>
        <w:t>(</w:t>
      </w:r>
      <w:r w:rsidR="00710D1D">
        <w:rPr>
          <w:color w:val="FF0000"/>
        </w:rPr>
        <w:t>6611 way of doing it</w:t>
      </w:r>
      <w:r w:rsidR="0087063A">
        <w:rPr>
          <w:color w:val="FF0000"/>
        </w:rPr>
        <w:t xml:space="preserve">), where </w:t>
      </w:r>
      <m:oMath>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2</m:t>
            </m:r>
          </m:sub>
        </m:sSub>
        <m:r>
          <w:rPr>
            <w:rFonts w:ascii="Cambria Math" w:hAnsi="Cambria Math"/>
            <w:color w:val="FF0000"/>
          </w:rPr>
          <m:t xml:space="preserve">, and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3</m:t>
            </m:r>
          </m:sub>
        </m:sSub>
        <m:r>
          <w:rPr>
            <w:rFonts w:ascii="Cambria Math" w:hAnsi="Cambria Math"/>
            <w:color w:val="FF0000"/>
          </w:rPr>
          <m:t xml:space="preserve"> </m:t>
        </m:r>
      </m:oMath>
      <w:r w:rsidR="0087063A" w:rsidRPr="00F648CC">
        <w:rPr>
          <w:color w:val="FF0000"/>
        </w:rPr>
        <w:t xml:space="preserve">are fixed effects associated with </w:t>
      </w:r>
      <w:r w:rsidR="0087063A">
        <w:rPr>
          <w:color w:val="FF0000"/>
        </w:rPr>
        <w:t>time, age</w:t>
      </w:r>
      <w:r w:rsidR="0087063A" w:rsidRPr="00F648CC">
        <w:rPr>
          <w:color w:val="FF0000"/>
        </w:rPr>
        <w:t xml:space="preserve"> and gender, respectively and b is associated with the random effect </w:t>
      </w:r>
      <w:r w:rsidR="0087063A">
        <w:rPr>
          <w:color w:val="FF0000"/>
        </w:rPr>
        <w:t xml:space="preserve">(intercept) </w:t>
      </w:r>
      <w:r w:rsidR="0087063A" w:rsidRPr="00F648CC">
        <w:rPr>
          <w:color w:val="FF0000"/>
        </w:rPr>
        <w:t xml:space="preserve">for subjects; </w:t>
      </w:r>
      <w:proofErr w:type="spellStart"/>
      <w:r w:rsidR="0087063A" w:rsidRPr="00F648CC">
        <w:rPr>
          <w:color w:val="FF0000"/>
        </w:rPr>
        <w:t>i</w:t>
      </w:r>
      <w:proofErr w:type="spellEnd"/>
      <w:r w:rsidR="0087063A" w:rsidRPr="00F648CC">
        <w:rPr>
          <w:color w:val="FF0000"/>
        </w:rPr>
        <w:t>=1</w:t>
      </w:r>
      <w:r w:rsidR="0087063A">
        <w:rPr>
          <w:color w:val="FF0000"/>
        </w:rPr>
        <w:t>,</w:t>
      </w:r>
      <w:proofErr w:type="gramStart"/>
      <w:r w:rsidR="0087063A" w:rsidRPr="00F648CC">
        <w:rPr>
          <w:color w:val="FF0000"/>
        </w:rPr>
        <w:t>…</w:t>
      </w:r>
      <w:r w:rsidR="0087063A">
        <w:rPr>
          <w:color w:val="FF0000"/>
        </w:rPr>
        <w:t xml:space="preserve"> ,</w:t>
      </w:r>
      <w:r w:rsidR="0087063A" w:rsidRPr="00F648CC">
        <w:rPr>
          <w:color w:val="FF0000"/>
        </w:rPr>
        <w:t>n</w:t>
      </w:r>
      <w:proofErr w:type="gramEnd"/>
      <w:r w:rsidR="0087063A" w:rsidRPr="00F648CC">
        <w:rPr>
          <w:color w:val="FF0000"/>
        </w:rPr>
        <w:t>; j=1,…,4</w:t>
      </w:r>
      <w:r w:rsidR="0087063A">
        <w:rPr>
          <w:color w:val="FF0000"/>
        </w:rPr>
        <w:t xml:space="preserve"> (continuous)</w:t>
      </w:r>
      <w:r w:rsidR="0087063A" w:rsidRPr="00F648CC">
        <w:rPr>
          <w:color w:val="FF0000"/>
        </w:rPr>
        <w:t xml:space="preserve">. </w:t>
      </w:r>
    </w:p>
    <w:p w:rsidR="0076132E" w:rsidRDefault="0076132E" w:rsidP="00710D1D">
      <w:pPr>
        <w:ind w:left="360"/>
        <w:rPr>
          <w:color w:val="FF0000"/>
        </w:rPr>
      </w:pPr>
    </w:p>
    <w:p w:rsidR="0076132E" w:rsidRDefault="0076132E" w:rsidP="00B30FBC">
      <w:pPr>
        <w:ind w:left="360"/>
        <w:rPr>
          <w:color w:val="FF0000"/>
        </w:rPr>
      </w:pPr>
    </w:p>
    <w:p w:rsidR="00EF7FC8" w:rsidRPr="00A83F78" w:rsidRDefault="00637D77" w:rsidP="00B30FBC">
      <w:pPr>
        <w:ind w:left="360"/>
        <w:rPr>
          <w:color w:val="FF0000"/>
        </w:rPr>
      </w:pPr>
      <m:oMathPara>
        <m:oMath>
          <m:sSub>
            <m:sSubPr>
              <m:ctrlPr>
                <w:rPr>
                  <w:rFonts w:ascii="Cambria Math" w:hAnsi="Cambria Math"/>
                  <w:i/>
                  <w:color w:val="FF0000"/>
                </w:rPr>
              </m:ctrlPr>
            </m:sSubPr>
            <m:e>
              <m:r>
                <m:rPr>
                  <m:sty m:val="bi"/>
                </m:rPr>
                <w:rPr>
                  <w:rFonts w:ascii="Cambria Math" w:hAnsi="Cambria Math"/>
                  <w:color w:val="FF0000"/>
                </w:rPr>
                <m:t>ε</m:t>
              </m:r>
            </m:e>
            <m:sub>
              <m:r>
                <w:rPr>
                  <w:rFonts w:ascii="Cambria Math" w:hAnsi="Cambria Math"/>
                  <w:color w:val="FF0000"/>
                </w:rPr>
                <m:t>i</m:t>
              </m:r>
            </m:sub>
          </m:sSub>
          <m:r>
            <w:rPr>
              <w:rFonts w:ascii="Cambria Math" w:hAnsi="Cambria Math"/>
              <w:color w:val="FF0000"/>
            </w:rPr>
            <m:t>~N</m:t>
          </m:r>
          <m:d>
            <m:dPr>
              <m:ctrlPr>
                <w:rPr>
                  <w:rFonts w:ascii="Cambria Math" w:hAnsi="Cambria Math"/>
                  <w:i/>
                  <w:color w:val="FF0000"/>
                </w:rPr>
              </m:ctrlPr>
            </m:dPr>
            <m:e>
              <m:r>
                <w:rPr>
                  <w:rFonts w:ascii="Cambria Math" w:hAnsi="Cambria Math"/>
                  <w:color w:val="FF0000"/>
                </w:rPr>
                <m:t>0,</m:t>
              </m:r>
              <m:sSub>
                <m:sSubPr>
                  <m:ctrlPr>
                    <w:rPr>
                      <w:rFonts w:ascii="Cambria Math" w:hAnsi="Cambria Math"/>
                      <w:i/>
                      <w:color w:val="FF0000"/>
                    </w:rPr>
                  </m:ctrlPr>
                </m:sSubPr>
                <m:e>
                  <m:r>
                    <m:rPr>
                      <m:sty m:val="bi"/>
                    </m:rPr>
                    <w:rPr>
                      <w:rFonts w:ascii="Cambria Math" w:hAnsi="Cambria Math"/>
                      <w:color w:val="FF0000"/>
                    </w:rPr>
                    <m:t>R</m:t>
                  </m:r>
                </m:e>
                <m:sub>
                  <m:r>
                    <w:rPr>
                      <w:rFonts w:ascii="Cambria Math" w:hAnsi="Cambria Math"/>
                      <w:color w:val="FF0000"/>
                    </w:rPr>
                    <m:t>i</m:t>
                  </m:r>
                </m:sub>
              </m:sSub>
            </m:e>
          </m:d>
          <m:r>
            <w:rPr>
              <w:rFonts w:ascii="Cambria Math" w:hAnsi="Cambria Math"/>
              <w:color w:val="FF0000"/>
            </w:rPr>
            <m:t xml:space="preserve">, </m:t>
          </m:r>
          <m:sSub>
            <m:sSubPr>
              <m:ctrlPr>
                <w:rPr>
                  <w:rFonts w:ascii="Cambria Math" w:hAnsi="Cambria Math"/>
                  <w:i/>
                  <w:color w:val="FF0000"/>
                </w:rPr>
              </m:ctrlPr>
            </m:sSubPr>
            <m:e>
              <m:r>
                <m:rPr>
                  <m:sty m:val="bi"/>
                </m:rPr>
                <w:rPr>
                  <w:rFonts w:ascii="Cambria Math" w:hAnsi="Cambria Math"/>
                  <w:color w:val="FF0000"/>
                </w:rPr>
                <m:t>b</m:t>
              </m:r>
            </m:e>
            <m:sub>
              <m:r>
                <w:rPr>
                  <w:rFonts w:ascii="Cambria Math" w:hAnsi="Cambria Math"/>
                  <w:color w:val="FF0000"/>
                </w:rPr>
                <m:t>i</m:t>
              </m:r>
            </m:sub>
          </m:sSub>
          <m:r>
            <w:rPr>
              <w:rFonts w:ascii="Cambria Math" w:hAnsi="Cambria Math"/>
              <w:color w:val="FF0000"/>
            </w:rPr>
            <m:t>~N</m:t>
          </m:r>
          <m:d>
            <m:dPr>
              <m:ctrlPr>
                <w:rPr>
                  <w:rFonts w:ascii="Cambria Math" w:hAnsi="Cambria Math"/>
                  <w:i/>
                  <w:color w:val="FF0000"/>
                </w:rPr>
              </m:ctrlPr>
            </m:dPr>
            <m:e>
              <m:r>
                <w:rPr>
                  <w:rFonts w:ascii="Cambria Math" w:hAnsi="Cambria Math"/>
                  <w:color w:val="FF0000"/>
                </w:rPr>
                <m:t>0,</m:t>
              </m:r>
              <m:sSub>
                <m:sSubPr>
                  <m:ctrlPr>
                    <w:rPr>
                      <w:rFonts w:ascii="Cambria Math" w:hAnsi="Cambria Math"/>
                      <w:i/>
                      <w:color w:val="FF0000"/>
                    </w:rPr>
                  </m:ctrlPr>
                </m:sSubPr>
                <m:e>
                  <m:r>
                    <m:rPr>
                      <m:sty m:val="bi"/>
                    </m:rPr>
                    <w:rPr>
                      <w:rFonts w:ascii="Cambria Math" w:hAnsi="Cambria Math"/>
                      <w:color w:val="FF0000"/>
                    </w:rPr>
                    <m:t>G</m:t>
                  </m:r>
                </m:e>
                <m:sub>
                  <m:r>
                    <w:rPr>
                      <w:rFonts w:ascii="Cambria Math" w:hAnsi="Cambria Math"/>
                      <w:color w:val="FF0000"/>
                    </w:rPr>
                    <m:t>i</m:t>
                  </m:r>
                </m:sub>
              </m:sSub>
            </m:e>
          </m:d>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r>
            <w:rPr>
              <w:rFonts w:ascii="Cambria Math" w:hAnsi="Cambria Math"/>
              <w:color w:val="FF0000"/>
            </w:rPr>
            <m:t xml:space="preserve"> and </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i</m:t>
              </m:r>
            </m:sub>
          </m:sSub>
          <m:r>
            <w:rPr>
              <w:rFonts w:ascii="Cambria Math" w:hAnsi="Cambria Math"/>
              <w:color w:val="FF0000"/>
            </w:rPr>
            <m:t xml:space="preserve"> independent </m:t>
          </m:r>
        </m:oMath>
      </m:oMathPara>
    </w:p>
    <w:p w:rsidR="00A83F78" w:rsidRPr="002B0192" w:rsidRDefault="00637D77" w:rsidP="00B30FBC">
      <w:pPr>
        <w:ind w:left="360"/>
        <w:rPr>
          <w:color w:val="FF0000"/>
        </w:rPr>
      </w:pPr>
      <m:oMathPara>
        <m:oMath>
          <m:sSub>
            <m:sSubPr>
              <m:ctrlPr>
                <w:rPr>
                  <w:rFonts w:ascii="Cambria Math" w:hAnsi="Cambria Math"/>
                  <w:i/>
                  <w:color w:val="FF0000"/>
                </w:rPr>
              </m:ctrlPr>
            </m:sSubPr>
            <m:e>
              <m:r>
                <m:rPr>
                  <m:sty m:val="bi"/>
                </m:rPr>
                <w:rPr>
                  <w:rFonts w:ascii="Cambria Math" w:hAnsi="Cambria Math"/>
                  <w:color w:val="FF0000"/>
                </w:rPr>
                <m:t>R</m:t>
              </m:r>
            </m:e>
            <m:sub>
              <m:r>
                <w:rPr>
                  <w:rFonts w:ascii="Cambria Math" w:hAnsi="Cambria Math"/>
                  <w:color w:val="FF0000"/>
                </w:rPr>
                <m:t>i</m:t>
              </m:r>
            </m:sub>
          </m:sSub>
          <m:r>
            <w:rPr>
              <w:rFonts w:ascii="Cambria Math" w:hAnsi="Cambria Math"/>
              <w:color w:val="FF0000"/>
            </w:rPr>
            <m:t>=AR</m:t>
          </m:r>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 xml:space="preserve">= </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hAnsi="Cambria Math"/>
                        <w:color w:val="FF0000"/>
                      </w:rPr>
                      <m:t>ϕ</m:t>
                    </m:r>
                  </m:e>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r>
                      <w:rPr>
                        <w:rFonts w:ascii="Cambria Math" w:hAnsi="Cambria Math"/>
                        <w:color w:val="FF0000"/>
                      </w:rPr>
                      <m:t>ϕ</m:t>
                    </m:r>
                  </m:e>
                  <m:e>
                    <m:r>
                      <w:rPr>
                        <w:rFonts w:ascii="Cambria Math"/>
                        <w:color w:val="FF0000"/>
                      </w:rPr>
                      <m:t>1</m:t>
                    </m:r>
                  </m:e>
                  <m:e>
                    <m:r>
                      <w:rPr>
                        <w:rFonts w:ascii="Cambria Math" w:hAnsi="Cambria Math"/>
                        <w:color w:val="FF0000"/>
                      </w:rPr>
                      <m:t>ϕ</m:t>
                    </m:r>
                  </m:e>
                </m:mr>
                <m:mr>
                  <m:e>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
                  </m:e>
                  <m:e>
                    <m:m>
                      <m:mPr>
                        <m:mcs>
                          <m:mc>
                            <m:mcPr>
                              <m:count m:val="1"/>
                              <m:mcJc m:val="center"/>
                            </m:mcPr>
                          </m:mc>
                        </m:mcs>
                        <m:ctrlPr>
                          <w:rPr>
                            <w:rFonts w:ascii="Cambria Math" w:hAnsi="Cambria Math"/>
                            <w:i/>
                            <w:color w:val="FF0000"/>
                          </w:rPr>
                        </m:ctrlPr>
                      </m:mPr>
                      <m:mr>
                        <m:e>
                          <m:r>
                            <w:rPr>
                              <w:rFonts w:ascii="Cambria Math" w:hAnsi="Cambria Math"/>
                              <w:color w:val="FF0000"/>
                            </w:rPr>
                            <m:t>ϕ</m:t>
                          </m:r>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hAnsi="Cambria Math"/>
                              <w:color w:val="FF0000"/>
                            </w:rPr>
                            <m:t>ϕ</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m>
                      <m:mPr>
                        <m:mcs>
                          <m:mc>
                            <m:mcPr>
                              <m:count m:val="1"/>
                              <m:mcJc m:val="center"/>
                            </m:mcPr>
                          </m:mc>
                        </m:mcs>
                        <m:ctrlPr>
                          <w:rPr>
                            <w:rFonts w:ascii="Cambria Math" w:hAnsi="Cambria Math"/>
                            <w:i/>
                            <w:color w:val="FF0000"/>
                          </w:rPr>
                        </m:ctrlPr>
                      </m:mPr>
                      <m:mr>
                        <m:e>
                          <m:r>
                            <w:rPr>
                              <w:rFonts w:ascii="Cambria Math" w:hAnsi="Cambria Math"/>
                              <w:color w:val="FF0000"/>
                            </w:rPr>
                            <m:t>ϕ</m:t>
                          </m:r>
                        </m:e>
                      </m:mr>
                      <m:mr>
                        <m:e>
                          <m:r>
                            <w:rPr>
                              <w:rFonts w:ascii="Cambria Math"/>
                              <w:color w:val="FF0000"/>
                            </w:rPr>
                            <m:t>1</m:t>
                          </m:r>
                        </m:e>
                      </m:mr>
                    </m:m>
                  </m:e>
                </m:mr>
              </m:m>
            </m:e>
          </m:d>
        </m:oMath>
      </m:oMathPara>
    </w:p>
    <w:p w:rsidR="002B0192" w:rsidRPr="00A83F78" w:rsidRDefault="002B0192" w:rsidP="00B30FBC">
      <w:pPr>
        <w:ind w:left="360"/>
        <w:rPr>
          <w:color w:val="FF0000"/>
        </w:rPr>
      </w:pPr>
      <m:oMathPara>
        <m:oMath>
          <m:r>
            <m:rPr>
              <m:sty m:val="bi"/>
            </m:rPr>
            <w:rPr>
              <w:rFonts w:ascii="Cambria Math" w:hAnsi="Cambria Math"/>
              <w:color w:val="FF0000"/>
            </w:rPr>
            <m:t>Z=</m:t>
          </m:r>
          <m:r>
            <m:rPr>
              <m:sty m:val="bi"/>
            </m:rPr>
            <w:rPr>
              <w:rFonts w:ascii="Cambria Math" w:hAnsi="Cambria Math"/>
              <w:b/>
              <w:i/>
              <w:color w:val="FF0000"/>
              <w:position w:val="-66"/>
            </w:rPr>
            <w:object w:dxaOrig="36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in" o:ole="">
                <v:imagedata r:id="rId6" o:title=""/>
              </v:shape>
              <o:OLEObject Type="Embed" ProgID="Equation.3" ShapeID="_x0000_i1028" DrawAspect="Content" ObjectID="_1538038485" r:id="rId7"/>
            </w:object>
          </m:r>
        </m:oMath>
      </m:oMathPara>
    </w:p>
    <w:p w:rsidR="00A83F78" w:rsidRPr="002B0192" w:rsidRDefault="00637D77" w:rsidP="00B30FBC">
      <w:pPr>
        <w:ind w:left="360"/>
        <w:rPr>
          <w:color w:val="FF0000"/>
        </w:rPr>
      </w:pPr>
      <m:oMathPara>
        <m:oMath>
          <m:sSub>
            <m:sSubPr>
              <m:ctrlPr>
                <w:rPr>
                  <w:rFonts w:ascii="Cambria Math" w:hAnsi="Cambria Math"/>
                  <w:i/>
                  <w:color w:val="FF0000"/>
                </w:rPr>
              </m:ctrlPr>
            </m:sSubPr>
            <m:e>
              <m:r>
                <m:rPr>
                  <m:sty m:val="bi"/>
                </m:rPr>
                <w:rPr>
                  <w:rFonts w:ascii="Cambria Math" w:hAnsi="Cambria Math"/>
                  <w:color w:val="FF0000"/>
                </w:rPr>
                <m:t>G</m:t>
              </m:r>
            </m:e>
            <m:sub>
              <m:r>
                <w:rPr>
                  <w:rFonts w:ascii="Cambria Math" w:hAnsi="Cambria Math"/>
                  <w:color w:val="FF0000"/>
                </w:rPr>
                <m:t>i</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oMath>
      </m:oMathPara>
    </w:p>
    <w:p w:rsidR="00A83F78" w:rsidRPr="009A3849" w:rsidRDefault="00A83F78" w:rsidP="00B30FBC">
      <w:pPr>
        <w:ind w:left="360"/>
        <w:rPr>
          <w:b/>
          <w:color w:val="FF0000"/>
        </w:rPr>
      </w:pPr>
    </w:p>
    <w:p w:rsidR="00B30FBC" w:rsidRDefault="00B30FBC" w:rsidP="00F648CC"/>
    <w:p w:rsidR="00DB122B" w:rsidRDefault="00DB122B" w:rsidP="00DB122B">
      <w:pPr>
        <w:numPr>
          <w:ilvl w:val="1"/>
          <w:numId w:val="1"/>
        </w:numPr>
        <w:tabs>
          <w:tab w:val="clear" w:pos="1440"/>
          <w:tab w:val="num" w:pos="720"/>
        </w:tabs>
        <w:ind w:left="720"/>
      </w:pPr>
      <w:r>
        <w:t>How many fixed effect (β) parameters are in the model (considering full-rank parameterization)?  How many covariance (α) parameters?</w:t>
      </w:r>
    </w:p>
    <w:p w:rsidR="00F648CC" w:rsidRDefault="00F648CC" w:rsidP="00F648CC">
      <w:pPr>
        <w:ind w:left="360"/>
      </w:pPr>
    </w:p>
    <w:p w:rsidR="00EF7FC8" w:rsidRPr="00FD32DF" w:rsidRDefault="00EF7FC8" w:rsidP="00F648CC">
      <w:pPr>
        <w:ind w:left="360"/>
        <w:rPr>
          <w:color w:val="FF0000"/>
        </w:rPr>
      </w:pPr>
      <w:r w:rsidRPr="00FD32DF">
        <w:rPr>
          <w:color w:val="FF0000"/>
        </w:rPr>
        <w:t>Fixed effects:</w:t>
      </w:r>
    </w:p>
    <w:p w:rsidR="00F648CC" w:rsidRPr="00FD32DF" w:rsidRDefault="003C66FF" w:rsidP="00F648CC">
      <w:pPr>
        <w:ind w:left="360"/>
        <w:rPr>
          <w:color w:val="FF0000"/>
        </w:rPr>
      </w:pPr>
      <w:r>
        <w:rPr>
          <w:color w:val="FF0000"/>
        </w:rPr>
        <w:t xml:space="preserve">1 for time, </w:t>
      </w:r>
      <w:r w:rsidR="00A83F78">
        <w:rPr>
          <w:color w:val="FF0000"/>
        </w:rPr>
        <w:t>1</w:t>
      </w:r>
      <w:r w:rsidR="00F648CC" w:rsidRPr="00FD32DF">
        <w:rPr>
          <w:color w:val="FF0000"/>
        </w:rPr>
        <w:t xml:space="preserve"> for age, 1 for gender</w:t>
      </w:r>
      <w:r w:rsidR="002B0192">
        <w:rPr>
          <w:color w:val="FF0000"/>
        </w:rPr>
        <w:t>, and 1 for the intercept thus 4</w:t>
      </w:r>
      <w:r w:rsidR="00F648CC" w:rsidRPr="00FD32DF">
        <w:rPr>
          <w:color w:val="FF0000"/>
        </w:rPr>
        <w:t xml:space="preserve"> fixed effect parameters considering full-rank parameterization. </w:t>
      </w:r>
    </w:p>
    <w:p w:rsidR="00F648CC" w:rsidRPr="00FD32DF" w:rsidRDefault="00F648CC" w:rsidP="00F648CC">
      <w:pPr>
        <w:ind w:left="360"/>
        <w:rPr>
          <w:color w:val="FF0000"/>
        </w:rPr>
      </w:pPr>
    </w:p>
    <w:p w:rsidR="00EF7FC8" w:rsidRPr="00FD32DF" w:rsidRDefault="00EF7FC8" w:rsidP="00F648CC">
      <w:pPr>
        <w:ind w:left="360"/>
        <w:rPr>
          <w:color w:val="FF0000"/>
        </w:rPr>
      </w:pPr>
      <w:r w:rsidRPr="00FD32DF">
        <w:rPr>
          <w:color w:val="FF0000"/>
        </w:rPr>
        <w:t>Covariance parameters:</w:t>
      </w:r>
    </w:p>
    <w:p w:rsidR="00EF7FC8" w:rsidRPr="00FD32DF" w:rsidRDefault="00E1346E" w:rsidP="00F648CC">
      <w:pPr>
        <w:ind w:left="360"/>
        <w:rPr>
          <w:color w:val="FF0000"/>
        </w:rPr>
      </w:pPr>
      <w:r w:rsidRPr="00FD32DF">
        <w:rPr>
          <w:color w:val="FF0000"/>
        </w:rPr>
        <w:t xml:space="preserve">There will be 1 random intercept (for subject) and since the model is </w:t>
      </w:r>
      <w:proofErr w:type="gramStart"/>
      <w:r w:rsidRPr="00FD32DF">
        <w:rPr>
          <w:color w:val="FF0000"/>
        </w:rPr>
        <w:t>AR(</w:t>
      </w:r>
      <w:proofErr w:type="gramEnd"/>
      <w:r w:rsidRPr="00FD32DF">
        <w:rPr>
          <w:color w:val="FF0000"/>
        </w:rPr>
        <w:t xml:space="preserve">1) structure, there will be 1 for AR(1) and 1 for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oMath>
      <w:r w:rsidRPr="00FD32DF">
        <w:rPr>
          <w:color w:val="FF0000"/>
        </w:rPr>
        <w:t xml:space="preserve"> thus in total there will be </w:t>
      </w:r>
      <w:r w:rsidR="00FD32DF" w:rsidRPr="00FD32DF">
        <w:rPr>
          <w:color w:val="FF0000"/>
        </w:rPr>
        <w:t xml:space="preserve">3 covariance parameters. </w:t>
      </w:r>
    </w:p>
    <w:p w:rsidR="00F648CC" w:rsidRDefault="00F648CC" w:rsidP="00F648CC">
      <w:pPr>
        <w:ind w:left="360"/>
      </w:pPr>
    </w:p>
    <w:p w:rsidR="00DB122B" w:rsidRDefault="00DB122B" w:rsidP="00DB122B">
      <w:pPr>
        <w:numPr>
          <w:ilvl w:val="1"/>
          <w:numId w:val="1"/>
        </w:numPr>
        <w:tabs>
          <w:tab w:val="clear" w:pos="1440"/>
          <w:tab w:val="num" w:pos="720"/>
        </w:tabs>
        <w:ind w:hanging="1080"/>
      </w:pPr>
      <w:r>
        <w:t xml:space="preserve">Write the form of </w:t>
      </w:r>
      <w:proofErr w:type="gramStart"/>
      <w:r>
        <w:t>Var(</w:t>
      </w:r>
      <w:proofErr w:type="gramEnd"/>
      <w:r w:rsidRPr="005C3B2E">
        <w:rPr>
          <w:b/>
        </w:rPr>
        <w:t>Y</w:t>
      </w:r>
      <w:r w:rsidRPr="00A04603">
        <w:rPr>
          <w:i/>
          <w:vertAlign w:val="subscript"/>
        </w:rPr>
        <w:t>i</w:t>
      </w:r>
      <w:r>
        <w:t xml:space="preserve">) in terms of the </w:t>
      </w:r>
      <w:r w:rsidR="00C146CF">
        <w:t>covariance parameters</w:t>
      </w:r>
      <w:r>
        <w:t>.</w:t>
      </w:r>
    </w:p>
    <w:p w:rsidR="00FD32DF" w:rsidRDefault="00FD32DF" w:rsidP="00FD32DF">
      <w:pPr>
        <w:ind w:left="360"/>
      </w:pPr>
    </w:p>
    <w:p w:rsidR="00FD32DF" w:rsidRDefault="00FD32DF" w:rsidP="00FD32DF">
      <w:pPr>
        <w:ind w:left="360"/>
      </w:pPr>
    </w:p>
    <w:p w:rsidR="00FD32DF" w:rsidRPr="00A3428B" w:rsidRDefault="00FD32DF" w:rsidP="00FD32DF">
      <w:pPr>
        <w:ind w:left="360"/>
        <w:rPr>
          <w:color w:val="FF0000"/>
        </w:rPr>
      </w:pPr>
      <m:oMathPara>
        <m:oMath>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i</m:t>
              </m:r>
            </m:sub>
          </m:sSub>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i</m:t>
              </m:r>
            </m:sub>
            <m:sup>
              <m:r>
                <w:rPr>
                  <w:rFonts w:ascii="Cambria Math" w:hAnsi="Cambria Math"/>
                  <w:color w:val="FF0000"/>
                </w:rPr>
                <m:t>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m:t>
              </m:r>
            </m:sub>
          </m:sSub>
        </m:oMath>
      </m:oMathPara>
    </w:p>
    <w:p w:rsidR="00A3428B" w:rsidRPr="00A3428B" w:rsidRDefault="00A3428B" w:rsidP="00FD32DF">
      <w:pPr>
        <w:ind w:left="360"/>
        <w:rPr>
          <w:color w:val="FF0000"/>
        </w:rPr>
      </w:pPr>
      <m:oMathPara>
        <m:oMath>
          <m:r>
            <w:rPr>
              <w:rFonts w:ascii="Cambria Math" w:hAnsi="Cambria Math"/>
              <w:color w:val="FF0000"/>
            </w:rPr>
            <w:lastRenderedPageBreak/>
            <m:t>=</m:t>
          </m:r>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r>
                      <w:rPr>
                        <w:rFonts w:ascii="Cambria Math" w:hAnsi="Cambria Math"/>
                        <w:color w:val="FF0000"/>
                      </w:rPr>
                      <m:t>1</m:t>
                    </m:r>
                  </m:e>
                </m:mr>
                <m:mr>
                  <m:e>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hAnsi="Cambria Math"/>
                              <w:color w:val="FF0000"/>
                            </w:rPr>
                            <m:t>1</m:t>
                          </m:r>
                        </m:e>
                      </m:mr>
                      <m:mr>
                        <m:e>
                          <m:r>
                            <w:rPr>
                              <w:rFonts w:ascii="Cambria Math" w:hAnsi="Cambria Math"/>
                              <w:color w:val="FF0000"/>
                            </w:rPr>
                            <m:t>1</m:t>
                          </m:r>
                        </m:e>
                      </m:mr>
                    </m:m>
                  </m:e>
                </m:mr>
              </m:m>
            </m:e>
          </m:d>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1</m:t>
                    </m:r>
                  </m:e>
                  <m:e>
                    <m:m>
                      <m:mPr>
                        <m:mcs>
                          <m:mc>
                            <m:mcPr>
                              <m:count m:val="2"/>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1</m:t>
                          </m:r>
                        </m:e>
                      </m:mr>
                    </m:m>
                  </m:e>
                </m:mr>
              </m:m>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hAnsi="Cambria Math"/>
                        <w:color w:val="FF0000"/>
                      </w:rPr>
                      <m:t>ϕ</m:t>
                    </m:r>
                  </m:e>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r>
                      <w:rPr>
                        <w:rFonts w:ascii="Cambria Math" w:hAnsi="Cambria Math"/>
                        <w:color w:val="FF0000"/>
                      </w:rPr>
                      <m:t>ϕ</m:t>
                    </m:r>
                  </m:e>
                  <m:e>
                    <m:r>
                      <w:rPr>
                        <w:rFonts w:ascii="Cambria Math"/>
                        <w:color w:val="FF0000"/>
                      </w:rPr>
                      <m:t>1</m:t>
                    </m:r>
                  </m:e>
                  <m:e>
                    <m:r>
                      <w:rPr>
                        <w:rFonts w:ascii="Cambria Math" w:hAnsi="Cambria Math"/>
                        <w:color w:val="FF0000"/>
                      </w:rPr>
                      <m:t>ϕ</m:t>
                    </m:r>
                  </m:e>
                </m:mr>
                <m:mr>
                  <m:e>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
                  </m:e>
                  <m:e>
                    <m:m>
                      <m:mPr>
                        <m:mcs>
                          <m:mc>
                            <m:mcPr>
                              <m:count m:val="1"/>
                              <m:mcJc m:val="center"/>
                            </m:mcPr>
                          </m:mc>
                        </m:mcs>
                        <m:ctrlPr>
                          <w:rPr>
                            <w:rFonts w:ascii="Cambria Math" w:hAnsi="Cambria Math"/>
                            <w:i/>
                            <w:color w:val="FF0000"/>
                          </w:rPr>
                        </m:ctrlPr>
                      </m:mPr>
                      <m:mr>
                        <m:e>
                          <m:r>
                            <w:rPr>
                              <w:rFonts w:ascii="Cambria Math" w:hAnsi="Cambria Math"/>
                              <w:color w:val="FF0000"/>
                            </w:rPr>
                            <m:t>ϕ</m:t>
                          </m:r>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hAnsi="Cambria Math"/>
                              <w:color w:val="FF0000"/>
                            </w:rPr>
                            <m:t>ϕ</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m>
                      <m:mPr>
                        <m:mcs>
                          <m:mc>
                            <m:mcPr>
                              <m:count m:val="1"/>
                              <m:mcJc m:val="center"/>
                            </m:mcPr>
                          </m:mc>
                        </m:mcs>
                        <m:ctrlPr>
                          <w:rPr>
                            <w:rFonts w:ascii="Cambria Math" w:hAnsi="Cambria Math"/>
                            <w:i/>
                            <w:color w:val="FF0000"/>
                          </w:rPr>
                        </m:ctrlPr>
                      </m:mPr>
                      <m:mr>
                        <m:e>
                          <m:r>
                            <w:rPr>
                              <w:rFonts w:ascii="Cambria Math" w:hAnsi="Cambria Math"/>
                              <w:color w:val="FF0000"/>
                            </w:rPr>
                            <m:t>ϕ</m:t>
                          </m:r>
                        </m:e>
                      </m:mr>
                      <m:mr>
                        <m:e>
                          <m:r>
                            <w:rPr>
                              <w:rFonts w:ascii="Cambria Math"/>
                              <w:color w:val="FF0000"/>
                            </w:rPr>
                            <m:t>1</m:t>
                          </m:r>
                        </m:e>
                      </m:mr>
                    </m:m>
                  </m:e>
                </m:mr>
              </m:m>
            </m:e>
          </m:d>
        </m:oMath>
      </m:oMathPara>
    </w:p>
    <w:p w:rsidR="00FD32DF" w:rsidRPr="00052576" w:rsidRDefault="00637D77" w:rsidP="00FD32DF">
      <w:pPr>
        <w:ind w:left="360"/>
        <w:rPr>
          <w:color w:val="FF0000"/>
        </w:rPr>
      </w:pPr>
      <m:oMathPara>
        <m:oMath>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i</m:t>
              </m:r>
            </m:sub>
          </m:sSub>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i</m:t>
              </m:r>
            </m:sub>
            <m:sup>
              <m:r>
                <w:rPr>
                  <w:rFonts w:ascii="Cambria Math" w:hAnsi="Cambria Math"/>
                  <w:color w:val="FF0000"/>
                </w:rPr>
                <m:t>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hAnsi="Cambria Math"/>
                        <w:color w:val="FF0000"/>
                      </w:rPr>
                      <m:t>1</m:t>
                    </m:r>
                  </m:e>
                  <m:e>
                    <m:r>
                      <w:rPr>
                        <w:rFonts w:ascii="Cambria Math" w:hAnsi="Cambria Math"/>
                        <w:color w:val="FF0000"/>
                      </w:rPr>
                      <m:t>1</m:t>
                    </m:r>
                  </m:e>
                </m:mr>
                <m:mr>
                  <m:e>
                    <m:r>
                      <w:rPr>
                        <w:rFonts w:ascii="Cambria Math" w:hAnsi="Cambria Math"/>
                        <w:color w:val="FF0000"/>
                      </w:rPr>
                      <m:t>1</m:t>
                    </m:r>
                  </m:e>
                  <m:e>
                    <m:r>
                      <w:rPr>
                        <w:rFonts w:ascii="Cambria Math"/>
                        <w:color w:val="FF0000"/>
                      </w:rPr>
                      <m:t>1</m:t>
                    </m:r>
                  </m:e>
                  <m:e>
                    <m:r>
                      <w:rPr>
                        <w:rFonts w:ascii="Cambria Math" w:hAnsi="Cambria Math"/>
                        <w:color w:val="FF0000"/>
                      </w:rPr>
                      <m:t>1</m:t>
                    </m:r>
                  </m:e>
                </m:mr>
                <m:mr>
                  <m:e>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hAnsi="Cambria Math"/>
                              <w:color w:val="FF0000"/>
                            </w:rPr>
                            <m:t>1</m:t>
                          </m:r>
                        </m:e>
                      </m:mr>
                    </m:m>
                  </m:e>
                  <m:e>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hAnsi="Cambria Math"/>
                              <w:color w:val="FF0000"/>
                            </w:rPr>
                            <m:t>1</m:t>
                          </m:r>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hAnsi="Cambria Math"/>
                              <w:color w:val="FF0000"/>
                            </w:rPr>
                            <m:t>1</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hAnsi="Cambria Math"/>
                        <w:color w:val="FF0000"/>
                      </w:rPr>
                      <m:t>1</m:t>
                    </m:r>
                  </m:e>
                </m:mr>
                <m:mr>
                  <m:e>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color w:val="FF0000"/>
                            </w:rPr>
                            <m:t>1</m:t>
                          </m:r>
                        </m:e>
                      </m:mr>
                    </m:m>
                  </m:e>
                </m:mr>
              </m:m>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r>
                      <w:rPr>
                        <w:rFonts w:ascii="Cambria Math"/>
                        <w:color w:val="FF0000"/>
                      </w:rPr>
                      <m:t>1</m:t>
                    </m:r>
                  </m:e>
                  <m:e>
                    <m:r>
                      <w:rPr>
                        <w:rFonts w:ascii="Cambria Math" w:hAnsi="Cambria Math"/>
                        <w:color w:val="FF0000"/>
                      </w:rPr>
                      <m:t>ϕ</m:t>
                    </m:r>
                  </m:e>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r>
                      <w:rPr>
                        <w:rFonts w:ascii="Cambria Math" w:hAnsi="Cambria Math"/>
                        <w:color w:val="FF0000"/>
                      </w:rPr>
                      <m:t>ϕ</m:t>
                    </m:r>
                  </m:e>
                  <m:e>
                    <m:r>
                      <w:rPr>
                        <w:rFonts w:ascii="Cambria Math"/>
                        <w:color w:val="FF0000"/>
                      </w:rPr>
                      <m:t>1</m:t>
                    </m:r>
                  </m:e>
                  <m:e>
                    <m:r>
                      <w:rPr>
                        <w:rFonts w:ascii="Cambria Math" w:hAnsi="Cambria Math"/>
                        <w:color w:val="FF0000"/>
                      </w:rPr>
                      <m:t>ϕ</m:t>
                    </m:r>
                  </m:e>
                </m:mr>
                <m:mr>
                  <m:e>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
                  </m:e>
                  <m:e>
                    <m:m>
                      <m:mPr>
                        <m:mcs>
                          <m:mc>
                            <m:mcPr>
                              <m:count m:val="1"/>
                              <m:mcJc m:val="center"/>
                            </m:mcPr>
                          </m:mc>
                        </m:mcs>
                        <m:ctrlPr>
                          <w:rPr>
                            <w:rFonts w:ascii="Cambria Math" w:hAnsi="Cambria Math"/>
                            <w:i/>
                            <w:color w:val="FF0000"/>
                          </w:rPr>
                        </m:ctrlPr>
                      </m:mPr>
                      <m:mr>
                        <m:e>
                          <m:r>
                            <w:rPr>
                              <w:rFonts w:ascii="Cambria Math" w:hAnsi="Cambria Math"/>
                              <w:color w:val="FF0000"/>
                            </w:rPr>
                            <m:t>ϕ</m:t>
                          </m:r>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
                  </m:e>
                  <m:e>
                    <m:m>
                      <m:mPr>
                        <m:mcs>
                          <m:mc>
                            <m:mcPr>
                              <m:count m:val="1"/>
                              <m:mcJc m:val="center"/>
                            </m:mcPr>
                          </m:mc>
                        </m:mcs>
                        <m:ctrlPr>
                          <w:rPr>
                            <w:rFonts w:ascii="Cambria Math" w:hAnsi="Cambria Math"/>
                            <w:i/>
                            <w:color w:val="FF0000"/>
                          </w:rPr>
                        </m:ctrlPr>
                      </m:mPr>
                      <m:mr>
                        <m:e>
                          <m:r>
                            <w:rPr>
                              <w:rFonts w:ascii="Cambria Math"/>
                              <w:color w:val="FF0000"/>
                            </w:rPr>
                            <m:t>1</m:t>
                          </m:r>
                        </m:e>
                      </m:mr>
                      <m:mr>
                        <m:e>
                          <m:r>
                            <w:rPr>
                              <w:rFonts w:ascii="Cambria Math" w:hAnsi="Cambria Math"/>
                              <w:color w:val="FF0000"/>
                            </w:rPr>
                            <m:t>ϕ</m:t>
                          </m:r>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e>
                </m:mr>
                <m:mr>
                  <m:e>
                    <m:m>
                      <m:mPr>
                        <m:mcs>
                          <m:mc>
                            <m:mcPr>
                              <m:count m:val="1"/>
                              <m:mcJc m:val="center"/>
                            </m:mcPr>
                          </m:mc>
                        </m:mcs>
                        <m:ctrlPr>
                          <w:rPr>
                            <w:rFonts w:ascii="Cambria Math" w:hAnsi="Cambria Math"/>
                            <w:i/>
                            <w:color w:val="FF0000"/>
                          </w:rPr>
                        </m:ctrlPr>
                      </m:mPr>
                      <m:mr>
                        <m:e>
                          <m:r>
                            <w:rPr>
                              <w:rFonts w:ascii="Cambria Math" w:hAnsi="Cambria Math"/>
                              <w:color w:val="FF0000"/>
                            </w:rPr>
                            <m:t>ϕ</m:t>
                          </m:r>
                        </m:e>
                      </m:mr>
                      <m:mr>
                        <m:e>
                          <m:r>
                            <w:rPr>
                              <w:rFonts w:ascii="Cambria Math"/>
                              <w:color w:val="FF0000"/>
                            </w:rPr>
                            <m:t>1</m:t>
                          </m:r>
                        </m:e>
                      </m:mr>
                    </m:m>
                  </m:e>
                </m:mr>
              </m:m>
            </m:e>
          </m:d>
        </m:oMath>
      </m:oMathPara>
    </w:p>
    <w:p w:rsidR="00052576" w:rsidRPr="00052576" w:rsidRDefault="00052576" w:rsidP="00FD32DF">
      <w:pPr>
        <w:ind w:left="360"/>
        <w:rPr>
          <w:color w:val="FF0000"/>
        </w:rPr>
      </w:pPr>
      <m:oMathPara>
        <m:oMath>
          <m:r>
            <w:rPr>
              <w:rFonts w:ascii="Cambria Math" w:hAnsi="Cambria Math"/>
              <w:color w:val="FF0000"/>
            </w:rPr>
            <m:t>=</m:t>
          </m:r>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r>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r>
                  <m:e>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
                  </m:e>
                  <m:e>
                    <m:m>
                      <m:mPr>
                        <m:mcs>
                          <m:mc>
                            <m:mcPr>
                              <m:count m:val="1"/>
                              <m:mcJc m:val="center"/>
                            </m:mcPr>
                          </m:mc>
                        </m:mcs>
                        <m:ctrlPr>
                          <w:rPr>
                            <w:rFonts w:ascii="Cambria Math" w:hAnsi="Cambria Math"/>
                            <w:i/>
                            <w:color w:val="FF0000"/>
                          </w:rPr>
                        </m:ctrlPr>
                      </m:mPr>
                      <m:mr>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
                  </m:e>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r>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3</m:t>
                        </m:r>
                      </m:sup>
                    </m:sSup>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r>
                  <m:e>
                    <m:sSup>
                      <m:sSupPr>
                        <m:ctrlPr>
                          <w:rPr>
                            <w:rFonts w:ascii="Cambria Math" w:hAnsi="Cambria Math"/>
                            <w:i/>
                            <w:color w:val="FF0000"/>
                          </w:rPr>
                        </m:ctrlPr>
                      </m:sSupPr>
                      <m:e>
                        <m:r>
                          <w:rPr>
                            <w:rFonts w:ascii="Cambria Math" w:hAnsi="Cambria Math"/>
                            <w:color w:val="FF0000"/>
                          </w:rPr>
                          <m:t>ϕ</m:t>
                        </m:r>
                      </m:e>
                      <m:sup>
                        <m:r>
                          <w:rPr>
                            <w:rFonts w:ascii="Cambria Math"/>
                            <w:color w:val="FF0000"/>
                          </w:rPr>
                          <m:t>2</m:t>
                        </m:r>
                      </m:sup>
                    </m:sSup>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r>
                  <m:e>
                    <m:m>
                      <m:mPr>
                        <m:mcs>
                          <m:mc>
                            <m:mcPr>
                              <m:count m:val="1"/>
                              <m:mcJc m:val="center"/>
                            </m:mcPr>
                          </m:mc>
                        </m:mcs>
                        <m:ctrlPr>
                          <w:rPr>
                            <w:rFonts w:ascii="Cambria Math" w:hAnsi="Cambria Math"/>
                            <w:i/>
                            <w:color w:val="FF0000"/>
                          </w:rPr>
                        </m:ctrlPr>
                      </m:mPr>
                      <m:mr>
                        <m:e>
                          <m:r>
                            <w:rPr>
                              <w:rFonts w:ascii="Cambria Math" w:hAnsi="Cambria Math"/>
                              <w:color w:val="FF0000"/>
                            </w:rPr>
                            <m:t>ϕ</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e</m:t>
                              </m:r>
                            </m:sub>
                            <m:sup>
                              <m:r>
                                <w:rPr>
                                  <w:rFonts w:asci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b>
                            <m:sup>
                              <m:r>
                                <w:rPr>
                                  <w:rFonts w:ascii="Cambria Math" w:hAnsi="Cambria Math"/>
                                  <w:color w:val="FF0000"/>
                                </w:rPr>
                                <m:t>2</m:t>
                              </m:r>
                            </m:sup>
                          </m:sSubSup>
                        </m:e>
                      </m:mr>
                    </m:m>
                  </m:e>
                </m:mr>
              </m:m>
            </m:e>
          </m:d>
        </m:oMath>
      </m:oMathPara>
    </w:p>
    <w:p w:rsidR="00A3428B" w:rsidRPr="00A3428B" w:rsidRDefault="00A3428B" w:rsidP="00FD32DF">
      <w:pPr>
        <w:ind w:left="360"/>
        <w:rPr>
          <w:color w:val="FF0000"/>
        </w:rPr>
      </w:pPr>
    </w:p>
    <w:p w:rsidR="00A3428B" w:rsidRDefault="00A3428B" w:rsidP="00FD32DF">
      <w:pPr>
        <w:ind w:left="360"/>
      </w:pPr>
    </w:p>
    <w:p w:rsidR="00FD32DF" w:rsidRDefault="00FD32DF" w:rsidP="00FD32DF">
      <w:pPr>
        <w:ind w:left="360"/>
      </w:pPr>
    </w:p>
    <w:p w:rsidR="00BF7C61" w:rsidRDefault="00BF7C61" w:rsidP="00BF7C61">
      <w:pPr>
        <w:numPr>
          <w:ilvl w:val="1"/>
          <w:numId w:val="1"/>
        </w:numPr>
        <w:tabs>
          <w:tab w:val="clear" w:pos="1440"/>
          <w:tab w:val="num" w:pos="720"/>
        </w:tabs>
        <w:ind w:left="720"/>
      </w:pPr>
      <w:r>
        <w:t>Repeat parts a-c if time is modeled as a class variable</w:t>
      </w:r>
      <w:r w:rsidR="00B2626C">
        <w:t xml:space="preserve">, </w:t>
      </w:r>
      <w:r>
        <w:t>the UN structure is used for the covariance matrix of the errors</w:t>
      </w:r>
      <w:r w:rsidR="00B2626C">
        <w:t xml:space="preserve"> and there is no random intercept term</w:t>
      </w:r>
      <w:r>
        <w:t>.</w:t>
      </w:r>
    </w:p>
    <w:p w:rsidR="00A3428B" w:rsidRDefault="00A3428B" w:rsidP="00A3428B">
      <w:pPr>
        <w:ind w:left="360"/>
      </w:pPr>
    </w:p>
    <w:p w:rsidR="00A3428B" w:rsidRDefault="00637D77" w:rsidP="00A3428B">
      <w:pPr>
        <w:ind w:left="360"/>
        <w:rPr>
          <w:color w:val="FF0000"/>
        </w:rPr>
      </w:p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m:t>
            </m:r>
          </m:sub>
        </m:sSub>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2i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3i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oMath>
      <w:r w:rsidR="00A3428B" w:rsidRPr="00F648CC">
        <w:rPr>
          <w:color w:val="FF0000"/>
        </w:rPr>
        <w:t xml:space="preserve"> where </w:t>
      </w:r>
      <m:oMath>
        <m:r>
          <w:rPr>
            <w:rFonts w:ascii="Cambria Math" w:hAnsi="Cambria Math"/>
            <w:color w:val="FF0000"/>
          </w:rPr>
          <m:t>α, β, τ</m:t>
        </m:r>
      </m:oMath>
      <w:r w:rsidR="00A3428B" w:rsidRPr="00F648CC">
        <w:rPr>
          <w:color w:val="FF0000"/>
        </w:rPr>
        <w:t xml:space="preserve"> are fixed effects associated with time, age, and gender, respectively; i=1,…,n; j=1,…,4; k=range of age at start of experiment to end of experiment; l=1 or 2. </w:t>
      </w:r>
    </w:p>
    <w:p w:rsidR="00A3428B" w:rsidRDefault="00A3428B" w:rsidP="00A3428B">
      <w:pPr>
        <w:ind w:left="360"/>
      </w:pPr>
    </w:p>
    <w:p w:rsidR="00A3428B" w:rsidRDefault="00A3428B" w:rsidP="00A3428B">
      <w:pPr>
        <w:ind w:left="360"/>
      </w:pPr>
    </w:p>
    <w:p w:rsidR="00A4368B" w:rsidRPr="00FD32DF" w:rsidRDefault="00A4368B" w:rsidP="00A4368B">
      <w:pPr>
        <w:ind w:left="360"/>
        <w:rPr>
          <w:color w:val="FF0000"/>
        </w:rPr>
      </w:pPr>
      <w:r w:rsidRPr="00FD32DF">
        <w:rPr>
          <w:color w:val="FF0000"/>
        </w:rPr>
        <w:t>Fixed effects:</w:t>
      </w:r>
    </w:p>
    <w:p w:rsidR="00A4368B" w:rsidRPr="00FD32DF" w:rsidRDefault="00A4368B" w:rsidP="00A4368B">
      <w:pPr>
        <w:ind w:left="360"/>
        <w:rPr>
          <w:color w:val="FF0000"/>
        </w:rPr>
      </w:pPr>
      <w:r>
        <w:rPr>
          <w:color w:val="FF0000"/>
        </w:rPr>
        <w:t>3</w:t>
      </w:r>
      <w:r w:rsidRPr="00FD32DF">
        <w:rPr>
          <w:color w:val="FF0000"/>
        </w:rPr>
        <w:t xml:space="preserve"> parameter for time (</w:t>
      </w:r>
      <w:r>
        <w:rPr>
          <w:color w:val="FF0000"/>
        </w:rPr>
        <w:t>4-1=3 considering full rank</w:t>
      </w:r>
      <w:r w:rsidRPr="00FD32DF">
        <w:rPr>
          <w:color w:val="FF0000"/>
        </w:rPr>
        <w:t xml:space="preserve">), 1 for age, </w:t>
      </w:r>
      <w:r w:rsidR="00E91A72">
        <w:rPr>
          <w:color w:val="FF0000"/>
        </w:rPr>
        <w:t xml:space="preserve">1 for intercept, </w:t>
      </w:r>
      <w:r>
        <w:rPr>
          <w:color w:val="FF0000"/>
        </w:rPr>
        <w:t xml:space="preserve">and </w:t>
      </w:r>
      <w:r w:rsidRPr="00FD32DF">
        <w:rPr>
          <w:color w:val="FF0000"/>
        </w:rPr>
        <w:t>1 for gender</w:t>
      </w:r>
      <w:r>
        <w:rPr>
          <w:color w:val="FF0000"/>
        </w:rPr>
        <w:t xml:space="preserve">, </w:t>
      </w:r>
      <w:r w:rsidRPr="00FD32DF">
        <w:rPr>
          <w:color w:val="FF0000"/>
        </w:rPr>
        <w:t>thus</w:t>
      </w:r>
      <w:r w:rsidR="00E91A72">
        <w:rPr>
          <w:color w:val="FF0000"/>
        </w:rPr>
        <w:t xml:space="preserve"> 6</w:t>
      </w:r>
      <w:r w:rsidRPr="00FD32DF">
        <w:rPr>
          <w:color w:val="FF0000"/>
        </w:rPr>
        <w:t xml:space="preserve"> fixed effect parameters considering full-rank parameterization. </w:t>
      </w:r>
    </w:p>
    <w:p w:rsidR="00A4368B" w:rsidRPr="00FD32DF" w:rsidRDefault="00A4368B" w:rsidP="00A4368B">
      <w:pPr>
        <w:ind w:left="360"/>
        <w:rPr>
          <w:color w:val="FF0000"/>
        </w:rPr>
      </w:pPr>
    </w:p>
    <w:p w:rsidR="00A4368B" w:rsidRPr="00FD32DF" w:rsidRDefault="00A4368B" w:rsidP="00A4368B">
      <w:pPr>
        <w:ind w:left="360"/>
        <w:rPr>
          <w:color w:val="FF0000"/>
        </w:rPr>
      </w:pPr>
      <w:r w:rsidRPr="00FD32DF">
        <w:rPr>
          <w:color w:val="FF0000"/>
        </w:rPr>
        <w:t>Covariance parameters:</w:t>
      </w:r>
    </w:p>
    <w:p w:rsidR="00A4368B" w:rsidRPr="00FD32DF" w:rsidRDefault="00A4368B" w:rsidP="00A4368B">
      <w:pPr>
        <w:ind w:left="360"/>
        <w:rPr>
          <w:color w:val="FF0000"/>
        </w:rPr>
      </w:pPr>
      <w:r>
        <w:rPr>
          <w:color w:val="FF0000"/>
        </w:rPr>
        <w:t>There will be 0</w:t>
      </w:r>
      <w:r w:rsidRPr="00FD32DF">
        <w:rPr>
          <w:color w:val="FF0000"/>
        </w:rPr>
        <w:t xml:space="preserve"> random intercept (for subject) and since the model is </w:t>
      </w:r>
      <w:r>
        <w:rPr>
          <w:color w:val="FF0000"/>
        </w:rPr>
        <w:t xml:space="preserve">UN </w:t>
      </w:r>
      <w:r w:rsidRPr="00FD32DF">
        <w:rPr>
          <w:color w:val="FF0000"/>
        </w:rPr>
        <w:t>structure, there will be 1</w:t>
      </w:r>
      <w:r>
        <w:rPr>
          <w:color w:val="FF0000"/>
        </w:rPr>
        <w:t>0</w:t>
      </w:r>
      <w:r w:rsidRPr="00FD32DF">
        <w:rPr>
          <w:color w:val="FF0000"/>
        </w:rPr>
        <w:t xml:space="preserve"> for </w:t>
      </w:r>
      <w:r>
        <w:rPr>
          <w:color w:val="FF0000"/>
        </w:rPr>
        <w:t>UN</w:t>
      </w:r>
      <w:r w:rsidRPr="00FD32DF">
        <w:rPr>
          <w:color w:val="FF0000"/>
        </w:rPr>
        <w:t xml:space="preserve">. </w:t>
      </w:r>
    </w:p>
    <w:p w:rsidR="00A4368B" w:rsidRDefault="00A4368B" w:rsidP="00A3428B">
      <w:pPr>
        <w:ind w:left="360"/>
      </w:pPr>
    </w:p>
    <w:p w:rsidR="00A4368B" w:rsidRPr="00A3428B" w:rsidRDefault="00A4368B" w:rsidP="00A4368B">
      <w:pPr>
        <w:ind w:left="360"/>
        <w:rPr>
          <w:color w:val="FF0000"/>
        </w:rPr>
      </w:pPr>
      <m:oMathPara>
        <m:oMath>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i</m:t>
              </m:r>
            </m:sub>
          </m:sSub>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i</m:t>
              </m:r>
            </m:sub>
            <m:sup>
              <m:r>
                <w:rPr>
                  <w:rFonts w:ascii="Cambria Math" w:hAnsi="Cambria Math"/>
                  <w:color w:val="FF0000"/>
                </w:rPr>
                <m:t>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m:t>
              </m:r>
            </m:sub>
          </m:sSub>
        </m:oMath>
      </m:oMathPara>
    </w:p>
    <w:p w:rsidR="00A4368B" w:rsidRPr="00A3428B" w:rsidRDefault="00A4368B" w:rsidP="00A4368B">
      <w:pPr>
        <w:ind w:left="360"/>
        <w:rPr>
          <w:color w:val="FF0000"/>
        </w:rPr>
      </w:pPr>
      <m:oMathPara>
        <m:oMath>
          <m:r>
            <w:rPr>
              <w:rFonts w:ascii="Cambria Math" w:hAnsi="Cambria Math"/>
              <w:color w:val="FF0000"/>
            </w:rPr>
            <m:t>=0+</m:t>
          </m:r>
          <m:d>
            <m:dPr>
              <m:begChr m:val="["/>
              <m:endChr m:val="]"/>
              <m:ctrlPr>
                <w:rPr>
                  <w:rFonts w:ascii="Cambria Math" w:hAnsi="Cambria Math"/>
                  <w:color w:val="FF0000"/>
                </w:rPr>
              </m:ctrlPr>
            </m:dPr>
            <m:e>
              <m:m>
                <m:mPr>
                  <m:mcs>
                    <m:mc>
                      <m:mcPr>
                        <m:count m:val="3"/>
                        <m:mcJc m:val="center"/>
                      </m:mcPr>
                    </m:mc>
                  </m:mcs>
                  <m:ctrlPr>
                    <w:rPr>
                      <w:rFonts w:ascii="Cambria Math" w:hAnsi="Cambria Math"/>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12</m:t>
                        </m:r>
                      </m:sub>
                    </m:sSub>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13</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12</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2</m:t>
                        </m:r>
                      </m:sub>
                      <m:sup>
                        <m:r>
                          <w:rPr>
                            <w:rFonts w:ascii="Cambria Math"/>
                            <w:color w:val="FF0000"/>
                          </w:rPr>
                          <m:t>2</m:t>
                        </m:r>
                      </m:sup>
                    </m:sSubSup>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23</m:t>
                        </m:r>
                      </m:sub>
                    </m:sSub>
                  </m:e>
                </m:mr>
                <m:m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13</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14</m:t>
                              </m:r>
                            </m:sub>
                          </m:sSub>
                        </m:e>
                      </m:mr>
                    </m:m>
                  </m:e>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23</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24</m:t>
                              </m:r>
                            </m:sub>
                          </m:sSub>
                        </m:e>
                      </m:mr>
                    </m:m>
                  </m:e>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3</m:t>
                              </m:r>
                            </m:sub>
                            <m:sup>
                              <m:r>
                                <w:rPr>
                                  <w:rFonts w:ascii="Cambria Math"/>
                                  <w:color w:val="FF0000"/>
                                </w:rPr>
                                <m:t>2</m:t>
                              </m:r>
                            </m:sup>
                          </m:sSubSup>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34</m:t>
                              </m:r>
                            </m:sub>
                          </m:sSub>
                        </m:e>
                      </m:mr>
                    </m:m>
                  </m:e>
                </m:mr>
              </m:m>
              <m:r>
                <w:rPr>
                  <w:rFonts w:ascii="Cambria Math" w:hAnsi="Cambria Math"/>
                  <w:color w:val="FF0000"/>
                </w:rPr>
                <m:t xml:space="preserve">    </m:t>
              </m:r>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14</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24</m:t>
                        </m:r>
                      </m:sub>
                    </m:sSub>
                  </m:e>
                </m:mr>
                <m:m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34</m:t>
                              </m:r>
                            </m:sub>
                          </m:sSub>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4</m:t>
                              </m:r>
                            </m:sub>
                            <m:sup>
                              <m:r>
                                <w:rPr>
                                  <w:rFonts w:ascii="Cambria Math"/>
                                  <w:color w:val="FF0000"/>
                                </w:rPr>
                                <m:t>2</m:t>
                              </m:r>
                            </m:sup>
                          </m:sSubSup>
                        </m:e>
                      </m:mr>
                    </m:m>
                  </m:e>
                </m:mr>
              </m:m>
            </m:e>
          </m:d>
        </m:oMath>
      </m:oMathPara>
    </w:p>
    <w:p w:rsidR="00A4368B" w:rsidRDefault="00A4368B" w:rsidP="00A3428B">
      <w:pPr>
        <w:ind w:left="360"/>
      </w:pPr>
    </w:p>
    <w:p w:rsidR="00A3428B" w:rsidRDefault="00A3428B" w:rsidP="00A3428B">
      <w:pPr>
        <w:ind w:left="360"/>
      </w:pPr>
    </w:p>
    <w:p w:rsidR="00C146CF" w:rsidRDefault="001C74F5" w:rsidP="00C146CF">
      <w:pPr>
        <w:numPr>
          <w:ilvl w:val="1"/>
          <w:numId w:val="1"/>
        </w:numPr>
        <w:tabs>
          <w:tab w:val="clear" w:pos="1440"/>
          <w:tab w:val="num" w:pos="720"/>
        </w:tabs>
        <w:ind w:left="720"/>
      </w:pPr>
      <w:r>
        <w:rPr>
          <w:b/>
        </w:rPr>
        <w:t>N</w:t>
      </w:r>
      <w:r w:rsidR="00C146CF" w:rsidRPr="001C74F5">
        <w:rPr>
          <w:b/>
        </w:rPr>
        <w:t>ot to turn i</w:t>
      </w:r>
      <w:r>
        <w:rPr>
          <w:b/>
        </w:rPr>
        <w:t>n.</w:t>
      </w:r>
      <w:r w:rsidR="00C146CF">
        <w:t xml:space="preserve">  In the model, age at start of experiment (i.e., baseline) was used.  How would estimates change if you used continuous age in the model instead?  In order to answer the question, write out the statistical models for both approaches.</w:t>
      </w:r>
    </w:p>
    <w:p w:rsidR="00452B6D" w:rsidRDefault="00452B6D" w:rsidP="00452B6D">
      <w:pPr>
        <w:ind w:left="360"/>
        <w:rPr>
          <w:b/>
        </w:rPr>
      </w:pPr>
    </w:p>
    <w:p w:rsidR="00452B6D" w:rsidRPr="00637D77" w:rsidRDefault="00452B6D" w:rsidP="00452B6D">
      <w:pPr>
        <w:ind w:left="360"/>
        <w:rPr>
          <w:color w:val="FF0000"/>
        </w:rPr>
      </w:pPr>
      <w:r w:rsidRPr="00637D77">
        <w:rPr>
          <w:color w:val="FF0000"/>
        </w:rPr>
        <w:t>If age was considered to be continuous then the model would incorporate the parameter for time and age into one fixed parameter.</w:t>
      </w:r>
    </w:p>
    <w:p w:rsidR="00452B6D" w:rsidRPr="00637D77" w:rsidRDefault="00637D77" w:rsidP="00452B6D">
      <w:pPr>
        <w:ind w:left="360"/>
        <w:rPr>
          <w:color w:val="FF0000"/>
        </w:rPr>
      </w:p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m:t>
            </m:r>
          </m:sub>
        </m:sSub>
        <m:r>
          <w:rPr>
            <w:rFonts w:ascii="Cambria Math" w:hAnsi="Cambria Math"/>
            <w:color w:val="FF0000"/>
          </w:rPr>
          <m:t>=μ+</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oMath>
      <w:r w:rsidR="00452B6D" w:rsidRPr="00637D77">
        <w:rPr>
          <w:color w:val="FF0000"/>
        </w:rPr>
        <w:t xml:space="preserve"> where </w:t>
      </w:r>
      <m:oMath>
        <m:r>
          <w:rPr>
            <w:rFonts w:ascii="Cambria Math" w:hAnsi="Cambria Math"/>
            <w:color w:val="FF0000"/>
          </w:rPr>
          <m:t>α, β, τ</m:t>
        </m:r>
      </m:oMath>
      <w:r w:rsidR="00452B6D" w:rsidRPr="00637D77">
        <w:rPr>
          <w:color w:val="FF0000"/>
        </w:rPr>
        <w:t xml:space="preserve"> are fixed effects associated with time, age, and gender, respectively; i=1,…,n; j=1,…,4; k=range of age at start of experiment to end of experiment; l=1 or 2. </w:t>
      </w:r>
    </w:p>
    <w:p w:rsidR="00452B6D" w:rsidRPr="00452B6D" w:rsidRDefault="00452B6D" w:rsidP="00452B6D">
      <w:pPr>
        <w:ind w:left="360"/>
        <w:rPr>
          <w:color w:val="FF0000"/>
        </w:rPr>
      </w:pPr>
      <w:r>
        <w:rPr>
          <w:color w:val="FF0000"/>
        </w:rPr>
        <w:t xml:space="preserve">Where </w:t>
      </w:r>
      <w:r w:rsidR="00352FAA">
        <w:rPr>
          <w:color w:val="FF0000"/>
        </w:rPr>
        <w:t>now the age of individuals change with time but since they are a fixed effect, the variance due to the change in age will be the same as the variance due to time thus the sums of squares of error will not change but the parameter will change to reflect the change in age due to time.</w:t>
      </w:r>
    </w:p>
    <w:p w:rsidR="00452B6D" w:rsidRPr="005C734B" w:rsidRDefault="00452B6D" w:rsidP="00452B6D">
      <w:pPr>
        <w:ind w:left="360"/>
      </w:pPr>
    </w:p>
    <w:p w:rsidR="00780A41" w:rsidRDefault="00780A41" w:rsidP="005B75E5"/>
    <w:p w:rsidR="00C146CF" w:rsidRDefault="004122E9" w:rsidP="00920C7F">
      <w:pPr>
        <w:pStyle w:val="ListParagraph"/>
        <w:numPr>
          <w:ilvl w:val="0"/>
          <w:numId w:val="1"/>
        </w:numPr>
        <w:tabs>
          <w:tab w:val="clear" w:pos="720"/>
          <w:tab w:val="num" w:pos="360"/>
        </w:tabs>
        <w:ind w:left="360" w:hanging="450"/>
      </w:pPr>
      <w:r>
        <w:t xml:space="preserve">Consider the linear mixed model (in subject form): </w:t>
      </w:r>
      <w:r w:rsidRPr="00E44683">
        <w:rPr>
          <w:b/>
        </w:rPr>
        <w:t>Y</w:t>
      </w:r>
      <w:r w:rsidRPr="00D238D5">
        <w:rPr>
          <w:i/>
          <w:vertAlign w:val="subscript"/>
        </w:rPr>
        <w:t>i</w:t>
      </w:r>
      <w:r>
        <w:t>=</w:t>
      </w:r>
      <w:r w:rsidRPr="00E44683">
        <w:rPr>
          <w:b/>
        </w:rPr>
        <w:t>X</w:t>
      </w:r>
      <w:r w:rsidRPr="00D238D5">
        <w:rPr>
          <w:i/>
          <w:vertAlign w:val="subscript"/>
        </w:rPr>
        <w:t>i</w:t>
      </w:r>
      <w:r w:rsidRPr="00E44683">
        <w:rPr>
          <w:b/>
        </w:rPr>
        <w:t>β</w:t>
      </w:r>
      <w:r>
        <w:t>+</w:t>
      </w:r>
      <w:proofErr w:type="spellStart"/>
      <w:r w:rsidRPr="00E44683">
        <w:rPr>
          <w:b/>
        </w:rPr>
        <w:t>Z</w:t>
      </w:r>
      <w:r w:rsidRPr="00D238D5">
        <w:rPr>
          <w:i/>
          <w:vertAlign w:val="subscript"/>
        </w:rPr>
        <w:t>i</w:t>
      </w:r>
      <w:r w:rsidR="009D03CB">
        <w:rPr>
          <w:b/>
        </w:rPr>
        <w:t>b</w:t>
      </w:r>
      <w:r w:rsidRPr="00D238D5">
        <w:rPr>
          <w:i/>
          <w:vertAlign w:val="subscript"/>
        </w:rPr>
        <w:t>i</w:t>
      </w:r>
      <w:r>
        <w:t>+</w:t>
      </w:r>
      <w:r w:rsidRPr="00E44683">
        <w:rPr>
          <w:b/>
        </w:rPr>
        <w:t>ε</w:t>
      </w:r>
      <w:r w:rsidRPr="00D238D5">
        <w:rPr>
          <w:i/>
          <w:vertAlign w:val="subscript"/>
        </w:rPr>
        <w:t>i</w:t>
      </w:r>
      <w:proofErr w:type="spellEnd"/>
      <w:r>
        <w:t xml:space="preserve">, where </w:t>
      </w:r>
      <w:proofErr w:type="spellStart"/>
      <w:r w:rsidRPr="00E44683">
        <w:rPr>
          <w:b/>
        </w:rPr>
        <w:t>ε</w:t>
      </w:r>
      <w:r w:rsidRPr="00E44683">
        <w:rPr>
          <w:vertAlign w:val="subscript"/>
        </w:rPr>
        <w:t>i</w:t>
      </w:r>
      <w:r>
        <w:t>~</w:t>
      </w:r>
      <w:proofErr w:type="gramStart"/>
      <w:r w:rsidRPr="00D238D5">
        <w:rPr>
          <w:i/>
        </w:rPr>
        <w:t>N</w:t>
      </w:r>
      <w:proofErr w:type="spellEnd"/>
      <w:r>
        <w:t>(</w:t>
      </w:r>
      <w:proofErr w:type="gramEnd"/>
      <w:r w:rsidRPr="00E44683">
        <w:rPr>
          <w:b/>
        </w:rPr>
        <w:t>0</w:t>
      </w:r>
      <w:r>
        <w:t>,</w:t>
      </w:r>
      <w:r w:rsidRPr="00E44683">
        <w:rPr>
          <w:b/>
        </w:rPr>
        <w:t>R</w:t>
      </w:r>
      <w:r w:rsidRPr="00D238D5">
        <w:rPr>
          <w:i/>
          <w:vertAlign w:val="subscript"/>
        </w:rPr>
        <w:t>i</w:t>
      </w:r>
      <w:r>
        <w:t xml:space="preserve">) independent of </w:t>
      </w:r>
      <w:proofErr w:type="spellStart"/>
      <w:r w:rsidR="009D03CB">
        <w:rPr>
          <w:b/>
        </w:rPr>
        <w:t>b</w:t>
      </w:r>
      <w:r w:rsidRPr="00D238D5">
        <w:rPr>
          <w:i/>
          <w:vertAlign w:val="subscript"/>
        </w:rPr>
        <w:t>i</w:t>
      </w:r>
      <w:r>
        <w:t>~N</w:t>
      </w:r>
      <w:proofErr w:type="spellEnd"/>
      <w:r>
        <w:t>(</w:t>
      </w:r>
      <w:r w:rsidRPr="00E44683">
        <w:rPr>
          <w:b/>
        </w:rPr>
        <w:t>0</w:t>
      </w:r>
      <w:r>
        <w:t>,</w:t>
      </w:r>
      <w:r w:rsidRPr="00E44683">
        <w:rPr>
          <w:b/>
        </w:rPr>
        <w:t>G</w:t>
      </w:r>
      <w:r w:rsidRPr="00D238D5">
        <w:rPr>
          <w:i/>
          <w:vertAlign w:val="subscript"/>
        </w:rPr>
        <w:t>i</w:t>
      </w:r>
      <w:r>
        <w:t xml:space="preserve">), and subjects </w:t>
      </w:r>
      <w:proofErr w:type="spellStart"/>
      <w:r w:rsidRPr="00D238D5">
        <w:rPr>
          <w:i/>
        </w:rPr>
        <w:t>i</w:t>
      </w:r>
      <w:proofErr w:type="spellEnd"/>
      <w:r>
        <w:t>=1,…,</w:t>
      </w:r>
      <w:r w:rsidRPr="00D238D5">
        <w:rPr>
          <w:i/>
        </w:rPr>
        <w:t>n</w:t>
      </w:r>
      <w:r>
        <w:t xml:space="preserve"> are independent.  [Here, </w:t>
      </w:r>
      <w:r w:rsidRPr="00E44683">
        <w:rPr>
          <w:b/>
        </w:rPr>
        <w:t>G</w:t>
      </w:r>
      <w:r w:rsidRPr="00D238D5">
        <w:rPr>
          <w:i/>
          <w:vertAlign w:val="subscript"/>
        </w:rPr>
        <w:t>i</w:t>
      </w:r>
      <w:r>
        <w:t xml:space="preserve"> and </w:t>
      </w:r>
      <w:proofErr w:type="gramStart"/>
      <w:r w:rsidRPr="00E44683">
        <w:rPr>
          <w:b/>
        </w:rPr>
        <w:t>R</w:t>
      </w:r>
      <w:r w:rsidRPr="00D238D5">
        <w:rPr>
          <w:i/>
          <w:vertAlign w:val="subscript"/>
        </w:rPr>
        <w:t>i</w:t>
      </w:r>
      <w:proofErr w:type="gramEnd"/>
      <w:r>
        <w:t xml:space="preserve"> are the same for all subjects; the index is just used to indicate dimensions.]  A longitudinal experiment is conducted where subjects are observed at 3 equally spaced time points – for simplicity you can let the time points be 0</w:t>
      </w:r>
      <w:proofErr w:type="gramStart"/>
      <w:r>
        <w:t>,1</w:t>
      </w:r>
      <w:proofErr w:type="gramEnd"/>
      <w:r>
        <w:t xml:space="preserve">, and 2.  The data will be modeled using </w:t>
      </w:r>
      <w:r w:rsidR="00B2626C">
        <w:rPr>
          <w:b/>
        </w:rPr>
        <w:t>b</w:t>
      </w:r>
      <w:r w:rsidRPr="00D238D5">
        <w:rPr>
          <w:i/>
          <w:vertAlign w:val="subscript"/>
        </w:rPr>
        <w:t>i</w:t>
      </w:r>
      <w:proofErr w:type="gramStart"/>
      <w:r>
        <w:t>=(</w:t>
      </w:r>
      <w:proofErr w:type="gramEnd"/>
      <w:r w:rsidR="00B2626C">
        <w:rPr>
          <w:i/>
        </w:rPr>
        <w:t>b</w:t>
      </w:r>
      <w:r w:rsidRPr="00D238D5">
        <w:rPr>
          <w:i/>
          <w:vertAlign w:val="subscript"/>
        </w:rPr>
        <w:t>i</w:t>
      </w:r>
      <w:r w:rsidRPr="00E44683">
        <w:rPr>
          <w:vertAlign w:val="subscript"/>
        </w:rPr>
        <w:t>0</w:t>
      </w:r>
      <w:r>
        <w:t>,</w:t>
      </w:r>
      <w:r w:rsidR="00B2626C">
        <w:rPr>
          <w:i/>
        </w:rPr>
        <w:t>b</w:t>
      </w:r>
      <w:r w:rsidRPr="00D238D5">
        <w:rPr>
          <w:i/>
          <w:vertAlign w:val="subscript"/>
        </w:rPr>
        <w:t>i</w:t>
      </w:r>
      <w:r w:rsidRPr="00E44683">
        <w:rPr>
          <w:vertAlign w:val="subscript"/>
        </w:rPr>
        <w:t>1</w:t>
      </w:r>
      <w:r>
        <w:t>)</w:t>
      </w:r>
      <w:r w:rsidR="003F452D" w:rsidRPr="003F452D">
        <w:rPr>
          <w:i/>
          <w:vertAlign w:val="superscript"/>
        </w:rPr>
        <w:t>t</w:t>
      </w:r>
      <w:r>
        <w:t xml:space="preserve"> defined for subjects (</w:t>
      </w:r>
      <w:r w:rsidR="00B2626C">
        <w:rPr>
          <w:i/>
        </w:rPr>
        <w:t>b</w:t>
      </w:r>
      <w:r w:rsidRPr="00D238D5">
        <w:rPr>
          <w:i/>
          <w:vertAlign w:val="subscript"/>
        </w:rPr>
        <w:t>i</w:t>
      </w:r>
      <w:r w:rsidRPr="00E44683">
        <w:rPr>
          <w:vertAlign w:val="subscript"/>
        </w:rPr>
        <w:t>0</w:t>
      </w:r>
      <w:r>
        <w:t xml:space="preserve"> = random intercept; </w:t>
      </w:r>
      <w:r w:rsidR="00B2626C">
        <w:rPr>
          <w:i/>
        </w:rPr>
        <w:t>b</w:t>
      </w:r>
      <w:r w:rsidRPr="00D238D5">
        <w:rPr>
          <w:i/>
          <w:vertAlign w:val="subscript"/>
        </w:rPr>
        <w:t>i</w:t>
      </w:r>
      <w:r w:rsidRPr="00E44683">
        <w:rPr>
          <w:vertAlign w:val="subscript"/>
        </w:rPr>
        <w:t>1</w:t>
      </w:r>
      <w:r>
        <w:t xml:space="preserve"> = random slope for time) and </w:t>
      </w:r>
      <w:r w:rsidRPr="00E44683">
        <w:rPr>
          <w:b/>
        </w:rPr>
        <w:t>R</w:t>
      </w:r>
      <w:r>
        <w:t>=</w:t>
      </w:r>
      <w:r w:rsidRPr="00D238D5">
        <w:rPr>
          <w:i/>
        </w:rPr>
        <w:t>σ</w:t>
      </w:r>
      <w:r w:rsidRPr="00D238D5">
        <w:rPr>
          <w:i/>
          <w:vertAlign w:val="subscript"/>
        </w:rPr>
        <w:t>ε</w:t>
      </w:r>
      <w:r w:rsidRPr="00E44683">
        <w:rPr>
          <w:vertAlign w:val="superscript"/>
        </w:rPr>
        <w:t>2</w:t>
      </w:r>
      <w:r w:rsidRPr="00E44683">
        <w:rPr>
          <w:b/>
        </w:rPr>
        <w:t>I</w:t>
      </w:r>
      <w:r>
        <w:t>.  There will be fixed-effect terms for time and possibly other variables, but their specification isn’t relevant to the questions below.  Justify all responses / show work.</w:t>
      </w:r>
    </w:p>
    <w:p w:rsidR="004122E9" w:rsidRDefault="004122E9" w:rsidP="004122E9">
      <w:pPr>
        <w:numPr>
          <w:ilvl w:val="0"/>
          <w:numId w:val="18"/>
        </w:numPr>
        <w:tabs>
          <w:tab w:val="clear" w:pos="1440"/>
          <w:tab w:val="num" w:pos="720"/>
        </w:tabs>
        <w:ind w:left="720"/>
      </w:pPr>
      <w:r>
        <w:t xml:space="preserve">Determine </w:t>
      </w:r>
      <w:r>
        <w:rPr>
          <w:b/>
        </w:rPr>
        <w:t>V</w:t>
      </w:r>
      <w:r>
        <w:rPr>
          <w:vertAlign w:val="subscript"/>
        </w:rPr>
        <w:t>i</w:t>
      </w:r>
      <w:r>
        <w:t>=</w:t>
      </w:r>
      <w:proofErr w:type="gramStart"/>
      <w:r w:rsidRPr="00C3788A">
        <w:rPr>
          <w:i/>
        </w:rPr>
        <w:t>Var</w:t>
      </w:r>
      <w:r>
        <w:t>(</w:t>
      </w:r>
      <w:proofErr w:type="gramEnd"/>
      <w:r>
        <w:rPr>
          <w:b/>
        </w:rPr>
        <w:t>Y</w:t>
      </w:r>
      <w:r>
        <w:rPr>
          <w:vertAlign w:val="subscript"/>
        </w:rPr>
        <w:t>i</w:t>
      </w:r>
      <w:r>
        <w:t xml:space="preserve">) (the model covariance matrix for subject </w:t>
      </w:r>
      <w:r w:rsidRPr="00B2626C">
        <w:rPr>
          <w:i/>
        </w:rPr>
        <w:t>i</w:t>
      </w:r>
      <w:r>
        <w:t xml:space="preserve">) if the unstructured covariance structure is used for </w:t>
      </w:r>
      <w:r>
        <w:rPr>
          <w:b/>
        </w:rPr>
        <w:t>G</w:t>
      </w:r>
      <w:r>
        <w:t>.</w:t>
      </w:r>
    </w:p>
    <w:p w:rsidR="00AB7424" w:rsidRDefault="00AB7424" w:rsidP="00AB7424">
      <w:pPr>
        <w:ind w:left="360"/>
      </w:pPr>
    </w:p>
    <w:p w:rsidR="00AB7424" w:rsidRDefault="00AB7424" w:rsidP="00AB7424">
      <w:pPr>
        <w:ind w:left="360"/>
      </w:pPr>
    </w:p>
    <w:p w:rsidR="00DA1B77" w:rsidRPr="00DA1B77" w:rsidRDefault="00DA1B77" w:rsidP="00DA1B77">
      <w:pPr>
        <w:ind w:left="360"/>
        <w:rPr>
          <w:color w:val="FF0000"/>
        </w:rPr>
      </w:pPr>
      <m:oMathPara>
        <m:oMath>
          <m:r>
            <w:rPr>
              <w:rFonts w:ascii="Cambria Math" w:hAnsi="Cambria Math"/>
              <w:color w:val="FF0000"/>
            </w:rPr>
            <m:t>Var</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i</m:t>
              </m:r>
            </m:sub>
          </m:sSub>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i</m:t>
              </m:r>
            </m:sub>
            <m:sup>
              <m:r>
                <w:rPr>
                  <w:rFonts w:ascii="Cambria Math" w:hAnsi="Cambria Math"/>
                  <w:color w:val="FF0000"/>
                </w:rPr>
                <m:t>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m:t>
              </m:r>
            </m:sub>
          </m:sSub>
        </m:oMath>
      </m:oMathPara>
    </w:p>
    <w:p w:rsidR="00DA1B77" w:rsidRPr="00DA1B77" w:rsidRDefault="00DA1B77" w:rsidP="00DA1B77">
      <w:pPr>
        <w:ind w:left="36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r>
                      <w:rPr>
                        <w:rFonts w:ascii="Cambria Math" w:hAnsi="Cambria Math"/>
                        <w:color w:val="FF0000"/>
                      </w:rPr>
                      <m:t>1</m:t>
                    </m:r>
                  </m:e>
                </m:mr>
                <m:mr>
                  <m:e>
                    <m:r>
                      <w:rPr>
                        <w:rFonts w:ascii="Cambria Math" w:hAnsi="Cambria Math"/>
                        <w:color w:val="FF0000"/>
                      </w:rPr>
                      <m:t>1</m:t>
                    </m:r>
                  </m:e>
                </m:mr>
                <m:mr>
                  <m:e>
                    <m:r>
                      <w:rPr>
                        <w:rFonts w:ascii="Cambria Math" w:hAnsi="Cambria Math"/>
                        <w:color w:val="FF0000"/>
                      </w:rPr>
                      <m:t>1</m:t>
                    </m:r>
                  </m:e>
                </m:mr>
              </m:m>
              <m:m>
                <m:mPr>
                  <m:mcs>
                    <m:mc>
                      <m:mcPr>
                        <m:count m:val="1"/>
                        <m:mcJc m:val="center"/>
                      </m:mcPr>
                    </m:mc>
                  </m:mcs>
                  <m:ctrlPr>
                    <w:rPr>
                      <w:rFonts w:ascii="Cambria Math" w:hAnsi="Cambria Math"/>
                      <w:i/>
                      <w:color w:val="FF0000"/>
                    </w:rPr>
                  </m:ctrlPr>
                </m:mPr>
                <m:mr>
                  <m:e>
                    <m:r>
                      <w:rPr>
                        <w:rFonts w:ascii="Cambria Math" w:hAnsi="Cambria Math"/>
                        <w:color w:val="FF0000"/>
                      </w:rPr>
                      <m:t>0</m:t>
                    </m:r>
                  </m:e>
                </m:mr>
                <m:mr>
                  <m:e>
                    <m:r>
                      <w:rPr>
                        <w:rFonts w:ascii="Cambria Math" w:hAnsi="Cambria Math"/>
                        <w:color w:val="FF0000"/>
                      </w:rPr>
                      <m:t>1</m:t>
                    </m:r>
                  </m:e>
                </m:mr>
                <m:mr>
                  <m:e>
                    <m:r>
                      <w:rPr>
                        <w:rFonts w:ascii="Cambria Math" w:hAnsi="Cambria Math"/>
                        <w:color w:val="FF0000"/>
                      </w:rPr>
                      <m:t>2</m:t>
                    </m:r>
                  </m:e>
                </m:mr>
              </m:m>
            </m:e>
          </m:d>
          <m:d>
            <m:dPr>
              <m:begChr m:val="["/>
              <m:endChr m:val="]"/>
              <m:ctrlPr>
                <w:rPr>
                  <w:rFonts w:ascii="Cambria Math" w:hAnsi="Cambria Math"/>
                  <w:color w:val="FF0000"/>
                </w:rPr>
              </m:ctrlPr>
            </m:dPr>
            <m:e>
              <m:m>
                <m:mPr>
                  <m:mcs>
                    <m:mc>
                      <m:mcPr>
                        <m:count m:val="2"/>
                        <m:mcJc m:val="center"/>
                      </m:mcPr>
                    </m:mc>
                  </m:mcs>
                  <m:ctrlPr>
                    <w:rPr>
                      <w:rFonts w:ascii="Cambria Math" w:hAnsi="Cambria Math"/>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mr>
              </m:m>
            </m:e>
          </m:d>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1</m:t>
                    </m:r>
                  </m:e>
                  <m:e>
                    <m:r>
                      <w:rPr>
                        <w:rFonts w:ascii="Cambria Math" w:hAnsi="Cambria Math"/>
                        <w:color w:val="FF0000"/>
                      </w:rPr>
                      <m:t>1</m:t>
                    </m:r>
                  </m:e>
                </m:mr>
                <m:mr>
                  <m:e>
                    <m:r>
                      <w:rPr>
                        <w:rFonts w:ascii="Cambria Math" w:hAnsi="Cambria Math"/>
                        <w:color w:val="FF0000"/>
                      </w:rPr>
                      <m:t>0</m:t>
                    </m:r>
                  </m:e>
                  <m:e>
                    <m:r>
                      <w:rPr>
                        <w:rFonts w:ascii="Cambria Math" w:hAnsi="Cambria Math"/>
                        <w:color w:val="FF0000"/>
                      </w:rPr>
                      <m:t>1</m:t>
                    </m:r>
                  </m:e>
                  <m:e>
                    <m:r>
                      <w:rPr>
                        <w:rFonts w:ascii="Cambria Math" w:hAnsi="Cambria Math"/>
                        <w:color w:val="FF0000"/>
                      </w:rPr>
                      <m:t>2</m:t>
                    </m:r>
                  </m:e>
                </m:mr>
              </m:m>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sSub>
            <m:sSubPr>
              <m:ctrlPr>
                <w:rPr>
                  <w:rFonts w:ascii="Cambria Math" w:hAnsi="Cambria Math"/>
                  <w:i/>
                  <w:color w:val="FF0000"/>
                </w:rPr>
              </m:ctrlPr>
            </m:sSubPr>
            <m:e>
              <m:r>
                <m:rPr>
                  <m:sty m:val="bi"/>
                </m:rPr>
                <w:rPr>
                  <w:rFonts w:ascii="Cambria Math" w:hAnsi="Cambria Math"/>
                  <w:color w:val="FF0000"/>
                </w:rPr>
                <m:t>I</m:t>
              </m:r>
            </m:e>
            <m:sub>
              <m:r>
                <w:rPr>
                  <w:rFonts w:ascii="Cambria Math" w:hAnsi="Cambria Math"/>
                  <w:color w:val="FF0000"/>
                </w:rPr>
                <m:t>3x3</m:t>
              </m:r>
            </m:sub>
          </m:sSub>
        </m:oMath>
      </m:oMathPara>
    </w:p>
    <w:p w:rsidR="00DA1B77" w:rsidRPr="00DA1B77" w:rsidRDefault="00DA1B77" w:rsidP="00DA1B77">
      <w:pPr>
        <w:ind w:left="36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mr>
              </m:m>
            </m:e>
          </m:d>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1</m:t>
                    </m:r>
                  </m:e>
                  <m:e>
                    <m:r>
                      <w:rPr>
                        <w:rFonts w:ascii="Cambria Math" w:hAnsi="Cambria Math"/>
                        <w:color w:val="FF0000"/>
                      </w:rPr>
                      <m:t>1</m:t>
                    </m:r>
                  </m:e>
                </m:mr>
                <m:mr>
                  <m:e>
                    <m:r>
                      <w:rPr>
                        <w:rFonts w:ascii="Cambria Math" w:hAnsi="Cambria Math"/>
                        <w:color w:val="FF0000"/>
                      </w:rPr>
                      <m:t>0</m:t>
                    </m:r>
                  </m:e>
                  <m:e>
                    <m:r>
                      <w:rPr>
                        <w:rFonts w:ascii="Cambria Math" w:hAnsi="Cambria Math"/>
                        <w:color w:val="FF0000"/>
                      </w:rPr>
                      <m:t>1</m:t>
                    </m:r>
                  </m:e>
                  <m:e>
                    <m:r>
                      <w:rPr>
                        <w:rFonts w:ascii="Cambria Math" w:hAnsi="Cambria Math"/>
                        <w:color w:val="FF0000"/>
                      </w:rPr>
                      <m:t>2</m:t>
                    </m:r>
                  </m:e>
                </m:mr>
              </m:m>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sSub>
            <m:sSubPr>
              <m:ctrlPr>
                <w:rPr>
                  <w:rFonts w:ascii="Cambria Math" w:hAnsi="Cambria Math"/>
                  <w:i/>
                  <w:color w:val="FF0000"/>
                </w:rPr>
              </m:ctrlPr>
            </m:sSubPr>
            <m:e>
              <m:r>
                <m:rPr>
                  <m:sty m:val="bi"/>
                </m:rPr>
                <w:rPr>
                  <w:rFonts w:ascii="Cambria Math" w:hAnsi="Cambria Math"/>
                  <w:color w:val="FF0000"/>
                </w:rPr>
                <m:t>I</m:t>
              </m:r>
            </m:e>
            <m:sub>
              <m:r>
                <w:rPr>
                  <w:rFonts w:ascii="Cambria Math" w:hAnsi="Cambria Math"/>
                  <w:color w:val="FF0000"/>
                </w:rPr>
                <m:t>3x3</m:t>
              </m:r>
            </m:sub>
          </m:sSub>
        </m:oMath>
      </m:oMathPara>
    </w:p>
    <w:p w:rsidR="00DA1B77" w:rsidRPr="004329DC" w:rsidRDefault="00DA1B77" w:rsidP="00DA1B77">
      <w:pPr>
        <w:ind w:left="36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d>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d>
                  </m:e>
                </m:mr>
              </m:m>
            </m:e>
          </m:d>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sSub>
            <m:sSubPr>
              <m:ctrlPr>
                <w:rPr>
                  <w:rFonts w:ascii="Cambria Math" w:hAnsi="Cambria Math"/>
                  <w:i/>
                  <w:color w:val="FF0000"/>
                </w:rPr>
              </m:ctrlPr>
            </m:sSubPr>
            <m:e>
              <m:r>
                <m:rPr>
                  <m:sty m:val="bi"/>
                </m:rPr>
                <w:rPr>
                  <w:rFonts w:ascii="Cambria Math" w:hAnsi="Cambria Math"/>
                  <w:color w:val="FF0000"/>
                </w:rPr>
                <m:t>I</m:t>
              </m:r>
            </m:e>
            <m:sub>
              <m:r>
                <w:rPr>
                  <w:rFonts w:ascii="Cambria Math" w:hAnsi="Cambria Math"/>
                  <w:color w:val="FF0000"/>
                </w:rPr>
                <m:t>3x3</m:t>
              </m:r>
            </m:sub>
          </m:sSub>
        </m:oMath>
      </m:oMathPara>
    </w:p>
    <w:p w:rsidR="004329DC" w:rsidRPr="004329DC" w:rsidRDefault="004329DC" w:rsidP="00DA1B77">
      <w:pPr>
        <w:ind w:left="36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+3</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mr>
                <m:mr>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+2</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+3</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e>
                  <m:e>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0</m:t>
                        </m:r>
                      </m:sub>
                      <m:sup>
                        <m:r>
                          <w:rPr>
                            <w:rFonts w:ascii="Cambria Math"/>
                            <w:color w:val="FF0000"/>
                          </w:rPr>
                          <m:t>2</m:t>
                        </m:r>
                      </m:sup>
                    </m:sSubSup>
                    <m:r>
                      <w:rPr>
                        <w:rFonts w:ascii="Cambria Math" w:hAnsi="Cambria Math"/>
                        <w:color w:val="FF0000"/>
                      </w:rPr>
                      <m:t>+4</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01</m:t>
                        </m:r>
                      </m:sub>
                    </m:sSub>
                    <m:r>
                      <w:rPr>
                        <w:rFonts w:ascii="Cambria Math" w:hAnsi="Cambria Math"/>
                        <w:color w:val="FF0000"/>
                      </w:rPr>
                      <m:t>+2</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1</m:t>
                        </m:r>
                      </m:sub>
                      <m:sup>
                        <m:r>
                          <w:rPr>
                            <w:rFonts w:ascii="Cambria Math"/>
                            <w:color w:val="FF0000"/>
                          </w:rPr>
                          <m:t>2</m:t>
                        </m:r>
                      </m:sup>
                    </m:sSubSup>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σ</m:t>
                        </m:r>
                      </m:e>
                      <m:sub>
                        <m:r>
                          <w:rPr>
                            <w:rFonts w:ascii="Cambria Math" w:hAnsi="Cambria Math"/>
                            <w:color w:val="FF0000"/>
                          </w:rPr>
                          <m:t>ε</m:t>
                        </m:r>
                      </m:sub>
                      <m:sup>
                        <m:r>
                          <w:rPr>
                            <w:rFonts w:ascii="Cambria Math"/>
                            <w:color w:val="FF0000"/>
                          </w:rPr>
                          <m:t>2</m:t>
                        </m:r>
                      </m:sup>
                    </m:sSubSup>
                  </m:e>
                </m:mr>
              </m:m>
            </m:e>
          </m:d>
        </m:oMath>
      </m:oMathPara>
    </w:p>
    <w:p w:rsidR="004329DC" w:rsidRPr="004329DC" w:rsidRDefault="004329DC" w:rsidP="00DA1B77">
      <w:pPr>
        <w:ind w:left="360"/>
        <w:rPr>
          <w:color w:val="FF0000"/>
        </w:rPr>
      </w:pPr>
    </w:p>
    <w:p w:rsidR="00DA1B77" w:rsidRPr="00DA1B77" w:rsidRDefault="00DA1B77" w:rsidP="00DA1B77">
      <w:pPr>
        <w:ind w:left="360"/>
        <w:rPr>
          <w:b/>
          <w:color w:val="FF0000"/>
        </w:rPr>
      </w:pPr>
    </w:p>
    <w:p w:rsidR="00AB7424" w:rsidRDefault="00AB7424" w:rsidP="00AB7424">
      <w:pPr>
        <w:ind w:left="360"/>
      </w:pPr>
    </w:p>
    <w:p w:rsidR="00AB7424" w:rsidRDefault="00AB7424" w:rsidP="00AB7424">
      <w:pPr>
        <w:ind w:left="360"/>
      </w:pPr>
    </w:p>
    <w:p w:rsidR="004122E9" w:rsidRDefault="004122E9" w:rsidP="004122E9">
      <w:pPr>
        <w:numPr>
          <w:ilvl w:val="0"/>
          <w:numId w:val="18"/>
        </w:numPr>
        <w:tabs>
          <w:tab w:val="clear" w:pos="1440"/>
          <w:tab w:val="num" w:pos="720"/>
        </w:tabs>
        <w:ind w:left="720"/>
      </w:pPr>
      <w:r>
        <w:t xml:space="preserve">Write the SAS, PROC MIXED code for the analysis of the data, if we allow for a simple linear time trend for fixed effects.  (You can use generic names, e.g., </w:t>
      </w:r>
      <w:r w:rsidRPr="00BA271F">
        <w:rPr>
          <w:i/>
        </w:rPr>
        <w:t>dat</w:t>
      </w:r>
      <w:r>
        <w:t xml:space="preserve"> for the data set, </w:t>
      </w:r>
      <w:r w:rsidRPr="00BA271F">
        <w:rPr>
          <w:i/>
        </w:rPr>
        <w:t>time</w:t>
      </w:r>
      <w:r>
        <w:t xml:space="preserve"> for time.)</w:t>
      </w:r>
    </w:p>
    <w:p w:rsidR="0040244A" w:rsidRDefault="0040244A" w:rsidP="0040244A">
      <w:pPr>
        <w:ind w:left="360"/>
      </w:pPr>
    </w:p>
    <w:p w:rsidR="0040244A" w:rsidRPr="008F402E" w:rsidRDefault="0040244A" w:rsidP="0040244A">
      <w:pPr>
        <w:ind w:left="360"/>
        <w:rPr>
          <w:color w:val="FF0000"/>
        </w:rPr>
      </w:pPr>
      <w:r w:rsidRPr="008F402E">
        <w:rPr>
          <w:color w:val="FF0000"/>
        </w:rPr>
        <w:t>PROC MIXED DATA=</w:t>
      </w:r>
      <w:proofErr w:type="spellStart"/>
      <w:r w:rsidRPr="008F402E">
        <w:rPr>
          <w:color w:val="FF0000"/>
        </w:rPr>
        <w:t>dat</w:t>
      </w:r>
      <w:proofErr w:type="spellEnd"/>
      <w:r w:rsidRPr="008F402E">
        <w:rPr>
          <w:color w:val="FF0000"/>
        </w:rPr>
        <w:t>;</w:t>
      </w:r>
    </w:p>
    <w:p w:rsidR="0040244A" w:rsidRPr="008F402E" w:rsidRDefault="008F402E" w:rsidP="0040244A">
      <w:pPr>
        <w:ind w:left="360"/>
        <w:rPr>
          <w:color w:val="FF0000"/>
        </w:rPr>
      </w:pPr>
      <w:r w:rsidRPr="008F402E">
        <w:rPr>
          <w:color w:val="FF0000"/>
        </w:rPr>
        <w:t xml:space="preserve">MODEL y = </w:t>
      </w:r>
      <w:proofErr w:type="gramStart"/>
      <w:r w:rsidRPr="008F402E">
        <w:rPr>
          <w:color w:val="FF0000"/>
        </w:rPr>
        <w:t>time ;</w:t>
      </w:r>
      <w:proofErr w:type="gramEnd"/>
    </w:p>
    <w:p w:rsidR="008F402E" w:rsidRPr="008F402E" w:rsidRDefault="008F402E" w:rsidP="008F402E">
      <w:pPr>
        <w:ind w:left="360"/>
        <w:rPr>
          <w:color w:val="FF0000"/>
        </w:rPr>
      </w:pPr>
      <w:r w:rsidRPr="008F402E">
        <w:rPr>
          <w:color w:val="FF0000"/>
        </w:rPr>
        <w:t>RANDOM intercept time/</w:t>
      </w:r>
      <w:r w:rsidR="00E91A72">
        <w:rPr>
          <w:color w:val="FF0000"/>
        </w:rPr>
        <w:t>subject=id</w:t>
      </w:r>
      <w:r w:rsidRPr="008F402E">
        <w:rPr>
          <w:color w:val="FF0000"/>
        </w:rPr>
        <w:t xml:space="preserve"> type=</w:t>
      </w:r>
      <w:proofErr w:type="gramStart"/>
      <w:r w:rsidRPr="008F402E">
        <w:rPr>
          <w:color w:val="FF0000"/>
        </w:rPr>
        <w:t>un</w:t>
      </w:r>
      <w:proofErr w:type="gramEnd"/>
      <w:r w:rsidRPr="008F402E">
        <w:rPr>
          <w:color w:val="FF0000"/>
        </w:rPr>
        <w:t xml:space="preserve"> s;</w:t>
      </w:r>
    </w:p>
    <w:p w:rsidR="0040244A" w:rsidRPr="008F402E" w:rsidRDefault="008F402E" w:rsidP="0040244A">
      <w:pPr>
        <w:ind w:left="360"/>
        <w:rPr>
          <w:color w:val="FF0000"/>
        </w:rPr>
      </w:pPr>
      <w:r w:rsidRPr="008F402E">
        <w:rPr>
          <w:color w:val="FF0000"/>
        </w:rPr>
        <w:t>RUN;</w:t>
      </w:r>
    </w:p>
    <w:p w:rsidR="0040244A" w:rsidRDefault="0040244A" w:rsidP="0040244A">
      <w:pPr>
        <w:ind w:left="360"/>
      </w:pPr>
    </w:p>
    <w:p w:rsidR="004122E9" w:rsidRDefault="004122E9" w:rsidP="004122E9">
      <w:pPr>
        <w:numPr>
          <w:ilvl w:val="0"/>
          <w:numId w:val="18"/>
        </w:numPr>
        <w:tabs>
          <w:tab w:val="clear" w:pos="1440"/>
          <w:tab w:val="num" w:pos="720"/>
        </w:tabs>
        <w:ind w:left="720"/>
      </w:pPr>
      <w:r>
        <w:lastRenderedPageBreak/>
        <w:t xml:space="preserve">Often a realistic covariance structure for </w:t>
      </w:r>
      <w:proofErr w:type="gramStart"/>
      <w:r w:rsidRPr="00BA271F">
        <w:rPr>
          <w:b/>
        </w:rPr>
        <w:t>V</w:t>
      </w:r>
      <w:r w:rsidRPr="00BA271F">
        <w:rPr>
          <w:vertAlign w:val="subscript"/>
        </w:rPr>
        <w:t>i</w:t>
      </w:r>
      <w:proofErr w:type="gramEnd"/>
      <w:r>
        <w:t xml:space="preserve"> for longitudinal data is one where covariance between responses is positive but decays as time between responses increases.  With the covariance structure you came up with in part a, is it possible for this structure to have covariance that decays as time between responses increases?  Justify your response.</w:t>
      </w:r>
    </w:p>
    <w:p w:rsidR="008F402E" w:rsidRDefault="008F402E" w:rsidP="008F402E">
      <w:pPr>
        <w:ind w:left="360"/>
      </w:pPr>
    </w:p>
    <w:p w:rsidR="008F402E" w:rsidRDefault="008F402E" w:rsidP="008F402E">
      <w:pPr>
        <w:ind w:left="360"/>
      </w:pPr>
    </w:p>
    <w:p w:rsidR="008F402E" w:rsidRPr="008F402E" w:rsidRDefault="008F402E" w:rsidP="008F402E">
      <w:pPr>
        <w:ind w:left="360"/>
        <w:rPr>
          <w:color w:val="FF0000"/>
        </w:rPr>
      </w:pPr>
      <w:r w:rsidRPr="008F402E">
        <w:rPr>
          <w:color w:val="FF0000"/>
        </w:rPr>
        <w:t xml:space="preserve">Yes it is possible to have covariance structure to decay over time. For example, the </w:t>
      </w:r>
      <w:proofErr w:type="gramStart"/>
      <w:r w:rsidRPr="008F402E">
        <w:rPr>
          <w:color w:val="FF0000"/>
        </w:rPr>
        <w:t>AR(</w:t>
      </w:r>
      <w:proofErr w:type="gramEnd"/>
      <w:r w:rsidRPr="008F402E">
        <w:rPr>
          <w:color w:val="FF0000"/>
        </w:rPr>
        <w:t>1) covariance structure will have a decreasing covariance as time increases</w:t>
      </w:r>
      <w:r w:rsidR="00C03CA9">
        <w:rPr>
          <w:color w:val="FF0000"/>
        </w:rPr>
        <w:t xml:space="preserve"> (knowing that </w:t>
      </w:r>
      <m:oMath>
        <m:r>
          <w:rPr>
            <w:rFonts w:ascii="Cambria Math" w:hAnsi="Cambria Math"/>
            <w:color w:val="FF0000"/>
          </w:rPr>
          <m:t>ϕ</m:t>
        </m:r>
        <m:r>
          <w:rPr>
            <w:rFonts w:ascii="Cambria Math" w:hAnsi="Cambria Math"/>
            <w:color w:val="FF0000"/>
          </w:rPr>
          <m:t xml:space="preserve">&lt;1) </m:t>
        </m:r>
      </m:oMath>
      <w:r w:rsidRPr="008F402E">
        <w:rPr>
          <w:color w:val="FF0000"/>
        </w:rPr>
        <w:t xml:space="preserve"> between responses increases. For the covariance structure depicted in part a, the covariance between random intercept and slope would need to be a negative value thus as time increases between responses the covariance between responses will decrease.</w:t>
      </w:r>
    </w:p>
    <w:p w:rsidR="008F402E" w:rsidRDefault="008F402E" w:rsidP="008F402E">
      <w:pPr>
        <w:ind w:left="360"/>
      </w:pPr>
    </w:p>
    <w:p w:rsidR="007F6F06" w:rsidRDefault="007F6F06" w:rsidP="005B75E5"/>
    <w:p w:rsidR="00C146CF" w:rsidRDefault="005E5273" w:rsidP="00920C7F">
      <w:pPr>
        <w:numPr>
          <w:ilvl w:val="0"/>
          <w:numId w:val="1"/>
        </w:numPr>
        <w:tabs>
          <w:tab w:val="clear" w:pos="720"/>
        </w:tabs>
        <w:ind w:left="360" w:hanging="450"/>
      </w:pPr>
      <w:r>
        <w:t xml:space="preserve">Consider the peak flow data fit with a simple random effect model, with </w:t>
      </w:r>
      <w:r w:rsidR="000A1F12">
        <w:t>SAS output presented on pages 12-14</w:t>
      </w:r>
      <w:r w:rsidR="00C146CF">
        <w:t xml:space="preserve"> </w:t>
      </w:r>
      <w:r w:rsidR="000A1F12">
        <w:t xml:space="preserve">of </w:t>
      </w:r>
      <w:r w:rsidR="00C146CF">
        <w:t xml:space="preserve">the </w:t>
      </w:r>
      <w:r w:rsidR="00C146CF" w:rsidRPr="00920C7F">
        <w:rPr>
          <w:i/>
        </w:rPr>
        <w:t>LMM inference</w:t>
      </w:r>
      <w:r w:rsidR="00C146CF">
        <w:t xml:space="preserve"> </w:t>
      </w:r>
      <w:r w:rsidR="00B2626C">
        <w:t>notes</w:t>
      </w:r>
      <w:r w:rsidR="000A1F12">
        <w:t xml:space="preserve"> </w:t>
      </w:r>
      <w:r w:rsidR="003F452D">
        <w:t>(pages 122-124 of the complete PDF)</w:t>
      </w:r>
      <w:r>
        <w:t>.</w:t>
      </w:r>
    </w:p>
    <w:p w:rsidR="005E5273" w:rsidRDefault="005E5273" w:rsidP="005E5273">
      <w:pPr>
        <w:numPr>
          <w:ilvl w:val="1"/>
          <w:numId w:val="1"/>
        </w:numPr>
        <w:tabs>
          <w:tab w:val="clear" w:pos="1440"/>
          <w:tab w:val="num" w:pos="630"/>
        </w:tabs>
        <w:ind w:left="630" w:hanging="270"/>
      </w:pPr>
      <w:r>
        <w:t>Interpret the tests for random effects, e.g., interpret the effect for subject 101S.</w:t>
      </w:r>
    </w:p>
    <w:p w:rsidR="008F402E" w:rsidRDefault="008F402E" w:rsidP="008F402E">
      <w:pPr>
        <w:ind w:left="360"/>
      </w:pPr>
    </w:p>
    <w:p w:rsidR="008F402E" w:rsidRPr="00FF08AC" w:rsidRDefault="00FB0EB4" w:rsidP="008F402E">
      <w:pPr>
        <w:ind w:left="360"/>
        <w:rPr>
          <w:color w:val="FF0000"/>
        </w:rPr>
      </w:pPr>
      <w:r w:rsidRPr="00FF08AC">
        <w:rPr>
          <w:color w:val="FF0000"/>
        </w:rPr>
        <w:t xml:space="preserve">Based on the partial output in </w:t>
      </w:r>
      <w:proofErr w:type="spellStart"/>
      <w:r w:rsidRPr="00FF08AC">
        <w:rPr>
          <w:color w:val="FF0000"/>
        </w:rPr>
        <w:t>pg</w:t>
      </w:r>
      <w:proofErr w:type="spellEnd"/>
      <w:r w:rsidRPr="00FF08AC">
        <w:rPr>
          <w:color w:val="FF0000"/>
        </w:rPr>
        <w:t xml:space="preserve"> 122-124 of appended LMM: inference notes, the random intercept for subject 101S is significantly different compared to the overall expected random intercept (0) with p-value 0.0412. Subject 102S has a larger estimated random intercept (108.63) away from the null, thus a higher p-value (&lt;0.0001), while subject 110S has a smaller difference away from null (-28.8484) thus a non-significant </w:t>
      </w:r>
      <w:r w:rsidR="00FF08AC" w:rsidRPr="00FF08AC">
        <w:rPr>
          <w:color w:val="FF0000"/>
        </w:rPr>
        <w:t xml:space="preserve">p-value (0.2562). </w:t>
      </w:r>
      <w:r w:rsidR="00FF08AC">
        <w:rPr>
          <w:color w:val="FF0000"/>
        </w:rPr>
        <w:t>Subjects 103S, 104S, and 105S all have random intercepts that are significantly different from the null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=0)</m:t>
        </m:r>
      </m:oMath>
      <w:r w:rsidR="00FF08AC">
        <w:rPr>
          <w:color w:val="FF0000"/>
        </w:rPr>
        <w:t>.</w:t>
      </w:r>
    </w:p>
    <w:p w:rsidR="008F402E" w:rsidRDefault="008F402E" w:rsidP="008F402E">
      <w:pPr>
        <w:ind w:left="360"/>
      </w:pPr>
    </w:p>
    <w:p w:rsidR="008F402E" w:rsidRDefault="008F402E" w:rsidP="008F402E">
      <w:pPr>
        <w:ind w:left="360"/>
      </w:pPr>
    </w:p>
    <w:p w:rsidR="005E5273" w:rsidRDefault="005E5273" w:rsidP="005E5273">
      <w:pPr>
        <w:numPr>
          <w:ilvl w:val="1"/>
          <w:numId w:val="1"/>
        </w:numPr>
        <w:tabs>
          <w:tab w:val="clear" w:pos="1440"/>
          <w:tab w:val="num" w:pos="630"/>
        </w:tabs>
        <w:ind w:left="630" w:hanging="270"/>
      </w:pPr>
      <w:r>
        <w:t>Based on the estimated covariance parameters, are you surprised that the majority of kids have p-values below 0.05?  Explain.</w:t>
      </w:r>
    </w:p>
    <w:p w:rsidR="00FF08AC" w:rsidRDefault="00FF08AC" w:rsidP="00FF08AC"/>
    <w:p w:rsidR="00FF08AC" w:rsidRPr="00FF08AC" w:rsidRDefault="00FF08AC" w:rsidP="00FF08AC">
      <w:pPr>
        <w:ind w:left="360"/>
        <w:rPr>
          <w:color w:val="FF0000"/>
        </w:rPr>
      </w:pPr>
      <w:r w:rsidRPr="00FF08AC">
        <w:rPr>
          <w:color w:val="FF0000"/>
        </w:rPr>
        <w:t xml:space="preserve">No, I’m not surprised because the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b</m:t>
            </m:r>
          </m:sub>
          <m:sup>
            <m:r>
              <w:rPr>
                <w:rFonts w:ascii="Cambria Math" w:hAnsi="Cambria Math"/>
                <w:color w:val="FF0000"/>
              </w:rPr>
              <m:t>2</m:t>
            </m:r>
          </m:sup>
        </m:sSubSup>
      </m:oMath>
      <w:r w:rsidRPr="00FF08AC">
        <w:rPr>
          <w:color w:val="FF0000"/>
        </w:rPr>
        <w:t xml:space="preserve"> is so much larger than </w:t>
      </w:r>
      <w:proofErr w:type="gramStart"/>
      <w:r w:rsidRPr="00FF08AC">
        <w:rPr>
          <w:color w:val="FF0000"/>
        </w:rPr>
        <w:t xml:space="preserve">the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oMath>
      <w:r w:rsidRPr="00FF08AC">
        <w:rPr>
          <w:color w:val="FF0000"/>
        </w:rPr>
        <w:t xml:space="preserve"> which</w:t>
      </w:r>
      <w:proofErr w:type="gramEnd"/>
      <w:r w:rsidRPr="00FF08AC">
        <w:rPr>
          <w:color w:val="FF0000"/>
        </w:rPr>
        <w:t xml:space="preserve"> is indicative that the between subject variability is much larger than the within subject variability and thus the resulting p-value for the random intercept should be relatively significant for majority of the kids. </w:t>
      </w:r>
      <w:r w:rsidR="003E7D73">
        <w:rPr>
          <w:color w:val="FF0000"/>
        </w:rPr>
        <w:t>In terms of ICC (</w:t>
      </w:r>
      <m:oMath>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b</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b</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ε</m:t>
                </m:r>
              </m:sub>
              <m:sup>
                <m:r>
                  <w:rPr>
                    <w:rFonts w:ascii="Cambria Math" w:hAnsi="Cambria Math"/>
                    <w:color w:val="FF0000"/>
                  </w:rPr>
                  <m:t>2</m:t>
                </m:r>
              </m:sup>
            </m:sSubSup>
          </m:den>
        </m:f>
        <m:r>
          <w:rPr>
            <w:rFonts w:ascii="Cambria Math" w:hAnsi="Cambria Math"/>
            <w:color w:val="FF0000"/>
          </w:rPr>
          <m:t>)</m:t>
        </m:r>
      </m:oMath>
      <w:r w:rsidR="003E7D73">
        <w:rPr>
          <w:color w:val="FF0000"/>
        </w:rPr>
        <w:t xml:space="preserve">, this coefficient will be high, again indicating that the variability between subjects are higher compared to the variability within a subject. </w:t>
      </w:r>
    </w:p>
    <w:p w:rsidR="00FF08AC" w:rsidRDefault="00FF08AC" w:rsidP="00FF08AC"/>
    <w:p w:rsidR="00B34E16" w:rsidRDefault="00603D42" w:rsidP="005E5273">
      <w:pPr>
        <w:numPr>
          <w:ilvl w:val="1"/>
          <w:numId w:val="1"/>
        </w:numPr>
        <w:tabs>
          <w:tab w:val="clear" w:pos="1440"/>
          <w:tab w:val="num" w:pos="630"/>
        </w:tabs>
        <w:ind w:left="630" w:hanging="270"/>
      </w:pPr>
      <w:r w:rsidRPr="00603D42">
        <w:rPr>
          <w:b/>
        </w:rPr>
        <w:t>Not to turn in.</w:t>
      </w:r>
      <w:r>
        <w:t xml:space="preserve">  </w:t>
      </w:r>
      <w:r w:rsidR="00B34E16">
        <w:t>For subject 101S,</w:t>
      </w:r>
      <w:r w:rsidR="00901365">
        <w:t xml:space="preserve"> determine the following</w:t>
      </w:r>
      <w:r w:rsidR="009424CD">
        <w:t>, replacing unknown parameters with their estimates</w:t>
      </w:r>
      <w:r w:rsidR="00901365">
        <w:t>.</w:t>
      </w:r>
      <w:r w:rsidR="009424CD">
        <w:t xml:space="preserve">  The data is posted on the course web site; you only need the January values for subject 101S.</w:t>
      </w:r>
      <w:r w:rsidR="00920C7F">
        <w:t xml:space="preserve">  The quantities can be found in the slides and notes as mentioned above.</w:t>
      </w:r>
    </w:p>
    <w:p w:rsidR="009424CD" w:rsidRDefault="00901365" w:rsidP="009424CD">
      <w:pPr>
        <w:numPr>
          <w:ilvl w:val="2"/>
          <w:numId w:val="1"/>
        </w:numPr>
        <w:tabs>
          <w:tab w:val="clear" w:pos="2340"/>
          <w:tab w:val="num" w:pos="900"/>
        </w:tabs>
        <w:ind w:hanging="1710"/>
      </w:pPr>
      <w:r>
        <w:t xml:space="preserve">The shrinkage </w:t>
      </w:r>
      <w:proofErr w:type="gramStart"/>
      <w:r>
        <w:t>factor</w:t>
      </w:r>
      <w:r w:rsidR="009424CD">
        <w:t>,</w:t>
      </w:r>
      <w:r w:rsidR="00920C7F" w:rsidRPr="00920C7F">
        <w:rPr>
          <w:position w:val="-6"/>
        </w:rPr>
        <w:object w:dxaOrig="220" w:dyaOrig="340">
          <v:shape id="_x0000_i1025" type="#_x0000_t75" style="width:11.25pt;height:16.3pt" o:ole="">
            <v:imagedata r:id="rId8" o:title=""/>
          </v:shape>
          <o:OLEObject Type="Embed" ProgID="Equation.DSMT4" ShapeID="_x0000_i1025" DrawAspect="Content" ObjectID="_1538038486" r:id="rId9"/>
        </w:object>
      </w:r>
      <w:r w:rsidR="00920C7F">
        <w:t>.</w:t>
      </w:r>
      <w:proofErr w:type="gramEnd"/>
    </w:p>
    <w:p w:rsidR="009424CD" w:rsidRDefault="009424CD" w:rsidP="009424CD">
      <w:pPr>
        <w:numPr>
          <w:ilvl w:val="2"/>
          <w:numId w:val="1"/>
        </w:numPr>
        <w:tabs>
          <w:tab w:val="clear" w:pos="2340"/>
          <w:tab w:val="num" w:pos="900"/>
        </w:tabs>
        <w:ind w:hanging="1710"/>
      </w:pPr>
      <w:r>
        <w:t xml:space="preserve">The </w:t>
      </w:r>
      <w:r w:rsidR="00920C7F">
        <w:t>random effect estimate</w:t>
      </w:r>
      <w:proofErr w:type="gramStart"/>
      <w:r w:rsidR="00920C7F">
        <w:t xml:space="preserve">, </w:t>
      </w:r>
      <w:proofErr w:type="gramEnd"/>
      <w:r w:rsidR="00920C7F" w:rsidRPr="00920C7F">
        <w:rPr>
          <w:position w:val="-12"/>
        </w:rPr>
        <w:object w:dxaOrig="300" w:dyaOrig="400">
          <v:shape id="_x0000_i1026" type="#_x0000_t75" style="width:15.05pt;height:20.05pt" o:ole="">
            <v:imagedata r:id="rId10" o:title=""/>
          </v:shape>
          <o:OLEObject Type="Embed" ProgID="Equation.DSMT4" ShapeID="_x0000_i1026" DrawAspect="Content" ObjectID="_1538038487" r:id="rId11"/>
        </w:object>
      </w:r>
      <w:r>
        <w:t>.</w:t>
      </w:r>
    </w:p>
    <w:p w:rsidR="009424CD" w:rsidRDefault="00920C7F" w:rsidP="009424CD">
      <w:pPr>
        <w:numPr>
          <w:ilvl w:val="2"/>
          <w:numId w:val="1"/>
        </w:numPr>
        <w:tabs>
          <w:tab w:val="clear" w:pos="2340"/>
          <w:tab w:val="num" w:pos="900"/>
        </w:tabs>
        <w:ind w:left="900" w:hanging="270"/>
      </w:pPr>
      <w:r>
        <w:t>The predicted PEF</w:t>
      </w:r>
      <w:proofErr w:type="gramStart"/>
      <w:r>
        <w:t xml:space="preserve">, </w:t>
      </w:r>
      <w:proofErr w:type="gramEnd"/>
      <w:r w:rsidRPr="00920C7F">
        <w:rPr>
          <w:position w:val="-12"/>
        </w:rPr>
        <w:object w:dxaOrig="240" w:dyaOrig="400">
          <v:shape id="_x0000_i1027" type="#_x0000_t75" style="width:12.5pt;height:20.05pt" o:ole="">
            <v:imagedata r:id="rId12" o:title=""/>
          </v:shape>
          <o:OLEObject Type="Embed" ProgID="Equation.DSMT4" ShapeID="_x0000_i1027" DrawAspect="Content" ObjectID="_1538038488" r:id="rId13"/>
        </w:object>
      </w:r>
      <w:r w:rsidR="009424CD">
        <w:t>.  Is more weight given to the subject’s data or the population average (estimate)?  Does the result surprise you?  Explain.</w:t>
      </w:r>
    </w:p>
    <w:p w:rsidR="0066158A" w:rsidRDefault="00920C7F" w:rsidP="0066158A">
      <w:pPr>
        <w:numPr>
          <w:ilvl w:val="0"/>
          <w:numId w:val="1"/>
        </w:numPr>
        <w:tabs>
          <w:tab w:val="clear" w:pos="720"/>
          <w:tab w:val="num" w:pos="360"/>
        </w:tabs>
        <w:ind w:left="360"/>
      </w:pPr>
      <w:r>
        <w:br w:type="page"/>
      </w:r>
      <w:r w:rsidR="0066158A">
        <w:lastRenderedPageBreak/>
        <w:t xml:space="preserve">(From Rosner, 2006.)  A clinical trial was planned comparing the incidence of cancer in a group taking beta-carotene in capsule form compared with a group taking beta-carotene placebo capsules.  One issue in planning such a study is which preparation to use for the beta-carotene capsules.  Four preparations were considered:  (1) Solatene (30mg capsules), (2) Roche (60mg capsules), (3) BASF (30mg capsules), </w:t>
      </w:r>
      <w:proofErr w:type="gramStart"/>
      <w:r w:rsidR="0066158A">
        <w:t>(4) BASF (60mg capsules)</w:t>
      </w:r>
      <w:proofErr w:type="gramEnd"/>
      <w:r w:rsidR="0066158A">
        <w:t>.  To test efficacy of the four agents in raising plasma-carotene levels, a small bioavailability study was conducted.  After two consecutive-day fasting blood samples, 23 volunteers were randomized to one of the four preparations mentioned above, taking 1 pill every other day for 12 weeks.  The primary endpoint was level of plasma carotene attained after moderately prolonged steady ingestion.  For this purpose, blood samples were drawn at 6, 8, 10 and 12 weeks.</w:t>
      </w:r>
      <w:r w:rsidR="00C146CF">
        <w:t xml:space="preserve">  </w:t>
      </w:r>
      <w:r w:rsidR="0066158A">
        <w:t>In order to model the data, consider group and time as class variables.  Other model specifications may depend on the question.</w:t>
      </w:r>
      <w:r w:rsidR="006D360C">
        <w:t xml:space="preserve">  </w:t>
      </w:r>
      <w:r w:rsidR="006D360C" w:rsidRPr="006D360C">
        <w:rPr>
          <w:b/>
          <w:u w:val="single"/>
        </w:rPr>
        <w:t>Just use the second baseline measure as the ‘time 0’ measure</w:t>
      </w:r>
      <w:r w:rsidR="000F6BE9">
        <w:rPr>
          <w:b/>
          <w:u w:val="single"/>
        </w:rPr>
        <w:t xml:space="preserve"> for parts a through f</w:t>
      </w:r>
      <w:r w:rsidR="006D360C" w:rsidRPr="006D360C">
        <w:rPr>
          <w:b/>
          <w:u w:val="single"/>
        </w:rPr>
        <w:t>.</w:t>
      </w:r>
    </w:p>
    <w:p w:rsidR="0066158A" w:rsidRDefault="0066158A" w:rsidP="0066158A">
      <w:pPr>
        <w:ind w:left="360"/>
      </w:pPr>
    </w:p>
    <w:p w:rsidR="00794B2B" w:rsidRDefault="00794B2B" w:rsidP="0066158A">
      <w:pPr>
        <w:numPr>
          <w:ilvl w:val="1"/>
          <w:numId w:val="1"/>
        </w:numPr>
        <w:tabs>
          <w:tab w:val="clear" w:pos="1440"/>
          <w:tab w:val="num" w:pos="720"/>
        </w:tabs>
        <w:ind w:left="720"/>
      </w:pPr>
      <w:r>
        <w:t>Create a graph for the data.  You have some flexibility on what type of graph to include.</w:t>
      </w:r>
    </w:p>
    <w:p w:rsidR="001E606D" w:rsidRDefault="001E606D" w:rsidP="001E606D">
      <w:pPr>
        <w:ind w:left="360"/>
      </w:pPr>
    </w:p>
    <w:p w:rsidR="001E606D" w:rsidRDefault="007A2A02" w:rsidP="001E606D">
      <w:pPr>
        <w:ind w:left="360"/>
      </w:pPr>
      <w:r w:rsidRPr="007A2A02">
        <w:drawing>
          <wp:inline distT="0" distB="0" distL="0" distR="0" wp14:anchorId="444A7196" wp14:editId="4F565585">
            <wp:extent cx="5876014" cy="4401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4386" cy="4407960"/>
                    </a:xfrm>
                    <a:prstGeom prst="rect">
                      <a:avLst/>
                    </a:prstGeom>
                  </pic:spPr>
                </pic:pic>
              </a:graphicData>
            </a:graphic>
          </wp:inline>
        </w:drawing>
      </w:r>
    </w:p>
    <w:p w:rsidR="001E606D" w:rsidRDefault="001E606D" w:rsidP="001E606D">
      <w:pPr>
        <w:ind w:left="360"/>
      </w:pPr>
    </w:p>
    <w:p w:rsidR="001E606D" w:rsidRDefault="001E606D" w:rsidP="001E606D">
      <w:pPr>
        <w:ind w:left="360"/>
      </w:pPr>
    </w:p>
    <w:p w:rsidR="0066158A" w:rsidRDefault="0066158A" w:rsidP="0066158A">
      <w:pPr>
        <w:numPr>
          <w:ilvl w:val="1"/>
          <w:numId w:val="1"/>
        </w:numPr>
        <w:tabs>
          <w:tab w:val="clear" w:pos="1440"/>
          <w:tab w:val="num" w:pos="720"/>
        </w:tabs>
        <w:ind w:left="720"/>
      </w:pPr>
      <w:r>
        <w:t>Consider the model with a random intercept for subjects (in addition to other terms mentioned above</w:t>
      </w:r>
      <w:r w:rsidR="00794B2B">
        <w:t>)</w:t>
      </w:r>
      <w:r>
        <w:t xml:space="preserve">; let </w:t>
      </w:r>
      <w:r w:rsidRPr="00794B2B">
        <w:rPr>
          <w:b/>
        </w:rPr>
        <w:t>R</w:t>
      </w:r>
      <w:r>
        <w:t xml:space="preserve"> have the </w:t>
      </w:r>
      <w:r w:rsidR="00BB6C76">
        <w:t>independent structure (</w:t>
      </w:r>
      <w:r w:rsidR="00BB6C76" w:rsidRPr="00E44683">
        <w:rPr>
          <w:b/>
        </w:rPr>
        <w:t>R</w:t>
      </w:r>
      <w:r w:rsidR="00BB6C76">
        <w:t>=</w:t>
      </w:r>
      <w:r w:rsidR="00BB6C76" w:rsidRPr="00D238D5">
        <w:rPr>
          <w:i/>
        </w:rPr>
        <w:t>σ</w:t>
      </w:r>
      <w:r w:rsidR="00BB6C76" w:rsidRPr="00D238D5">
        <w:rPr>
          <w:i/>
          <w:vertAlign w:val="subscript"/>
        </w:rPr>
        <w:t>ε</w:t>
      </w:r>
      <w:r w:rsidR="00BB6C76" w:rsidRPr="00E44683">
        <w:rPr>
          <w:vertAlign w:val="superscript"/>
        </w:rPr>
        <w:t>2</w:t>
      </w:r>
      <w:r w:rsidR="00BB6C76" w:rsidRPr="00E44683">
        <w:rPr>
          <w:b/>
        </w:rPr>
        <w:t>I</w:t>
      </w:r>
      <w:r w:rsidR="00BB6C76">
        <w:t>)</w:t>
      </w:r>
      <w:r>
        <w:t xml:space="preserve">.  Mention 2 approaches to fitting the model </w:t>
      </w:r>
      <w:r w:rsidR="00BB6C76">
        <w:t>and conducting tests</w:t>
      </w:r>
      <w:r>
        <w:t>.</w:t>
      </w:r>
    </w:p>
    <w:p w:rsidR="003E7D73" w:rsidRDefault="003E7D73" w:rsidP="003E7D73">
      <w:pPr>
        <w:ind w:left="720"/>
      </w:pPr>
    </w:p>
    <w:p w:rsidR="003E7D73" w:rsidRDefault="003E7D73" w:rsidP="003E7D73">
      <w:pPr>
        <w:ind w:left="720"/>
      </w:pPr>
      <w:r>
        <w:t xml:space="preserve">Approach 1: Testing efficacy </w:t>
      </w:r>
      <w:r w:rsidR="004774EA">
        <w:t>of treatment groups across time</w:t>
      </w:r>
    </w:p>
    <w:p w:rsidR="003E7D73" w:rsidRDefault="003E7D73" w:rsidP="003E7D73">
      <w:pPr>
        <w:ind w:left="720"/>
      </w:pPr>
    </w:p>
    <w:p w:rsidR="0066158A" w:rsidRDefault="00794B2B" w:rsidP="0066158A">
      <w:pPr>
        <w:numPr>
          <w:ilvl w:val="1"/>
          <w:numId w:val="1"/>
        </w:numPr>
        <w:tabs>
          <w:tab w:val="clear" w:pos="1440"/>
          <w:tab w:val="num" w:pos="720"/>
        </w:tabs>
        <w:ind w:left="720"/>
      </w:pPr>
      <w:r>
        <w:lastRenderedPageBreak/>
        <w:t>For the model above</w:t>
      </w:r>
      <w:r w:rsidR="0066158A">
        <w:t>, determine the ICC and interpret the quantity.</w:t>
      </w:r>
    </w:p>
    <w:p w:rsidR="00C146CF" w:rsidRDefault="00C146CF" w:rsidP="0066158A">
      <w:pPr>
        <w:numPr>
          <w:ilvl w:val="1"/>
          <w:numId w:val="1"/>
        </w:numPr>
        <w:tabs>
          <w:tab w:val="clear" w:pos="1440"/>
          <w:tab w:val="num" w:pos="720"/>
        </w:tabs>
        <w:ind w:left="720"/>
      </w:pPr>
      <w:r>
        <w:t xml:space="preserve">Now consider the same model but include a random slope </w:t>
      </w:r>
      <w:r w:rsidR="000A1F12">
        <w:t xml:space="preserve">for continuous (linear) time </w:t>
      </w:r>
      <w:r>
        <w:t xml:space="preserve">for subjects in addition to the random intercept.  </w:t>
      </w:r>
      <w:r w:rsidR="000A1F12">
        <w:t xml:space="preserve">(NOTE:  since we’re modeling time as a class variable in the fixed-effect part of the model, you’ll need to define a new time variable so that you can treat it as a continuous variable for the random effect.)  </w:t>
      </w:r>
      <w:r>
        <w:t xml:space="preserve">Try the UN structure for </w:t>
      </w:r>
      <w:r w:rsidRPr="006D360C">
        <w:rPr>
          <w:b/>
        </w:rPr>
        <w:t>G</w:t>
      </w:r>
      <w:r>
        <w:t xml:space="preserve"> and compare results using the VC structure.  Which model is better?  Interpret the covariance term between the intercept and slope.</w:t>
      </w:r>
    </w:p>
    <w:p w:rsidR="0066158A" w:rsidRDefault="00993ABB" w:rsidP="0066158A">
      <w:pPr>
        <w:pStyle w:val="ListParagraph"/>
        <w:numPr>
          <w:ilvl w:val="1"/>
          <w:numId w:val="1"/>
        </w:numPr>
        <w:tabs>
          <w:tab w:val="clear" w:pos="1440"/>
          <w:tab w:val="num" w:pos="720"/>
        </w:tabs>
        <w:ind w:left="720"/>
      </w:pPr>
      <w:r>
        <w:t>Now consider a model with</w:t>
      </w:r>
      <w:r w:rsidR="0066158A">
        <w:t xml:space="preserve"> no random effects, but specifying </w:t>
      </w:r>
      <w:r w:rsidR="0066158A" w:rsidRPr="008245DD">
        <w:rPr>
          <w:b/>
        </w:rPr>
        <w:t>R</w:t>
      </w:r>
      <w:r w:rsidR="0066158A">
        <w:t xml:space="preserve"> to</w:t>
      </w:r>
      <w:r>
        <w:t xml:space="preserve"> have the UN structure</w:t>
      </w:r>
      <w:r w:rsidR="006D360C">
        <w:t>.  Fit this model and compare with the previous ones.</w:t>
      </w:r>
    </w:p>
    <w:p w:rsidR="00794B2B" w:rsidRDefault="00794B2B" w:rsidP="0066158A">
      <w:pPr>
        <w:pStyle w:val="ListParagraph"/>
        <w:numPr>
          <w:ilvl w:val="1"/>
          <w:numId w:val="1"/>
        </w:numPr>
        <w:tabs>
          <w:tab w:val="clear" w:pos="1440"/>
          <w:tab w:val="num" w:pos="720"/>
        </w:tabs>
        <w:ind w:left="720"/>
      </w:pPr>
      <w:r>
        <w:t xml:space="preserve">Write a paragraph about your findings.  </w:t>
      </w:r>
      <w:r w:rsidR="006D360C">
        <w:t>Include a couple of specific tests to support your story (with custom needs, if you’d like).  You can also include a table with goodness-of-fit statistics for models fit in the previous parts.  Out of all the models</w:t>
      </w:r>
      <w:r>
        <w:t>, which one would you us</w:t>
      </w:r>
      <w:r w:rsidR="006D360C">
        <w:t>e for your ‘final’ model?  Why?</w:t>
      </w:r>
    </w:p>
    <w:p w:rsidR="00993ABB" w:rsidRDefault="001C74F5" w:rsidP="00993ABB">
      <w:pPr>
        <w:numPr>
          <w:ilvl w:val="1"/>
          <w:numId w:val="1"/>
        </w:numPr>
        <w:tabs>
          <w:tab w:val="clear" w:pos="1440"/>
          <w:tab w:val="num" w:pos="720"/>
        </w:tabs>
        <w:ind w:left="720"/>
      </w:pPr>
      <w:r>
        <w:rPr>
          <w:b/>
        </w:rPr>
        <w:t>N</w:t>
      </w:r>
      <w:r w:rsidR="00993ABB" w:rsidRPr="000A1F12">
        <w:rPr>
          <w:b/>
        </w:rPr>
        <w:t>ot to turn in</w:t>
      </w:r>
      <w:r>
        <w:rPr>
          <w:b/>
        </w:rPr>
        <w:t>.</w:t>
      </w:r>
      <w:r w:rsidR="00993ABB">
        <w:t xml:space="preserve">  There are two baseline variables.  There are different ways these variables could be used in an analysis.  For example, you could simply use one or the other, or perhaps the average of the two.  </w:t>
      </w:r>
      <w:r w:rsidR="006D360C">
        <w:t>S</w:t>
      </w:r>
      <w:r w:rsidR="00993ABB">
        <w:t>uggest what you would use for a baseline measure.  [Note:  you receive the data not knowing for certain whether all the values are correct or not.]</w:t>
      </w:r>
    </w:p>
    <w:p w:rsidR="00651D71" w:rsidRDefault="00651D71" w:rsidP="00B2626C">
      <w:pPr>
        <w:pStyle w:val="ListParagraph"/>
        <w:ind w:left="0"/>
      </w:pPr>
    </w:p>
    <w:sectPr w:rsidR="00651D71" w:rsidSect="00D07590">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107"/>
    <w:multiLevelType w:val="hybridMultilevel"/>
    <w:tmpl w:val="38FA2ADE"/>
    <w:lvl w:ilvl="0" w:tplc="FA7E6B5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7A24ED3"/>
    <w:multiLevelType w:val="hybridMultilevel"/>
    <w:tmpl w:val="4498C660"/>
    <w:lvl w:ilvl="0" w:tplc="891805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1308FA8">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01C1A36"/>
    <w:multiLevelType w:val="hybridMultilevel"/>
    <w:tmpl w:val="9F82AEBA"/>
    <w:lvl w:ilvl="0" w:tplc="11926EA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459A8"/>
    <w:multiLevelType w:val="hybridMultilevel"/>
    <w:tmpl w:val="016A8604"/>
    <w:lvl w:ilvl="0" w:tplc="E1503B16">
      <w:start w:val="2"/>
      <w:numFmt w:val="decimal"/>
      <w:lvlText w:val="(%1)"/>
      <w:lvlJc w:val="left"/>
      <w:pPr>
        <w:tabs>
          <w:tab w:val="num" w:pos="720"/>
        </w:tabs>
        <w:ind w:left="720" w:hanging="360"/>
      </w:pPr>
      <w:rPr>
        <w:rFonts w:hint="default"/>
      </w:rPr>
    </w:lvl>
    <w:lvl w:ilvl="1" w:tplc="EAC634DA">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622A9F"/>
    <w:multiLevelType w:val="hybridMultilevel"/>
    <w:tmpl w:val="286E5B3A"/>
    <w:lvl w:ilvl="0" w:tplc="036EEB0E">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7086B69"/>
    <w:multiLevelType w:val="hybridMultilevel"/>
    <w:tmpl w:val="55A4C4D4"/>
    <w:lvl w:ilvl="0" w:tplc="23BEAFF2">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D64243E2">
      <w:start w:val="1"/>
      <w:numFmt w:val="decimal"/>
      <w:lvlText w:val="%3."/>
      <w:lvlJc w:val="left"/>
      <w:pPr>
        <w:tabs>
          <w:tab w:val="num" w:pos="2340"/>
        </w:tabs>
        <w:ind w:left="2340" w:hanging="360"/>
      </w:pPr>
      <w:rPr>
        <w:rFonts w:cs="Times New Roman" w:hint="default"/>
      </w:rPr>
    </w:lvl>
    <w:lvl w:ilvl="3" w:tplc="F11C568E">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0D16664"/>
    <w:multiLevelType w:val="hybridMultilevel"/>
    <w:tmpl w:val="CF1CF152"/>
    <w:lvl w:ilvl="0" w:tplc="14A2E9E6">
      <w:start w:val="4"/>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4E41C59"/>
    <w:multiLevelType w:val="hybridMultilevel"/>
    <w:tmpl w:val="A58C9792"/>
    <w:lvl w:ilvl="0" w:tplc="9E4EBEC8">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6C7496E"/>
    <w:multiLevelType w:val="hybridMultilevel"/>
    <w:tmpl w:val="CA6C11E2"/>
    <w:lvl w:ilvl="0" w:tplc="640ED3A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A4437F2"/>
    <w:multiLevelType w:val="hybridMultilevel"/>
    <w:tmpl w:val="E8E09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5654D"/>
    <w:multiLevelType w:val="hybridMultilevel"/>
    <w:tmpl w:val="75FA8894"/>
    <w:lvl w:ilvl="0" w:tplc="A8CC281E">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C660C2B"/>
    <w:multiLevelType w:val="hybridMultilevel"/>
    <w:tmpl w:val="E188AA9E"/>
    <w:lvl w:ilvl="0" w:tplc="DCB826C6">
      <w:start w:val="1"/>
      <w:numFmt w:val="decimal"/>
      <w:lvlText w:val="%1"/>
      <w:lvlJc w:val="left"/>
      <w:pPr>
        <w:ind w:left="1188" w:hanging="828"/>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62564A5"/>
    <w:multiLevelType w:val="hybridMultilevel"/>
    <w:tmpl w:val="9E8E5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662561"/>
    <w:multiLevelType w:val="hybridMultilevel"/>
    <w:tmpl w:val="7C8CA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6934F6"/>
    <w:multiLevelType w:val="hybridMultilevel"/>
    <w:tmpl w:val="2CBA4EAA"/>
    <w:lvl w:ilvl="0" w:tplc="DA84813A">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09148C3"/>
    <w:multiLevelType w:val="hybridMultilevel"/>
    <w:tmpl w:val="273444E8"/>
    <w:lvl w:ilvl="0" w:tplc="688AFFA0">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B6112BD"/>
    <w:multiLevelType w:val="hybridMultilevel"/>
    <w:tmpl w:val="E4ECCCBA"/>
    <w:lvl w:ilvl="0" w:tplc="0FE662AC">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E1361FB"/>
    <w:multiLevelType w:val="hybridMultilevel"/>
    <w:tmpl w:val="26723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13"/>
  </w:num>
  <w:num w:numId="4">
    <w:abstractNumId w:val="17"/>
  </w:num>
  <w:num w:numId="5">
    <w:abstractNumId w:val="0"/>
  </w:num>
  <w:num w:numId="6">
    <w:abstractNumId w:val="6"/>
  </w:num>
  <w:num w:numId="7">
    <w:abstractNumId w:val="4"/>
  </w:num>
  <w:num w:numId="8">
    <w:abstractNumId w:val="8"/>
  </w:num>
  <w:num w:numId="9">
    <w:abstractNumId w:val="1"/>
  </w:num>
  <w:num w:numId="10">
    <w:abstractNumId w:val="11"/>
  </w:num>
  <w:num w:numId="11">
    <w:abstractNumId w:val="16"/>
  </w:num>
  <w:num w:numId="12">
    <w:abstractNumId w:val="15"/>
  </w:num>
  <w:num w:numId="13">
    <w:abstractNumId w:val="14"/>
  </w:num>
  <w:num w:numId="14">
    <w:abstractNumId w:val="7"/>
  </w:num>
  <w:num w:numId="15">
    <w:abstractNumId w:val="10"/>
  </w:num>
  <w:num w:numId="16">
    <w:abstractNumId w:val="9"/>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36"/>
    <w:rsid w:val="0000027D"/>
    <w:rsid w:val="000004E0"/>
    <w:rsid w:val="000007AD"/>
    <w:rsid w:val="000009CF"/>
    <w:rsid w:val="0000125F"/>
    <w:rsid w:val="00001CA4"/>
    <w:rsid w:val="00001D85"/>
    <w:rsid w:val="00001E3D"/>
    <w:rsid w:val="00001E89"/>
    <w:rsid w:val="00001EC3"/>
    <w:rsid w:val="000024A5"/>
    <w:rsid w:val="00002C87"/>
    <w:rsid w:val="00002CEE"/>
    <w:rsid w:val="00002E21"/>
    <w:rsid w:val="000032C0"/>
    <w:rsid w:val="00003DE4"/>
    <w:rsid w:val="000040C3"/>
    <w:rsid w:val="000049E8"/>
    <w:rsid w:val="00004B86"/>
    <w:rsid w:val="00004CD9"/>
    <w:rsid w:val="0000585C"/>
    <w:rsid w:val="00005AED"/>
    <w:rsid w:val="00006043"/>
    <w:rsid w:val="0000605B"/>
    <w:rsid w:val="0000638F"/>
    <w:rsid w:val="00006604"/>
    <w:rsid w:val="00006728"/>
    <w:rsid w:val="00006B6C"/>
    <w:rsid w:val="00006C59"/>
    <w:rsid w:val="00006F55"/>
    <w:rsid w:val="00007049"/>
    <w:rsid w:val="0000792F"/>
    <w:rsid w:val="00007B02"/>
    <w:rsid w:val="00007C6E"/>
    <w:rsid w:val="00007F28"/>
    <w:rsid w:val="000100F8"/>
    <w:rsid w:val="000101F6"/>
    <w:rsid w:val="000103B7"/>
    <w:rsid w:val="000103CD"/>
    <w:rsid w:val="0001050D"/>
    <w:rsid w:val="00010833"/>
    <w:rsid w:val="00010D8C"/>
    <w:rsid w:val="00010E6C"/>
    <w:rsid w:val="00011429"/>
    <w:rsid w:val="000117D3"/>
    <w:rsid w:val="000118B9"/>
    <w:rsid w:val="000119A1"/>
    <w:rsid w:val="00012731"/>
    <w:rsid w:val="0001295C"/>
    <w:rsid w:val="00012CC9"/>
    <w:rsid w:val="00012E29"/>
    <w:rsid w:val="0001331C"/>
    <w:rsid w:val="0001333B"/>
    <w:rsid w:val="0001413B"/>
    <w:rsid w:val="00015ADD"/>
    <w:rsid w:val="00016291"/>
    <w:rsid w:val="00016337"/>
    <w:rsid w:val="0001637A"/>
    <w:rsid w:val="00016909"/>
    <w:rsid w:val="00017661"/>
    <w:rsid w:val="000176C9"/>
    <w:rsid w:val="00017B3C"/>
    <w:rsid w:val="000202EB"/>
    <w:rsid w:val="000207C7"/>
    <w:rsid w:val="000208D8"/>
    <w:rsid w:val="000209B7"/>
    <w:rsid w:val="000209D6"/>
    <w:rsid w:val="00020D04"/>
    <w:rsid w:val="00020F68"/>
    <w:rsid w:val="000210D1"/>
    <w:rsid w:val="00021345"/>
    <w:rsid w:val="00021979"/>
    <w:rsid w:val="00021995"/>
    <w:rsid w:val="0002199E"/>
    <w:rsid w:val="00021AC6"/>
    <w:rsid w:val="00021BF4"/>
    <w:rsid w:val="000222BC"/>
    <w:rsid w:val="00023EDD"/>
    <w:rsid w:val="00024024"/>
    <w:rsid w:val="00024058"/>
    <w:rsid w:val="00024103"/>
    <w:rsid w:val="00024204"/>
    <w:rsid w:val="000242E2"/>
    <w:rsid w:val="000247A5"/>
    <w:rsid w:val="000249D0"/>
    <w:rsid w:val="00024B0F"/>
    <w:rsid w:val="00024F50"/>
    <w:rsid w:val="000259DE"/>
    <w:rsid w:val="00025DC4"/>
    <w:rsid w:val="000261B7"/>
    <w:rsid w:val="000262CF"/>
    <w:rsid w:val="0002647D"/>
    <w:rsid w:val="00026491"/>
    <w:rsid w:val="00026E01"/>
    <w:rsid w:val="00026E99"/>
    <w:rsid w:val="00027261"/>
    <w:rsid w:val="00027989"/>
    <w:rsid w:val="00027D69"/>
    <w:rsid w:val="00030E60"/>
    <w:rsid w:val="000314CD"/>
    <w:rsid w:val="0003195F"/>
    <w:rsid w:val="00031ABC"/>
    <w:rsid w:val="00031F59"/>
    <w:rsid w:val="000323A0"/>
    <w:rsid w:val="0003243E"/>
    <w:rsid w:val="00032612"/>
    <w:rsid w:val="00032679"/>
    <w:rsid w:val="00033163"/>
    <w:rsid w:val="000331A6"/>
    <w:rsid w:val="00033285"/>
    <w:rsid w:val="000343E4"/>
    <w:rsid w:val="00034D1A"/>
    <w:rsid w:val="00034E0D"/>
    <w:rsid w:val="00035982"/>
    <w:rsid w:val="00035DF6"/>
    <w:rsid w:val="00035F36"/>
    <w:rsid w:val="0003695E"/>
    <w:rsid w:val="00036DC2"/>
    <w:rsid w:val="00037102"/>
    <w:rsid w:val="000374C1"/>
    <w:rsid w:val="00037669"/>
    <w:rsid w:val="00037A43"/>
    <w:rsid w:val="00037CC2"/>
    <w:rsid w:val="000404C5"/>
    <w:rsid w:val="00040E34"/>
    <w:rsid w:val="00041A2E"/>
    <w:rsid w:val="00041B11"/>
    <w:rsid w:val="00041BEB"/>
    <w:rsid w:val="000421D3"/>
    <w:rsid w:val="000428C6"/>
    <w:rsid w:val="00042DE0"/>
    <w:rsid w:val="000439B9"/>
    <w:rsid w:val="00043AFE"/>
    <w:rsid w:val="00043CC6"/>
    <w:rsid w:val="000448C4"/>
    <w:rsid w:val="0004498B"/>
    <w:rsid w:val="00044B00"/>
    <w:rsid w:val="000450BF"/>
    <w:rsid w:val="000454FE"/>
    <w:rsid w:val="000455EF"/>
    <w:rsid w:val="0004560C"/>
    <w:rsid w:val="00045ACC"/>
    <w:rsid w:val="00045CC3"/>
    <w:rsid w:val="00045D7E"/>
    <w:rsid w:val="00045F19"/>
    <w:rsid w:val="000467B3"/>
    <w:rsid w:val="000473C7"/>
    <w:rsid w:val="00047430"/>
    <w:rsid w:val="000477E4"/>
    <w:rsid w:val="0004793C"/>
    <w:rsid w:val="00047BF3"/>
    <w:rsid w:val="0005109E"/>
    <w:rsid w:val="0005111A"/>
    <w:rsid w:val="00051C0D"/>
    <w:rsid w:val="00051DB7"/>
    <w:rsid w:val="000524B4"/>
    <w:rsid w:val="00052576"/>
    <w:rsid w:val="000526D8"/>
    <w:rsid w:val="00052705"/>
    <w:rsid w:val="00052B7C"/>
    <w:rsid w:val="00052C12"/>
    <w:rsid w:val="0005325C"/>
    <w:rsid w:val="000533B1"/>
    <w:rsid w:val="00053559"/>
    <w:rsid w:val="0005374D"/>
    <w:rsid w:val="0005397E"/>
    <w:rsid w:val="00053A1D"/>
    <w:rsid w:val="00053D5C"/>
    <w:rsid w:val="00053EA0"/>
    <w:rsid w:val="00053F11"/>
    <w:rsid w:val="0005415A"/>
    <w:rsid w:val="000543C4"/>
    <w:rsid w:val="000546B4"/>
    <w:rsid w:val="000547A1"/>
    <w:rsid w:val="00054D1E"/>
    <w:rsid w:val="00054E53"/>
    <w:rsid w:val="00054FD6"/>
    <w:rsid w:val="000551E0"/>
    <w:rsid w:val="00056667"/>
    <w:rsid w:val="000569FE"/>
    <w:rsid w:val="00056BA0"/>
    <w:rsid w:val="00056CF6"/>
    <w:rsid w:val="00057033"/>
    <w:rsid w:val="000572B4"/>
    <w:rsid w:val="000572F0"/>
    <w:rsid w:val="000573FA"/>
    <w:rsid w:val="000578FA"/>
    <w:rsid w:val="00057D67"/>
    <w:rsid w:val="000603B6"/>
    <w:rsid w:val="00060D55"/>
    <w:rsid w:val="00060EC9"/>
    <w:rsid w:val="00061014"/>
    <w:rsid w:val="000614B9"/>
    <w:rsid w:val="000623D1"/>
    <w:rsid w:val="00062FB3"/>
    <w:rsid w:val="0006316A"/>
    <w:rsid w:val="000634DB"/>
    <w:rsid w:val="0006355D"/>
    <w:rsid w:val="00063596"/>
    <w:rsid w:val="00063660"/>
    <w:rsid w:val="00063B57"/>
    <w:rsid w:val="00063B8A"/>
    <w:rsid w:val="000641E4"/>
    <w:rsid w:val="000647D3"/>
    <w:rsid w:val="000648DD"/>
    <w:rsid w:val="000649CF"/>
    <w:rsid w:val="00064E86"/>
    <w:rsid w:val="000657ED"/>
    <w:rsid w:val="00066570"/>
    <w:rsid w:val="00066894"/>
    <w:rsid w:val="00066A7F"/>
    <w:rsid w:val="000673A2"/>
    <w:rsid w:val="00067767"/>
    <w:rsid w:val="00070464"/>
    <w:rsid w:val="0007064F"/>
    <w:rsid w:val="00070728"/>
    <w:rsid w:val="000709EA"/>
    <w:rsid w:val="000714CC"/>
    <w:rsid w:val="00071767"/>
    <w:rsid w:val="0007198F"/>
    <w:rsid w:val="00071E6A"/>
    <w:rsid w:val="000720E0"/>
    <w:rsid w:val="0007219C"/>
    <w:rsid w:val="00072661"/>
    <w:rsid w:val="00072706"/>
    <w:rsid w:val="00072BE9"/>
    <w:rsid w:val="00072E32"/>
    <w:rsid w:val="00073907"/>
    <w:rsid w:val="00073E72"/>
    <w:rsid w:val="00074223"/>
    <w:rsid w:val="00074865"/>
    <w:rsid w:val="00074C16"/>
    <w:rsid w:val="00074C46"/>
    <w:rsid w:val="00074E89"/>
    <w:rsid w:val="00074FD6"/>
    <w:rsid w:val="0007528D"/>
    <w:rsid w:val="000752F8"/>
    <w:rsid w:val="000753AC"/>
    <w:rsid w:val="00075821"/>
    <w:rsid w:val="00075AB7"/>
    <w:rsid w:val="00075B39"/>
    <w:rsid w:val="000761B9"/>
    <w:rsid w:val="00076280"/>
    <w:rsid w:val="00076AA9"/>
    <w:rsid w:val="00076E1B"/>
    <w:rsid w:val="00077780"/>
    <w:rsid w:val="00077A24"/>
    <w:rsid w:val="0008038C"/>
    <w:rsid w:val="000803BC"/>
    <w:rsid w:val="00080440"/>
    <w:rsid w:val="0008088C"/>
    <w:rsid w:val="0008094B"/>
    <w:rsid w:val="00080AFD"/>
    <w:rsid w:val="000811AE"/>
    <w:rsid w:val="00081504"/>
    <w:rsid w:val="00081556"/>
    <w:rsid w:val="000818B1"/>
    <w:rsid w:val="00081E91"/>
    <w:rsid w:val="00081FA3"/>
    <w:rsid w:val="000820C4"/>
    <w:rsid w:val="00082602"/>
    <w:rsid w:val="0008271F"/>
    <w:rsid w:val="00082F5D"/>
    <w:rsid w:val="00083018"/>
    <w:rsid w:val="000837FF"/>
    <w:rsid w:val="00083AFC"/>
    <w:rsid w:val="0008400A"/>
    <w:rsid w:val="000840D7"/>
    <w:rsid w:val="00084256"/>
    <w:rsid w:val="000847FD"/>
    <w:rsid w:val="00084B52"/>
    <w:rsid w:val="00084BC6"/>
    <w:rsid w:val="000853DF"/>
    <w:rsid w:val="00085569"/>
    <w:rsid w:val="0008557A"/>
    <w:rsid w:val="0008584F"/>
    <w:rsid w:val="00085CB7"/>
    <w:rsid w:val="00085EB9"/>
    <w:rsid w:val="000869CB"/>
    <w:rsid w:val="00087019"/>
    <w:rsid w:val="00087323"/>
    <w:rsid w:val="00087416"/>
    <w:rsid w:val="000879BF"/>
    <w:rsid w:val="00087F25"/>
    <w:rsid w:val="00090DCF"/>
    <w:rsid w:val="000911D4"/>
    <w:rsid w:val="00091389"/>
    <w:rsid w:val="000913BA"/>
    <w:rsid w:val="000921F8"/>
    <w:rsid w:val="00092332"/>
    <w:rsid w:val="00092F11"/>
    <w:rsid w:val="00093314"/>
    <w:rsid w:val="000934AE"/>
    <w:rsid w:val="00093B94"/>
    <w:rsid w:val="00093C3C"/>
    <w:rsid w:val="00093D76"/>
    <w:rsid w:val="00093D86"/>
    <w:rsid w:val="00094312"/>
    <w:rsid w:val="000947EB"/>
    <w:rsid w:val="000949E2"/>
    <w:rsid w:val="00094C93"/>
    <w:rsid w:val="00094E82"/>
    <w:rsid w:val="00095354"/>
    <w:rsid w:val="000953AF"/>
    <w:rsid w:val="00095475"/>
    <w:rsid w:val="000955B7"/>
    <w:rsid w:val="0009567A"/>
    <w:rsid w:val="000958B4"/>
    <w:rsid w:val="00095D10"/>
    <w:rsid w:val="00095D71"/>
    <w:rsid w:val="0009607E"/>
    <w:rsid w:val="000960EB"/>
    <w:rsid w:val="0009684D"/>
    <w:rsid w:val="000969DA"/>
    <w:rsid w:val="00096E1F"/>
    <w:rsid w:val="00096EC0"/>
    <w:rsid w:val="000A11C5"/>
    <w:rsid w:val="000A18E3"/>
    <w:rsid w:val="000A1BB0"/>
    <w:rsid w:val="000A1CE9"/>
    <w:rsid w:val="000A1E35"/>
    <w:rsid w:val="000A1F12"/>
    <w:rsid w:val="000A1F6B"/>
    <w:rsid w:val="000A237F"/>
    <w:rsid w:val="000A2443"/>
    <w:rsid w:val="000A257B"/>
    <w:rsid w:val="000A29DB"/>
    <w:rsid w:val="000A2AFF"/>
    <w:rsid w:val="000A32E6"/>
    <w:rsid w:val="000A3439"/>
    <w:rsid w:val="000A35A1"/>
    <w:rsid w:val="000A3F44"/>
    <w:rsid w:val="000A3F74"/>
    <w:rsid w:val="000A4491"/>
    <w:rsid w:val="000A51A1"/>
    <w:rsid w:val="000A5358"/>
    <w:rsid w:val="000A545C"/>
    <w:rsid w:val="000A5D41"/>
    <w:rsid w:val="000A691D"/>
    <w:rsid w:val="000A699D"/>
    <w:rsid w:val="000A6D2D"/>
    <w:rsid w:val="000A6D5C"/>
    <w:rsid w:val="000A77E8"/>
    <w:rsid w:val="000B08AF"/>
    <w:rsid w:val="000B09CB"/>
    <w:rsid w:val="000B0D23"/>
    <w:rsid w:val="000B0D85"/>
    <w:rsid w:val="000B0DF2"/>
    <w:rsid w:val="000B1534"/>
    <w:rsid w:val="000B155D"/>
    <w:rsid w:val="000B17B1"/>
    <w:rsid w:val="000B1AF2"/>
    <w:rsid w:val="000B1B52"/>
    <w:rsid w:val="000B2022"/>
    <w:rsid w:val="000B2113"/>
    <w:rsid w:val="000B2218"/>
    <w:rsid w:val="000B2274"/>
    <w:rsid w:val="000B271D"/>
    <w:rsid w:val="000B31C5"/>
    <w:rsid w:val="000B3586"/>
    <w:rsid w:val="000B36A1"/>
    <w:rsid w:val="000B3810"/>
    <w:rsid w:val="000B3866"/>
    <w:rsid w:val="000B397C"/>
    <w:rsid w:val="000B3A3C"/>
    <w:rsid w:val="000B3BE9"/>
    <w:rsid w:val="000B3D84"/>
    <w:rsid w:val="000B42D9"/>
    <w:rsid w:val="000B45F8"/>
    <w:rsid w:val="000B477B"/>
    <w:rsid w:val="000B4D5D"/>
    <w:rsid w:val="000B4F3C"/>
    <w:rsid w:val="000B5020"/>
    <w:rsid w:val="000B5357"/>
    <w:rsid w:val="000B5545"/>
    <w:rsid w:val="000B59F5"/>
    <w:rsid w:val="000B5B1E"/>
    <w:rsid w:val="000B5C59"/>
    <w:rsid w:val="000B5D71"/>
    <w:rsid w:val="000B624F"/>
    <w:rsid w:val="000B64BC"/>
    <w:rsid w:val="000B66C1"/>
    <w:rsid w:val="000B66DF"/>
    <w:rsid w:val="000B7099"/>
    <w:rsid w:val="000B70DE"/>
    <w:rsid w:val="000B768B"/>
    <w:rsid w:val="000B786B"/>
    <w:rsid w:val="000B7D49"/>
    <w:rsid w:val="000B7E8A"/>
    <w:rsid w:val="000B7FAC"/>
    <w:rsid w:val="000C03CA"/>
    <w:rsid w:val="000C047B"/>
    <w:rsid w:val="000C1469"/>
    <w:rsid w:val="000C15DC"/>
    <w:rsid w:val="000C1638"/>
    <w:rsid w:val="000C1AD8"/>
    <w:rsid w:val="000C1B8A"/>
    <w:rsid w:val="000C1E88"/>
    <w:rsid w:val="000C237B"/>
    <w:rsid w:val="000C269B"/>
    <w:rsid w:val="000C329D"/>
    <w:rsid w:val="000C3C8A"/>
    <w:rsid w:val="000C4345"/>
    <w:rsid w:val="000C4770"/>
    <w:rsid w:val="000C4E72"/>
    <w:rsid w:val="000C512F"/>
    <w:rsid w:val="000C53A8"/>
    <w:rsid w:val="000C5884"/>
    <w:rsid w:val="000C58A1"/>
    <w:rsid w:val="000C5F56"/>
    <w:rsid w:val="000C61E8"/>
    <w:rsid w:val="000C6837"/>
    <w:rsid w:val="000C6CD6"/>
    <w:rsid w:val="000C6F8D"/>
    <w:rsid w:val="000C6FF8"/>
    <w:rsid w:val="000C7132"/>
    <w:rsid w:val="000C7424"/>
    <w:rsid w:val="000C7764"/>
    <w:rsid w:val="000C7DFF"/>
    <w:rsid w:val="000D09EF"/>
    <w:rsid w:val="000D0E74"/>
    <w:rsid w:val="000D0F98"/>
    <w:rsid w:val="000D1153"/>
    <w:rsid w:val="000D14CF"/>
    <w:rsid w:val="000D1503"/>
    <w:rsid w:val="000D153A"/>
    <w:rsid w:val="000D172D"/>
    <w:rsid w:val="000D1A6D"/>
    <w:rsid w:val="000D1F49"/>
    <w:rsid w:val="000D2491"/>
    <w:rsid w:val="000D2E57"/>
    <w:rsid w:val="000D3088"/>
    <w:rsid w:val="000D3785"/>
    <w:rsid w:val="000D3E14"/>
    <w:rsid w:val="000D3E3D"/>
    <w:rsid w:val="000D4045"/>
    <w:rsid w:val="000D4487"/>
    <w:rsid w:val="000D44C8"/>
    <w:rsid w:val="000D470E"/>
    <w:rsid w:val="000D52F3"/>
    <w:rsid w:val="000D57BE"/>
    <w:rsid w:val="000D601A"/>
    <w:rsid w:val="000D6282"/>
    <w:rsid w:val="000D65F7"/>
    <w:rsid w:val="000D6895"/>
    <w:rsid w:val="000D71FD"/>
    <w:rsid w:val="000D76D6"/>
    <w:rsid w:val="000D7814"/>
    <w:rsid w:val="000D7A5F"/>
    <w:rsid w:val="000D7E53"/>
    <w:rsid w:val="000E1086"/>
    <w:rsid w:val="000E18A8"/>
    <w:rsid w:val="000E24D0"/>
    <w:rsid w:val="000E28F8"/>
    <w:rsid w:val="000E2E95"/>
    <w:rsid w:val="000E2EC8"/>
    <w:rsid w:val="000E30D4"/>
    <w:rsid w:val="000E381A"/>
    <w:rsid w:val="000E3A4C"/>
    <w:rsid w:val="000E4EDF"/>
    <w:rsid w:val="000E4FA6"/>
    <w:rsid w:val="000E510C"/>
    <w:rsid w:val="000E5861"/>
    <w:rsid w:val="000E617A"/>
    <w:rsid w:val="000E63B3"/>
    <w:rsid w:val="000E64C8"/>
    <w:rsid w:val="000E651A"/>
    <w:rsid w:val="000E6C53"/>
    <w:rsid w:val="000E733A"/>
    <w:rsid w:val="000E7C19"/>
    <w:rsid w:val="000F00FC"/>
    <w:rsid w:val="000F010A"/>
    <w:rsid w:val="000F0464"/>
    <w:rsid w:val="000F0E15"/>
    <w:rsid w:val="000F10C7"/>
    <w:rsid w:val="000F13DC"/>
    <w:rsid w:val="000F1D55"/>
    <w:rsid w:val="000F22C8"/>
    <w:rsid w:val="000F2343"/>
    <w:rsid w:val="000F2D27"/>
    <w:rsid w:val="000F3211"/>
    <w:rsid w:val="000F358F"/>
    <w:rsid w:val="000F3723"/>
    <w:rsid w:val="000F3E1F"/>
    <w:rsid w:val="000F3EC9"/>
    <w:rsid w:val="000F4023"/>
    <w:rsid w:val="000F4721"/>
    <w:rsid w:val="000F4CC8"/>
    <w:rsid w:val="000F4F4F"/>
    <w:rsid w:val="000F529B"/>
    <w:rsid w:val="000F52F6"/>
    <w:rsid w:val="000F5308"/>
    <w:rsid w:val="000F540C"/>
    <w:rsid w:val="000F5608"/>
    <w:rsid w:val="000F5DE6"/>
    <w:rsid w:val="000F5F30"/>
    <w:rsid w:val="000F65A3"/>
    <w:rsid w:val="000F6672"/>
    <w:rsid w:val="000F6BE9"/>
    <w:rsid w:val="000F79F1"/>
    <w:rsid w:val="000F7CCE"/>
    <w:rsid w:val="001007D6"/>
    <w:rsid w:val="00100AD5"/>
    <w:rsid w:val="00100BE0"/>
    <w:rsid w:val="001010D0"/>
    <w:rsid w:val="001014DE"/>
    <w:rsid w:val="0010162C"/>
    <w:rsid w:val="001018B7"/>
    <w:rsid w:val="00101936"/>
    <w:rsid w:val="00101AF1"/>
    <w:rsid w:val="00101C6B"/>
    <w:rsid w:val="001023EA"/>
    <w:rsid w:val="00102623"/>
    <w:rsid w:val="00102890"/>
    <w:rsid w:val="001029EF"/>
    <w:rsid w:val="00102F3F"/>
    <w:rsid w:val="00102FAF"/>
    <w:rsid w:val="00102FCD"/>
    <w:rsid w:val="001033A9"/>
    <w:rsid w:val="00103406"/>
    <w:rsid w:val="001034F0"/>
    <w:rsid w:val="00103B08"/>
    <w:rsid w:val="00103BAE"/>
    <w:rsid w:val="0010453B"/>
    <w:rsid w:val="00104586"/>
    <w:rsid w:val="001047D4"/>
    <w:rsid w:val="00104CC3"/>
    <w:rsid w:val="00105664"/>
    <w:rsid w:val="00105775"/>
    <w:rsid w:val="00105B6E"/>
    <w:rsid w:val="00105B7F"/>
    <w:rsid w:val="00105C22"/>
    <w:rsid w:val="00105D66"/>
    <w:rsid w:val="00105D81"/>
    <w:rsid w:val="0010653C"/>
    <w:rsid w:val="001069CA"/>
    <w:rsid w:val="00106CD0"/>
    <w:rsid w:val="00106D0B"/>
    <w:rsid w:val="00106EC9"/>
    <w:rsid w:val="00106FD9"/>
    <w:rsid w:val="001074B0"/>
    <w:rsid w:val="00107580"/>
    <w:rsid w:val="001079E5"/>
    <w:rsid w:val="00107D61"/>
    <w:rsid w:val="00107F59"/>
    <w:rsid w:val="001101FF"/>
    <w:rsid w:val="00110A20"/>
    <w:rsid w:val="0011103F"/>
    <w:rsid w:val="00111369"/>
    <w:rsid w:val="001117B4"/>
    <w:rsid w:val="001119EE"/>
    <w:rsid w:val="00111B41"/>
    <w:rsid w:val="00111B70"/>
    <w:rsid w:val="00111B7E"/>
    <w:rsid w:val="00112163"/>
    <w:rsid w:val="001128A6"/>
    <w:rsid w:val="00112AE3"/>
    <w:rsid w:val="00112B6B"/>
    <w:rsid w:val="001139B5"/>
    <w:rsid w:val="00113A15"/>
    <w:rsid w:val="00113C21"/>
    <w:rsid w:val="00113E11"/>
    <w:rsid w:val="00113E24"/>
    <w:rsid w:val="00114061"/>
    <w:rsid w:val="0011406B"/>
    <w:rsid w:val="0011457C"/>
    <w:rsid w:val="00114818"/>
    <w:rsid w:val="0011577B"/>
    <w:rsid w:val="001157E5"/>
    <w:rsid w:val="00115999"/>
    <w:rsid w:val="00115A5F"/>
    <w:rsid w:val="00115E56"/>
    <w:rsid w:val="00116867"/>
    <w:rsid w:val="00116DFD"/>
    <w:rsid w:val="00116E4C"/>
    <w:rsid w:val="001171A5"/>
    <w:rsid w:val="00117200"/>
    <w:rsid w:val="00117ADB"/>
    <w:rsid w:val="00117CBC"/>
    <w:rsid w:val="00117D86"/>
    <w:rsid w:val="00117F0B"/>
    <w:rsid w:val="00117F20"/>
    <w:rsid w:val="0012042A"/>
    <w:rsid w:val="00120DEB"/>
    <w:rsid w:val="00120FE5"/>
    <w:rsid w:val="00121BC0"/>
    <w:rsid w:val="00121C0D"/>
    <w:rsid w:val="0012233E"/>
    <w:rsid w:val="00122F55"/>
    <w:rsid w:val="00123727"/>
    <w:rsid w:val="00123CFF"/>
    <w:rsid w:val="00123E70"/>
    <w:rsid w:val="00124056"/>
    <w:rsid w:val="00124249"/>
    <w:rsid w:val="0012488A"/>
    <w:rsid w:val="001249C3"/>
    <w:rsid w:val="00124AF2"/>
    <w:rsid w:val="00124F2C"/>
    <w:rsid w:val="001254EE"/>
    <w:rsid w:val="0012595E"/>
    <w:rsid w:val="00125E6F"/>
    <w:rsid w:val="00125FA9"/>
    <w:rsid w:val="00126067"/>
    <w:rsid w:val="001264C2"/>
    <w:rsid w:val="00126CF3"/>
    <w:rsid w:val="00126F9C"/>
    <w:rsid w:val="001272E3"/>
    <w:rsid w:val="00127495"/>
    <w:rsid w:val="001277B4"/>
    <w:rsid w:val="00127C4A"/>
    <w:rsid w:val="00127FA0"/>
    <w:rsid w:val="00127FD0"/>
    <w:rsid w:val="001305FD"/>
    <w:rsid w:val="0013092A"/>
    <w:rsid w:val="00130C08"/>
    <w:rsid w:val="00130DF8"/>
    <w:rsid w:val="001310DB"/>
    <w:rsid w:val="00131577"/>
    <w:rsid w:val="00131764"/>
    <w:rsid w:val="001319EA"/>
    <w:rsid w:val="00131D6D"/>
    <w:rsid w:val="001330E6"/>
    <w:rsid w:val="00133D0F"/>
    <w:rsid w:val="00133DB4"/>
    <w:rsid w:val="0013410E"/>
    <w:rsid w:val="001342C9"/>
    <w:rsid w:val="00134362"/>
    <w:rsid w:val="00134651"/>
    <w:rsid w:val="00134B0A"/>
    <w:rsid w:val="00134B80"/>
    <w:rsid w:val="00134EF1"/>
    <w:rsid w:val="001350CB"/>
    <w:rsid w:val="001355FE"/>
    <w:rsid w:val="001356DC"/>
    <w:rsid w:val="00135C18"/>
    <w:rsid w:val="00135C80"/>
    <w:rsid w:val="001367E6"/>
    <w:rsid w:val="001367E8"/>
    <w:rsid w:val="00136D25"/>
    <w:rsid w:val="00136DAD"/>
    <w:rsid w:val="00137039"/>
    <w:rsid w:val="00137118"/>
    <w:rsid w:val="00137299"/>
    <w:rsid w:val="00137600"/>
    <w:rsid w:val="001377E4"/>
    <w:rsid w:val="00140429"/>
    <w:rsid w:val="0014066B"/>
    <w:rsid w:val="001409D9"/>
    <w:rsid w:val="0014135A"/>
    <w:rsid w:val="001413DB"/>
    <w:rsid w:val="001416A7"/>
    <w:rsid w:val="001416A8"/>
    <w:rsid w:val="00141DB6"/>
    <w:rsid w:val="00141F46"/>
    <w:rsid w:val="0014280E"/>
    <w:rsid w:val="0014299F"/>
    <w:rsid w:val="00142C3E"/>
    <w:rsid w:val="00142D0A"/>
    <w:rsid w:val="00142D40"/>
    <w:rsid w:val="0014303F"/>
    <w:rsid w:val="001434DC"/>
    <w:rsid w:val="001435CC"/>
    <w:rsid w:val="00143646"/>
    <w:rsid w:val="00143728"/>
    <w:rsid w:val="00143931"/>
    <w:rsid w:val="00143B66"/>
    <w:rsid w:val="00143BCF"/>
    <w:rsid w:val="001444E1"/>
    <w:rsid w:val="001449BD"/>
    <w:rsid w:val="00144FEF"/>
    <w:rsid w:val="001455F1"/>
    <w:rsid w:val="00146118"/>
    <w:rsid w:val="0014622E"/>
    <w:rsid w:val="0014663A"/>
    <w:rsid w:val="00146AB8"/>
    <w:rsid w:val="00146EA4"/>
    <w:rsid w:val="00146F8C"/>
    <w:rsid w:val="001475A4"/>
    <w:rsid w:val="00147C76"/>
    <w:rsid w:val="00150039"/>
    <w:rsid w:val="00150224"/>
    <w:rsid w:val="00150421"/>
    <w:rsid w:val="00150481"/>
    <w:rsid w:val="00150BBF"/>
    <w:rsid w:val="00151084"/>
    <w:rsid w:val="00151233"/>
    <w:rsid w:val="00151400"/>
    <w:rsid w:val="00151B82"/>
    <w:rsid w:val="00151BA0"/>
    <w:rsid w:val="001520D9"/>
    <w:rsid w:val="00152836"/>
    <w:rsid w:val="00152978"/>
    <w:rsid w:val="001534A1"/>
    <w:rsid w:val="0015356F"/>
    <w:rsid w:val="00153739"/>
    <w:rsid w:val="001537ED"/>
    <w:rsid w:val="0015395F"/>
    <w:rsid w:val="00153BB4"/>
    <w:rsid w:val="00153CC2"/>
    <w:rsid w:val="00153E1A"/>
    <w:rsid w:val="00153ED8"/>
    <w:rsid w:val="00154839"/>
    <w:rsid w:val="00154C26"/>
    <w:rsid w:val="001555DF"/>
    <w:rsid w:val="001557D1"/>
    <w:rsid w:val="00155912"/>
    <w:rsid w:val="00155DB4"/>
    <w:rsid w:val="00156939"/>
    <w:rsid w:val="00156B16"/>
    <w:rsid w:val="00156C6E"/>
    <w:rsid w:val="00156C9F"/>
    <w:rsid w:val="00156F36"/>
    <w:rsid w:val="001570E4"/>
    <w:rsid w:val="001576DB"/>
    <w:rsid w:val="001577D2"/>
    <w:rsid w:val="0015782E"/>
    <w:rsid w:val="00157A85"/>
    <w:rsid w:val="001600BB"/>
    <w:rsid w:val="001603C0"/>
    <w:rsid w:val="00160480"/>
    <w:rsid w:val="0016081C"/>
    <w:rsid w:val="00160902"/>
    <w:rsid w:val="00160910"/>
    <w:rsid w:val="00160D0C"/>
    <w:rsid w:val="001612C4"/>
    <w:rsid w:val="00161356"/>
    <w:rsid w:val="0016148A"/>
    <w:rsid w:val="00161848"/>
    <w:rsid w:val="0016189E"/>
    <w:rsid w:val="00161C16"/>
    <w:rsid w:val="00161DD5"/>
    <w:rsid w:val="00162042"/>
    <w:rsid w:val="0016204B"/>
    <w:rsid w:val="001620E5"/>
    <w:rsid w:val="00162306"/>
    <w:rsid w:val="001625AB"/>
    <w:rsid w:val="001627A3"/>
    <w:rsid w:val="0016285D"/>
    <w:rsid w:val="0016305D"/>
    <w:rsid w:val="001631E6"/>
    <w:rsid w:val="001636AF"/>
    <w:rsid w:val="00163A0F"/>
    <w:rsid w:val="00163EFD"/>
    <w:rsid w:val="00163FDA"/>
    <w:rsid w:val="0016418B"/>
    <w:rsid w:val="001644A9"/>
    <w:rsid w:val="001644B1"/>
    <w:rsid w:val="0016468E"/>
    <w:rsid w:val="00165064"/>
    <w:rsid w:val="001653E9"/>
    <w:rsid w:val="00165511"/>
    <w:rsid w:val="00165584"/>
    <w:rsid w:val="001655FA"/>
    <w:rsid w:val="001656B0"/>
    <w:rsid w:val="0016613C"/>
    <w:rsid w:val="00166245"/>
    <w:rsid w:val="0016628E"/>
    <w:rsid w:val="001668B8"/>
    <w:rsid w:val="00166B2E"/>
    <w:rsid w:val="00166D5D"/>
    <w:rsid w:val="0016750C"/>
    <w:rsid w:val="00167A67"/>
    <w:rsid w:val="00170034"/>
    <w:rsid w:val="001700D2"/>
    <w:rsid w:val="0017046E"/>
    <w:rsid w:val="00170EEF"/>
    <w:rsid w:val="00171137"/>
    <w:rsid w:val="001712EC"/>
    <w:rsid w:val="00171413"/>
    <w:rsid w:val="00171E2F"/>
    <w:rsid w:val="00171FA4"/>
    <w:rsid w:val="00172A38"/>
    <w:rsid w:val="00173709"/>
    <w:rsid w:val="00173983"/>
    <w:rsid w:val="0017470B"/>
    <w:rsid w:val="001748A2"/>
    <w:rsid w:val="0017501A"/>
    <w:rsid w:val="001751B9"/>
    <w:rsid w:val="00175AC4"/>
    <w:rsid w:val="00175D4F"/>
    <w:rsid w:val="0017618F"/>
    <w:rsid w:val="00176260"/>
    <w:rsid w:val="00176AE2"/>
    <w:rsid w:val="00176CE3"/>
    <w:rsid w:val="00176E6A"/>
    <w:rsid w:val="001773DE"/>
    <w:rsid w:val="00177F8A"/>
    <w:rsid w:val="0018014F"/>
    <w:rsid w:val="0018017D"/>
    <w:rsid w:val="0018027A"/>
    <w:rsid w:val="0018042B"/>
    <w:rsid w:val="0018090A"/>
    <w:rsid w:val="0018110F"/>
    <w:rsid w:val="00181212"/>
    <w:rsid w:val="00181233"/>
    <w:rsid w:val="00181AA2"/>
    <w:rsid w:val="00181DB5"/>
    <w:rsid w:val="00182450"/>
    <w:rsid w:val="00182460"/>
    <w:rsid w:val="001824EB"/>
    <w:rsid w:val="0018296C"/>
    <w:rsid w:val="00182BA4"/>
    <w:rsid w:val="00182CAB"/>
    <w:rsid w:val="00182F7C"/>
    <w:rsid w:val="0018316F"/>
    <w:rsid w:val="001831CC"/>
    <w:rsid w:val="00183270"/>
    <w:rsid w:val="00183AFA"/>
    <w:rsid w:val="0018438A"/>
    <w:rsid w:val="00184CF7"/>
    <w:rsid w:val="001854EF"/>
    <w:rsid w:val="001856AF"/>
    <w:rsid w:val="001859B2"/>
    <w:rsid w:val="00185AF5"/>
    <w:rsid w:val="00185D00"/>
    <w:rsid w:val="00185FB0"/>
    <w:rsid w:val="001863B5"/>
    <w:rsid w:val="00186613"/>
    <w:rsid w:val="00186CFD"/>
    <w:rsid w:val="00186F8B"/>
    <w:rsid w:val="00187AA8"/>
    <w:rsid w:val="00187B12"/>
    <w:rsid w:val="00187D5B"/>
    <w:rsid w:val="00187F3F"/>
    <w:rsid w:val="0019025B"/>
    <w:rsid w:val="0019034A"/>
    <w:rsid w:val="0019037F"/>
    <w:rsid w:val="0019062C"/>
    <w:rsid w:val="00190822"/>
    <w:rsid w:val="00190963"/>
    <w:rsid w:val="00190BEA"/>
    <w:rsid w:val="00190C63"/>
    <w:rsid w:val="00190F4E"/>
    <w:rsid w:val="0019147A"/>
    <w:rsid w:val="00192024"/>
    <w:rsid w:val="001926F8"/>
    <w:rsid w:val="00192984"/>
    <w:rsid w:val="001932EA"/>
    <w:rsid w:val="00193415"/>
    <w:rsid w:val="00193AB2"/>
    <w:rsid w:val="00193CF3"/>
    <w:rsid w:val="00194060"/>
    <w:rsid w:val="0019468E"/>
    <w:rsid w:val="001947EE"/>
    <w:rsid w:val="001950BD"/>
    <w:rsid w:val="00196009"/>
    <w:rsid w:val="001965E6"/>
    <w:rsid w:val="001965F1"/>
    <w:rsid w:val="00196769"/>
    <w:rsid w:val="00196ACD"/>
    <w:rsid w:val="00196F7F"/>
    <w:rsid w:val="0019712A"/>
    <w:rsid w:val="00197245"/>
    <w:rsid w:val="00197C4E"/>
    <w:rsid w:val="00197C5B"/>
    <w:rsid w:val="00197F42"/>
    <w:rsid w:val="00197F60"/>
    <w:rsid w:val="001A044A"/>
    <w:rsid w:val="001A0611"/>
    <w:rsid w:val="001A06D5"/>
    <w:rsid w:val="001A0775"/>
    <w:rsid w:val="001A0B57"/>
    <w:rsid w:val="001A1807"/>
    <w:rsid w:val="001A1C84"/>
    <w:rsid w:val="001A1CA0"/>
    <w:rsid w:val="001A20BB"/>
    <w:rsid w:val="001A2463"/>
    <w:rsid w:val="001A2E21"/>
    <w:rsid w:val="001A2E4D"/>
    <w:rsid w:val="001A2ED8"/>
    <w:rsid w:val="001A3413"/>
    <w:rsid w:val="001A36BD"/>
    <w:rsid w:val="001A3A03"/>
    <w:rsid w:val="001A3DC0"/>
    <w:rsid w:val="001A4714"/>
    <w:rsid w:val="001A4ED5"/>
    <w:rsid w:val="001A5074"/>
    <w:rsid w:val="001A51D5"/>
    <w:rsid w:val="001A53F9"/>
    <w:rsid w:val="001A54F5"/>
    <w:rsid w:val="001A5806"/>
    <w:rsid w:val="001A59A7"/>
    <w:rsid w:val="001A617D"/>
    <w:rsid w:val="001A6439"/>
    <w:rsid w:val="001A656A"/>
    <w:rsid w:val="001A66CC"/>
    <w:rsid w:val="001A72DC"/>
    <w:rsid w:val="001A7372"/>
    <w:rsid w:val="001A7544"/>
    <w:rsid w:val="001A7635"/>
    <w:rsid w:val="001A7957"/>
    <w:rsid w:val="001A7E96"/>
    <w:rsid w:val="001B046A"/>
    <w:rsid w:val="001B049C"/>
    <w:rsid w:val="001B0657"/>
    <w:rsid w:val="001B0A2E"/>
    <w:rsid w:val="001B0EFB"/>
    <w:rsid w:val="001B11AD"/>
    <w:rsid w:val="001B15F7"/>
    <w:rsid w:val="001B1A1A"/>
    <w:rsid w:val="001B1FA7"/>
    <w:rsid w:val="001B21F2"/>
    <w:rsid w:val="001B2351"/>
    <w:rsid w:val="001B2669"/>
    <w:rsid w:val="001B2D89"/>
    <w:rsid w:val="001B37EE"/>
    <w:rsid w:val="001B4C99"/>
    <w:rsid w:val="001B4FB6"/>
    <w:rsid w:val="001B5763"/>
    <w:rsid w:val="001B5EF1"/>
    <w:rsid w:val="001B677D"/>
    <w:rsid w:val="001B69D6"/>
    <w:rsid w:val="001B6C2D"/>
    <w:rsid w:val="001B731F"/>
    <w:rsid w:val="001B7767"/>
    <w:rsid w:val="001B78AD"/>
    <w:rsid w:val="001B7E4A"/>
    <w:rsid w:val="001B7EE3"/>
    <w:rsid w:val="001C079B"/>
    <w:rsid w:val="001C0A62"/>
    <w:rsid w:val="001C0BE2"/>
    <w:rsid w:val="001C0C6F"/>
    <w:rsid w:val="001C0D92"/>
    <w:rsid w:val="001C0F6E"/>
    <w:rsid w:val="001C102C"/>
    <w:rsid w:val="001C1093"/>
    <w:rsid w:val="001C1C7B"/>
    <w:rsid w:val="001C1C83"/>
    <w:rsid w:val="001C26CA"/>
    <w:rsid w:val="001C29D4"/>
    <w:rsid w:val="001C302D"/>
    <w:rsid w:val="001C3156"/>
    <w:rsid w:val="001C3726"/>
    <w:rsid w:val="001C3A24"/>
    <w:rsid w:val="001C3C31"/>
    <w:rsid w:val="001C3C3A"/>
    <w:rsid w:val="001C42A6"/>
    <w:rsid w:val="001C474D"/>
    <w:rsid w:val="001C4A83"/>
    <w:rsid w:val="001C51A9"/>
    <w:rsid w:val="001C52A5"/>
    <w:rsid w:val="001C547E"/>
    <w:rsid w:val="001C5802"/>
    <w:rsid w:val="001C59E9"/>
    <w:rsid w:val="001C5B7F"/>
    <w:rsid w:val="001C616A"/>
    <w:rsid w:val="001C688C"/>
    <w:rsid w:val="001C68ED"/>
    <w:rsid w:val="001C6BFE"/>
    <w:rsid w:val="001C6D16"/>
    <w:rsid w:val="001C7072"/>
    <w:rsid w:val="001C71E9"/>
    <w:rsid w:val="001C74F5"/>
    <w:rsid w:val="001C7508"/>
    <w:rsid w:val="001C7DDC"/>
    <w:rsid w:val="001D02C7"/>
    <w:rsid w:val="001D04C2"/>
    <w:rsid w:val="001D09D2"/>
    <w:rsid w:val="001D0CC1"/>
    <w:rsid w:val="001D0F62"/>
    <w:rsid w:val="001D137B"/>
    <w:rsid w:val="001D1996"/>
    <w:rsid w:val="001D19E2"/>
    <w:rsid w:val="001D1ED7"/>
    <w:rsid w:val="001D1FA2"/>
    <w:rsid w:val="001D241F"/>
    <w:rsid w:val="001D274D"/>
    <w:rsid w:val="001D296E"/>
    <w:rsid w:val="001D31CE"/>
    <w:rsid w:val="001D3204"/>
    <w:rsid w:val="001D322B"/>
    <w:rsid w:val="001D323D"/>
    <w:rsid w:val="001D326E"/>
    <w:rsid w:val="001D32E0"/>
    <w:rsid w:val="001D3900"/>
    <w:rsid w:val="001D3A51"/>
    <w:rsid w:val="001D3FB2"/>
    <w:rsid w:val="001D4006"/>
    <w:rsid w:val="001D409F"/>
    <w:rsid w:val="001D42FC"/>
    <w:rsid w:val="001D4F2F"/>
    <w:rsid w:val="001D5497"/>
    <w:rsid w:val="001D57DE"/>
    <w:rsid w:val="001D5E9C"/>
    <w:rsid w:val="001D5EFA"/>
    <w:rsid w:val="001D6447"/>
    <w:rsid w:val="001D6454"/>
    <w:rsid w:val="001D667C"/>
    <w:rsid w:val="001D6A93"/>
    <w:rsid w:val="001D6CA5"/>
    <w:rsid w:val="001D7090"/>
    <w:rsid w:val="001D7093"/>
    <w:rsid w:val="001D73A4"/>
    <w:rsid w:val="001D7A90"/>
    <w:rsid w:val="001D7B84"/>
    <w:rsid w:val="001E01A1"/>
    <w:rsid w:val="001E1060"/>
    <w:rsid w:val="001E12B5"/>
    <w:rsid w:val="001E1483"/>
    <w:rsid w:val="001E163D"/>
    <w:rsid w:val="001E17D1"/>
    <w:rsid w:val="001E1A6F"/>
    <w:rsid w:val="001E206D"/>
    <w:rsid w:val="001E2356"/>
    <w:rsid w:val="001E24D7"/>
    <w:rsid w:val="001E266D"/>
    <w:rsid w:val="001E29AE"/>
    <w:rsid w:val="001E2EE6"/>
    <w:rsid w:val="001E330F"/>
    <w:rsid w:val="001E33C2"/>
    <w:rsid w:val="001E3915"/>
    <w:rsid w:val="001E3F6D"/>
    <w:rsid w:val="001E4053"/>
    <w:rsid w:val="001E4331"/>
    <w:rsid w:val="001E4404"/>
    <w:rsid w:val="001E4469"/>
    <w:rsid w:val="001E461A"/>
    <w:rsid w:val="001E47C0"/>
    <w:rsid w:val="001E5394"/>
    <w:rsid w:val="001E56F4"/>
    <w:rsid w:val="001E5942"/>
    <w:rsid w:val="001E5D7B"/>
    <w:rsid w:val="001E606D"/>
    <w:rsid w:val="001E6100"/>
    <w:rsid w:val="001E6656"/>
    <w:rsid w:val="001E672E"/>
    <w:rsid w:val="001E683D"/>
    <w:rsid w:val="001E68CB"/>
    <w:rsid w:val="001E6D4A"/>
    <w:rsid w:val="001E739A"/>
    <w:rsid w:val="001F03E0"/>
    <w:rsid w:val="001F0732"/>
    <w:rsid w:val="001F09AE"/>
    <w:rsid w:val="001F0F5B"/>
    <w:rsid w:val="001F124D"/>
    <w:rsid w:val="001F1595"/>
    <w:rsid w:val="001F1941"/>
    <w:rsid w:val="001F1A8A"/>
    <w:rsid w:val="001F1FB3"/>
    <w:rsid w:val="001F1FE4"/>
    <w:rsid w:val="001F2860"/>
    <w:rsid w:val="001F2A74"/>
    <w:rsid w:val="001F30EA"/>
    <w:rsid w:val="001F384D"/>
    <w:rsid w:val="001F38D4"/>
    <w:rsid w:val="001F39D1"/>
    <w:rsid w:val="001F3C18"/>
    <w:rsid w:val="001F3FA1"/>
    <w:rsid w:val="001F400C"/>
    <w:rsid w:val="001F44C0"/>
    <w:rsid w:val="001F4EC9"/>
    <w:rsid w:val="001F5302"/>
    <w:rsid w:val="001F5BEB"/>
    <w:rsid w:val="001F618C"/>
    <w:rsid w:val="001F6606"/>
    <w:rsid w:val="001F662B"/>
    <w:rsid w:val="001F667E"/>
    <w:rsid w:val="001F668D"/>
    <w:rsid w:val="001F6C0F"/>
    <w:rsid w:val="001F6C4B"/>
    <w:rsid w:val="001F735F"/>
    <w:rsid w:val="001F742F"/>
    <w:rsid w:val="001F785E"/>
    <w:rsid w:val="001F7F72"/>
    <w:rsid w:val="002002B5"/>
    <w:rsid w:val="0020060F"/>
    <w:rsid w:val="002006D3"/>
    <w:rsid w:val="00200747"/>
    <w:rsid w:val="002009FF"/>
    <w:rsid w:val="00200C80"/>
    <w:rsid w:val="00200F12"/>
    <w:rsid w:val="00200FB5"/>
    <w:rsid w:val="00201761"/>
    <w:rsid w:val="00201999"/>
    <w:rsid w:val="00201EA3"/>
    <w:rsid w:val="0020252E"/>
    <w:rsid w:val="0020275D"/>
    <w:rsid w:val="00202D45"/>
    <w:rsid w:val="00202DB3"/>
    <w:rsid w:val="00202E9B"/>
    <w:rsid w:val="00203A7D"/>
    <w:rsid w:val="00204008"/>
    <w:rsid w:val="00204115"/>
    <w:rsid w:val="0020431C"/>
    <w:rsid w:val="00204448"/>
    <w:rsid w:val="00204AFC"/>
    <w:rsid w:val="00204BBA"/>
    <w:rsid w:val="00204BE3"/>
    <w:rsid w:val="00204E58"/>
    <w:rsid w:val="002052AD"/>
    <w:rsid w:val="002059D9"/>
    <w:rsid w:val="00205EE1"/>
    <w:rsid w:val="0020676D"/>
    <w:rsid w:val="0020698E"/>
    <w:rsid w:val="00206EA2"/>
    <w:rsid w:val="00206EAC"/>
    <w:rsid w:val="0020737F"/>
    <w:rsid w:val="002079CC"/>
    <w:rsid w:val="00207C65"/>
    <w:rsid w:val="00207DB1"/>
    <w:rsid w:val="00207F4C"/>
    <w:rsid w:val="0021001A"/>
    <w:rsid w:val="00210183"/>
    <w:rsid w:val="0021019E"/>
    <w:rsid w:val="00210C2B"/>
    <w:rsid w:val="00210C32"/>
    <w:rsid w:val="00210F4A"/>
    <w:rsid w:val="00211131"/>
    <w:rsid w:val="00211291"/>
    <w:rsid w:val="00211446"/>
    <w:rsid w:val="0021171F"/>
    <w:rsid w:val="00211AC7"/>
    <w:rsid w:val="00211B96"/>
    <w:rsid w:val="00211D87"/>
    <w:rsid w:val="00212078"/>
    <w:rsid w:val="002130C1"/>
    <w:rsid w:val="0021360B"/>
    <w:rsid w:val="00213827"/>
    <w:rsid w:val="002143B7"/>
    <w:rsid w:val="00214B81"/>
    <w:rsid w:val="00214BA5"/>
    <w:rsid w:val="00214F99"/>
    <w:rsid w:val="0021615C"/>
    <w:rsid w:val="002163E7"/>
    <w:rsid w:val="002165A1"/>
    <w:rsid w:val="00216EE0"/>
    <w:rsid w:val="00217947"/>
    <w:rsid w:val="00217A84"/>
    <w:rsid w:val="00217D6C"/>
    <w:rsid w:val="00217E74"/>
    <w:rsid w:val="0022006A"/>
    <w:rsid w:val="002201AC"/>
    <w:rsid w:val="002201D7"/>
    <w:rsid w:val="0022023C"/>
    <w:rsid w:val="0022025C"/>
    <w:rsid w:val="0022038A"/>
    <w:rsid w:val="00220F5B"/>
    <w:rsid w:val="00221229"/>
    <w:rsid w:val="002215AE"/>
    <w:rsid w:val="002215C6"/>
    <w:rsid w:val="0022232E"/>
    <w:rsid w:val="00222A77"/>
    <w:rsid w:val="00222C21"/>
    <w:rsid w:val="00222E31"/>
    <w:rsid w:val="00222E39"/>
    <w:rsid w:val="002235AC"/>
    <w:rsid w:val="00223948"/>
    <w:rsid w:val="00223B39"/>
    <w:rsid w:val="00223F66"/>
    <w:rsid w:val="002242F1"/>
    <w:rsid w:val="00224400"/>
    <w:rsid w:val="00224D44"/>
    <w:rsid w:val="00225044"/>
    <w:rsid w:val="00225674"/>
    <w:rsid w:val="002257BC"/>
    <w:rsid w:val="00225B98"/>
    <w:rsid w:val="00225C48"/>
    <w:rsid w:val="0022656D"/>
    <w:rsid w:val="0022678F"/>
    <w:rsid w:val="002275F4"/>
    <w:rsid w:val="00227728"/>
    <w:rsid w:val="00227749"/>
    <w:rsid w:val="0022777D"/>
    <w:rsid w:val="002279FB"/>
    <w:rsid w:val="00227A4E"/>
    <w:rsid w:val="00227BE3"/>
    <w:rsid w:val="00227EF4"/>
    <w:rsid w:val="00227FCF"/>
    <w:rsid w:val="002304E3"/>
    <w:rsid w:val="00230546"/>
    <w:rsid w:val="00230AF3"/>
    <w:rsid w:val="00230C55"/>
    <w:rsid w:val="002311DE"/>
    <w:rsid w:val="002316CB"/>
    <w:rsid w:val="00232481"/>
    <w:rsid w:val="00232631"/>
    <w:rsid w:val="002326C3"/>
    <w:rsid w:val="002329E0"/>
    <w:rsid w:val="00232B75"/>
    <w:rsid w:val="00232B88"/>
    <w:rsid w:val="00232EF6"/>
    <w:rsid w:val="0023357A"/>
    <w:rsid w:val="00233742"/>
    <w:rsid w:val="002339DB"/>
    <w:rsid w:val="00233D45"/>
    <w:rsid w:val="00233FC2"/>
    <w:rsid w:val="002342D8"/>
    <w:rsid w:val="002343E9"/>
    <w:rsid w:val="0023481E"/>
    <w:rsid w:val="00234C34"/>
    <w:rsid w:val="00234D53"/>
    <w:rsid w:val="00235CFA"/>
    <w:rsid w:val="00235EB0"/>
    <w:rsid w:val="00236707"/>
    <w:rsid w:val="002368FD"/>
    <w:rsid w:val="00236B38"/>
    <w:rsid w:val="00236C4E"/>
    <w:rsid w:val="00237072"/>
    <w:rsid w:val="002372EB"/>
    <w:rsid w:val="00237805"/>
    <w:rsid w:val="00237CC1"/>
    <w:rsid w:val="00237D49"/>
    <w:rsid w:val="00237ED5"/>
    <w:rsid w:val="0024072B"/>
    <w:rsid w:val="002409BC"/>
    <w:rsid w:val="00240AAB"/>
    <w:rsid w:val="00240D71"/>
    <w:rsid w:val="002410D2"/>
    <w:rsid w:val="002410DA"/>
    <w:rsid w:val="002412F4"/>
    <w:rsid w:val="00241BBE"/>
    <w:rsid w:val="00242028"/>
    <w:rsid w:val="002424E9"/>
    <w:rsid w:val="00242A7B"/>
    <w:rsid w:val="00242BB0"/>
    <w:rsid w:val="00242E91"/>
    <w:rsid w:val="00243190"/>
    <w:rsid w:val="0024365C"/>
    <w:rsid w:val="00243947"/>
    <w:rsid w:val="002440E6"/>
    <w:rsid w:val="0024460E"/>
    <w:rsid w:val="00244862"/>
    <w:rsid w:val="00244CCF"/>
    <w:rsid w:val="00244D72"/>
    <w:rsid w:val="00244E9E"/>
    <w:rsid w:val="00244ED5"/>
    <w:rsid w:val="00244ED8"/>
    <w:rsid w:val="00245010"/>
    <w:rsid w:val="0024608D"/>
    <w:rsid w:val="00246189"/>
    <w:rsid w:val="002469B9"/>
    <w:rsid w:val="00246D88"/>
    <w:rsid w:val="00246EC2"/>
    <w:rsid w:val="002473AB"/>
    <w:rsid w:val="00247EC7"/>
    <w:rsid w:val="0025094E"/>
    <w:rsid w:val="002509DB"/>
    <w:rsid w:val="002510CA"/>
    <w:rsid w:val="00251307"/>
    <w:rsid w:val="002516BF"/>
    <w:rsid w:val="00251A7D"/>
    <w:rsid w:val="00251BA9"/>
    <w:rsid w:val="00251EE7"/>
    <w:rsid w:val="00252707"/>
    <w:rsid w:val="0025276A"/>
    <w:rsid w:val="00252A61"/>
    <w:rsid w:val="00253314"/>
    <w:rsid w:val="00253CA0"/>
    <w:rsid w:val="00253E66"/>
    <w:rsid w:val="00253E7E"/>
    <w:rsid w:val="002540BE"/>
    <w:rsid w:val="00254211"/>
    <w:rsid w:val="00254264"/>
    <w:rsid w:val="002543AF"/>
    <w:rsid w:val="0025493A"/>
    <w:rsid w:val="00254D46"/>
    <w:rsid w:val="00255533"/>
    <w:rsid w:val="002556DB"/>
    <w:rsid w:val="00255933"/>
    <w:rsid w:val="002559B1"/>
    <w:rsid w:val="002559E2"/>
    <w:rsid w:val="00255AF2"/>
    <w:rsid w:val="002561A7"/>
    <w:rsid w:val="002561C1"/>
    <w:rsid w:val="00256781"/>
    <w:rsid w:val="00256D00"/>
    <w:rsid w:val="0025708F"/>
    <w:rsid w:val="00257248"/>
    <w:rsid w:val="00257420"/>
    <w:rsid w:val="002575D5"/>
    <w:rsid w:val="00257A21"/>
    <w:rsid w:val="00257CD6"/>
    <w:rsid w:val="00257DE2"/>
    <w:rsid w:val="00257EA7"/>
    <w:rsid w:val="00260682"/>
    <w:rsid w:val="002609A4"/>
    <w:rsid w:val="00261287"/>
    <w:rsid w:val="00261707"/>
    <w:rsid w:val="0026172D"/>
    <w:rsid w:val="00261919"/>
    <w:rsid w:val="00261A40"/>
    <w:rsid w:val="00261D98"/>
    <w:rsid w:val="002621C3"/>
    <w:rsid w:val="002628F5"/>
    <w:rsid w:val="0026296E"/>
    <w:rsid w:val="002635BA"/>
    <w:rsid w:val="00263633"/>
    <w:rsid w:val="002639E4"/>
    <w:rsid w:val="00263C6B"/>
    <w:rsid w:val="00263EC7"/>
    <w:rsid w:val="00263EE2"/>
    <w:rsid w:val="00264640"/>
    <w:rsid w:val="0026470F"/>
    <w:rsid w:val="00264AD5"/>
    <w:rsid w:val="00265794"/>
    <w:rsid w:val="00266762"/>
    <w:rsid w:val="00266F23"/>
    <w:rsid w:val="0026736E"/>
    <w:rsid w:val="00267404"/>
    <w:rsid w:val="002676AC"/>
    <w:rsid w:val="0026773B"/>
    <w:rsid w:val="002700E6"/>
    <w:rsid w:val="0027016A"/>
    <w:rsid w:val="002703CE"/>
    <w:rsid w:val="00270492"/>
    <w:rsid w:val="002704C2"/>
    <w:rsid w:val="00270562"/>
    <w:rsid w:val="00270853"/>
    <w:rsid w:val="00270CF3"/>
    <w:rsid w:val="0027153D"/>
    <w:rsid w:val="00271B9C"/>
    <w:rsid w:val="00271D58"/>
    <w:rsid w:val="002727D0"/>
    <w:rsid w:val="002728F9"/>
    <w:rsid w:val="00272C0F"/>
    <w:rsid w:val="00272E91"/>
    <w:rsid w:val="00272EE0"/>
    <w:rsid w:val="00273030"/>
    <w:rsid w:val="0027360F"/>
    <w:rsid w:val="0027379C"/>
    <w:rsid w:val="002738E6"/>
    <w:rsid w:val="00273EF0"/>
    <w:rsid w:val="00274595"/>
    <w:rsid w:val="0027506D"/>
    <w:rsid w:val="002752BB"/>
    <w:rsid w:val="002757D2"/>
    <w:rsid w:val="00275C7E"/>
    <w:rsid w:val="00275D6E"/>
    <w:rsid w:val="00276097"/>
    <w:rsid w:val="0027642E"/>
    <w:rsid w:val="0027654F"/>
    <w:rsid w:val="00276675"/>
    <w:rsid w:val="00276C34"/>
    <w:rsid w:val="002770CB"/>
    <w:rsid w:val="0027756F"/>
    <w:rsid w:val="002777D9"/>
    <w:rsid w:val="00277817"/>
    <w:rsid w:val="00277E0A"/>
    <w:rsid w:val="00280003"/>
    <w:rsid w:val="00280622"/>
    <w:rsid w:val="00280751"/>
    <w:rsid w:val="00280AC7"/>
    <w:rsid w:val="00281366"/>
    <w:rsid w:val="00281C81"/>
    <w:rsid w:val="00281CD6"/>
    <w:rsid w:val="00282033"/>
    <w:rsid w:val="002821FA"/>
    <w:rsid w:val="002828F3"/>
    <w:rsid w:val="002829DA"/>
    <w:rsid w:val="00282B8A"/>
    <w:rsid w:val="00282C9D"/>
    <w:rsid w:val="00282CC7"/>
    <w:rsid w:val="00282F1A"/>
    <w:rsid w:val="00283687"/>
    <w:rsid w:val="0028386F"/>
    <w:rsid w:val="00283978"/>
    <w:rsid w:val="00283AB9"/>
    <w:rsid w:val="00283EF4"/>
    <w:rsid w:val="002840C2"/>
    <w:rsid w:val="0028466F"/>
    <w:rsid w:val="00284924"/>
    <w:rsid w:val="00284CF8"/>
    <w:rsid w:val="00284FBF"/>
    <w:rsid w:val="00284FFA"/>
    <w:rsid w:val="002851A8"/>
    <w:rsid w:val="002855DE"/>
    <w:rsid w:val="00285B90"/>
    <w:rsid w:val="00285BE9"/>
    <w:rsid w:val="00285FB0"/>
    <w:rsid w:val="00286309"/>
    <w:rsid w:val="0028643B"/>
    <w:rsid w:val="002865DC"/>
    <w:rsid w:val="00286ED5"/>
    <w:rsid w:val="002870C1"/>
    <w:rsid w:val="002876BC"/>
    <w:rsid w:val="002879EF"/>
    <w:rsid w:val="00287D24"/>
    <w:rsid w:val="00287F88"/>
    <w:rsid w:val="0029035C"/>
    <w:rsid w:val="00290881"/>
    <w:rsid w:val="00290E00"/>
    <w:rsid w:val="00291486"/>
    <w:rsid w:val="002914C9"/>
    <w:rsid w:val="002917CC"/>
    <w:rsid w:val="002918C4"/>
    <w:rsid w:val="00291A4A"/>
    <w:rsid w:val="00291C37"/>
    <w:rsid w:val="00292249"/>
    <w:rsid w:val="0029231F"/>
    <w:rsid w:val="00292338"/>
    <w:rsid w:val="00292537"/>
    <w:rsid w:val="002926A7"/>
    <w:rsid w:val="00293427"/>
    <w:rsid w:val="002935CC"/>
    <w:rsid w:val="002936FA"/>
    <w:rsid w:val="00293B47"/>
    <w:rsid w:val="00293E4F"/>
    <w:rsid w:val="00294D0C"/>
    <w:rsid w:val="00294DD7"/>
    <w:rsid w:val="00294E00"/>
    <w:rsid w:val="00294F56"/>
    <w:rsid w:val="002953AA"/>
    <w:rsid w:val="002956D6"/>
    <w:rsid w:val="00295ACD"/>
    <w:rsid w:val="00295FBE"/>
    <w:rsid w:val="00296086"/>
    <w:rsid w:val="00296903"/>
    <w:rsid w:val="00296A87"/>
    <w:rsid w:val="002971EE"/>
    <w:rsid w:val="002975E0"/>
    <w:rsid w:val="00297916"/>
    <w:rsid w:val="00297C15"/>
    <w:rsid w:val="002A00FC"/>
    <w:rsid w:val="002A02DC"/>
    <w:rsid w:val="002A0460"/>
    <w:rsid w:val="002A095D"/>
    <w:rsid w:val="002A0F72"/>
    <w:rsid w:val="002A0FE7"/>
    <w:rsid w:val="002A1015"/>
    <w:rsid w:val="002A1042"/>
    <w:rsid w:val="002A18F3"/>
    <w:rsid w:val="002A2708"/>
    <w:rsid w:val="002A2863"/>
    <w:rsid w:val="002A2DC4"/>
    <w:rsid w:val="002A31AD"/>
    <w:rsid w:val="002A33A1"/>
    <w:rsid w:val="002A3554"/>
    <w:rsid w:val="002A3610"/>
    <w:rsid w:val="002A3B03"/>
    <w:rsid w:val="002A3B76"/>
    <w:rsid w:val="002A470C"/>
    <w:rsid w:val="002A48C3"/>
    <w:rsid w:val="002A4A5A"/>
    <w:rsid w:val="002A4B1B"/>
    <w:rsid w:val="002A4C4E"/>
    <w:rsid w:val="002A4DCA"/>
    <w:rsid w:val="002A50F9"/>
    <w:rsid w:val="002A5136"/>
    <w:rsid w:val="002A5428"/>
    <w:rsid w:val="002A54DE"/>
    <w:rsid w:val="002A559A"/>
    <w:rsid w:val="002A5727"/>
    <w:rsid w:val="002A5751"/>
    <w:rsid w:val="002A5ADE"/>
    <w:rsid w:val="002A5B9E"/>
    <w:rsid w:val="002A69EE"/>
    <w:rsid w:val="002A6DD8"/>
    <w:rsid w:val="002A6DEB"/>
    <w:rsid w:val="002A71F4"/>
    <w:rsid w:val="002A7CC0"/>
    <w:rsid w:val="002A7DAC"/>
    <w:rsid w:val="002B0192"/>
    <w:rsid w:val="002B025E"/>
    <w:rsid w:val="002B02E7"/>
    <w:rsid w:val="002B07D5"/>
    <w:rsid w:val="002B0849"/>
    <w:rsid w:val="002B1655"/>
    <w:rsid w:val="002B183E"/>
    <w:rsid w:val="002B1890"/>
    <w:rsid w:val="002B19D5"/>
    <w:rsid w:val="002B1E89"/>
    <w:rsid w:val="002B1FE6"/>
    <w:rsid w:val="002B2035"/>
    <w:rsid w:val="002B2340"/>
    <w:rsid w:val="002B25A1"/>
    <w:rsid w:val="002B264E"/>
    <w:rsid w:val="002B31D2"/>
    <w:rsid w:val="002B3AA2"/>
    <w:rsid w:val="002B3F52"/>
    <w:rsid w:val="002B43C2"/>
    <w:rsid w:val="002B4517"/>
    <w:rsid w:val="002B500A"/>
    <w:rsid w:val="002B5162"/>
    <w:rsid w:val="002B58C8"/>
    <w:rsid w:val="002B5F5E"/>
    <w:rsid w:val="002B5F9F"/>
    <w:rsid w:val="002B5FA1"/>
    <w:rsid w:val="002B607F"/>
    <w:rsid w:val="002B6311"/>
    <w:rsid w:val="002B6D3E"/>
    <w:rsid w:val="002B6E29"/>
    <w:rsid w:val="002B7902"/>
    <w:rsid w:val="002B7917"/>
    <w:rsid w:val="002B7A9C"/>
    <w:rsid w:val="002B7D29"/>
    <w:rsid w:val="002C0013"/>
    <w:rsid w:val="002C05A1"/>
    <w:rsid w:val="002C10FB"/>
    <w:rsid w:val="002C1110"/>
    <w:rsid w:val="002C1444"/>
    <w:rsid w:val="002C1661"/>
    <w:rsid w:val="002C1966"/>
    <w:rsid w:val="002C208B"/>
    <w:rsid w:val="002C23F2"/>
    <w:rsid w:val="002C29AE"/>
    <w:rsid w:val="002C2ADA"/>
    <w:rsid w:val="002C2B81"/>
    <w:rsid w:val="002C2E2F"/>
    <w:rsid w:val="002C2FDF"/>
    <w:rsid w:val="002C3563"/>
    <w:rsid w:val="002C3699"/>
    <w:rsid w:val="002C483F"/>
    <w:rsid w:val="002C494E"/>
    <w:rsid w:val="002C4CF5"/>
    <w:rsid w:val="002C4EDB"/>
    <w:rsid w:val="002C5038"/>
    <w:rsid w:val="002C5476"/>
    <w:rsid w:val="002C54F9"/>
    <w:rsid w:val="002C5619"/>
    <w:rsid w:val="002C5A1E"/>
    <w:rsid w:val="002C5DFE"/>
    <w:rsid w:val="002C60D0"/>
    <w:rsid w:val="002C6380"/>
    <w:rsid w:val="002C6864"/>
    <w:rsid w:val="002C6A3C"/>
    <w:rsid w:val="002C6CDA"/>
    <w:rsid w:val="002C75F1"/>
    <w:rsid w:val="002C7647"/>
    <w:rsid w:val="002C7BE9"/>
    <w:rsid w:val="002C7E1F"/>
    <w:rsid w:val="002D0A2A"/>
    <w:rsid w:val="002D0C6D"/>
    <w:rsid w:val="002D10CC"/>
    <w:rsid w:val="002D127C"/>
    <w:rsid w:val="002D12E5"/>
    <w:rsid w:val="002D13D2"/>
    <w:rsid w:val="002D19D2"/>
    <w:rsid w:val="002D1BA3"/>
    <w:rsid w:val="002D2948"/>
    <w:rsid w:val="002D2C85"/>
    <w:rsid w:val="002D3143"/>
    <w:rsid w:val="002D3640"/>
    <w:rsid w:val="002D37EF"/>
    <w:rsid w:val="002D3B58"/>
    <w:rsid w:val="002D3FA3"/>
    <w:rsid w:val="002D3FB0"/>
    <w:rsid w:val="002D4111"/>
    <w:rsid w:val="002D41AD"/>
    <w:rsid w:val="002D42A2"/>
    <w:rsid w:val="002D4422"/>
    <w:rsid w:val="002D457C"/>
    <w:rsid w:val="002D48FF"/>
    <w:rsid w:val="002D554F"/>
    <w:rsid w:val="002D5586"/>
    <w:rsid w:val="002D5A6F"/>
    <w:rsid w:val="002D5AFE"/>
    <w:rsid w:val="002D5C6F"/>
    <w:rsid w:val="002D5CE3"/>
    <w:rsid w:val="002D5FC2"/>
    <w:rsid w:val="002D6168"/>
    <w:rsid w:val="002D61D5"/>
    <w:rsid w:val="002D622C"/>
    <w:rsid w:val="002D686A"/>
    <w:rsid w:val="002D6DC2"/>
    <w:rsid w:val="002E01F0"/>
    <w:rsid w:val="002E0360"/>
    <w:rsid w:val="002E0C15"/>
    <w:rsid w:val="002E0F03"/>
    <w:rsid w:val="002E162E"/>
    <w:rsid w:val="002E185D"/>
    <w:rsid w:val="002E18E3"/>
    <w:rsid w:val="002E190C"/>
    <w:rsid w:val="002E1B20"/>
    <w:rsid w:val="002E1BE0"/>
    <w:rsid w:val="002E1D99"/>
    <w:rsid w:val="002E1ED5"/>
    <w:rsid w:val="002E228B"/>
    <w:rsid w:val="002E322C"/>
    <w:rsid w:val="002E3269"/>
    <w:rsid w:val="002E328B"/>
    <w:rsid w:val="002E3832"/>
    <w:rsid w:val="002E3F46"/>
    <w:rsid w:val="002E4291"/>
    <w:rsid w:val="002E442C"/>
    <w:rsid w:val="002E4528"/>
    <w:rsid w:val="002E4E8B"/>
    <w:rsid w:val="002E4FC7"/>
    <w:rsid w:val="002E51A2"/>
    <w:rsid w:val="002E555E"/>
    <w:rsid w:val="002E59DF"/>
    <w:rsid w:val="002E5B63"/>
    <w:rsid w:val="002E63CB"/>
    <w:rsid w:val="002E6633"/>
    <w:rsid w:val="002E6856"/>
    <w:rsid w:val="002E6E1A"/>
    <w:rsid w:val="002E70F0"/>
    <w:rsid w:val="002E749F"/>
    <w:rsid w:val="002E7506"/>
    <w:rsid w:val="002E76FC"/>
    <w:rsid w:val="002E7A01"/>
    <w:rsid w:val="002E7BFF"/>
    <w:rsid w:val="002E7D96"/>
    <w:rsid w:val="002E7F3B"/>
    <w:rsid w:val="002F0399"/>
    <w:rsid w:val="002F03F1"/>
    <w:rsid w:val="002F097B"/>
    <w:rsid w:val="002F1006"/>
    <w:rsid w:val="002F1694"/>
    <w:rsid w:val="002F1A6E"/>
    <w:rsid w:val="002F1D5D"/>
    <w:rsid w:val="002F28B7"/>
    <w:rsid w:val="002F29C4"/>
    <w:rsid w:val="002F3051"/>
    <w:rsid w:val="002F3594"/>
    <w:rsid w:val="002F3F9F"/>
    <w:rsid w:val="002F451A"/>
    <w:rsid w:val="002F4939"/>
    <w:rsid w:val="002F4DC4"/>
    <w:rsid w:val="002F4DD0"/>
    <w:rsid w:val="002F4DDE"/>
    <w:rsid w:val="002F4E03"/>
    <w:rsid w:val="002F4E61"/>
    <w:rsid w:val="002F5270"/>
    <w:rsid w:val="002F5959"/>
    <w:rsid w:val="002F5CB5"/>
    <w:rsid w:val="002F6071"/>
    <w:rsid w:val="002F60F0"/>
    <w:rsid w:val="002F6165"/>
    <w:rsid w:val="002F622C"/>
    <w:rsid w:val="002F6685"/>
    <w:rsid w:val="002F678B"/>
    <w:rsid w:val="002F689B"/>
    <w:rsid w:val="002F6AC5"/>
    <w:rsid w:val="002F6EC5"/>
    <w:rsid w:val="002F7302"/>
    <w:rsid w:val="003001B3"/>
    <w:rsid w:val="00300D74"/>
    <w:rsid w:val="00301787"/>
    <w:rsid w:val="00301827"/>
    <w:rsid w:val="00301ABE"/>
    <w:rsid w:val="00301B8B"/>
    <w:rsid w:val="0030218E"/>
    <w:rsid w:val="003021F4"/>
    <w:rsid w:val="00302500"/>
    <w:rsid w:val="0030252A"/>
    <w:rsid w:val="00302900"/>
    <w:rsid w:val="0030294A"/>
    <w:rsid w:val="00302A31"/>
    <w:rsid w:val="00302F0A"/>
    <w:rsid w:val="00302FF4"/>
    <w:rsid w:val="00303AFF"/>
    <w:rsid w:val="00303D8F"/>
    <w:rsid w:val="003041FA"/>
    <w:rsid w:val="0030422C"/>
    <w:rsid w:val="00304240"/>
    <w:rsid w:val="00304BFB"/>
    <w:rsid w:val="00304E43"/>
    <w:rsid w:val="00305082"/>
    <w:rsid w:val="00305AA9"/>
    <w:rsid w:val="00305B40"/>
    <w:rsid w:val="00305BDB"/>
    <w:rsid w:val="00305D51"/>
    <w:rsid w:val="00305DD1"/>
    <w:rsid w:val="00306104"/>
    <w:rsid w:val="0030641A"/>
    <w:rsid w:val="003064A1"/>
    <w:rsid w:val="00306523"/>
    <w:rsid w:val="00306B03"/>
    <w:rsid w:val="00306F63"/>
    <w:rsid w:val="003074AD"/>
    <w:rsid w:val="00307536"/>
    <w:rsid w:val="003076F7"/>
    <w:rsid w:val="00307980"/>
    <w:rsid w:val="00307D75"/>
    <w:rsid w:val="0031023B"/>
    <w:rsid w:val="003109AF"/>
    <w:rsid w:val="003112A3"/>
    <w:rsid w:val="00311429"/>
    <w:rsid w:val="003114B8"/>
    <w:rsid w:val="00311575"/>
    <w:rsid w:val="003115B4"/>
    <w:rsid w:val="00311989"/>
    <w:rsid w:val="00311A0F"/>
    <w:rsid w:val="00311C5F"/>
    <w:rsid w:val="00311F5E"/>
    <w:rsid w:val="00312AB3"/>
    <w:rsid w:val="00312B3E"/>
    <w:rsid w:val="003132FB"/>
    <w:rsid w:val="00313871"/>
    <w:rsid w:val="00313C0E"/>
    <w:rsid w:val="00313CE6"/>
    <w:rsid w:val="0031414B"/>
    <w:rsid w:val="003141E4"/>
    <w:rsid w:val="00314B2C"/>
    <w:rsid w:val="00314C4C"/>
    <w:rsid w:val="00314DE5"/>
    <w:rsid w:val="00315E11"/>
    <w:rsid w:val="0031663D"/>
    <w:rsid w:val="003166B0"/>
    <w:rsid w:val="0031670D"/>
    <w:rsid w:val="00316722"/>
    <w:rsid w:val="00316745"/>
    <w:rsid w:val="003176BD"/>
    <w:rsid w:val="00317824"/>
    <w:rsid w:val="00317FA3"/>
    <w:rsid w:val="00317FD2"/>
    <w:rsid w:val="00320210"/>
    <w:rsid w:val="00320241"/>
    <w:rsid w:val="0032041C"/>
    <w:rsid w:val="00320458"/>
    <w:rsid w:val="003204CB"/>
    <w:rsid w:val="003205D1"/>
    <w:rsid w:val="00320677"/>
    <w:rsid w:val="0032074F"/>
    <w:rsid w:val="003208D8"/>
    <w:rsid w:val="00320A53"/>
    <w:rsid w:val="00320C09"/>
    <w:rsid w:val="00320EDF"/>
    <w:rsid w:val="00321355"/>
    <w:rsid w:val="00321651"/>
    <w:rsid w:val="00321A96"/>
    <w:rsid w:val="0032270A"/>
    <w:rsid w:val="0032295E"/>
    <w:rsid w:val="00322E0B"/>
    <w:rsid w:val="0032322B"/>
    <w:rsid w:val="00323E05"/>
    <w:rsid w:val="00323ECF"/>
    <w:rsid w:val="00323F16"/>
    <w:rsid w:val="00324236"/>
    <w:rsid w:val="003243BC"/>
    <w:rsid w:val="00324919"/>
    <w:rsid w:val="00324E90"/>
    <w:rsid w:val="00325D2C"/>
    <w:rsid w:val="003260C9"/>
    <w:rsid w:val="00326539"/>
    <w:rsid w:val="00326835"/>
    <w:rsid w:val="00326C9F"/>
    <w:rsid w:val="00326CD1"/>
    <w:rsid w:val="00326E25"/>
    <w:rsid w:val="00327215"/>
    <w:rsid w:val="00327831"/>
    <w:rsid w:val="00327BDE"/>
    <w:rsid w:val="00327E0A"/>
    <w:rsid w:val="00327EFE"/>
    <w:rsid w:val="00327FD1"/>
    <w:rsid w:val="0033070E"/>
    <w:rsid w:val="00331004"/>
    <w:rsid w:val="003316CE"/>
    <w:rsid w:val="003319D1"/>
    <w:rsid w:val="00331E10"/>
    <w:rsid w:val="003320E7"/>
    <w:rsid w:val="00332508"/>
    <w:rsid w:val="003325D3"/>
    <w:rsid w:val="0033271F"/>
    <w:rsid w:val="0033440A"/>
    <w:rsid w:val="00334BCA"/>
    <w:rsid w:val="00334C5E"/>
    <w:rsid w:val="00334D05"/>
    <w:rsid w:val="0033525F"/>
    <w:rsid w:val="00335789"/>
    <w:rsid w:val="003357EA"/>
    <w:rsid w:val="00335806"/>
    <w:rsid w:val="00335CE9"/>
    <w:rsid w:val="00335E19"/>
    <w:rsid w:val="00335F27"/>
    <w:rsid w:val="00335F9B"/>
    <w:rsid w:val="00336287"/>
    <w:rsid w:val="00337061"/>
    <w:rsid w:val="0033731B"/>
    <w:rsid w:val="0033734D"/>
    <w:rsid w:val="003377CB"/>
    <w:rsid w:val="00337AB0"/>
    <w:rsid w:val="00337EE9"/>
    <w:rsid w:val="0034077A"/>
    <w:rsid w:val="00340BE5"/>
    <w:rsid w:val="0034132F"/>
    <w:rsid w:val="00341818"/>
    <w:rsid w:val="00341BC7"/>
    <w:rsid w:val="00341D6E"/>
    <w:rsid w:val="00341DB1"/>
    <w:rsid w:val="00341E02"/>
    <w:rsid w:val="00342215"/>
    <w:rsid w:val="0034267A"/>
    <w:rsid w:val="003426BD"/>
    <w:rsid w:val="003431CF"/>
    <w:rsid w:val="00343201"/>
    <w:rsid w:val="003432B8"/>
    <w:rsid w:val="003432CA"/>
    <w:rsid w:val="0034353F"/>
    <w:rsid w:val="003435AF"/>
    <w:rsid w:val="00344569"/>
    <w:rsid w:val="00344C90"/>
    <w:rsid w:val="003455D4"/>
    <w:rsid w:val="003455FA"/>
    <w:rsid w:val="00345706"/>
    <w:rsid w:val="00345A17"/>
    <w:rsid w:val="00345AFF"/>
    <w:rsid w:val="00345E16"/>
    <w:rsid w:val="003460EA"/>
    <w:rsid w:val="003460F8"/>
    <w:rsid w:val="00346962"/>
    <w:rsid w:val="00346C33"/>
    <w:rsid w:val="00347449"/>
    <w:rsid w:val="003474B2"/>
    <w:rsid w:val="003474CB"/>
    <w:rsid w:val="003475A2"/>
    <w:rsid w:val="00347D2C"/>
    <w:rsid w:val="0035047C"/>
    <w:rsid w:val="0035064C"/>
    <w:rsid w:val="00350709"/>
    <w:rsid w:val="00350789"/>
    <w:rsid w:val="00350926"/>
    <w:rsid w:val="00350956"/>
    <w:rsid w:val="00351D3B"/>
    <w:rsid w:val="0035235E"/>
    <w:rsid w:val="00352B9C"/>
    <w:rsid w:val="00352DE9"/>
    <w:rsid w:val="00352FAA"/>
    <w:rsid w:val="00353216"/>
    <w:rsid w:val="00353360"/>
    <w:rsid w:val="0035399A"/>
    <w:rsid w:val="003539C5"/>
    <w:rsid w:val="00354088"/>
    <w:rsid w:val="003549DD"/>
    <w:rsid w:val="003553F8"/>
    <w:rsid w:val="00355467"/>
    <w:rsid w:val="00355B10"/>
    <w:rsid w:val="00355D12"/>
    <w:rsid w:val="00355FEB"/>
    <w:rsid w:val="003568E6"/>
    <w:rsid w:val="003569CA"/>
    <w:rsid w:val="00357775"/>
    <w:rsid w:val="003577BB"/>
    <w:rsid w:val="0035788C"/>
    <w:rsid w:val="00357A05"/>
    <w:rsid w:val="00357A84"/>
    <w:rsid w:val="00357FB2"/>
    <w:rsid w:val="003604AC"/>
    <w:rsid w:val="0036072B"/>
    <w:rsid w:val="00360DB2"/>
    <w:rsid w:val="0036120E"/>
    <w:rsid w:val="003618FA"/>
    <w:rsid w:val="003621B6"/>
    <w:rsid w:val="0036241A"/>
    <w:rsid w:val="00362434"/>
    <w:rsid w:val="00362726"/>
    <w:rsid w:val="00362C86"/>
    <w:rsid w:val="00362CF8"/>
    <w:rsid w:val="00363052"/>
    <w:rsid w:val="00363423"/>
    <w:rsid w:val="0036344F"/>
    <w:rsid w:val="00363B0C"/>
    <w:rsid w:val="003640A4"/>
    <w:rsid w:val="0036439F"/>
    <w:rsid w:val="00364448"/>
    <w:rsid w:val="00364AF1"/>
    <w:rsid w:val="00364C14"/>
    <w:rsid w:val="00366177"/>
    <w:rsid w:val="0036628A"/>
    <w:rsid w:val="003664D7"/>
    <w:rsid w:val="003668ED"/>
    <w:rsid w:val="00366EFC"/>
    <w:rsid w:val="00367848"/>
    <w:rsid w:val="003678C3"/>
    <w:rsid w:val="003678FE"/>
    <w:rsid w:val="00367ACA"/>
    <w:rsid w:val="00367FAE"/>
    <w:rsid w:val="00370738"/>
    <w:rsid w:val="00370E3A"/>
    <w:rsid w:val="003713B3"/>
    <w:rsid w:val="00371430"/>
    <w:rsid w:val="00371685"/>
    <w:rsid w:val="003716E2"/>
    <w:rsid w:val="003719E8"/>
    <w:rsid w:val="00371B15"/>
    <w:rsid w:val="00371C14"/>
    <w:rsid w:val="003720C9"/>
    <w:rsid w:val="00372367"/>
    <w:rsid w:val="00372373"/>
    <w:rsid w:val="0037286E"/>
    <w:rsid w:val="00372A74"/>
    <w:rsid w:val="00372BFA"/>
    <w:rsid w:val="00372C70"/>
    <w:rsid w:val="00373041"/>
    <w:rsid w:val="0037326B"/>
    <w:rsid w:val="00373916"/>
    <w:rsid w:val="00374518"/>
    <w:rsid w:val="00374ABF"/>
    <w:rsid w:val="00374CEB"/>
    <w:rsid w:val="00374D2F"/>
    <w:rsid w:val="00374DFE"/>
    <w:rsid w:val="003752F3"/>
    <w:rsid w:val="0037542F"/>
    <w:rsid w:val="00375C24"/>
    <w:rsid w:val="003760D7"/>
    <w:rsid w:val="003762FC"/>
    <w:rsid w:val="00376C24"/>
    <w:rsid w:val="00376FA2"/>
    <w:rsid w:val="0037718E"/>
    <w:rsid w:val="0037753D"/>
    <w:rsid w:val="003777C7"/>
    <w:rsid w:val="003777DB"/>
    <w:rsid w:val="00377842"/>
    <w:rsid w:val="00377B0A"/>
    <w:rsid w:val="00377CC8"/>
    <w:rsid w:val="003803AB"/>
    <w:rsid w:val="003803B7"/>
    <w:rsid w:val="003804BE"/>
    <w:rsid w:val="003805E0"/>
    <w:rsid w:val="003808C1"/>
    <w:rsid w:val="003809B4"/>
    <w:rsid w:val="00380B31"/>
    <w:rsid w:val="00380B88"/>
    <w:rsid w:val="00381763"/>
    <w:rsid w:val="0038205F"/>
    <w:rsid w:val="00382C1B"/>
    <w:rsid w:val="00382EA2"/>
    <w:rsid w:val="003830F3"/>
    <w:rsid w:val="00383274"/>
    <w:rsid w:val="00383EE9"/>
    <w:rsid w:val="00384171"/>
    <w:rsid w:val="00384177"/>
    <w:rsid w:val="0038453D"/>
    <w:rsid w:val="00384804"/>
    <w:rsid w:val="00384D30"/>
    <w:rsid w:val="00384E9F"/>
    <w:rsid w:val="00384FD1"/>
    <w:rsid w:val="003850AB"/>
    <w:rsid w:val="00385326"/>
    <w:rsid w:val="003857B3"/>
    <w:rsid w:val="003859AC"/>
    <w:rsid w:val="00385B81"/>
    <w:rsid w:val="00385C2C"/>
    <w:rsid w:val="00385CAC"/>
    <w:rsid w:val="00386068"/>
    <w:rsid w:val="00386171"/>
    <w:rsid w:val="00386A67"/>
    <w:rsid w:val="00386C8B"/>
    <w:rsid w:val="00386E66"/>
    <w:rsid w:val="003870D6"/>
    <w:rsid w:val="0038757F"/>
    <w:rsid w:val="0038761B"/>
    <w:rsid w:val="0038767E"/>
    <w:rsid w:val="00387DFE"/>
    <w:rsid w:val="00387F42"/>
    <w:rsid w:val="003903DF"/>
    <w:rsid w:val="00390D99"/>
    <w:rsid w:val="0039102C"/>
    <w:rsid w:val="003911D7"/>
    <w:rsid w:val="003913A4"/>
    <w:rsid w:val="00391709"/>
    <w:rsid w:val="00391D74"/>
    <w:rsid w:val="0039274E"/>
    <w:rsid w:val="00392A07"/>
    <w:rsid w:val="00392C00"/>
    <w:rsid w:val="00392DAE"/>
    <w:rsid w:val="00392E16"/>
    <w:rsid w:val="0039369E"/>
    <w:rsid w:val="00393A7A"/>
    <w:rsid w:val="00393AE6"/>
    <w:rsid w:val="00393D21"/>
    <w:rsid w:val="00394A13"/>
    <w:rsid w:val="00394E30"/>
    <w:rsid w:val="00395B94"/>
    <w:rsid w:val="00395C1C"/>
    <w:rsid w:val="003960F6"/>
    <w:rsid w:val="003963C9"/>
    <w:rsid w:val="00396937"/>
    <w:rsid w:val="00396CCB"/>
    <w:rsid w:val="00396D4B"/>
    <w:rsid w:val="00396DE3"/>
    <w:rsid w:val="0039702D"/>
    <w:rsid w:val="00397277"/>
    <w:rsid w:val="003972D8"/>
    <w:rsid w:val="0039732C"/>
    <w:rsid w:val="003973F5"/>
    <w:rsid w:val="00397AC1"/>
    <w:rsid w:val="00397C2A"/>
    <w:rsid w:val="00397CA5"/>
    <w:rsid w:val="003A01D0"/>
    <w:rsid w:val="003A03BD"/>
    <w:rsid w:val="003A06C4"/>
    <w:rsid w:val="003A070E"/>
    <w:rsid w:val="003A099F"/>
    <w:rsid w:val="003A0B92"/>
    <w:rsid w:val="003A0CF5"/>
    <w:rsid w:val="003A0FFB"/>
    <w:rsid w:val="003A1B0E"/>
    <w:rsid w:val="003A1B29"/>
    <w:rsid w:val="003A1D30"/>
    <w:rsid w:val="003A289E"/>
    <w:rsid w:val="003A2E3C"/>
    <w:rsid w:val="003A2F0B"/>
    <w:rsid w:val="003A30D1"/>
    <w:rsid w:val="003A31E0"/>
    <w:rsid w:val="003A33A2"/>
    <w:rsid w:val="003A359F"/>
    <w:rsid w:val="003A36A9"/>
    <w:rsid w:val="003A3799"/>
    <w:rsid w:val="003A38FF"/>
    <w:rsid w:val="003A3B47"/>
    <w:rsid w:val="003A3F15"/>
    <w:rsid w:val="003A47CD"/>
    <w:rsid w:val="003A47E1"/>
    <w:rsid w:val="003A4F2B"/>
    <w:rsid w:val="003A55C6"/>
    <w:rsid w:val="003A588D"/>
    <w:rsid w:val="003A5EB0"/>
    <w:rsid w:val="003A6325"/>
    <w:rsid w:val="003A66E3"/>
    <w:rsid w:val="003A69BE"/>
    <w:rsid w:val="003A6A9F"/>
    <w:rsid w:val="003A6BC5"/>
    <w:rsid w:val="003A7563"/>
    <w:rsid w:val="003A79EA"/>
    <w:rsid w:val="003A7A82"/>
    <w:rsid w:val="003B0569"/>
    <w:rsid w:val="003B07DE"/>
    <w:rsid w:val="003B0FE2"/>
    <w:rsid w:val="003B15D2"/>
    <w:rsid w:val="003B1A09"/>
    <w:rsid w:val="003B1D31"/>
    <w:rsid w:val="003B211D"/>
    <w:rsid w:val="003B23F8"/>
    <w:rsid w:val="003B2A0E"/>
    <w:rsid w:val="003B40C4"/>
    <w:rsid w:val="003B41B0"/>
    <w:rsid w:val="003B4299"/>
    <w:rsid w:val="003B4533"/>
    <w:rsid w:val="003B460A"/>
    <w:rsid w:val="003B46F7"/>
    <w:rsid w:val="003B4743"/>
    <w:rsid w:val="003B4922"/>
    <w:rsid w:val="003B4CF1"/>
    <w:rsid w:val="003B4E58"/>
    <w:rsid w:val="003B4E5E"/>
    <w:rsid w:val="003B4E99"/>
    <w:rsid w:val="003B4FB3"/>
    <w:rsid w:val="003B5418"/>
    <w:rsid w:val="003B55FD"/>
    <w:rsid w:val="003B573A"/>
    <w:rsid w:val="003B57F2"/>
    <w:rsid w:val="003B5A10"/>
    <w:rsid w:val="003B657B"/>
    <w:rsid w:val="003B6965"/>
    <w:rsid w:val="003B6E64"/>
    <w:rsid w:val="003B6FD3"/>
    <w:rsid w:val="003B6FE9"/>
    <w:rsid w:val="003B736F"/>
    <w:rsid w:val="003B7783"/>
    <w:rsid w:val="003C0276"/>
    <w:rsid w:val="003C0BB6"/>
    <w:rsid w:val="003C136A"/>
    <w:rsid w:val="003C137D"/>
    <w:rsid w:val="003C1643"/>
    <w:rsid w:val="003C1939"/>
    <w:rsid w:val="003C1ED9"/>
    <w:rsid w:val="003C1F87"/>
    <w:rsid w:val="003C225E"/>
    <w:rsid w:val="003C22E2"/>
    <w:rsid w:val="003C2670"/>
    <w:rsid w:val="003C2823"/>
    <w:rsid w:val="003C2AB1"/>
    <w:rsid w:val="003C2D2B"/>
    <w:rsid w:val="003C3193"/>
    <w:rsid w:val="003C3390"/>
    <w:rsid w:val="003C3521"/>
    <w:rsid w:val="003C3955"/>
    <w:rsid w:val="003C4060"/>
    <w:rsid w:val="003C4261"/>
    <w:rsid w:val="003C4390"/>
    <w:rsid w:val="003C4980"/>
    <w:rsid w:val="003C4E6E"/>
    <w:rsid w:val="003C4F50"/>
    <w:rsid w:val="003C52D4"/>
    <w:rsid w:val="003C55EB"/>
    <w:rsid w:val="003C59DA"/>
    <w:rsid w:val="003C6155"/>
    <w:rsid w:val="003C66FF"/>
    <w:rsid w:val="003C77C9"/>
    <w:rsid w:val="003C7B6E"/>
    <w:rsid w:val="003C7DC2"/>
    <w:rsid w:val="003D044D"/>
    <w:rsid w:val="003D06B7"/>
    <w:rsid w:val="003D08EB"/>
    <w:rsid w:val="003D0B3B"/>
    <w:rsid w:val="003D0C52"/>
    <w:rsid w:val="003D0D09"/>
    <w:rsid w:val="003D1055"/>
    <w:rsid w:val="003D1228"/>
    <w:rsid w:val="003D17C6"/>
    <w:rsid w:val="003D1868"/>
    <w:rsid w:val="003D1B1E"/>
    <w:rsid w:val="003D1D78"/>
    <w:rsid w:val="003D1DD9"/>
    <w:rsid w:val="003D2707"/>
    <w:rsid w:val="003D2A79"/>
    <w:rsid w:val="003D2AF5"/>
    <w:rsid w:val="003D2C9B"/>
    <w:rsid w:val="003D38D4"/>
    <w:rsid w:val="003D3A1A"/>
    <w:rsid w:val="003D416A"/>
    <w:rsid w:val="003D4550"/>
    <w:rsid w:val="003D47EC"/>
    <w:rsid w:val="003D49A1"/>
    <w:rsid w:val="003D523F"/>
    <w:rsid w:val="003D5928"/>
    <w:rsid w:val="003D597F"/>
    <w:rsid w:val="003D5DCB"/>
    <w:rsid w:val="003D5F43"/>
    <w:rsid w:val="003D5FF5"/>
    <w:rsid w:val="003D6031"/>
    <w:rsid w:val="003D6212"/>
    <w:rsid w:val="003D6322"/>
    <w:rsid w:val="003D780E"/>
    <w:rsid w:val="003D7812"/>
    <w:rsid w:val="003D7D2B"/>
    <w:rsid w:val="003E01F7"/>
    <w:rsid w:val="003E05AB"/>
    <w:rsid w:val="003E0736"/>
    <w:rsid w:val="003E0993"/>
    <w:rsid w:val="003E1781"/>
    <w:rsid w:val="003E186D"/>
    <w:rsid w:val="003E2237"/>
    <w:rsid w:val="003E2423"/>
    <w:rsid w:val="003E2896"/>
    <w:rsid w:val="003E3135"/>
    <w:rsid w:val="003E3594"/>
    <w:rsid w:val="003E36A5"/>
    <w:rsid w:val="003E36B9"/>
    <w:rsid w:val="003E3859"/>
    <w:rsid w:val="003E3BBD"/>
    <w:rsid w:val="003E3F4C"/>
    <w:rsid w:val="003E3F92"/>
    <w:rsid w:val="003E3FDB"/>
    <w:rsid w:val="003E44DE"/>
    <w:rsid w:val="003E4818"/>
    <w:rsid w:val="003E4EB4"/>
    <w:rsid w:val="003E4EC1"/>
    <w:rsid w:val="003E584D"/>
    <w:rsid w:val="003E59F6"/>
    <w:rsid w:val="003E663F"/>
    <w:rsid w:val="003E669A"/>
    <w:rsid w:val="003E7291"/>
    <w:rsid w:val="003E77B4"/>
    <w:rsid w:val="003E7A0C"/>
    <w:rsid w:val="003E7B6A"/>
    <w:rsid w:val="003E7D73"/>
    <w:rsid w:val="003F0324"/>
    <w:rsid w:val="003F03C0"/>
    <w:rsid w:val="003F03D7"/>
    <w:rsid w:val="003F1719"/>
    <w:rsid w:val="003F184A"/>
    <w:rsid w:val="003F210D"/>
    <w:rsid w:val="003F22E6"/>
    <w:rsid w:val="003F2705"/>
    <w:rsid w:val="003F2814"/>
    <w:rsid w:val="003F2B01"/>
    <w:rsid w:val="003F2B4E"/>
    <w:rsid w:val="003F2C20"/>
    <w:rsid w:val="003F2F17"/>
    <w:rsid w:val="003F3144"/>
    <w:rsid w:val="003F359D"/>
    <w:rsid w:val="003F368A"/>
    <w:rsid w:val="003F3B21"/>
    <w:rsid w:val="003F3DB7"/>
    <w:rsid w:val="003F3FEA"/>
    <w:rsid w:val="003F3FFE"/>
    <w:rsid w:val="003F402D"/>
    <w:rsid w:val="003F40B3"/>
    <w:rsid w:val="003F452D"/>
    <w:rsid w:val="003F4947"/>
    <w:rsid w:val="003F49AC"/>
    <w:rsid w:val="003F4A44"/>
    <w:rsid w:val="003F4CAC"/>
    <w:rsid w:val="003F54D8"/>
    <w:rsid w:val="003F591C"/>
    <w:rsid w:val="003F5FCD"/>
    <w:rsid w:val="003F698A"/>
    <w:rsid w:val="003F6A96"/>
    <w:rsid w:val="003F6BBE"/>
    <w:rsid w:val="003F6BF6"/>
    <w:rsid w:val="003F6CC7"/>
    <w:rsid w:val="003F6FEB"/>
    <w:rsid w:val="003F71D2"/>
    <w:rsid w:val="003F71DC"/>
    <w:rsid w:val="003F7EDE"/>
    <w:rsid w:val="0040013F"/>
    <w:rsid w:val="0040020E"/>
    <w:rsid w:val="004003F7"/>
    <w:rsid w:val="00400A7D"/>
    <w:rsid w:val="00400C97"/>
    <w:rsid w:val="00401134"/>
    <w:rsid w:val="0040158E"/>
    <w:rsid w:val="004017CC"/>
    <w:rsid w:val="00401F96"/>
    <w:rsid w:val="0040206A"/>
    <w:rsid w:val="0040223E"/>
    <w:rsid w:val="004023A1"/>
    <w:rsid w:val="0040244A"/>
    <w:rsid w:val="00402497"/>
    <w:rsid w:val="00402646"/>
    <w:rsid w:val="004028B7"/>
    <w:rsid w:val="00402A90"/>
    <w:rsid w:val="004030FD"/>
    <w:rsid w:val="0040339B"/>
    <w:rsid w:val="00403758"/>
    <w:rsid w:val="00403C51"/>
    <w:rsid w:val="00403E0B"/>
    <w:rsid w:val="00404362"/>
    <w:rsid w:val="004044EF"/>
    <w:rsid w:val="004046E3"/>
    <w:rsid w:val="00404821"/>
    <w:rsid w:val="004048EA"/>
    <w:rsid w:val="00404902"/>
    <w:rsid w:val="00404CD1"/>
    <w:rsid w:val="00404F47"/>
    <w:rsid w:val="00405475"/>
    <w:rsid w:val="00405780"/>
    <w:rsid w:val="00405A74"/>
    <w:rsid w:val="00405B8A"/>
    <w:rsid w:val="004062A6"/>
    <w:rsid w:val="004066E1"/>
    <w:rsid w:val="00406AF8"/>
    <w:rsid w:val="00406F09"/>
    <w:rsid w:val="004073B2"/>
    <w:rsid w:val="00407637"/>
    <w:rsid w:val="00407656"/>
    <w:rsid w:val="00407B53"/>
    <w:rsid w:val="00407E43"/>
    <w:rsid w:val="0041014D"/>
    <w:rsid w:val="0041021F"/>
    <w:rsid w:val="00410256"/>
    <w:rsid w:val="00410A5E"/>
    <w:rsid w:val="00411B8A"/>
    <w:rsid w:val="00411ED4"/>
    <w:rsid w:val="004122DF"/>
    <w:rsid w:val="004122E9"/>
    <w:rsid w:val="00412BC9"/>
    <w:rsid w:val="00413187"/>
    <w:rsid w:val="004136A3"/>
    <w:rsid w:val="00413918"/>
    <w:rsid w:val="00413A79"/>
    <w:rsid w:val="00413DD6"/>
    <w:rsid w:val="0041419F"/>
    <w:rsid w:val="00414A52"/>
    <w:rsid w:val="00414E32"/>
    <w:rsid w:val="00415ABC"/>
    <w:rsid w:val="00415B40"/>
    <w:rsid w:val="004161BF"/>
    <w:rsid w:val="00416619"/>
    <w:rsid w:val="0041663A"/>
    <w:rsid w:val="00416714"/>
    <w:rsid w:val="004169B6"/>
    <w:rsid w:val="0041708D"/>
    <w:rsid w:val="004173A2"/>
    <w:rsid w:val="004174C6"/>
    <w:rsid w:val="00417636"/>
    <w:rsid w:val="0041783E"/>
    <w:rsid w:val="004179E3"/>
    <w:rsid w:val="00417A08"/>
    <w:rsid w:val="0042004E"/>
    <w:rsid w:val="00420058"/>
    <w:rsid w:val="00420281"/>
    <w:rsid w:val="00420934"/>
    <w:rsid w:val="00421B42"/>
    <w:rsid w:val="00421D26"/>
    <w:rsid w:val="00421ED2"/>
    <w:rsid w:val="00421F08"/>
    <w:rsid w:val="0042266C"/>
    <w:rsid w:val="00422B04"/>
    <w:rsid w:val="00422FD8"/>
    <w:rsid w:val="004238C5"/>
    <w:rsid w:val="00423DA1"/>
    <w:rsid w:val="00423EA2"/>
    <w:rsid w:val="00424027"/>
    <w:rsid w:val="004242E9"/>
    <w:rsid w:val="004248B7"/>
    <w:rsid w:val="00425159"/>
    <w:rsid w:val="00425571"/>
    <w:rsid w:val="0042563C"/>
    <w:rsid w:val="004258B6"/>
    <w:rsid w:val="004259E4"/>
    <w:rsid w:val="00425CEE"/>
    <w:rsid w:val="00425EA3"/>
    <w:rsid w:val="004266F9"/>
    <w:rsid w:val="00426870"/>
    <w:rsid w:val="00426C68"/>
    <w:rsid w:val="004270E2"/>
    <w:rsid w:val="004274DE"/>
    <w:rsid w:val="00427BB7"/>
    <w:rsid w:val="00427C36"/>
    <w:rsid w:val="00427FED"/>
    <w:rsid w:val="0043046F"/>
    <w:rsid w:val="0043050E"/>
    <w:rsid w:val="004319ED"/>
    <w:rsid w:val="00432224"/>
    <w:rsid w:val="004326EF"/>
    <w:rsid w:val="004329DC"/>
    <w:rsid w:val="00432E4C"/>
    <w:rsid w:val="00432E9C"/>
    <w:rsid w:val="00432FBC"/>
    <w:rsid w:val="0043332F"/>
    <w:rsid w:val="00433961"/>
    <w:rsid w:val="0043432A"/>
    <w:rsid w:val="004343A5"/>
    <w:rsid w:val="00434C57"/>
    <w:rsid w:val="00435117"/>
    <w:rsid w:val="004352F7"/>
    <w:rsid w:val="00435302"/>
    <w:rsid w:val="00435673"/>
    <w:rsid w:val="004362AF"/>
    <w:rsid w:val="004363FC"/>
    <w:rsid w:val="004367FE"/>
    <w:rsid w:val="0043688B"/>
    <w:rsid w:val="00436F60"/>
    <w:rsid w:val="0043753E"/>
    <w:rsid w:val="0043776D"/>
    <w:rsid w:val="0043788D"/>
    <w:rsid w:val="00437B11"/>
    <w:rsid w:val="00437E60"/>
    <w:rsid w:val="00437EF9"/>
    <w:rsid w:val="00437FA0"/>
    <w:rsid w:val="0044024D"/>
    <w:rsid w:val="0044032E"/>
    <w:rsid w:val="0044088A"/>
    <w:rsid w:val="00440BF1"/>
    <w:rsid w:val="00440E34"/>
    <w:rsid w:val="00441138"/>
    <w:rsid w:val="0044191B"/>
    <w:rsid w:val="0044247A"/>
    <w:rsid w:val="004426B1"/>
    <w:rsid w:val="0044282B"/>
    <w:rsid w:val="0044369B"/>
    <w:rsid w:val="00443942"/>
    <w:rsid w:val="00443A23"/>
    <w:rsid w:val="00443A4F"/>
    <w:rsid w:val="00443E6B"/>
    <w:rsid w:val="00443FFC"/>
    <w:rsid w:val="00444C35"/>
    <w:rsid w:val="00444C8E"/>
    <w:rsid w:val="00444DE8"/>
    <w:rsid w:val="00444E1F"/>
    <w:rsid w:val="00444E83"/>
    <w:rsid w:val="00444F02"/>
    <w:rsid w:val="00444F95"/>
    <w:rsid w:val="00445028"/>
    <w:rsid w:val="00445210"/>
    <w:rsid w:val="00445295"/>
    <w:rsid w:val="004452C2"/>
    <w:rsid w:val="004458E7"/>
    <w:rsid w:val="00445AEB"/>
    <w:rsid w:val="00445D6D"/>
    <w:rsid w:val="00445DFB"/>
    <w:rsid w:val="00446216"/>
    <w:rsid w:val="00446302"/>
    <w:rsid w:val="00446421"/>
    <w:rsid w:val="00446C8F"/>
    <w:rsid w:val="00447A66"/>
    <w:rsid w:val="00447A8A"/>
    <w:rsid w:val="004502CB"/>
    <w:rsid w:val="0045036A"/>
    <w:rsid w:val="004504C2"/>
    <w:rsid w:val="004504CE"/>
    <w:rsid w:val="004507BA"/>
    <w:rsid w:val="00450C59"/>
    <w:rsid w:val="00450DE4"/>
    <w:rsid w:val="00450FC3"/>
    <w:rsid w:val="0045134A"/>
    <w:rsid w:val="00451999"/>
    <w:rsid w:val="00451C8B"/>
    <w:rsid w:val="00451EAD"/>
    <w:rsid w:val="00451F26"/>
    <w:rsid w:val="00452153"/>
    <w:rsid w:val="0045233D"/>
    <w:rsid w:val="004523DA"/>
    <w:rsid w:val="00452B6D"/>
    <w:rsid w:val="00453495"/>
    <w:rsid w:val="00453670"/>
    <w:rsid w:val="0045381E"/>
    <w:rsid w:val="00453936"/>
    <w:rsid w:val="00453A4A"/>
    <w:rsid w:val="00453A90"/>
    <w:rsid w:val="00453E04"/>
    <w:rsid w:val="00453E31"/>
    <w:rsid w:val="004540B7"/>
    <w:rsid w:val="004541D5"/>
    <w:rsid w:val="004545F4"/>
    <w:rsid w:val="004549A4"/>
    <w:rsid w:val="00454ABE"/>
    <w:rsid w:val="00454B50"/>
    <w:rsid w:val="00454C95"/>
    <w:rsid w:val="004554B5"/>
    <w:rsid w:val="00455F55"/>
    <w:rsid w:val="00455FC4"/>
    <w:rsid w:val="0045621A"/>
    <w:rsid w:val="00456BB6"/>
    <w:rsid w:val="00456C09"/>
    <w:rsid w:val="00456DEE"/>
    <w:rsid w:val="00456E41"/>
    <w:rsid w:val="00456E4C"/>
    <w:rsid w:val="0045753C"/>
    <w:rsid w:val="00457E80"/>
    <w:rsid w:val="004601E5"/>
    <w:rsid w:val="004602A7"/>
    <w:rsid w:val="00460659"/>
    <w:rsid w:val="00460CAE"/>
    <w:rsid w:val="00460CBA"/>
    <w:rsid w:val="004615B4"/>
    <w:rsid w:val="00461618"/>
    <w:rsid w:val="00461935"/>
    <w:rsid w:val="00461AA1"/>
    <w:rsid w:val="00461B87"/>
    <w:rsid w:val="00461E80"/>
    <w:rsid w:val="00462006"/>
    <w:rsid w:val="004622FF"/>
    <w:rsid w:val="00462950"/>
    <w:rsid w:val="00462A7D"/>
    <w:rsid w:val="00462FEE"/>
    <w:rsid w:val="004633F2"/>
    <w:rsid w:val="0046357B"/>
    <w:rsid w:val="004635A2"/>
    <w:rsid w:val="00463900"/>
    <w:rsid w:val="00463A87"/>
    <w:rsid w:val="00463BC8"/>
    <w:rsid w:val="00463CA1"/>
    <w:rsid w:val="0046435E"/>
    <w:rsid w:val="00464D8B"/>
    <w:rsid w:val="00464E8A"/>
    <w:rsid w:val="00465177"/>
    <w:rsid w:val="00465334"/>
    <w:rsid w:val="00465377"/>
    <w:rsid w:val="004653CD"/>
    <w:rsid w:val="00465448"/>
    <w:rsid w:val="00465D50"/>
    <w:rsid w:val="00465E46"/>
    <w:rsid w:val="00466A3C"/>
    <w:rsid w:val="00466A47"/>
    <w:rsid w:val="00466C32"/>
    <w:rsid w:val="00466F6A"/>
    <w:rsid w:val="0046728D"/>
    <w:rsid w:val="00467402"/>
    <w:rsid w:val="00467FAC"/>
    <w:rsid w:val="00470497"/>
    <w:rsid w:val="0047074B"/>
    <w:rsid w:val="00470AE5"/>
    <w:rsid w:val="00470E82"/>
    <w:rsid w:val="00470EB9"/>
    <w:rsid w:val="00471381"/>
    <w:rsid w:val="004717A9"/>
    <w:rsid w:val="00471B35"/>
    <w:rsid w:val="00471CA8"/>
    <w:rsid w:val="00471E75"/>
    <w:rsid w:val="00472208"/>
    <w:rsid w:val="00472788"/>
    <w:rsid w:val="00472F33"/>
    <w:rsid w:val="0047309B"/>
    <w:rsid w:val="00473324"/>
    <w:rsid w:val="0047350D"/>
    <w:rsid w:val="00473793"/>
    <w:rsid w:val="00473B0D"/>
    <w:rsid w:val="00473BC5"/>
    <w:rsid w:val="00473DB0"/>
    <w:rsid w:val="00473EFF"/>
    <w:rsid w:val="00474264"/>
    <w:rsid w:val="004745DF"/>
    <w:rsid w:val="00474BE7"/>
    <w:rsid w:val="00474C50"/>
    <w:rsid w:val="00475113"/>
    <w:rsid w:val="00475509"/>
    <w:rsid w:val="00475519"/>
    <w:rsid w:val="00475542"/>
    <w:rsid w:val="004757EF"/>
    <w:rsid w:val="0047580A"/>
    <w:rsid w:val="00476208"/>
    <w:rsid w:val="0047632B"/>
    <w:rsid w:val="0047703E"/>
    <w:rsid w:val="004774EA"/>
    <w:rsid w:val="00477666"/>
    <w:rsid w:val="00477EB0"/>
    <w:rsid w:val="0048038E"/>
    <w:rsid w:val="00480841"/>
    <w:rsid w:val="00480CA9"/>
    <w:rsid w:val="004819A3"/>
    <w:rsid w:val="0048227B"/>
    <w:rsid w:val="004823DC"/>
    <w:rsid w:val="00482636"/>
    <w:rsid w:val="00482757"/>
    <w:rsid w:val="00482B06"/>
    <w:rsid w:val="00482DB0"/>
    <w:rsid w:val="004830D0"/>
    <w:rsid w:val="0048328E"/>
    <w:rsid w:val="004833E8"/>
    <w:rsid w:val="00483E9E"/>
    <w:rsid w:val="004854CB"/>
    <w:rsid w:val="004855D4"/>
    <w:rsid w:val="00485996"/>
    <w:rsid w:val="00485B07"/>
    <w:rsid w:val="00485E96"/>
    <w:rsid w:val="00486104"/>
    <w:rsid w:val="00486404"/>
    <w:rsid w:val="004865C1"/>
    <w:rsid w:val="004866B0"/>
    <w:rsid w:val="00486B0E"/>
    <w:rsid w:val="00486B28"/>
    <w:rsid w:val="00486C8D"/>
    <w:rsid w:val="00486F40"/>
    <w:rsid w:val="00487169"/>
    <w:rsid w:val="004875D4"/>
    <w:rsid w:val="004877F0"/>
    <w:rsid w:val="00487C17"/>
    <w:rsid w:val="00490102"/>
    <w:rsid w:val="0049029D"/>
    <w:rsid w:val="0049044F"/>
    <w:rsid w:val="00490488"/>
    <w:rsid w:val="004904D4"/>
    <w:rsid w:val="00490789"/>
    <w:rsid w:val="00490B81"/>
    <w:rsid w:val="00490C0F"/>
    <w:rsid w:val="00491320"/>
    <w:rsid w:val="00491804"/>
    <w:rsid w:val="00491868"/>
    <w:rsid w:val="00491E24"/>
    <w:rsid w:val="00491EAD"/>
    <w:rsid w:val="00491FCA"/>
    <w:rsid w:val="0049200C"/>
    <w:rsid w:val="00492105"/>
    <w:rsid w:val="00492322"/>
    <w:rsid w:val="00492ECC"/>
    <w:rsid w:val="004934EE"/>
    <w:rsid w:val="00493890"/>
    <w:rsid w:val="00494495"/>
    <w:rsid w:val="004944F3"/>
    <w:rsid w:val="00494999"/>
    <w:rsid w:val="004950BF"/>
    <w:rsid w:val="0049540A"/>
    <w:rsid w:val="0049553F"/>
    <w:rsid w:val="00495E86"/>
    <w:rsid w:val="00495F19"/>
    <w:rsid w:val="0049605D"/>
    <w:rsid w:val="00496144"/>
    <w:rsid w:val="00496198"/>
    <w:rsid w:val="004963F7"/>
    <w:rsid w:val="004966DB"/>
    <w:rsid w:val="004967DC"/>
    <w:rsid w:val="00496988"/>
    <w:rsid w:val="00496CD8"/>
    <w:rsid w:val="00496E6A"/>
    <w:rsid w:val="004970C7"/>
    <w:rsid w:val="00497477"/>
    <w:rsid w:val="00497833"/>
    <w:rsid w:val="00497860"/>
    <w:rsid w:val="004A0034"/>
    <w:rsid w:val="004A047D"/>
    <w:rsid w:val="004A068E"/>
    <w:rsid w:val="004A08ED"/>
    <w:rsid w:val="004A0BDC"/>
    <w:rsid w:val="004A0D6E"/>
    <w:rsid w:val="004A1000"/>
    <w:rsid w:val="004A135D"/>
    <w:rsid w:val="004A150E"/>
    <w:rsid w:val="004A16E6"/>
    <w:rsid w:val="004A17D1"/>
    <w:rsid w:val="004A17DC"/>
    <w:rsid w:val="004A1C51"/>
    <w:rsid w:val="004A1F48"/>
    <w:rsid w:val="004A2535"/>
    <w:rsid w:val="004A2916"/>
    <w:rsid w:val="004A2C5A"/>
    <w:rsid w:val="004A2D76"/>
    <w:rsid w:val="004A3546"/>
    <w:rsid w:val="004A363D"/>
    <w:rsid w:val="004A3B19"/>
    <w:rsid w:val="004A3C8F"/>
    <w:rsid w:val="004A4179"/>
    <w:rsid w:val="004A419D"/>
    <w:rsid w:val="004A42CF"/>
    <w:rsid w:val="004A42F2"/>
    <w:rsid w:val="004A42FB"/>
    <w:rsid w:val="004A4346"/>
    <w:rsid w:val="004A44B5"/>
    <w:rsid w:val="004A48F7"/>
    <w:rsid w:val="004A494D"/>
    <w:rsid w:val="004A4C31"/>
    <w:rsid w:val="004A5551"/>
    <w:rsid w:val="004A59C6"/>
    <w:rsid w:val="004A59CF"/>
    <w:rsid w:val="004A5F10"/>
    <w:rsid w:val="004A6151"/>
    <w:rsid w:val="004A651F"/>
    <w:rsid w:val="004A659F"/>
    <w:rsid w:val="004A660C"/>
    <w:rsid w:val="004A6935"/>
    <w:rsid w:val="004A6B59"/>
    <w:rsid w:val="004A7140"/>
    <w:rsid w:val="004A7172"/>
    <w:rsid w:val="004A7A28"/>
    <w:rsid w:val="004A7F04"/>
    <w:rsid w:val="004A7F2D"/>
    <w:rsid w:val="004B01CE"/>
    <w:rsid w:val="004B01D8"/>
    <w:rsid w:val="004B080F"/>
    <w:rsid w:val="004B0DDE"/>
    <w:rsid w:val="004B1D9E"/>
    <w:rsid w:val="004B1F53"/>
    <w:rsid w:val="004B20D5"/>
    <w:rsid w:val="004B258B"/>
    <w:rsid w:val="004B2722"/>
    <w:rsid w:val="004B27C7"/>
    <w:rsid w:val="004B28D5"/>
    <w:rsid w:val="004B2C53"/>
    <w:rsid w:val="004B2CAB"/>
    <w:rsid w:val="004B2D55"/>
    <w:rsid w:val="004B2FB2"/>
    <w:rsid w:val="004B33E4"/>
    <w:rsid w:val="004B344E"/>
    <w:rsid w:val="004B3503"/>
    <w:rsid w:val="004B3504"/>
    <w:rsid w:val="004B3726"/>
    <w:rsid w:val="004B3C4C"/>
    <w:rsid w:val="004B406E"/>
    <w:rsid w:val="004B43FB"/>
    <w:rsid w:val="004B4BBD"/>
    <w:rsid w:val="004B4FA0"/>
    <w:rsid w:val="004B5231"/>
    <w:rsid w:val="004B549D"/>
    <w:rsid w:val="004B5A86"/>
    <w:rsid w:val="004B5C60"/>
    <w:rsid w:val="004B5DB3"/>
    <w:rsid w:val="004B60E3"/>
    <w:rsid w:val="004B637E"/>
    <w:rsid w:val="004B6E5B"/>
    <w:rsid w:val="004B6EAF"/>
    <w:rsid w:val="004B6F22"/>
    <w:rsid w:val="004B7034"/>
    <w:rsid w:val="004B7C22"/>
    <w:rsid w:val="004C0E4A"/>
    <w:rsid w:val="004C1745"/>
    <w:rsid w:val="004C1905"/>
    <w:rsid w:val="004C1F0F"/>
    <w:rsid w:val="004C206D"/>
    <w:rsid w:val="004C27FB"/>
    <w:rsid w:val="004C2A54"/>
    <w:rsid w:val="004C3101"/>
    <w:rsid w:val="004C31DB"/>
    <w:rsid w:val="004C3CC3"/>
    <w:rsid w:val="004C3CCA"/>
    <w:rsid w:val="004C416F"/>
    <w:rsid w:val="004C4416"/>
    <w:rsid w:val="004C4953"/>
    <w:rsid w:val="004C4E23"/>
    <w:rsid w:val="004C4ECB"/>
    <w:rsid w:val="004C56F4"/>
    <w:rsid w:val="004C5D5E"/>
    <w:rsid w:val="004C5E9D"/>
    <w:rsid w:val="004C6062"/>
    <w:rsid w:val="004C6064"/>
    <w:rsid w:val="004C64AA"/>
    <w:rsid w:val="004C7405"/>
    <w:rsid w:val="004C740D"/>
    <w:rsid w:val="004C772D"/>
    <w:rsid w:val="004C77E1"/>
    <w:rsid w:val="004C783E"/>
    <w:rsid w:val="004C79E9"/>
    <w:rsid w:val="004C7F04"/>
    <w:rsid w:val="004D0B2A"/>
    <w:rsid w:val="004D18BE"/>
    <w:rsid w:val="004D21E8"/>
    <w:rsid w:val="004D263B"/>
    <w:rsid w:val="004D2BA6"/>
    <w:rsid w:val="004D2C33"/>
    <w:rsid w:val="004D3145"/>
    <w:rsid w:val="004D31C7"/>
    <w:rsid w:val="004D326C"/>
    <w:rsid w:val="004D3718"/>
    <w:rsid w:val="004D375A"/>
    <w:rsid w:val="004D3F39"/>
    <w:rsid w:val="004D4152"/>
    <w:rsid w:val="004D4AFE"/>
    <w:rsid w:val="004D4C96"/>
    <w:rsid w:val="004D4F13"/>
    <w:rsid w:val="004D5296"/>
    <w:rsid w:val="004D5E02"/>
    <w:rsid w:val="004D60F4"/>
    <w:rsid w:val="004D6188"/>
    <w:rsid w:val="004D64D1"/>
    <w:rsid w:val="004D774A"/>
    <w:rsid w:val="004D7757"/>
    <w:rsid w:val="004D7948"/>
    <w:rsid w:val="004D7C87"/>
    <w:rsid w:val="004E0331"/>
    <w:rsid w:val="004E0684"/>
    <w:rsid w:val="004E0837"/>
    <w:rsid w:val="004E0D01"/>
    <w:rsid w:val="004E1375"/>
    <w:rsid w:val="004E18C5"/>
    <w:rsid w:val="004E243F"/>
    <w:rsid w:val="004E24E6"/>
    <w:rsid w:val="004E24F0"/>
    <w:rsid w:val="004E28EF"/>
    <w:rsid w:val="004E2B8C"/>
    <w:rsid w:val="004E2C89"/>
    <w:rsid w:val="004E3EF6"/>
    <w:rsid w:val="004E4956"/>
    <w:rsid w:val="004E4ED2"/>
    <w:rsid w:val="004E50D7"/>
    <w:rsid w:val="004E5210"/>
    <w:rsid w:val="004E55AD"/>
    <w:rsid w:val="004E57AA"/>
    <w:rsid w:val="004E5C98"/>
    <w:rsid w:val="004E5D0C"/>
    <w:rsid w:val="004E5E26"/>
    <w:rsid w:val="004E61C5"/>
    <w:rsid w:val="004E64DE"/>
    <w:rsid w:val="004E666A"/>
    <w:rsid w:val="004E68E3"/>
    <w:rsid w:val="004E7331"/>
    <w:rsid w:val="004E749D"/>
    <w:rsid w:val="004E7BA5"/>
    <w:rsid w:val="004E7CCA"/>
    <w:rsid w:val="004F0512"/>
    <w:rsid w:val="004F0552"/>
    <w:rsid w:val="004F0659"/>
    <w:rsid w:val="004F096E"/>
    <w:rsid w:val="004F10E9"/>
    <w:rsid w:val="004F1911"/>
    <w:rsid w:val="004F21FE"/>
    <w:rsid w:val="004F220F"/>
    <w:rsid w:val="004F262A"/>
    <w:rsid w:val="004F2A2C"/>
    <w:rsid w:val="004F2EDA"/>
    <w:rsid w:val="004F34F7"/>
    <w:rsid w:val="004F3B82"/>
    <w:rsid w:val="004F422A"/>
    <w:rsid w:val="004F425C"/>
    <w:rsid w:val="004F472B"/>
    <w:rsid w:val="004F486B"/>
    <w:rsid w:val="004F48BE"/>
    <w:rsid w:val="004F4ECF"/>
    <w:rsid w:val="004F5155"/>
    <w:rsid w:val="004F5235"/>
    <w:rsid w:val="004F531B"/>
    <w:rsid w:val="004F54F6"/>
    <w:rsid w:val="004F5603"/>
    <w:rsid w:val="004F577D"/>
    <w:rsid w:val="004F58A0"/>
    <w:rsid w:val="004F5AE0"/>
    <w:rsid w:val="004F6C1F"/>
    <w:rsid w:val="004F73F1"/>
    <w:rsid w:val="004F7534"/>
    <w:rsid w:val="004F7539"/>
    <w:rsid w:val="004F7541"/>
    <w:rsid w:val="004F76EA"/>
    <w:rsid w:val="004F7925"/>
    <w:rsid w:val="004F7A11"/>
    <w:rsid w:val="00500027"/>
    <w:rsid w:val="00500655"/>
    <w:rsid w:val="00500B15"/>
    <w:rsid w:val="00500E09"/>
    <w:rsid w:val="005010F3"/>
    <w:rsid w:val="00501468"/>
    <w:rsid w:val="00501D77"/>
    <w:rsid w:val="00502A9A"/>
    <w:rsid w:val="005039E0"/>
    <w:rsid w:val="00503AE7"/>
    <w:rsid w:val="0050496B"/>
    <w:rsid w:val="00504CA2"/>
    <w:rsid w:val="00504E51"/>
    <w:rsid w:val="00504F60"/>
    <w:rsid w:val="0050517E"/>
    <w:rsid w:val="00505270"/>
    <w:rsid w:val="00505782"/>
    <w:rsid w:val="005064D0"/>
    <w:rsid w:val="00506BFB"/>
    <w:rsid w:val="00507168"/>
    <w:rsid w:val="005071BA"/>
    <w:rsid w:val="005073CB"/>
    <w:rsid w:val="00507C56"/>
    <w:rsid w:val="00510217"/>
    <w:rsid w:val="00510239"/>
    <w:rsid w:val="00510714"/>
    <w:rsid w:val="00510B01"/>
    <w:rsid w:val="00510CFB"/>
    <w:rsid w:val="0051128B"/>
    <w:rsid w:val="00511334"/>
    <w:rsid w:val="005116B8"/>
    <w:rsid w:val="00511CE3"/>
    <w:rsid w:val="00511F9D"/>
    <w:rsid w:val="00512016"/>
    <w:rsid w:val="005125E4"/>
    <w:rsid w:val="005125FB"/>
    <w:rsid w:val="005126B7"/>
    <w:rsid w:val="00512DEE"/>
    <w:rsid w:val="00512FC6"/>
    <w:rsid w:val="0051306C"/>
    <w:rsid w:val="005135E7"/>
    <w:rsid w:val="0051406B"/>
    <w:rsid w:val="005143CB"/>
    <w:rsid w:val="0051463F"/>
    <w:rsid w:val="00514836"/>
    <w:rsid w:val="00514FBB"/>
    <w:rsid w:val="005151C5"/>
    <w:rsid w:val="005155F0"/>
    <w:rsid w:val="0051583D"/>
    <w:rsid w:val="005159F6"/>
    <w:rsid w:val="00515B7A"/>
    <w:rsid w:val="00515C23"/>
    <w:rsid w:val="00515E10"/>
    <w:rsid w:val="0051614F"/>
    <w:rsid w:val="0051656C"/>
    <w:rsid w:val="005167CC"/>
    <w:rsid w:val="005169B0"/>
    <w:rsid w:val="00517340"/>
    <w:rsid w:val="00517431"/>
    <w:rsid w:val="005175BC"/>
    <w:rsid w:val="005175C3"/>
    <w:rsid w:val="00517891"/>
    <w:rsid w:val="00517D4B"/>
    <w:rsid w:val="005210F3"/>
    <w:rsid w:val="00521102"/>
    <w:rsid w:val="00521377"/>
    <w:rsid w:val="0052154D"/>
    <w:rsid w:val="00521809"/>
    <w:rsid w:val="00521D22"/>
    <w:rsid w:val="00521D27"/>
    <w:rsid w:val="00522120"/>
    <w:rsid w:val="00522197"/>
    <w:rsid w:val="005224A1"/>
    <w:rsid w:val="00522610"/>
    <w:rsid w:val="00522888"/>
    <w:rsid w:val="005228CB"/>
    <w:rsid w:val="00522FD1"/>
    <w:rsid w:val="005231A2"/>
    <w:rsid w:val="0052328D"/>
    <w:rsid w:val="005232B2"/>
    <w:rsid w:val="00523D18"/>
    <w:rsid w:val="00523EB4"/>
    <w:rsid w:val="005242DB"/>
    <w:rsid w:val="005249F2"/>
    <w:rsid w:val="00524ABB"/>
    <w:rsid w:val="00524C71"/>
    <w:rsid w:val="00524D25"/>
    <w:rsid w:val="005253F3"/>
    <w:rsid w:val="005254E0"/>
    <w:rsid w:val="00525F48"/>
    <w:rsid w:val="00526841"/>
    <w:rsid w:val="00526E3E"/>
    <w:rsid w:val="0052762B"/>
    <w:rsid w:val="00527724"/>
    <w:rsid w:val="005279B3"/>
    <w:rsid w:val="00527E5B"/>
    <w:rsid w:val="00530777"/>
    <w:rsid w:val="005309C0"/>
    <w:rsid w:val="00530BA9"/>
    <w:rsid w:val="00530F03"/>
    <w:rsid w:val="00531025"/>
    <w:rsid w:val="005311FB"/>
    <w:rsid w:val="00531786"/>
    <w:rsid w:val="00531D86"/>
    <w:rsid w:val="00531E20"/>
    <w:rsid w:val="00531F20"/>
    <w:rsid w:val="00532192"/>
    <w:rsid w:val="005322A0"/>
    <w:rsid w:val="005322B6"/>
    <w:rsid w:val="00532624"/>
    <w:rsid w:val="00532CA6"/>
    <w:rsid w:val="0053324A"/>
    <w:rsid w:val="0053326A"/>
    <w:rsid w:val="005337F8"/>
    <w:rsid w:val="00533DC9"/>
    <w:rsid w:val="0053406A"/>
    <w:rsid w:val="005343C1"/>
    <w:rsid w:val="005348BB"/>
    <w:rsid w:val="0053504E"/>
    <w:rsid w:val="005355E0"/>
    <w:rsid w:val="00535A3B"/>
    <w:rsid w:val="00535EA7"/>
    <w:rsid w:val="005360E9"/>
    <w:rsid w:val="00536162"/>
    <w:rsid w:val="0053657E"/>
    <w:rsid w:val="00536597"/>
    <w:rsid w:val="00536723"/>
    <w:rsid w:val="005369E9"/>
    <w:rsid w:val="005369F2"/>
    <w:rsid w:val="00536A21"/>
    <w:rsid w:val="00536B3E"/>
    <w:rsid w:val="00536BB2"/>
    <w:rsid w:val="00536CA0"/>
    <w:rsid w:val="00537084"/>
    <w:rsid w:val="005378E5"/>
    <w:rsid w:val="00537AC5"/>
    <w:rsid w:val="00537BC2"/>
    <w:rsid w:val="00540313"/>
    <w:rsid w:val="005406C2"/>
    <w:rsid w:val="00540770"/>
    <w:rsid w:val="00540D7E"/>
    <w:rsid w:val="00540E42"/>
    <w:rsid w:val="00541049"/>
    <w:rsid w:val="00541239"/>
    <w:rsid w:val="0054123D"/>
    <w:rsid w:val="005427C0"/>
    <w:rsid w:val="00542BE6"/>
    <w:rsid w:val="00542D1E"/>
    <w:rsid w:val="00543338"/>
    <w:rsid w:val="00543522"/>
    <w:rsid w:val="00543FA6"/>
    <w:rsid w:val="00544126"/>
    <w:rsid w:val="00544211"/>
    <w:rsid w:val="005443A3"/>
    <w:rsid w:val="005446A5"/>
    <w:rsid w:val="00544F87"/>
    <w:rsid w:val="00544FE4"/>
    <w:rsid w:val="0054505D"/>
    <w:rsid w:val="005455F8"/>
    <w:rsid w:val="00545869"/>
    <w:rsid w:val="00545AA5"/>
    <w:rsid w:val="00546576"/>
    <w:rsid w:val="0054663F"/>
    <w:rsid w:val="00546C90"/>
    <w:rsid w:val="005471C9"/>
    <w:rsid w:val="005475E6"/>
    <w:rsid w:val="005477AD"/>
    <w:rsid w:val="00547C79"/>
    <w:rsid w:val="00547F49"/>
    <w:rsid w:val="00547FA5"/>
    <w:rsid w:val="005500FD"/>
    <w:rsid w:val="005504AF"/>
    <w:rsid w:val="00550CE9"/>
    <w:rsid w:val="005510D0"/>
    <w:rsid w:val="00551A54"/>
    <w:rsid w:val="00551A9E"/>
    <w:rsid w:val="00551AA1"/>
    <w:rsid w:val="00551F4C"/>
    <w:rsid w:val="0055221F"/>
    <w:rsid w:val="0055288E"/>
    <w:rsid w:val="00552B78"/>
    <w:rsid w:val="00552C2B"/>
    <w:rsid w:val="00552CA3"/>
    <w:rsid w:val="00552D5D"/>
    <w:rsid w:val="00553001"/>
    <w:rsid w:val="005531F6"/>
    <w:rsid w:val="00553276"/>
    <w:rsid w:val="0055342B"/>
    <w:rsid w:val="00553CCA"/>
    <w:rsid w:val="00553E9C"/>
    <w:rsid w:val="0055451A"/>
    <w:rsid w:val="005547AE"/>
    <w:rsid w:val="0055509E"/>
    <w:rsid w:val="005553B6"/>
    <w:rsid w:val="00555DCC"/>
    <w:rsid w:val="00555F0C"/>
    <w:rsid w:val="005560F4"/>
    <w:rsid w:val="0055618D"/>
    <w:rsid w:val="005565E6"/>
    <w:rsid w:val="005567F6"/>
    <w:rsid w:val="00556929"/>
    <w:rsid w:val="00556A24"/>
    <w:rsid w:val="00556AC0"/>
    <w:rsid w:val="00556BE1"/>
    <w:rsid w:val="00556C5D"/>
    <w:rsid w:val="00556EAA"/>
    <w:rsid w:val="00556FCD"/>
    <w:rsid w:val="005572E6"/>
    <w:rsid w:val="00557380"/>
    <w:rsid w:val="005574D1"/>
    <w:rsid w:val="00557866"/>
    <w:rsid w:val="00557968"/>
    <w:rsid w:val="00557988"/>
    <w:rsid w:val="00557B06"/>
    <w:rsid w:val="005601FC"/>
    <w:rsid w:val="0056021E"/>
    <w:rsid w:val="00560690"/>
    <w:rsid w:val="00560979"/>
    <w:rsid w:val="00560C4D"/>
    <w:rsid w:val="00561DFB"/>
    <w:rsid w:val="0056240D"/>
    <w:rsid w:val="005624EF"/>
    <w:rsid w:val="0056254E"/>
    <w:rsid w:val="005629E4"/>
    <w:rsid w:val="00562A9D"/>
    <w:rsid w:val="005633EB"/>
    <w:rsid w:val="00563615"/>
    <w:rsid w:val="00563935"/>
    <w:rsid w:val="00563DD2"/>
    <w:rsid w:val="00563DDD"/>
    <w:rsid w:val="00563EE1"/>
    <w:rsid w:val="005641D4"/>
    <w:rsid w:val="00564416"/>
    <w:rsid w:val="005644CB"/>
    <w:rsid w:val="00564D02"/>
    <w:rsid w:val="005651EA"/>
    <w:rsid w:val="00565410"/>
    <w:rsid w:val="00565A59"/>
    <w:rsid w:val="00566265"/>
    <w:rsid w:val="00566818"/>
    <w:rsid w:val="00566B6D"/>
    <w:rsid w:val="00566C84"/>
    <w:rsid w:val="00567796"/>
    <w:rsid w:val="00567AC0"/>
    <w:rsid w:val="00567C0D"/>
    <w:rsid w:val="00567C90"/>
    <w:rsid w:val="00567F1D"/>
    <w:rsid w:val="00570117"/>
    <w:rsid w:val="0057039A"/>
    <w:rsid w:val="00570D1D"/>
    <w:rsid w:val="00571128"/>
    <w:rsid w:val="005712CB"/>
    <w:rsid w:val="005720EC"/>
    <w:rsid w:val="00572429"/>
    <w:rsid w:val="00572684"/>
    <w:rsid w:val="005726DC"/>
    <w:rsid w:val="005729AE"/>
    <w:rsid w:val="00572C7D"/>
    <w:rsid w:val="00572EC4"/>
    <w:rsid w:val="005730F6"/>
    <w:rsid w:val="00573422"/>
    <w:rsid w:val="005734E4"/>
    <w:rsid w:val="0057350F"/>
    <w:rsid w:val="005736D0"/>
    <w:rsid w:val="0057374F"/>
    <w:rsid w:val="00573804"/>
    <w:rsid w:val="00573CD3"/>
    <w:rsid w:val="00573CE6"/>
    <w:rsid w:val="00573F23"/>
    <w:rsid w:val="0057446F"/>
    <w:rsid w:val="00574E66"/>
    <w:rsid w:val="00574F36"/>
    <w:rsid w:val="00575144"/>
    <w:rsid w:val="005757FB"/>
    <w:rsid w:val="0057589E"/>
    <w:rsid w:val="005760D9"/>
    <w:rsid w:val="00576114"/>
    <w:rsid w:val="00576764"/>
    <w:rsid w:val="00576A2D"/>
    <w:rsid w:val="005774FB"/>
    <w:rsid w:val="00577878"/>
    <w:rsid w:val="00577CFD"/>
    <w:rsid w:val="0058008D"/>
    <w:rsid w:val="005804DB"/>
    <w:rsid w:val="00580943"/>
    <w:rsid w:val="0058100C"/>
    <w:rsid w:val="0058104B"/>
    <w:rsid w:val="00581398"/>
    <w:rsid w:val="0058198E"/>
    <w:rsid w:val="00581C1E"/>
    <w:rsid w:val="00582A60"/>
    <w:rsid w:val="00582E96"/>
    <w:rsid w:val="00583808"/>
    <w:rsid w:val="00583D92"/>
    <w:rsid w:val="005843E2"/>
    <w:rsid w:val="00584530"/>
    <w:rsid w:val="00584595"/>
    <w:rsid w:val="00584719"/>
    <w:rsid w:val="005849B4"/>
    <w:rsid w:val="005849E7"/>
    <w:rsid w:val="00584CE9"/>
    <w:rsid w:val="0058512C"/>
    <w:rsid w:val="0058540A"/>
    <w:rsid w:val="00585F2E"/>
    <w:rsid w:val="00586273"/>
    <w:rsid w:val="00586B87"/>
    <w:rsid w:val="00586EB4"/>
    <w:rsid w:val="005871B7"/>
    <w:rsid w:val="005871C2"/>
    <w:rsid w:val="005876D2"/>
    <w:rsid w:val="00587873"/>
    <w:rsid w:val="00587D38"/>
    <w:rsid w:val="00590D67"/>
    <w:rsid w:val="00591055"/>
    <w:rsid w:val="005918CE"/>
    <w:rsid w:val="005919EB"/>
    <w:rsid w:val="00591CC8"/>
    <w:rsid w:val="005923B4"/>
    <w:rsid w:val="005926AA"/>
    <w:rsid w:val="005928A9"/>
    <w:rsid w:val="005929BF"/>
    <w:rsid w:val="00592E0F"/>
    <w:rsid w:val="00592E67"/>
    <w:rsid w:val="0059333B"/>
    <w:rsid w:val="005933F6"/>
    <w:rsid w:val="00593F00"/>
    <w:rsid w:val="00594082"/>
    <w:rsid w:val="005940F1"/>
    <w:rsid w:val="0059442E"/>
    <w:rsid w:val="005948FE"/>
    <w:rsid w:val="00594B38"/>
    <w:rsid w:val="00594DEE"/>
    <w:rsid w:val="0059567B"/>
    <w:rsid w:val="00595B74"/>
    <w:rsid w:val="00595C71"/>
    <w:rsid w:val="005961AD"/>
    <w:rsid w:val="00596671"/>
    <w:rsid w:val="0059677F"/>
    <w:rsid w:val="0059679E"/>
    <w:rsid w:val="00596D92"/>
    <w:rsid w:val="005970EF"/>
    <w:rsid w:val="00597AEA"/>
    <w:rsid w:val="00597D50"/>
    <w:rsid w:val="00597EEB"/>
    <w:rsid w:val="00597FBB"/>
    <w:rsid w:val="005A01B6"/>
    <w:rsid w:val="005A036C"/>
    <w:rsid w:val="005A045C"/>
    <w:rsid w:val="005A0627"/>
    <w:rsid w:val="005A08C8"/>
    <w:rsid w:val="005A0E4D"/>
    <w:rsid w:val="005A1128"/>
    <w:rsid w:val="005A1581"/>
    <w:rsid w:val="005A1B05"/>
    <w:rsid w:val="005A2679"/>
    <w:rsid w:val="005A271E"/>
    <w:rsid w:val="005A27C3"/>
    <w:rsid w:val="005A3B2B"/>
    <w:rsid w:val="005A3D3C"/>
    <w:rsid w:val="005A3FEA"/>
    <w:rsid w:val="005A412D"/>
    <w:rsid w:val="005A4467"/>
    <w:rsid w:val="005A45FB"/>
    <w:rsid w:val="005A4996"/>
    <w:rsid w:val="005A4CBD"/>
    <w:rsid w:val="005A4E6D"/>
    <w:rsid w:val="005A4EEC"/>
    <w:rsid w:val="005A5F8A"/>
    <w:rsid w:val="005A66E5"/>
    <w:rsid w:val="005A699D"/>
    <w:rsid w:val="005A6D4E"/>
    <w:rsid w:val="005A6DCE"/>
    <w:rsid w:val="005A6FC9"/>
    <w:rsid w:val="005A703B"/>
    <w:rsid w:val="005A74DA"/>
    <w:rsid w:val="005A74FC"/>
    <w:rsid w:val="005A7DFA"/>
    <w:rsid w:val="005A7F7C"/>
    <w:rsid w:val="005B0100"/>
    <w:rsid w:val="005B031B"/>
    <w:rsid w:val="005B060E"/>
    <w:rsid w:val="005B0828"/>
    <w:rsid w:val="005B090D"/>
    <w:rsid w:val="005B0AEE"/>
    <w:rsid w:val="005B1022"/>
    <w:rsid w:val="005B115B"/>
    <w:rsid w:val="005B19A4"/>
    <w:rsid w:val="005B229F"/>
    <w:rsid w:val="005B29AC"/>
    <w:rsid w:val="005B32FE"/>
    <w:rsid w:val="005B33A0"/>
    <w:rsid w:val="005B3601"/>
    <w:rsid w:val="005B3FEB"/>
    <w:rsid w:val="005B4089"/>
    <w:rsid w:val="005B4677"/>
    <w:rsid w:val="005B4A83"/>
    <w:rsid w:val="005B4E4B"/>
    <w:rsid w:val="005B5030"/>
    <w:rsid w:val="005B52BB"/>
    <w:rsid w:val="005B5321"/>
    <w:rsid w:val="005B5B44"/>
    <w:rsid w:val="005B6405"/>
    <w:rsid w:val="005B65F6"/>
    <w:rsid w:val="005B6C73"/>
    <w:rsid w:val="005B6C7E"/>
    <w:rsid w:val="005B6EA2"/>
    <w:rsid w:val="005B7121"/>
    <w:rsid w:val="005B75E5"/>
    <w:rsid w:val="005B7994"/>
    <w:rsid w:val="005B7A9A"/>
    <w:rsid w:val="005B7B34"/>
    <w:rsid w:val="005B7FB8"/>
    <w:rsid w:val="005C0156"/>
    <w:rsid w:val="005C0660"/>
    <w:rsid w:val="005C0752"/>
    <w:rsid w:val="005C0764"/>
    <w:rsid w:val="005C0973"/>
    <w:rsid w:val="005C1795"/>
    <w:rsid w:val="005C1B24"/>
    <w:rsid w:val="005C1B3F"/>
    <w:rsid w:val="005C1EDD"/>
    <w:rsid w:val="005C1EFD"/>
    <w:rsid w:val="005C271B"/>
    <w:rsid w:val="005C2829"/>
    <w:rsid w:val="005C3170"/>
    <w:rsid w:val="005C3B2E"/>
    <w:rsid w:val="005C3C48"/>
    <w:rsid w:val="005C3FCB"/>
    <w:rsid w:val="005C3FDF"/>
    <w:rsid w:val="005C41EB"/>
    <w:rsid w:val="005C4402"/>
    <w:rsid w:val="005C4414"/>
    <w:rsid w:val="005C484B"/>
    <w:rsid w:val="005C4DB4"/>
    <w:rsid w:val="005C5B0B"/>
    <w:rsid w:val="005C5F31"/>
    <w:rsid w:val="005C6642"/>
    <w:rsid w:val="005C72A4"/>
    <w:rsid w:val="005C734B"/>
    <w:rsid w:val="005C755F"/>
    <w:rsid w:val="005C756F"/>
    <w:rsid w:val="005C7ADD"/>
    <w:rsid w:val="005C7C42"/>
    <w:rsid w:val="005C7F98"/>
    <w:rsid w:val="005D0037"/>
    <w:rsid w:val="005D01EE"/>
    <w:rsid w:val="005D02A3"/>
    <w:rsid w:val="005D0AC0"/>
    <w:rsid w:val="005D0DC5"/>
    <w:rsid w:val="005D166D"/>
    <w:rsid w:val="005D1A34"/>
    <w:rsid w:val="005D20D1"/>
    <w:rsid w:val="005D232E"/>
    <w:rsid w:val="005D2386"/>
    <w:rsid w:val="005D28B4"/>
    <w:rsid w:val="005D2A8F"/>
    <w:rsid w:val="005D34E1"/>
    <w:rsid w:val="005D3DDC"/>
    <w:rsid w:val="005D3F8C"/>
    <w:rsid w:val="005D406B"/>
    <w:rsid w:val="005D450B"/>
    <w:rsid w:val="005D48C9"/>
    <w:rsid w:val="005D4B69"/>
    <w:rsid w:val="005D4CAF"/>
    <w:rsid w:val="005D505E"/>
    <w:rsid w:val="005D55AA"/>
    <w:rsid w:val="005D569A"/>
    <w:rsid w:val="005D5C8E"/>
    <w:rsid w:val="005D5CF0"/>
    <w:rsid w:val="005D5D55"/>
    <w:rsid w:val="005D6229"/>
    <w:rsid w:val="005D6230"/>
    <w:rsid w:val="005D6D19"/>
    <w:rsid w:val="005D6F24"/>
    <w:rsid w:val="005D7037"/>
    <w:rsid w:val="005D7183"/>
    <w:rsid w:val="005D77E7"/>
    <w:rsid w:val="005D7A30"/>
    <w:rsid w:val="005D7DBE"/>
    <w:rsid w:val="005E0089"/>
    <w:rsid w:val="005E0338"/>
    <w:rsid w:val="005E03BA"/>
    <w:rsid w:val="005E07B7"/>
    <w:rsid w:val="005E0BAA"/>
    <w:rsid w:val="005E0F09"/>
    <w:rsid w:val="005E101B"/>
    <w:rsid w:val="005E1B00"/>
    <w:rsid w:val="005E1E1C"/>
    <w:rsid w:val="005E2635"/>
    <w:rsid w:val="005E2934"/>
    <w:rsid w:val="005E2B2F"/>
    <w:rsid w:val="005E2DC1"/>
    <w:rsid w:val="005E35C4"/>
    <w:rsid w:val="005E3C42"/>
    <w:rsid w:val="005E4475"/>
    <w:rsid w:val="005E45C5"/>
    <w:rsid w:val="005E4A1A"/>
    <w:rsid w:val="005E4D41"/>
    <w:rsid w:val="005E4D9D"/>
    <w:rsid w:val="005E4ECB"/>
    <w:rsid w:val="005E5273"/>
    <w:rsid w:val="005E58E5"/>
    <w:rsid w:val="005E5D63"/>
    <w:rsid w:val="005E5F75"/>
    <w:rsid w:val="005E6017"/>
    <w:rsid w:val="005E6631"/>
    <w:rsid w:val="005E69BB"/>
    <w:rsid w:val="005E6C18"/>
    <w:rsid w:val="005E7021"/>
    <w:rsid w:val="005E7530"/>
    <w:rsid w:val="005E7B0D"/>
    <w:rsid w:val="005E7C3C"/>
    <w:rsid w:val="005E7E57"/>
    <w:rsid w:val="005E7FAA"/>
    <w:rsid w:val="005F0207"/>
    <w:rsid w:val="005F02E0"/>
    <w:rsid w:val="005F0C61"/>
    <w:rsid w:val="005F14E0"/>
    <w:rsid w:val="005F153B"/>
    <w:rsid w:val="005F165D"/>
    <w:rsid w:val="005F2643"/>
    <w:rsid w:val="005F2B5C"/>
    <w:rsid w:val="005F2D5F"/>
    <w:rsid w:val="005F2F26"/>
    <w:rsid w:val="005F2F95"/>
    <w:rsid w:val="005F328A"/>
    <w:rsid w:val="005F33D8"/>
    <w:rsid w:val="005F3786"/>
    <w:rsid w:val="005F37D5"/>
    <w:rsid w:val="005F3951"/>
    <w:rsid w:val="005F3CCE"/>
    <w:rsid w:val="005F3CF2"/>
    <w:rsid w:val="005F3FC2"/>
    <w:rsid w:val="005F4068"/>
    <w:rsid w:val="005F44C3"/>
    <w:rsid w:val="005F44EE"/>
    <w:rsid w:val="005F45B7"/>
    <w:rsid w:val="005F543D"/>
    <w:rsid w:val="005F5460"/>
    <w:rsid w:val="005F5CA0"/>
    <w:rsid w:val="005F5DD8"/>
    <w:rsid w:val="005F6495"/>
    <w:rsid w:val="005F665F"/>
    <w:rsid w:val="005F6662"/>
    <w:rsid w:val="005F6731"/>
    <w:rsid w:val="005F697A"/>
    <w:rsid w:val="005F6CB7"/>
    <w:rsid w:val="005F6CFF"/>
    <w:rsid w:val="005F71A7"/>
    <w:rsid w:val="005F754B"/>
    <w:rsid w:val="005F7950"/>
    <w:rsid w:val="005F7AE2"/>
    <w:rsid w:val="005F7C58"/>
    <w:rsid w:val="005F7EFF"/>
    <w:rsid w:val="00600A05"/>
    <w:rsid w:val="00600B94"/>
    <w:rsid w:val="00600BBA"/>
    <w:rsid w:val="00600BD5"/>
    <w:rsid w:val="00600DAC"/>
    <w:rsid w:val="00601302"/>
    <w:rsid w:val="00601689"/>
    <w:rsid w:val="00601AFF"/>
    <w:rsid w:val="00601F1B"/>
    <w:rsid w:val="0060213A"/>
    <w:rsid w:val="006023BF"/>
    <w:rsid w:val="006026C5"/>
    <w:rsid w:val="00602D46"/>
    <w:rsid w:val="00602D5C"/>
    <w:rsid w:val="006030BE"/>
    <w:rsid w:val="00603583"/>
    <w:rsid w:val="006037AA"/>
    <w:rsid w:val="00603D42"/>
    <w:rsid w:val="006041F7"/>
    <w:rsid w:val="00604583"/>
    <w:rsid w:val="006045F1"/>
    <w:rsid w:val="00604747"/>
    <w:rsid w:val="00604833"/>
    <w:rsid w:val="00604909"/>
    <w:rsid w:val="00604B7C"/>
    <w:rsid w:val="006054CC"/>
    <w:rsid w:val="006057BE"/>
    <w:rsid w:val="00605910"/>
    <w:rsid w:val="00605ABF"/>
    <w:rsid w:val="00605FC7"/>
    <w:rsid w:val="006060C1"/>
    <w:rsid w:val="0060624E"/>
    <w:rsid w:val="0060635B"/>
    <w:rsid w:val="006064AB"/>
    <w:rsid w:val="0060668D"/>
    <w:rsid w:val="00607098"/>
    <w:rsid w:val="00607673"/>
    <w:rsid w:val="0060783E"/>
    <w:rsid w:val="00607840"/>
    <w:rsid w:val="00607BEC"/>
    <w:rsid w:val="00607E9D"/>
    <w:rsid w:val="00610839"/>
    <w:rsid w:val="0061105D"/>
    <w:rsid w:val="00611214"/>
    <w:rsid w:val="006112B1"/>
    <w:rsid w:val="006114F0"/>
    <w:rsid w:val="00611833"/>
    <w:rsid w:val="0061212D"/>
    <w:rsid w:val="00612828"/>
    <w:rsid w:val="00612B78"/>
    <w:rsid w:val="0061393A"/>
    <w:rsid w:val="00613CDE"/>
    <w:rsid w:val="006141AC"/>
    <w:rsid w:val="00614524"/>
    <w:rsid w:val="0061485F"/>
    <w:rsid w:val="006148BA"/>
    <w:rsid w:val="00614C75"/>
    <w:rsid w:val="00614EDB"/>
    <w:rsid w:val="00615FD1"/>
    <w:rsid w:val="006164F7"/>
    <w:rsid w:val="00616CAC"/>
    <w:rsid w:val="00617332"/>
    <w:rsid w:val="00617347"/>
    <w:rsid w:val="006178E4"/>
    <w:rsid w:val="00617C83"/>
    <w:rsid w:val="00620F2F"/>
    <w:rsid w:val="00620FCA"/>
    <w:rsid w:val="00620FE7"/>
    <w:rsid w:val="0062111C"/>
    <w:rsid w:val="006212BB"/>
    <w:rsid w:val="006212DA"/>
    <w:rsid w:val="00621E9D"/>
    <w:rsid w:val="00622033"/>
    <w:rsid w:val="006221BC"/>
    <w:rsid w:val="00622217"/>
    <w:rsid w:val="00622963"/>
    <w:rsid w:val="00622BA8"/>
    <w:rsid w:val="00623948"/>
    <w:rsid w:val="00623A4F"/>
    <w:rsid w:val="00623C73"/>
    <w:rsid w:val="00624073"/>
    <w:rsid w:val="006240D8"/>
    <w:rsid w:val="00624155"/>
    <w:rsid w:val="0062416A"/>
    <w:rsid w:val="00624378"/>
    <w:rsid w:val="00624A9D"/>
    <w:rsid w:val="00624ACF"/>
    <w:rsid w:val="0062562A"/>
    <w:rsid w:val="00625E15"/>
    <w:rsid w:val="00625F74"/>
    <w:rsid w:val="006263A2"/>
    <w:rsid w:val="0062647D"/>
    <w:rsid w:val="00626C19"/>
    <w:rsid w:val="0062703E"/>
    <w:rsid w:val="0062736D"/>
    <w:rsid w:val="006273C9"/>
    <w:rsid w:val="006274A0"/>
    <w:rsid w:val="00627522"/>
    <w:rsid w:val="00627EEF"/>
    <w:rsid w:val="00630212"/>
    <w:rsid w:val="006302AB"/>
    <w:rsid w:val="00630402"/>
    <w:rsid w:val="00630E45"/>
    <w:rsid w:val="00630F18"/>
    <w:rsid w:val="006314A0"/>
    <w:rsid w:val="006314AE"/>
    <w:rsid w:val="00631B1F"/>
    <w:rsid w:val="00631F22"/>
    <w:rsid w:val="006321E0"/>
    <w:rsid w:val="006329BB"/>
    <w:rsid w:val="006329F1"/>
    <w:rsid w:val="00632B48"/>
    <w:rsid w:val="00632C69"/>
    <w:rsid w:val="00633308"/>
    <w:rsid w:val="00633B8C"/>
    <w:rsid w:val="00633D26"/>
    <w:rsid w:val="00633E6F"/>
    <w:rsid w:val="006340E1"/>
    <w:rsid w:val="0063426B"/>
    <w:rsid w:val="0063471C"/>
    <w:rsid w:val="00634CF0"/>
    <w:rsid w:val="00634DBD"/>
    <w:rsid w:val="00634F77"/>
    <w:rsid w:val="006352FA"/>
    <w:rsid w:val="006357B8"/>
    <w:rsid w:val="00635D8C"/>
    <w:rsid w:val="0063655E"/>
    <w:rsid w:val="0063666C"/>
    <w:rsid w:val="00636BB2"/>
    <w:rsid w:val="00636BFC"/>
    <w:rsid w:val="00636D02"/>
    <w:rsid w:val="00637168"/>
    <w:rsid w:val="006375ED"/>
    <w:rsid w:val="006376CB"/>
    <w:rsid w:val="00637D77"/>
    <w:rsid w:val="00637E1A"/>
    <w:rsid w:val="00640210"/>
    <w:rsid w:val="0064042E"/>
    <w:rsid w:val="00640ECA"/>
    <w:rsid w:val="00640FEC"/>
    <w:rsid w:val="006411CA"/>
    <w:rsid w:val="006412DC"/>
    <w:rsid w:val="0064197D"/>
    <w:rsid w:val="00641A76"/>
    <w:rsid w:val="00642665"/>
    <w:rsid w:val="00642926"/>
    <w:rsid w:val="00642C64"/>
    <w:rsid w:val="00642D3C"/>
    <w:rsid w:val="0064461D"/>
    <w:rsid w:val="00644B97"/>
    <w:rsid w:val="00645636"/>
    <w:rsid w:val="0064584E"/>
    <w:rsid w:val="006459E3"/>
    <w:rsid w:val="00646189"/>
    <w:rsid w:val="00646604"/>
    <w:rsid w:val="006466DF"/>
    <w:rsid w:val="00646C7E"/>
    <w:rsid w:val="006473A8"/>
    <w:rsid w:val="00647433"/>
    <w:rsid w:val="0064779A"/>
    <w:rsid w:val="00647A35"/>
    <w:rsid w:val="00647B45"/>
    <w:rsid w:val="00650179"/>
    <w:rsid w:val="00650306"/>
    <w:rsid w:val="006503A8"/>
    <w:rsid w:val="00650764"/>
    <w:rsid w:val="00650878"/>
    <w:rsid w:val="006508AE"/>
    <w:rsid w:val="0065111D"/>
    <w:rsid w:val="00651626"/>
    <w:rsid w:val="006517CE"/>
    <w:rsid w:val="006519A1"/>
    <w:rsid w:val="006519E6"/>
    <w:rsid w:val="00651D71"/>
    <w:rsid w:val="00651E47"/>
    <w:rsid w:val="00652161"/>
    <w:rsid w:val="006525DA"/>
    <w:rsid w:val="00652B4B"/>
    <w:rsid w:val="00652B9E"/>
    <w:rsid w:val="00652EB5"/>
    <w:rsid w:val="00652EEE"/>
    <w:rsid w:val="00653022"/>
    <w:rsid w:val="006532E5"/>
    <w:rsid w:val="00653355"/>
    <w:rsid w:val="00653A10"/>
    <w:rsid w:val="00653CDC"/>
    <w:rsid w:val="00653E5F"/>
    <w:rsid w:val="006541D4"/>
    <w:rsid w:val="0065427A"/>
    <w:rsid w:val="0065461D"/>
    <w:rsid w:val="00654ECF"/>
    <w:rsid w:val="0065545C"/>
    <w:rsid w:val="006558E5"/>
    <w:rsid w:val="00655BEF"/>
    <w:rsid w:val="00655E16"/>
    <w:rsid w:val="00656702"/>
    <w:rsid w:val="00656DF2"/>
    <w:rsid w:val="00656EA3"/>
    <w:rsid w:val="00657859"/>
    <w:rsid w:val="00657AFB"/>
    <w:rsid w:val="0066005F"/>
    <w:rsid w:val="00660107"/>
    <w:rsid w:val="00660342"/>
    <w:rsid w:val="0066066B"/>
    <w:rsid w:val="00660C6F"/>
    <w:rsid w:val="00660E6F"/>
    <w:rsid w:val="006611D8"/>
    <w:rsid w:val="00661289"/>
    <w:rsid w:val="0066158A"/>
    <w:rsid w:val="00661896"/>
    <w:rsid w:val="00661F24"/>
    <w:rsid w:val="00661FC4"/>
    <w:rsid w:val="00661FF8"/>
    <w:rsid w:val="00662874"/>
    <w:rsid w:val="006628AD"/>
    <w:rsid w:val="00662C56"/>
    <w:rsid w:val="0066315E"/>
    <w:rsid w:val="00663252"/>
    <w:rsid w:val="0066364C"/>
    <w:rsid w:val="00663BA9"/>
    <w:rsid w:val="00663DEA"/>
    <w:rsid w:val="00663F0A"/>
    <w:rsid w:val="0066406D"/>
    <w:rsid w:val="006640B2"/>
    <w:rsid w:val="00664455"/>
    <w:rsid w:val="006644D9"/>
    <w:rsid w:val="00664B5F"/>
    <w:rsid w:val="00665123"/>
    <w:rsid w:val="00665456"/>
    <w:rsid w:val="0066590A"/>
    <w:rsid w:val="00666277"/>
    <w:rsid w:val="0066664A"/>
    <w:rsid w:val="00666D9C"/>
    <w:rsid w:val="00667783"/>
    <w:rsid w:val="00670158"/>
    <w:rsid w:val="0067054A"/>
    <w:rsid w:val="00670BC5"/>
    <w:rsid w:val="00670D2D"/>
    <w:rsid w:val="006710A8"/>
    <w:rsid w:val="0067115A"/>
    <w:rsid w:val="00671CB4"/>
    <w:rsid w:val="00672139"/>
    <w:rsid w:val="006721DE"/>
    <w:rsid w:val="006723D3"/>
    <w:rsid w:val="006727C2"/>
    <w:rsid w:val="006731F9"/>
    <w:rsid w:val="00673339"/>
    <w:rsid w:val="006734AA"/>
    <w:rsid w:val="00673B80"/>
    <w:rsid w:val="00673D09"/>
    <w:rsid w:val="00673E3C"/>
    <w:rsid w:val="0067408D"/>
    <w:rsid w:val="0067538B"/>
    <w:rsid w:val="0067574A"/>
    <w:rsid w:val="00675E00"/>
    <w:rsid w:val="00676429"/>
    <w:rsid w:val="00676503"/>
    <w:rsid w:val="00676656"/>
    <w:rsid w:val="00676767"/>
    <w:rsid w:val="0067681B"/>
    <w:rsid w:val="00676A62"/>
    <w:rsid w:val="00676A7B"/>
    <w:rsid w:val="00676E32"/>
    <w:rsid w:val="006771B1"/>
    <w:rsid w:val="00677342"/>
    <w:rsid w:val="006778A1"/>
    <w:rsid w:val="00677B5C"/>
    <w:rsid w:val="00677D51"/>
    <w:rsid w:val="00680518"/>
    <w:rsid w:val="00680941"/>
    <w:rsid w:val="00680B4A"/>
    <w:rsid w:val="006811B1"/>
    <w:rsid w:val="00681281"/>
    <w:rsid w:val="00681B8C"/>
    <w:rsid w:val="00682164"/>
    <w:rsid w:val="00682360"/>
    <w:rsid w:val="006824FF"/>
    <w:rsid w:val="00682E88"/>
    <w:rsid w:val="00683F5E"/>
    <w:rsid w:val="00684020"/>
    <w:rsid w:val="00684056"/>
    <w:rsid w:val="00684F7C"/>
    <w:rsid w:val="00685076"/>
    <w:rsid w:val="006850A1"/>
    <w:rsid w:val="0068540D"/>
    <w:rsid w:val="00686093"/>
    <w:rsid w:val="006862F4"/>
    <w:rsid w:val="00686FB7"/>
    <w:rsid w:val="006877E2"/>
    <w:rsid w:val="00687B5F"/>
    <w:rsid w:val="00687BB7"/>
    <w:rsid w:val="00690943"/>
    <w:rsid w:val="00691C41"/>
    <w:rsid w:val="00691CB6"/>
    <w:rsid w:val="0069260F"/>
    <w:rsid w:val="00692659"/>
    <w:rsid w:val="0069292F"/>
    <w:rsid w:val="00692AD9"/>
    <w:rsid w:val="00692DB9"/>
    <w:rsid w:val="0069326A"/>
    <w:rsid w:val="0069384C"/>
    <w:rsid w:val="00693877"/>
    <w:rsid w:val="006939A8"/>
    <w:rsid w:val="006939ED"/>
    <w:rsid w:val="00693BAA"/>
    <w:rsid w:val="00693DD9"/>
    <w:rsid w:val="00694062"/>
    <w:rsid w:val="00694174"/>
    <w:rsid w:val="00694406"/>
    <w:rsid w:val="00694B06"/>
    <w:rsid w:val="00694D5F"/>
    <w:rsid w:val="00694DAC"/>
    <w:rsid w:val="00694DC3"/>
    <w:rsid w:val="00694DE0"/>
    <w:rsid w:val="0069504A"/>
    <w:rsid w:val="00695297"/>
    <w:rsid w:val="006953C5"/>
    <w:rsid w:val="0069549F"/>
    <w:rsid w:val="00695B00"/>
    <w:rsid w:val="00695DB8"/>
    <w:rsid w:val="00695DF7"/>
    <w:rsid w:val="006960A3"/>
    <w:rsid w:val="00696155"/>
    <w:rsid w:val="006965F8"/>
    <w:rsid w:val="00696A64"/>
    <w:rsid w:val="00696AC7"/>
    <w:rsid w:val="00696CF9"/>
    <w:rsid w:val="00697627"/>
    <w:rsid w:val="006A00A4"/>
    <w:rsid w:val="006A165A"/>
    <w:rsid w:val="006A1665"/>
    <w:rsid w:val="006A19A4"/>
    <w:rsid w:val="006A1E16"/>
    <w:rsid w:val="006A2173"/>
    <w:rsid w:val="006A22DD"/>
    <w:rsid w:val="006A2452"/>
    <w:rsid w:val="006A2F1C"/>
    <w:rsid w:val="006A3192"/>
    <w:rsid w:val="006A3219"/>
    <w:rsid w:val="006A345F"/>
    <w:rsid w:val="006A3640"/>
    <w:rsid w:val="006A381B"/>
    <w:rsid w:val="006A3820"/>
    <w:rsid w:val="006A41C4"/>
    <w:rsid w:val="006A4396"/>
    <w:rsid w:val="006A43F8"/>
    <w:rsid w:val="006A4A7C"/>
    <w:rsid w:val="006A5499"/>
    <w:rsid w:val="006A5627"/>
    <w:rsid w:val="006A5F3E"/>
    <w:rsid w:val="006A5F58"/>
    <w:rsid w:val="006A6E10"/>
    <w:rsid w:val="006A7137"/>
    <w:rsid w:val="006A71D4"/>
    <w:rsid w:val="006A7317"/>
    <w:rsid w:val="006A7A6D"/>
    <w:rsid w:val="006A7D9D"/>
    <w:rsid w:val="006A7F0B"/>
    <w:rsid w:val="006A7F1E"/>
    <w:rsid w:val="006A7F69"/>
    <w:rsid w:val="006B0A61"/>
    <w:rsid w:val="006B0B39"/>
    <w:rsid w:val="006B1356"/>
    <w:rsid w:val="006B176D"/>
    <w:rsid w:val="006B192E"/>
    <w:rsid w:val="006B19B1"/>
    <w:rsid w:val="006B2203"/>
    <w:rsid w:val="006B2255"/>
    <w:rsid w:val="006B2BB6"/>
    <w:rsid w:val="006B2CF5"/>
    <w:rsid w:val="006B2D4D"/>
    <w:rsid w:val="006B2FBB"/>
    <w:rsid w:val="006B31A8"/>
    <w:rsid w:val="006B3383"/>
    <w:rsid w:val="006B33F0"/>
    <w:rsid w:val="006B34AB"/>
    <w:rsid w:val="006B352C"/>
    <w:rsid w:val="006B37D7"/>
    <w:rsid w:val="006B3E09"/>
    <w:rsid w:val="006B41FB"/>
    <w:rsid w:val="006B4ABB"/>
    <w:rsid w:val="006B5113"/>
    <w:rsid w:val="006B5466"/>
    <w:rsid w:val="006B5707"/>
    <w:rsid w:val="006B57B8"/>
    <w:rsid w:val="006B5AAB"/>
    <w:rsid w:val="006B6A77"/>
    <w:rsid w:val="006B6AB6"/>
    <w:rsid w:val="006B732B"/>
    <w:rsid w:val="006B7758"/>
    <w:rsid w:val="006B7AC2"/>
    <w:rsid w:val="006C01EA"/>
    <w:rsid w:val="006C0208"/>
    <w:rsid w:val="006C0938"/>
    <w:rsid w:val="006C0E63"/>
    <w:rsid w:val="006C0EC4"/>
    <w:rsid w:val="006C1344"/>
    <w:rsid w:val="006C135D"/>
    <w:rsid w:val="006C1ED2"/>
    <w:rsid w:val="006C1F76"/>
    <w:rsid w:val="006C2126"/>
    <w:rsid w:val="006C22AB"/>
    <w:rsid w:val="006C260F"/>
    <w:rsid w:val="006C27EF"/>
    <w:rsid w:val="006C3257"/>
    <w:rsid w:val="006C3895"/>
    <w:rsid w:val="006C3BE6"/>
    <w:rsid w:val="006C3C4D"/>
    <w:rsid w:val="006C40A8"/>
    <w:rsid w:val="006C4395"/>
    <w:rsid w:val="006C43C4"/>
    <w:rsid w:val="006C476B"/>
    <w:rsid w:val="006C4F06"/>
    <w:rsid w:val="006C52BE"/>
    <w:rsid w:val="006C54FB"/>
    <w:rsid w:val="006C5975"/>
    <w:rsid w:val="006C6095"/>
    <w:rsid w:val="006C60B9"/>
    <w:rsid w:val="006C63A4"/>
    <w:rsid w:val="006C72FF"/>
    <w:rsid w:val="006C7495"/>
    <w:rsid w:val="006C7DD2"/>
    <w:rsid w:val="006C7E6B"/>
    <w:rsid w:val="006C7F72"/>
    <w:rsid w:val="006C7FBB"/>
    <w:rsid w:val="006D0558"/>
    <w:rsid w:val="006D0679"/>
    <w:rsid w:val="006D0AEF"/>
    <w:rsid w:val="006D0C3B"/>
    <w:rsid w:val="006D0DF5"/>
    <w:rsid w:val="006D1A6F"/>
    <w:rsid w:val="006D25E6"/>
    <w:rsid w:val="006D2763"/>
    <w:rsid w:val="006D2E80"/>
    <w:rsid w:val="006D3350"/>
    <w:rsid w:val="006D34D7"/>
    <w:rsid w:val="006D360C"/>
    <w:rsid w:val="006D4430"/>
    <w:rsid w:val="006D445A"/>
    <w:rsid w:val="006D4955"/>
    <w:rsid w:val="006D4987"/>
    <w:rsid w:val="006D49CF"/>
    <w:rsid w:val="006D522D"/>
    <w:rsid w:val="006D5233"/>
    <w:rsid w:val="006D5460"/>
    <w:rsid w:val="006D57B6"/>
    <w:rsid w:val="006D5A1B"/>
    <w:rsid w:val="006D5AE0"/>
    <w:rsid w:val="006D5C79"/>
    <w:rsid w:val="006D602C"/>
    <w:rsid w:val="006D6450"/>
    <w:rsid w:val="006D69AC"/>
    <w:rsid w:val="006D6C09"/>
    <w:rsid w:val="006D6E59"/>
    <w:rsid w:val="006D73D5"/>
    <w:rsid w:val="006D781A"/>
    <w:rsid w:val="006D78C9"/>
    <w:rsid w:val="006D7945"/>
    <w:rsid w:val="006D7CB1"/>
    <w:rsid w:val="006E0394"/>
    <w:rsid w:val="006E041A"/>
    <w:rsid w:val="006E04F7"/>
    <w:rsid w:val="006E0C3D"/>
    <w:rsid w:val="006E0EF1"/>
    <w:rsid w:val="006E0F8B"/>
    <w:rsid w:val="006E153D"/>
    <w:rsid w:val="006E1AEF"/>
    <w:rsid w:val="006E1F90"/>
    <w:rsid w:val="006E25E1"/>
    <w:rsid w:val="006E28B9"/>
    <w:rsid w:val="006E2AFF"/>
    <w:rsid w:val="006E31EA"/>
    <w:rsid w:val="006E38B8"/>
    <w:rsid w:val="006E3E42"/>
    <w:rsid w:val="006E4002"/>
    <w:rsid w:val="006E45F9"/>
    <w:rsid w:val="006E4650"/>
    <w:rsid w:val="006E4B16"/>
    <w:rsid w:val="006E51B4"/>
    <w:rsid w:val="006E5209"/>
    <w:rsid w:val="006E55BD"/>
    <w:rsid w:val="006E5841"/>
    <w:rsid w:val="006E5C3F"/>
    <w:rsid w:val="006E5DF2"/>
    <w:rsid w:val="006E5FF0"/>
    <w:rsid w:val="006E626E"/>
    <w:rsid w:val="006E64D6"/>
    <w:rsid w:val="006E6935"/>
    <w:rsid w:val="006E6ABD"/>
    <w:rsid w:val="006E6C9B"/>
    <w:rsid w:val="006E7C45"/>
    <w:rsid w:val="006F04A0"/>
    <w:rsid w:val="006F0928"/>
    <w:rsid w:val="006F1062"/>
    <w:rsid w:val="006F1080"/>
    <w:rsid w:val="006F10A2"/>
    <w:rsid w:val="006F1300"/>
    <w:rsid w:val="006F1DB4"/>
    <w:rsid w:val="006F1E2B"/>
    <w:rsid w:val="006F1F0F"/>
    <w:rsid w:val="006F2226"/>
    <w:rsid w:val="006F224F"/>
    <w:rsid w:val="006F23B5"/>
    <w:rsid w:val="006F2572"/>
    <w:rsid w:val="006F2D37"/>
    <w:rsid w:val="006F2D91"/>
    <w:rsid w:val="006F3025"/>
    <w:rsid w:val="006F332E"/>
    <w:rsid w:val="006F3465"/>
    <w:rsid w:val="006F3779"/>
    <w:rsid w:val="006F3A45"/>
    <w:rsid w:val="006F3B58"/>
    <w:rsid w:val="006F3CB6"/>
    <w:rsid w:val="006F3CBF"/>
    <w:rsid w:val="006F3D71"/>
    <w:rsid w:val="006F3F15"/>
    <w:rsid w:val="006F4452"/>
    <w:rsid w:val="006F495F"/>
    <w:rsid w:val="006F4EAC"/>
    <w:rsid w:val="006F4FFC"/>
    <w:rsid w:val="006F5F81"/>
    <w:rsid w:val="006F5FAC"/>
    <w:rsid w:val="006F64F8"/>
    <w:rsid w:val="006F6B02"/>
    <w:rsid w:val="006F6BCF"/>
    <w:rsid w:val="006F79BA"/>
    <w:rsid w:val="006F7B47"/>
    <w:rsid w:val="00700591"/>
    <w:rsid w:val="007006C7"/>
    <w:rsid w:val="00700AEF"/>
    <w:rsid w:val="00700B93"/>
    <w:rsid w:val="00700EB5"/>
    <w:rsid w:val="00700FED"/>
    <w:rsid w:val="007014A5"/>
    <w:rsid w:val="007016C6"/>
    <w:rsid w:val="007016EA"/>
    <w:rsid w:val="00701859"/>
    <w:rsid w:val="0070190D"/>
    <w:rsid w:val="007021B8"/>
    <w:rsid w:val="00702217"/>
    <w:rsid w:val="0070231F"/>
    <w:rsid w:val="0070234D"/>
    <w:rsid w:val="007025C6"/>
    <w:rsid w:val="0070313E"/>
    <w:rsid w:val="007031C8"/>
    <w:rsid w:val="0070326B"/>
    <w:rsid w:val="00703523"/>
    <w:rsid w:val="00703832"/>
    <w:rsid w:val="00703892"/>
    <w:rsid w:val="00703913"/>
    <w:rsid w:val="007039E2"/>
    <w:rsid w:val="00704196"/>
    <w:rsid w:val="007043B4"/>
    <w:rsid w:val="007047E5"/>
    <w:rsid w:val="00704837"/>
    <w:rsid w:val="00704F3E"/>
    <w:rsid w:val="00704FA6"/>
    <w:rsid w:val="007051A9"/>
    <w:rsid w:val="00705CB6"/>
    <w:rsid w:val="00705CE6"/>
    <w:rsid w:val="007062CE"/>
    <w:rsid w:val="00706358"/>
    <w:rsid w:val="007068D5"/>
    <w:rsid w:val="00706B3A"/>
    <w:rsid w:val="007073EC"/>
    <w:rsid w:val="00707521"/>
    <w:rsid w:val="00707603"/>
    <w:rsid w:val="00707FAC"/>
    <w:rsid w:val="007105B2"/>
    <w:rsid w:val="00710747"/>
    <w:rsid w:val="00710D1D"/>
    <w:rsid w:val="00710E29"/>
    <w:rsid w:val="00710FC0"/>
    <w:rsid w:val="00711FB1"/>
    <w:rsid w:val="007120B7"/>
    <w:rsid w:val="00712F64"/>
    <w:rsid w:val="0071301E"/>
    <w:rsid w:val="007132C7"/>
    <w:rsid w:val="00713959"/>
    <w:rsid w:val="0071398A"/>
    <w:rsid w:val="00713AA9"/>
    <w:rsid w:val="00713B8D"/>
    <w:rsid w:val="00713CEE"/>
    <w:rsid w:val="00713D60"/>
    <w:rsid w:val="00714078"/>
    <w:rsid w:val="00714604"/>
    <w:rsid w:val="00714643"/>
    <w:rsid w:val="007146CE"/>
    <w:rsid w:val="0071475F"/>
    <w:rsid w:val="007148F3"/>
    <w:rsid w:val="00715099"/>
    <w:rsid w:val="00715A3A"/>
    <w:rsid w:val="007165CC"/>
    <w:rsid w:val="0071686A"/>
    <w:rsid w:val="0071706C"/>
    <w:rsid w:val="0071744F"/>
    <w:rsid w:val="00717DEA"/>
    <w:rsid w:val="00717ED9"/>
    <w:rsid w:val="00720192"/>
    <w:rsid w:val="0072059C"/>
    <w:rsid w:val="00720757"/>
    <w:rsid w:val="00720760"/>
    <w:rsid w:val="007207E4"/>
    <w:rsid w:val="007208DF"/>
    <w:rsid w:val="0072129A"/>
    <w:rsid w:val="00721363"/>
    <w:rsid w:val="00721370"/>
    <w:rsid w:val="00721691"/>
    <w:rsid w:val="00721B53"/>
    <w:rsid w:val="00721CBE"/>
    <w:rsid w:val="00721FE0"/>
    <w:rsid w:val="00722EEA"/>
    <w:rsid w:val="007231A6"/>
    <w:rsid w:val="0072321C"/>
    <w:rsid w:val="0072325A"/>
    <w:rsid w:val="00723290"/>
    <w:rsid w:val="00723421"/>
    <w:rsid w:val="00723EB3"/>
    <w:rsid w:val="00724270"/>
    <w:rsid w:val="00724844"/>
    <w:rsid w:val="007248E6"/>
    <w:rsid w:val="00724B36"/>
    <w:rsid w:val="007254C5"/>
    <w:rsid w:val="0072555C"/>
    <w:rsid w:val="00725B5C"/>
    <w:rsid w:val="00726371"/>
    <w:rsid w:val="00726533"/>
    <w:rsid w:val="007265FC"/>
    <w:rsid w:val="00726DBF"/>
    <w:rsid w:val="00726E03"/>
    <w:rsid w:val="00726E81"/>
    <w:rsid w:val="007272DD"/>
    <w:rsid w:val="00727658"/>
    <w:rsid w:val="00727A16"/>
    <w:rsid w:val="00727DF4"/>
    <w:rsid w:val="00727E04"/>
    <w:rsid w:val="00730293"/>
    <w:rsid w:val="007302AD"/>
    <w:rsid w:val="0073038E"/>
    <w:rsid w:val="007304BF"/>
    <w:rsid w:val="00730634"/>
    <w:rsid w:val="0073064E"/>
    <w:rsid w:val="00730D64"/>
    <w:rsid w:val="00731FE2"/>
    <w:rsid w:val="007323E4"/>
    <w:rsid w:val="007327D4"/>
    <w:rsid w:val="007329F8"/>
    <w:rsid w:val="007331E3"/>
    <w:rsid w:val="007340B1"/>
    <w:rsid w:val="0073439E"/>
    <w:rsid w:val="007343B7"/>
    <w:rsid w:val="00734F96"/>
    <w:rsid w:val="0073503C"/>
    <w:rsid w:val="0073527B"/>
    <w:rsid w:val="0073550A"/>
    <w:rsid w:val="00735AEF"/>
    <w:rsid w:val="00735BF4"/>
    <w:rsid w:val="007364A2"/>
    <w:rsid w:val="00736A45"/>
    <w:rsid w:val="007375ED"/>
    <w:rsid w:val="007379C2"/>
    <w:rsid w:val="00737D0B"/>
    <w:rsid w:val="00737FCB"/>
    <w:rsid w:val="0074056D"/>
    <w:rsid w:val="00740740"/>
    <w:rsid w:val="00740954"/>
    <w:rsid w:val="00740A9D"/>
    <w:rsid w:val="00740C39"/>
    <w:rsid w:val="0074178A"/>
    <w:rsid w:val="007425F8"/>
    <w:rsid w:val="00742A12"/>
    <w:rsid w:val="00742AC0"/>
    <w:rsid w:val="00743018"/>
    <w:rsid w:val="00743A5D"/>
    <w:rsid w:val="00743DCF"/>
    <w:rsid w:val="00743E0C"/>
    <w:rsid w:val="00743F29"/>
    <w:rsid w:val="00744403"/>
    <w:rsid w:val="00744691"/>
    <w:rsid w:val="00744CD0"/>
    <w:rsid w:val="007459E8"/>
    <w:rsid w:val="00745B55"/>
    <w:rsid w:val="00745D17"/>
    <w:rsid w:val="00745F65"/>
    <w:rsid w:val="00746E18"/>
    <w:rsid w:val="0074729E"/>
    <w:rsid w:val="00747526"/>
    <w:rsid w:val="00747BD0"/>
    <w:rsid w:val="00747C61"/>
    <w:rsid w:val="00747D86"/>
    <w:rsid w:val="0075093F"/>
    <w:rsid w:val="00750A81"/>
    <w:rsid w:val="0075118E"/>
    <w:rsid w:val="0075121F"/>
    <w:rsid w:val="00751250"/>
    <w:rsid w:val="0075163E"/>
    <w:rsid w:val="0075172D"/>
    <w:rsid w:val="00751F77"/>
    <w:rsid w:val="00752427"/>
    <w:rsid w:val="00752739"/>
    <w:rsid w:val="00752DD3"/>
    <w:rsid w:val="00752E84"/>
    <w:rsid w:val="00753523"/>
    <w:rsid w:val="00753737"/>
    <w:rsid w:val="00753944"/>
    <w:rsid w:val="00753CF3"/>
    <w:rsid w:val="00753DED"/>
    <w:rsid w:val="00753F4E"/>
    <w:rsid w:val="007547E5"/>
    <w:rsid w:val="00754CA9"/>
    <w:rsid w:val="0075505B"/>
    <w:rsid w:val="00755413"/>
    <w:rsid w:val="007558C1"/>
    <w:rsid w:val="00755B1D"/>
    <w:rsid w:val="00756D89"/>
    <w:rsid w:val="00756F45"/>
    <w:rsid w:val="007577BB"/>
    <w:rsid w:val="007577BD"/>
    <w:rsid w:val="00757834"/>
    <w:rsid w:val="00757DD1"/>
    <w:rsid w:val="00757EEC"/>
    <w:rsid w:val="00757F08"/>
    <w:rsid w:val="00757F2C"/>
    <w:rsid w:val="00760272"/>
    <w:rsid w:val="007608DB"/>
    <w:rsid w:val="00760B48"/>
    <w:rsid w:val="00760C65"/>
    <w:rsid w:val="0076132E"/>
    <w:rsid w:val="00761C2E"/>
    <w:rsid w:val="0076204B"/>
    <w:rsid w:val="00762D0C"/>
    <w:rsid w:val="00763157"/>
    <w:rsid w:val="00763199"/>
    <w:rsid w:val="007634CE"/>
    <w:rsid w:val="00763D9B"/>
    <w:rsid w:val="00764A1B"/>
    <w:rsid w:val="00764F7B"/>
    <w:rsid w:val="00765042"/>
    <w:rsid w:val="0076512F"/>
    <w:rsid w:val="0076555C"/>
    <w:rsid w:val="0076572B"/>
    <w:rsid w:val="007658C3"/>
    <w:rsid w:val="00765993"/>
    <w:rsid w:val="00766B89"/>
    <w:rsid w:val="00766B8B"/>
    <w:rsid w:val="00766BB9"/>
    <w:rsid w:val="00766F28"/>
    <w:rsid w:val="0077026B"/>
    <w:rsid w:val="007707C0"/>
    <w:rsid w:val="00770946"/>
    <w:rsid w:val="007710C7"/>
    <w:rsid w:val="00771128"/>
    <w:rsid w:val="00771A0F"/>
    <w:rsid w:val="00771C56"/>
    <w:rsid w:val="00772040"/>
    <w:rsid w:val="00772231"/>
    <w:rsid w:val="0077237B"/>
    <w:rsid w:val="007723E6"/>
    <w:rsid w:val="0077246E"/>
    <w:rsid w:val="0077263C"/>
    <w:rsid w:val="00772A03"/>
    <w:rsid w:val="007730A2"/>
    <w:rsid w:val="00773EDE"/>
    <w:rsid w:val="007742ED"/>
    <w:rsid w:val="00774383"/>
    <w:rsid w:val="0077448D"/>
    <w:rsid w:val="00774703"/>
    <w:rsid w:val="00774C11"/>
    <w:rsid w:val="00774F31"/>
    <w:rsid w:val="00775079"/>
    <w:rsid w:val="00776CAC"/>
    <w:rsid w:val="00776DF0"/>
    <w:rsid w:val="00777A27"/>
    <w:rsid w:val="00777B16"/>
    <w:rsid w:val="00777D10"/>
    <w:rsid w:val="00777DC0"/>
    <w:rsid w:val="00777DED"/>
    <w:rsid w:val="0078005A"/>
    <w:rsid w:val="00780612"/>
    <w:rsid w:val="00780A41"/>
    <w:rsid w:val="00780DBA"/>
    <w:rsid w:val="00780E60"/>
    <w:rsid w:val="00780F25"/>
    <w:rsid w:val="0078134A"/>
    <w:rsid w:val="0078169C"/>
    <w:rsid w:val="00781C01"/>
    <w:rsid w:val="00781D8B"/>
    <w:rsid w:val="007821E3"/>
    <w:rsid w:val="00782711"/>
    <w:rsid w:val="00782789"/>
    <w:rsid w:val="007829F1"/>
    <w:rsid w:val="00782CDD"/>
    <w:rsid w:val="00782F90"/>
    <w:rsid w:val="00783048"/>
    <w:rsid w:val="007836EC"/>
    <w:rsid w:val="00783DEF"/>
    <w:rsid w:val="00783E6F"/>
    <w:rsid w:val="00783ECF"/>
    <w:rsid w:val="0078403C"/>
    <w:rsid w:val="0078424D"/>
    <w:rsid w:val="007842D1"/>
    <w:rsid w:val="007845FA"/>
    <w:rsid w:val="0078460D"/>
    <w:rsid w:val="007846C3"/>
    <w:rsid w:val="007847A3"/>
    <w:rsid w:val="007847FC"/>
    <w:rsid w:val="00784BD3"/>
    <w:rsid w:val="00784DD9"/>
    <w:rsid w:val="00784E62"/>
    <w:rsid w:val="007859E5"/>
    <w:rsid w:val="00785DFC"/>
    <w:rsid w:val="00786084"/>
    <w:rsid w:val="00786715"/>
    <w:rsid w:val="007867E5"/>
    <w:rsid w:val="00787044"/>
    <w:rsid w:val="0078717D"/>
    <w:rsid w:val="007872C1"/>
    <w:rsid w:val="00787BF5"/>
    <w:rsid w:val="00787D88"/>
    <w:rsid w:val="00787E69"/>
    <w:rsid w:val="007901A3"/>
    <w:rsid w:val="007905E7"/>
    <w:rsid w:val="00790C4A"/>
    <w:rsid w:val="00790DDD"/>
    <w:rsid w:val="00790E96"/>
    <w:rsid w:val="00790F4E"/>
    <w:rsid w:val="0079109C"/>
    <w:rsid w:val="0079135F"/>
    <w:rsid w:val="00791B83"/>
    <w:rsid w:val="007926E8"/>
    <w:rsid w:val="007928C0"/>
    <w:rsid w:val="0079317B"/>
    <w:rsid w:val="0079325C"/>
    <w:rsid w:val="007939D4"/>
    <w:rsid w:val="00793AE4"/>
    <w:rsid w:val="00794084"/>
    <w:rsid w:val="0079427F"/>
    <w:rsid w:val="007944EB"/>
    <w:rsid w:val="0079464A"/>
    <w:rsid w:val="00794672"/>
    <w:rsid w:val="00794B2B"/>
    <w:rsid w:val="00794E7C"/>
    <w:rsid w:val="007950AA"/>
    <w:rsid w:val="00795390"/>
    <w:rsid w:val="00795AD6"/>
    <w:rsid w:val="00795E12"/>
    <w:rsid w:val="00795F0B"/>
    <w:rsid w:val="0079648E"/>
    <w:rsid w:val="007964EA"/>
    <w:rsid w:val="00796604"/>
    <w:rsid w:val="0079666C"/>
    <w:rsid w:val="00796806"/>
    <w:rsid w:val="00796F9A"/>
    <w:rsid w:val="007970F2"/>
    <w:rsid w:val="00797D02"/>
    <w:rsid w:val="00797F2A"/>
    <w:rsid w:val="007A017B"/>
    <w:rsid w:val="007A06A6"/>
    <w:rsid w:val="007A08B4"/>
    <w:rsid w:val="007A0F0A"/>
    <w:rsid w:val="007A1063"/>
    <w:rsid w:val="007A1A92"/>
    <w:rsid w:val="007A1E52"/>
    <w:rsid w:val="007A1EB8"/>
    <w:rsid w:val="007A1F7E"/>
    <w:rsid w:val="007A1FAF"/>
    <w:rsid w:val="007A216D"/>
    <w:rsid w:val="007A24EA"/>
    <w:rsid w:val="007A2548"/>
    <w:rsid w:val="007A2A02"/>
    <w:rsid w:val="007A2BBD"/>
    <w:rsid w:val="007A2C85"/>
    <w:rsid w:val="007A2D93"/>
    <w:rsid w:val="007A2D9D"/>
    <w:rsid w:val="007A2FC3"/>
    <w:rsid w:val="007A3079"/>
    <w:rsid w:val="007A32E0"/>
    <w:rsid w:val="007A33FA"/>
    <w:rsid w:val="007A37D5"/>
    <w:rsid w:val="007A3DB3"/>
    <w:rsid w:val="007A43A1"/>
    <w:rsid w:val="007A4535"/>
    <w:rsid w:val="007A46E4"/>
    <w:rsid w:val="007A4A0A"/>
    <w:rsid w:val="007A5674"/>
    <w:rsid w:val="007A57DB"/>
    <w:rsid w:val="007A5F69"/>
    <w:rsid w:val="007A6071"/>
    <w:rsid w:val="007A63B5"/>
    <w:rsid w:val="007A644A"/>
    <w:rsid w:val="007A6B08"/>
    <w:rsid w:val="007A6F59"/>
    <w:rsid w:val="007A75C2"/>
    <w:rsid w:val="007A797E"/>
    <w:rsid w:val="007A7E88"/>
    <w:rsid w:val="007B041C"/>
    <w:rsid w:val="007B07BF"/>
    <w:rsid w:val="007B07D4"/>
    <w:rsid w:val="007B0C50"/>
    <w:rsid w:val="007B0F86"/>
    <w:rsid w:val="007B132F"/>
    <w:rsid w:val="007B134C"/>
    <w:rsid w:val="007B16A0"/>
    <w:rsid w:val="007B1706"/>
    <w:rsid w:val="007B1BD7"/>
    <w:rsid w:val="007B1D3D"/>
    <w:rsid w:val="007B1D6C"/>
    <w:rsid w:val="007B1F8D"/>
    <w:rsid w:val="007B1FCD"/>
    <w:rsid w:val="007B1FEE"/>
    <w:rsid w:val="007B277E"/>
    <w:rsid w:val="007B2C53"/>
    <w:rsid w:val="007B31FB"/>
    <w:rsid w:val="007B32E8"/>
    <w:rsid w:val="007B32F9"/>
    <w:rsid w:val="007B33A2"/>
    <w:rsid w:val="007B33AD"/>
    <w:rsid w:val="007B33DE"/>
    <w:rsid w:val="007B3958"/>
    <w:rsid w:val="007B3CC9"/>
    <w:rsid w:val="007B4BFF"/>
    <w:rsid w:val="007B4D7A"/>
    <w:rsid w:val="007B5437"/>
    <w:rsid w:val="007B54FE"/>
    <w:rsid w:val="007B5EC8"/>
    <w:rsid w:val="007B6BF1"/>
    <w:rsid w:val="007B6D2F"/>
    <w:rsid w:val="007B6EC9"/>
    <w:rsid w:val="007B716C"/>
    <w:rsid w:val="007B75CA"/>
    <w:rsid w:val="007B7B55"/>
    <w:rsid w:val="007B7BBE"/>
    <w:rsid w:val="007B7EA2"/>
    <w:rsid w:val="007C0296"/>
    <w:rsid w:val="007C0356"/>
    <w:rsid w:val="007C0A60"/>
    <w:rsid w:val="007C1007"/>
    <w:rsid w:val="007C15AB"/>
    <w:rsid w:val="007C2D97"/>
    <w:rsid w:val="007C2F25"/>
    <w:rsid w:val="007C3719"/>
    <w:rsid w:val="007C39EC"/>
    <w:rsid w:val="007C3B34"/>
    <w:rsid w:val="007C3B79"/>
    <w:rsid w:val="007C3D6C"/>
    <w:rsid w:val="007C3F0C"/>
    <w:rsid w:val="007C50BF"/>
    <w:rsid w:val="007C5344"/>
    <w:rsid w:val="007C5D88"/>
    <w:rsid w:val="007C5F81"/>
    <w:rsid w:val="007C65C0"/>
    <w:rsid w:val="007C6FF2"/>
    <w:rsid w:val="007C6FF6"/>
    <w:rsid w:val="007C712F"/>
    <w:rsid w:val="007C71D3"/>
    <w:rsid w:val="007C7B3D"/>
    <w:rsid w:val="007D0040"/>
    <w:rsid w:val="007D0255"/>
    <w:rsid w:val="007D0460"/>
    <w:rsid w:val="007D0465"/>
    <w:rsid w:val="007D1266"/>
    <w:rsid w:val="007D12F3"/>
    <w:rsid w:val="007D1B67"/>
    <w:rsid w:val="007D2108"/>
    <w:rsid w:val="007D2A0A"/>
    <w:rsid w:val="007D2F7E"/>
    <w:rsid w:val="007D2F8B"/>
    <w:rsid w:val="007D3262"/>
    <w:rsid w:val="007D349E"/>
    <w:rsid w:val="007D3EB3"/>
    <w:rsid w:val="007D3F59"/>
    <w:rsid w:val="007D4491"/>
    <w:rsid w:val="007D4497"/>
    <w:rsid w:val="007D4CDC"/>
    <w:rsid w:val="007D55F3"/>
    <w:rsid w:val="007D56B8"/>
    <w:rsid w:val="007D578E"/>
    <w:rsid w:val="007D59B0"/>
    <w:rsid w:val="007D5D88"/>
    <w:rsid w:val="007D605A"/>
    <w:rsid w:val="007D6982"/>
    <w:rsid w:val="007D6E1D"/>
    <w:rsid w:val="007D7777"/>
    <w:rsid w:val="007D7A22"/>
    <w:rsid w:val="007D7B5E"/>
    <w:rsid w:val="007D7C98"/>
    <w:rsid w:val="007D7FC3"/>
    <w:rsid w:val="007E0133"/>
    <w:rsid w:val="007E02AB"/>
    <w:rsid w:val="007E04F0"/>
    <w:rsid w:val="007E0835"/>
    <w:rsid w:val="007E08AB"/>
    <w:rsid w:val="007E0913"/>
    <w:rsid w:val="007E0C04"/>
    <w:rsid w:val="007E0F38"/>
    <w:rsid w:val="007E1204"/>
    <w:rsid w:val="007E1312"/>
    <w:rsid w:val="007E154F"/>
    <w:rsid w:val="007E1707"/>
    <w:rsid w:val="007E1A56"/>
    <w:rsid w:val="007E1EDC"/>
    <w:rsid w:val="007E207E"/>
    <w:rsid w:val="007E23E5"/>
    <w:rsid w:val="007E2C6B"/>
    <w:rsid w:val="007E30FA"/>
    <w:rsid w:val="007E3174"/>
    <w:rsid w:val="007E3CFA"/>
    <w:rsid w:val="007E4373"/>
    <w:rsid w:val="007E4383"/>
    <w:rsid w:val="007E4B27"/>
    <w:rsid w:val="007E4BC7"/>
    <w:rsid w:val="007E4D4E"/>
    <w:rsid w:val="007E4EC4"/>
    <w:rsid w:val="007E4F97"/>
    <w:rsid w:val="007E509C"/>
    <w:rsid w:val="007E510D"/>
    <w:rsid w:val="007E520E"/>
    <w:rsid w:val="007E5225"/>
    <w:rsid w:val="007E5354"/>
    <w:rsid w:val="007E592E"/>
    <w:rsid w:val="007E6295"/>
    <w:rsid w:val="007E6476"/>
    <w:rsid w:val="007E6736"/>
    <w:rsid w:val="007E6A75"/>
    <w:rsid w:val="007E6C39"/>
    <w:rsid w:val="007E6DAF"/>
    <w:rsid w:val="007E7667"/>
    <w:rsid w:val="007E79D0"/>
    <w:rsid w:val="007E7BA0"/>
    <w:rsid w:val="007E7D20"/>
    <w:rsid w:val="007E7DA6"/>
    <w:rsid w:val="007E7F50"/>
    <w:rsid w:val="007F02D9"/>
    <w:rsid w:val="007F0517"/>
    <w:rsid w:val="007F099D"/>
    <w:rsid w:val="007F0C2E"/>
    <w:rsid w:val="007F1211"/>
    <w:rsid w:val="007F1343"/>
    <w:rsid w:val="007F1C2C"/>
    <w:rsid w:val="007F1E5E"/>
    <w:rsid w:val="007F1F71"/>
    <w:rsid w:val="007F21FD"/>
    <w:rsid w:val="007F237B"/>
    <w:rsid w:val="007F2922"/>
    <w:rsid w:val="007F2D16"/>
    <w:rsid w:val="007F2ED8"/>
    <w:rsid w:val="007F34A7"/>
    <w:rsid w:val="007F3A0B"/>
    <w:rsid w:val="007F448E"/>
    <w:rsid w:val="007F4721"/>
    <w:rsid w:val="007F478B"/>
    <w:rsid w:val="007F5635"/>
    <w:rsid w:val="007F582C"/>
    <w:rsid w:val="007F5E5E"/>
    <w:rsid w:val="007F61D6"/>
    <w:rsid w:val="007F62E2"/>
    <w:rsid w:val="007F6454"/>
    <w:rsid w:val="007F6A1B"/>
    <w:rsid w:val="007F6E15"/>
    <w:rsid w:val="007F6F06"/>
    <w:rsid w:val="007F6F33"/>
    <w:rsid w:val="007F7653"/>
    <w:rsid w:val="007F76AB"/>
    <w:rsid w:val="007F78F4"/>
    <w:rsid w:val="007F7B7E"/>
    <w:rsid w:val="007F7D9A"/>
    <w:rsid w:val="007F7EBA"/>
    <w:rsid w:val="008007CD"/>
    <w:rsid w:val="008007E8"/>
    <w:rsid w:val="00801026"/>
    <w:rsid w:val="00801675"/>
    <w:rsid w:val="00801971"/>
    <w:rsid w:val="00801EAE"/>
    <w:rsid w:val="00801FB8"/>
    <w:rsid w:val="008025A8"/>
    <w:rsid w:val="0080265B"/>
    <w:rsid w:val="008028DA"/>
    <w:rsid w:val="00802E52"/>
    <w:rsid w:val="00803231"/>
    <w:rsid w:val="0080331E"/>
    <w:rsid w:val="008033C7"/>
    <w:rsid w:val="0080358B"/>
    <w:rsid w:val="0080378A"/>
    <w:rsid w:val="00803809"/>
    <w:rsid w:val="008038AB"/>
    <w:rsid w:val="00803A4B"/>
    <w:rsid w:val="00803E73"/>
    <w:rsid w:val="00804380"/>
    <w:rsid w:val="00804B34"/>
    <w:rsid w:val="00804D12"/>
    <w:rsid w:val="0080551B"/>
    <w:rsid w:val="00805FE7"/>
    <w:rsid w:val="0080652A"/>
    <w:rsid w:val="008069BD"/>
    <w:rsid w:val="00806D7F"/>
    <w:rsid w:val="00807270"/>
    <w:rsid w:val="00807737"/>
    <w:rsid w:val="00807A59"/>
    <w:rsid w:val="00807E39"/>
    <w:rsid w:val="00807EF6"/>
    <w:rsid w:val="00807F3D"/>
    <w:rsid w:val="008100F9"/>
    <w:rsid w:val="00810517"/>
    <w:rsid w:val="0081076D"/>
    <w:rsid w:val="00810BC8"/>
    <w:rsid w:val="00810DCC"/>
    <w:rsid w:val="00810EF9"/>
    <w:rsid w:val="00810F22"/>
    <w:rsid w:val="00810F91"/>
    <w:rsid w:val="0081124D"/>
    <w:rsid w:val="00811AD5"/>
    <w:rsid w:val="00811C2D"/>
    <w:rsid w:val="00812C05"/>
    <w:rsid w:val="00812CBF"/>
    <w:rsid w:val="00812E06"/>
    <w:rsid w:val="00813B9C"/>
    <w:rsid w:val="008140E4"/>
    <w:rsid w:val="008140F8"/>
    <w:rsid w:val="008141EC"/>
    <w:rsid w:val="008141F7"/>
    <w:rsid w:val="0081468E"/>
    <w:rsid w:val="00814920"/>
    <w:rsid w:val="0081493D"/>
    <w:rsid w:val="00814A85"/>
    <w:rsid w:val="00814FB3"/>
    <w:rsid w:val="0081518C"/>
    <w:rsid w:val="00815372"/>
    <w:rsid w:val="008153E9"/>
    <w:rsid w:val="00815430"/>
    <w:rsid w:val="008156A5"/>
    <w:rsid w:val="00815B04"/>
    <w:rsid w:val="00815B3D"/>
    <w:rsid w:val="00815CD0"/>
    <w:rsid w:val="00815EF0"/>
    <w:rsid w:val="00815F83"/>
    <w:rsid w:val="00816164"/>
    <w:rsid w:val="00816BC0"/>
    <w:rsid w:val="00816E0F"/>
    <w:rsid w:val="008173BD"/>
    <w:rsid w:val="00817667"/>
    <w:rsid w:val="00817892"/>
    <w:rsid w:val="00817AA4"/>
    <w:rsid w:val="0082022D"/>
    <w:rsid w:val="008202A8"/>
    <w:rsid w:val="00820606"/>
    <w:rsid w:val="00820E1F"/>
    <w:rsid w:val="00820F32"/>
    <w:rsid w:val="00821989"/>
    <w:rsid w:val="00821E77"/>
    <w:rsid w:val="00821EC3"/>
    <w:rsid w:val="00821F99"/>
    <w:rsid w:val="008220B0"/>
    <w:rsid w:val="0082222A"/>
    <w:rsid w:val="008223EB"/>
    <w:rsid w:val="00822811"/>
    <w:rsid w:val="0082282E"/>
    <w:rsid w:val="008228A1"/>
    <w:rsid w:val="00822C56"/>
    <w:rsid w:val="0082332F"/>
    <w:rsid w:val="0082337A"/>
    <w:rsid w:val="0082351F"/>
    <w:rsid w:val="008235DF"/>
    <w:rsid w:val="008237EC"/>
    <w:rsid w:val="00823E1E"/>
    <w:rsid w:val="008245DD"/>
    <w:rsid w:val="0082498E"/>
    <w:rsid w:val="00824ACC"/>
    <w:rsid w:val="00824C14"/>
    <w:rsid w:val="0082549E"/>
    <w:rsid w:val="00825B26"/>
    <w:rsid w:val="00825C4C"/>
    <w:rsid w:val="0082625E"/>
    <w:rsid w:val="0082685F"/>
    <w:rsid w:val="008268D8"/>
    <w:rsid w:val="00826BF2"/>
    <w:rsid w:val="00826D2F"/>
    <w:rsid w:val="00826DC7"/>
    <w:rsid w:val="00826FAB"/>
    <w:rsid w:val="00826FE6"/>
    <w:rsid w:val="00827109"/>
    <w:rsid w:val="00827B01"/>
    <w:rsid w:val="00827C39"/>
    <w:rsid w:val="00827D2D"/>
    <w:rsid w:val="00827E98"/>
    <w:rsid w:val="00830084"/>
    <w:rsid w:val="0083050D"/>
    <w:rsid w:val="008307C9"/>
    <w:rsid w:val="00830E58"/>
    <w:rsid w:val="00830E75"/>
    <w:rsid w:val="00831119"/>
    <w:rsid w:val="00831226"/>
    <w:rsid w:val="00831813"/>
    <w:rsid w:val="0083194E"/>
    <w:rsid w:val="00831A1E"/>
    <w:rsid w:val="00831BC2"/>
    <w:rsid w:val="00831D24"/>
    <w:rsid w:val="00831F66"/>
    <w:rsid w:val="00832AF2"/>
    <w:rsid w:val="00833148"/>
    <w:rsid w:val="00833287"/>
    <w:rsid w:val="00833918"/>
    <w:rsid w:val="00833D4D"/>
    <w:rsid w:val="0083513A"/>
    <w:rsid w:val="00835814"/>
    <w:rsid w:val="0083586F"/>
    <w:rsid w:val="00835EC8"/>
    <w:rsid w:val="0083606C"/>
    <w:rsid w:val="0083645D"/>
    <w:rsid w:val="00836A23"/>
    <w:rsid w:val="00836B9C"/>
    <w:rsid w:val="00836C07"/>
    <w:rsid w:val="00836D8E"/>
    <w:rsid w:val="008372D2"/>
    <w:rsid w:val="008373F3"/>
    <w:rsid w:val="00837653"/>
    <w:rsid w:val="0083788F"/>
    <w:rsid w:val="008378FE"/>
    <w:rsid w:val="00837927"/>
    <w:rsid w:val="008379ED"/>
    <w:rsid w:val="00837FA3"/>
    <w:rsid w:val="008409A4"/>
    <w:rsid w:val="00840AF5"/>
    <w:rsid w:val="00840D53"/>
    <w:rsid w:val="00840EE4"/>
    <w:rsid w:val="00840F3C"/>
    <w:rsid w:val="00841096"/>
    <w:rsid w:val="00841481"/>
    <w:rsid w:val="00841CE7"/>
    <w:rsid w:val="00841F6A"/>
    <w:rsid w:val="008420A9"/>
    <w:rsid w:val="00842330"/>
    <w:rsid w:val="008424D1"/>
    <w:rsid w:val="00842C2D"/>
    <w:rsid w:val="00843562"/>
    <w:rsid w:val="00843C9F"/>
    <w:rsid w:val="0084431B"/>
    <w:rsid w:val="00844410"/>
    <w:rsid w:val="008446F3"/>
    <w:rsid w:val="00844A24"/>
    <w:rsid w:val="008451D8"/>
    <w:rsid w:val="0084543C"/>
    <w:rsid w:val="00845704"/>
    <w:rsid w:val="0084595F"/>
    <w:rsid w:val="00845D87"/>
    <w:rsid w:val="00845FED"/>
    <w:rsid w:val="008469CF"/>
    <w:rsid w:val="00846EF4"/>
    <w:rsid w:val="00846F6A"/>
    <w:rsid w:val="00846F81"/>
    <w:rsid w:val="008472D3"/>
    <w:rsid w:val="00847550"/>
    <w:rsid w:val="00847DB8"/>
    <w:rsid w:val="008512C4"/>
    <w:rsid w:val="00851A4F"/>
    <w:rsid w:val="00851AC8"/>
    <w:rsid w:val="00851E35"/>
    <w:rsid w:val="00851E91"/>
    <w:rsid w:val="00851F95"/>
    <w:rsid w:val="00852AEC"/>
    <w:rsid w:val="00853737"/>
    <w:rsid w:val="00853AD4"/>
    <w:rsid w:val="00853BED"/>
    <w:rsid w:val="00853C98"/>
    <w:rsid w:val="00853D97"/>
    <w:rsid w:val="00854163"/>
    <w:rsid w:val="0085432F"/>
    <w:rsid w:val="00854390"/>
    <w:rsid w:val="00854641"/>
    <w:rsid w:val="00854B35"/>
    <w:rsid w:val="00854ECE"/>
    <w:rsid w:val="00855047"/>
    <w:rsid w:val="008554C4"/>
    <w:rsid w:val="00855577"/>
    <w:rsid w:val="00855D75"/>
    <w:rsid w:val="00856B35"/>
    <w:rsid w:val="00857798"/>
    <w:rsid w:val="00857903"/>
    <w:rsid w:val="00857BB7"/>
    <w:rsid w:val="00857D3B"/>
    <w:rsid w:val="00857FCD"/>
    <w:rsid w:val="0086023A"/>
    <w:rsid w:val="008602A1"/>
    <w:rsid w:val="008602E3"/>
    <w:rsid w:val="008609F4"/>
    <w:rsid w:val="00860D4D"/>
    <w:rsid w:val="0086129F"/>
    <w:rsid w:val="00861648"/>
    <w:rsid w:val="00861E6D"/>
    <w:rsid w:val="00862033"/>
    <w:rsid w:val="008622B9"/>
    <w:rsid w:val="00862345"/>
    <w:rsid w:val="008624BA"/>
    <w:rsid w:val="00862A54"/>
    <w:rsid w:val="00862BD3"/>
    <w:rsid w:val="00863236"/>
    <w:rsid w:val="00863293"/>
    <w:rsid w:val="00863656"/>
    <w:rsid w:val="008640D6"/>
    <w:rsid w:val="00864522"/>
    <w:rsid w:val="00864C43"/>
    <w:rsid w:val="00864CB9"/>
    <w:rsid w:val="00864F87"/>
    <w:rsid w:val="008654C7"/>
    <w:rsid w:val="00865D97"/>
    <w:rsid w:val="00865F35"/>
    <w:rsid w:val="00866639"/>
    <w:rsid w:val="00866785"/>
    <w:rsid w:val="0086697E"/>
    <w:rsid w:val="008672B2"/>
    <w:rsid w:val="00867D7E"/>
    <w:rsid w:val="008701DD"/>
    <w:rsid w:val="0087061E"/>
    <w:rsid w:val="0087063A"/>
    <w:rsid w:val="00870ECE"/>
    <w:rsid w:val="008713CC"/>
    <w:rsid w:val="008716F0"/>
    <w:rsid w:val="00871ACB"/>
    <w:rsid w:val="00871E7D"/>
    <w:rsid w:val="008725FB"/>
    <w:rsid w:val="00872CDC"/>
    <w:rsid w:val="00872CF0"/>
    <w:rsid w:val="00872EA9"/>
    <w:rsid w:val="008734A1"/>
    <w:rsid w:val="0087389F"/>
    <w:rsid w:val="00873BC5"/>
    <w:rsid w:val="00873EA5"/>
    <w:rsid w:val="0087446D"/>
    <w:rsid w:val="00874550"/>
    <w:rsid w:val="00874D73"/>
    <w:rsid w:val="00875899"/>
    <w:rsid w:val="00875AD6"/>
    <w:rsid w:val="00875D4B"/>
    <w:rsid w:val="00876318"/>
    <w:rsid w:val="00876388"/>
    <w:rsid w:val="00876414"/>
    <w:rsid w:val="00876771"/>
    <w:rsid w:val="00876F97"/>
    <w:rsid w:val="00876FB5"/>
    <w:rsid w:val="00877534"/>
    <w:rsid w:val="008775D8"/>
    <w:rsid w:val="0087794E"/>
    <w:rsid w:val="00877D5A"/>
    <w:rsid w:val="00877D8F"/>
    <w:rsid w:val="00877F41"/>
    <w:rsid w:val="00880497"/>
    <w:rsid w:val="008807B1"/>
    <w:rsid w:val="0088091E"/>
    <w:rsid w:val="00880949"/>
    <w:rsid w:val="008809DD"/>
    <w:rsid w:val="008811BA"/>
    <w:rsid w:val="0088144F"/>
    <w:rsid w:val="00881464"/>
    <w:rsid w:val="008814F3"/>
    <w:rsid w:val="008817A4"/>
    <w:rsid w:val="008818A6"/>
    <w:rsid w:val="00881D5F"/>
    <w:rsid w:val="00881FCE"/>
    <w:rsid w:val="00881FE0"/>
    <w:rsid w:val="008827FC"/>
    <w:rsid w:val="008829CA"/>
    <w:rsid w:val="00882D4B"/>
    <w:rsid w:val="00882DD1"/>
    <w:rsid w:val="00883D0B"/>
    <w:rsid w:val="0088404B"/>
    <w:rsid w:val="0088472F"/>
    <w:rsid w:val="00884736"/>
    <w:rsid w:val="0088483F"/>
    <w:rsid w:val="008849F8"/>
    <w:rsid w:val="0088579A"/>
    <w:rsid w:val="008858EB"/>
    <w:rsid w:val="00885F68"/>
    <w:rsid w:val="0088607A"/>
    <w:rsid w:val="008860B5"/>
    <w:rsid w:val="00886C60"/>
    <w:rsid w:val="0088718E"/>
    <w:rsid w:val="008871AE"/>
    <w:rsid w:val="00887287"/>
    <w:rsid w:val="0088780F"/>
    <w:rsid w:val="00887816"/>
    <w:rsid w:val="00887F30"/>
    <w:rsid w:val="00890486"/>
    <w:rsid w:val="00890D2D"/>
    <w:rsid w:val="00890D82"/>
    <w:rsid w:val="0089183B"/>
    <w:rsid w:val="008918FC"/>
    <w:rsid w:val="00891A27"/>
    <w:rsid w:val="00891ADB"/>
    <w:rsid w:val="00891BC0"/>
    <w:rsid w:val="00891CED"/>
    <w:rsid w:val="0089231B"/>
    <w:rsid w:val="00892333"/>
    <w:rsid w:val="0089265B"/>
    <w:rsid w:val="0089269B"/>
    <w:rsid w:val="0089271B"/>
    <w:rsid w:val="00892959"/>
    <w:rsid w:val="00892AF7"/>
    <w:rsid w:val="00893311"/>
    <w:rsid w:val="0089331B"/>
    <w:rsid w:val="008933CF"/>
    <w:rsid w:val="008935B1"/>
    <w:rsid w:val="0089361E"/>
    <w:rsid w:val="00893881"/>
    <w:rsid w:val="00893982"/>
    <w:rsid w:val="00893AE3"/>
    <w:rsid w:val="008941EF"/>
    <w:rsid w:val="008941F3"/>
    <w:rsid w:val="00894898"/>
    <w:rsid w:val="00894CD2"/>
    <w:rsid w:val="00895298"/>
    <w:rsid w:val="00895560"/>
    <w:rsid w:val="00895EF3"/>
    <w:rsid w:val="008961AB"/>
    <w:rsid w:val="008963CA"/>
    <w:rsid w:val="00896559"/>
    <w:rsid w:val="00896579"/>
    <w:rsid w:val="00896A71"/>
    <w:rsid w:val="00896A9E"/>
    <w:rsid w:val="00896B49"/>
    <w:rsid w:val="00896E6E"/>
    <w:rsid w:val="008970B7"/>
    <w:rsid w:val="0089740E"/>
    <w:rsid w:val="0089789A"/>
    <w:rsid w:val="00897DB2"/>
    <w:rsid w:val="00897E98"/>
    <w:rsid w:val="008A0015"/>
    <w:rsid w:val="008A092A"/>
    <w:rsid w:val="008A0E99"/>
    <w:rsid w:val="008A0EAF"/>
    <w:rsid w:val="008A1264"/>
    <w:rsid w:val="008A13BA"/>
    <w:rsid w:val="008A172C"/>
    <w:rsid w:val="008A17FD"/>
    <w:rsid w:val="008A18B5"/>
    <w:rsid w:val="008A18FA"/>
    <w:rsid w:val="008A1A2F"/>
    <w:rsid w:val="008A1B56"/>
    <w:rsid w:val="008A1EB4"/>
    <w:rsid w:val="008A2E25"/>
    <w:rsid w:val="008A3291"/>
    <w:rsid w:val="008A34B6"/>
    <w:rsid w:val="008A3E92"/>
    <w:rsid w:val="008A41D0"/>
    <w:rsid w:val="008A4474"/>
    <w:rsid w:val="008A477E"/>
    <w:rsid w:val="008A4C6F"/>
    <w:rsid w:val="008A4D3F"/>
    <w:rsid w:val="008A540C"/>
    <w:rsid w:val="008A5468"/>
    <w:rsid w:val="008A59AA"/>
    <w:rsid w:val="008A5A68"/>
    <w:rsid w:val="008A5C1F"/>
    <w:rsid w:val="008A62F5"/>
    <w:rsid w:val="008A6385"/>
    <w:rsid w:val="008A6521"/>
    <w:rsid w:val="008A6603"/>
    <w:rsid w:val="008A666B"/>
    <w:rsid w:val="008A6A52"/>
    <w:rsid w:val="008A751A"/>
    <w:rsid w:val="008A75C3"/>
    <w:rsid w:val="008A75C8"/>
    <w:rsid w:val="008A76CC"/>
    <w:rsid w:val="008A7734"/>
    <w:rsid w:val="008A776A"/>
    <w:rsid w:val="008A783F"/>
    <w:rsid w:val="008A7A32"/>
    <w:rsid w:val="008A7DF0"/>
    <w:rsid w:val="008B00B4"/>
    <w:rsid w:val="008B0487"/>
    <w:rsid w:val="008B0587"/>
    <w:rsid w:val="008B06D6"/>
    <w:rsid w:val="008B078D"/>
    <w:rsid w:val="008B0C69"/>
    <w:rsid w:val="008B0E46"/>
    <w:rsid w:val="008B0F07"/>
    <w:rsid w:val="008B1047"/>
    <w:rsid w:val="008B113F"/>
    <w:rsid w:val="008B1263"/>
    <w:rsid w:val="008B14F9"/>
    <w:rsid w:val="008B16C7"/>
    <w:rsid w:val="008B2087"/>
    <w:rsid w:val="008B21B3"/>
    <w:rsid w:val="008B2C69"/>
    <w:rsid w:val="008B337F"/>
    <w:rsid w:val="008B35FB"/>
    <w:rsid w:val="008B36E2"/>
    <w:rsid w:val="008B386C"/>
    <w:rsid w:val="008B3961"/>
    <w:rsid w:val="008B4172"/>
    <w:rsid w:val="008B4FF4"/>
    <w:rsid w:val="008B5227"/>
    <w:rsid w:val="008B60BC"/>
    <w:rsid w:val="008B654E"/>
    <w:rsid w:val="008B65DB"/>
    <w:rsid w:val="008B6902"/>
    <w:rsid w:val="008B6A64"/>
    <w:rsid w:val="008B70A6"/>
    <w:rsid w:val="008B70CF"/>
    <w:rsid w:val="008B7528"/>
    <w:rsid w:val="008B75AA"/>
    <w:rsid w:val="008B7846"/>
    <w:rsid w:val="008B7F9E"/>
    <w:rsid w:val="008C00D7"/>
    <w:rsid w:val="008C0648"/>
    <w:rsid w:val="008C0807"/>
    <w:rsid w:val="008C0A97"/>
    <w:rsid w:val="008C0DE2"/>
    <w:rsid w:val="008C0E1E"/>
    <w:rsid w:val="008C11C3"/>
    <w:rsid w:val="008C1681"/>
    <w:rsid w:val="008C199D"/>
    <w:rsid w:val="008C1EC4"/>
    <w:rsid w:val="008C21BB"/>
    <w:rsid w:val="008C2257"/>
    <w:rsid w:val="008C2438"/>
    <w:rsid w:val="008C254B"/>
    <w:rsid w:val="008C2D97"/>
    <w:rsid w:val="008C344E"/>
    <w:rsid w:val="008C3F8F"/>
    <w:rsid w:val="008C4463"/>
    <w:rsid w:val="008C4E59"/>
    <w:rsid w:val="008C5209"/>
    <w:rsid w:val="008C53CA"/>
    <w:rsid w:val="008C5C32"/>
    <w:rsid w:val="008C5EDF"/>
    <w:rsid w:val="008C608C"/>
    <w:rsid w:val="008C6271"/>
    <w:rsid w:val="008C62BE"/>
    <w:rsid w:val="008C679E"/>
    <w:rsid w:val="008C6C13"/>
    <w:rsid w:val="008C6DBA"/>
    <w:rsid w:val="008C6DD4"/>
    <w:rsid w:val="008C6DE9"/>
    <w:rsid w:val="008C6E91"/>
    <w:rsid w:val="008C70BC"/>
    <w:rsid w:val="008C7197"/>
    <w:rsid w:val="008C7AB5"/>
    <w:rsid w:val="008C7B22"/>
    <w:rsid w:val="008C7FBE"/>
    <w:rsid w:val="008C7FF5"/>
    <w:rsid w:val="008D03EF"/>
    <w:rsid w:val="008D0439"/>
    <w:rsid w:val="008D07B3"/>
    <w:rsid w:val="008D07F4"/>
    <w:rsid w:val="008D0E12"/>
    <w:rsid w:val="008D1459"/>
    <w:rsid w:val="008D15B8"/>
    <w:rsid w:val="008D1C42"/>
    <w:rsid w:val="008D2363"/>
    <w:rsid w:val="008D2815"/>
    <w:rsid w:val="008D29DC"/>
    <w:rsid w:val="008D32DC"/>
    <w:rsid w:val="008D38CF"/>
    <w:rsid w:val="008D3E0D"/>
    <w:rsid w:val="008D4800"/>
    <w:rsid w:val="008D5943"/>
    <w:rsid w:val="008D6403"/>
    <w:rsid w:val="008D682E"/>
    <w:rsid w:val="008D6D24"/>
    <w:rsid w:val="008D6FBD"/>
    <w:rsid w:val="008D7080"/>
    <w:rsid w:val="008D72A5"/>
    <w:rsid w:val="008D76EA"/>
    <w:rsid w:val="008E0056"/>
    <w:rsid w:val="008E0388"/>
    <w:rsid w:val="008E0F6D"/>
    <w:rsid w:val="008E351F"/>
    <w:rsid w:val="008E433A"/>
    <w:rsid w:val="008E437D"/>
    <w:rsid w:val="008E444F"/>
    <w:rsid w:val="008E4FE9"/>
    <w:rsid w:val="008E63E7"/>
    <w:rsid w:val="008E6A84"/>
    <w:rsid w:val="008E6D3D"/>
    <w:rsid w:val="008E7398"/>
    <w:rsid w:val="008E741E"/>
    <w:rsid w:val="008E742E"/>
    <w:rsid w:val="008E7A6A"/>
    <w:rsid w:val="008E7E66"/>
    <w:rsid w:val="008E7F3D"/>
    <w:rsid w:val="008F01A0"/>
    <w:rsid w:val="008F06F2"/>
    <w:rsid w:val="008F0C75"/>
    <w:rsid w:val="008F12F4"/>
    <w:rsid w:val="008F174C"/>
    <w:rsid w:val="008F2A1A"/>
    <w:rsid w:val="008F2B23"/>
    <w:rsid w:val="008F30C8"/>
    <w:rsid w:val="008F31BC"/>
    <w:rsid w:val="008F3438"/>
    <w:rsid w:val="008F3463"/>
    <w:rsid w:val="008F3837"/>
    <w:rsid w:val="008F384B"/>
    <w:rsid w:val="008F3FEF"/>
    <w:rsid w:val="008F402E"/>
    <w:rsid w:val="008F42B2"/>
    <w:rsid w:val="008F4646"/>
    <w:rsid w:val="008F467B"/>
    <w:rsid w:val="008F4A84"/>
    <w:rsid w:val="008F4B3F"/>
    <w:rsid w:val="008F4BB0"/>
    <w:rsid w:val="008F4E82"/>
    <w:rsid w:val="008F58BA"/>
    <w:rsid w:val="008F5EC6"/>
    <w:rsid w:val="008F5F57"/>
    <w:rsid w:val="008F604D"/>
    <w:rsid w:val="008F73C2"/>
    <w:rsid w:val="008F79C2"/>
    <w:rsid w:val="008F7D14"/>
    <w:rsid w:val="008F7D33"/>
    <w:rsid w:val="00900291"/>
    <w:rsid w:val="00900B2E"/>
    <w:rsid w:val="00900B83"/>
    <w:rsid w:val="00901365"/>
    <w:rsid w:val="00902052"/>
    <w:rsid w:val="009022ED"/>
    <w:rsid w:val="00902779"/>
    <w:rsid w:val="00902D69"/>
    <w:rsid w:val="0090309A"/>
    <w:rsid w:val="00903170"/>
    <w:rsid w:val="009036B9"/>
    <w:rsid w:val="00903CE6"/>
    <w:rsid w:val="009041B5"/>
    <w:rsid w:val="0090455A"/>
    <w:rsid w:val="009047D7"/>
    <w:rsid w:val="00904B6C"/>
    <w:rsid w:val="00904EB7"/>
    <w:rsid w:val="00904F34"/>
    <w:rsid w:val="009051BC"/>
    <w:rsid w:val="00905335"/>
    <w:rsid w:val="009056D6"/>
    <w:rsid w:val="00905816"/>
    <w:rsid w:val="00905AF9"/>
    <w:rsid w:val="0090618A"/>
    <w:rsid w:val="0090658B"/>
    <w:rsid w:val="009065F3"/>
    <w:rsid w:val="00906671"/>
    <w:rsid w:val="0090681C"/>
    <w:rsid w:val="00906A4B"/>
    <w:rsid w:val="00906B95"/>
    <w:rsid w:val="00906D05"/>
    <w:rsid w:val="00907125"/>
    <w:rsid w:val="009076DE"/>
    <w:rsid w:val="009078F3"/>
    <w:rsid w:val="0090799B"/>
    <w:rsid w:val="00907E32"/>
    <w:rsid w:val="009103EF"/>
    <w:rsid w:val="009103F7"/>
    <w:rsid w:val="00910626"/>
    <w:rsid w:val="00910C2D"/>
    <w:rsid w:val="00910CA7"/>
    <w:rsid w:val="00910E1F"/>
    <w:rsid w:val="00910FAE"/>
    <w:rsid w:val="009110E1"/>
    <w:rsid w:val="00911194"/>
    <w:rsid w:val="0091132F"/>
    <w:rsid w:val="00911638"/>
    <w:rsid w:val="00911685"/>
    <w:rsid w:val="00911A59"/>
    <w:rsid w:val="00911B4F"/>
    <w:rsid w:val="009125AA"/>
    <w:rsid w:val="009128DE"/>
    <w:rsid w:val="0091322B"/>
    <w:rsid w:val="00913456"/>
    <w:rsid w:val="009137B9"/>
    <w:rsid w:val="00913BC2"/>
    <w:rsid w:val="00914192"/>
    <w:rsid w:val="009142DC"/>
    <w:rsid w:val="009145CE"/>
    <w:rsid w:val="00914F6D"/>
    <w:rsid w:val="009150FB"/>
    <w:rsid w:val="00915452"/>
    <w:rsid w:val="00915480"/>
    <w:rsid w:val="0091552D"/>
    <w:rsid w:val="009157C0"/>
    <w:rsid w:val="009159E6"/>
    <w:rsid w:val="00915DA4"/>
    <w:rsid w:val="0091646B"/>
    <w:rsid w:val="00916C0A"/>
    <w:rsid w:val="00916D4B"/>
    <w:rsid w:val="00916D89"/>
    <w:rsid w:val="009171EB"/>
    <w:rsid w:val="00917B0E"/>
    <w:rsid w:val="00917D94"/>
    <w:rsid w:val="00917EB2"/>
    <w:rsid w:val="00917EB8"/>
    <w:rsid w:val="00920396"/>
    <w:rsid w:val="0092040C"/>
    <w:rsid w:val="009207EB"/>
    <w:rsid w:val="00920A5A"/>
    <w:rsid w:val="00920C7F"/>
    <w:rsid w:val="0092126D"/>
    <w:rsid w:val="00921533"/>
    <w:rsid w:val="00921F01"/>
    <w:rsid w:val="009221BB"/>
    <w:rsid w:val="009223F2"/>
    <w:rsid w:val="0092241F"/>
    <w:rsid w:val="0092268B"/>
    <w:rsid w:val="009228C1"/>
    <w:rsid w:val="00923377"/>
    <w:rsid w:val="009235DC"/>
    <w:rsid w:val="00923CAD"/>
    <w:rsid w:val="009242F9"/>
    <w:rsid w:val="0092466D"/>
    <w:rsid w:val="00924F32"/>
    <w:rsid w:val="00924FB6"/>
    <w:rsid w:val="009253F0"/>
    <w:rsid w:val="00925A18"/>
    <w:rsid w:val="00925BA7"/>
    <w:rsid w:val="00925EC1"/>
    <w:rsid w:val="009267FF"/>
    <w:rsid w:val="00926862"/>
    <w:rsid w:val="00926A3E"/>
    <w:rsid w:val="00926B15"/>
    <w:rsid w:val="00926D3F"/>
    <w:rsid w:val="00926F1F"/>
    <w:rsid w:val="0092701D"/>
    <w:rsid w:val="00927375"/>
    <w:rsid w:val="00927675"/>
    <w:rsid w:val="00927C55"/>
    <w:rsid w:val="00927E89"/>
    <w:rsid w:val="0093033B"/>
    <w:rsid w:val="00930BA5"/>
    <w:rsid w:val="0093197B"/>
    <w:rsid w:val="00931C43"/>
    <w:rsid w:val="00932CAA"/>
    <w:rsid w:val="00932DB4"/>
    <w:rsid w:val="00932E04"/>
    <w:rsid w:val="00933476"/>
    <w:rsid w:val="0093397D"/>
    <w:rsid w:val="0093488A"/>
    <w:rsid w:val="00934C58"/>
    <w:rsid w:val="00934D3A"/>
    <w:rsid w:val="00934FC9"/>
    <w:rsid w:val="0093500E"/>
    <w:rsid w:val="0093534F"/>
    <w:rsid w:val="009353FD"/>
    <w:rsid w:val="00935489"/>
    <w:rsid w:val="00935D22"/>
    <w:rsid w:val="0093642C"/>
    <w:rsid w:val="00936A0B"/>
    <w:rsid w:val="00936B4F"/>
    <w:rsid w:val="00936F7D"/>
    <w:rsid w:val="009370A8"/>
    <w:rsid w:val="009370FF"/>
    <w:rsid w:val="0093720C"/>
    <w:rsid w:val="00937249"/>
    <w:rsid w:val="0093748F"/>
    <w:rsid w:val="009377E6"/>
    <w:rsid w:val="00937E6D"/>
    <w:rsid w:val="0094009C"/>
    <w:rsid w:val="0094045F"/>
    <w:rsid w:val="00940CD4"/>
    <w:rsid w:val="00940F06"/>
    <w:rsid w:val="009412D2"/>
    <w:rsid w:val="009418C7"/>
    <w:rsid w:val="00941A42"/>
    <w:rsid w:val="009424CD"/>
    <w:rsid w:val="00942765"/>
    <w:rsid w:val="00942CE2"/>
    <w:rsid w:val="0094306A"/>
    <w:rsid w:val="00943369"/>
    <w:rsid w:val="00943BA2"/>
    <w:rsid w:val="00943CB8"/>
    <w:rsid w:val="00944275"/>
    <w:rsid w:val="009445E4"/>
    <w:rsid w:val="00944983"/>
    <w:rsid w:val="0094499C"/>
    <w:rsid w:val="00944A61"/>
    <w:rsid w:val="00944C0A"/>
    <w:rsid w:val="00944E51"/>
    <w:rsid w:val="009450FA"/>
    <w:rsid w:val="0094548C"/>
    <w:rsid w:val="00945D2A"/>
    <w:rsid w:val="009466BC"/>
    <w:rsid w:val="00946EB3"/>
    <w:rsid w:val="00946F69"/>
    <w:rsid w:val="00947049"/>
    <w:rsid w:val="00947313"/>
    <w:rsid w:val="009477A0"/>
    <w:rsid w:val="00947C88"/>
    <w:rsid w:val="00947CB9"/>
    <w:rsid w:val="00947D04"/>
    <w:rsid w:val="0095006E"/>
    <w:rsid w:val="00950195"/>
    <w:rsid w:val="00952013"/>
    <w:rsid w:val="0095233D"/>
    <w:rsid w:val="00952A05"/>
    <w:rsid w:val="00952FF2"/>
    <w:rsid w:val="00953D09"/>
    <w:rsid w:val="00953E51"/>
    <w:rsid w:val="0095465B"/>
    <w:rsid w:val="00954BF5"/>
    <w:rsid w:val="00954CE5"/>
    <w:rsid w:val="00954E5B"/>
    <w:rsid w:val="00954FCC"/>
    <w:rsid w:val="009557AA"/>
    <w:rsid w:val="009558F5"/>
    <w:rsid w:val="00955961"/>
    <w:rsid w:val="00955A36"/>
    <w:rsid w:val="00955CC3"/>
    <w:rsid w:val="00955EE3"/>
    <w:rsid w:val="009561A9"/>
    <w:rsid w:val="009561F5"/>
    <w:rsid w:val="009569B0"/>
    <w:rsid w:val="00956C0C"/>
    <w:rsid w:val="009573A6"/>
    <w:rsid w:val="0095758B"/>
    <w:rsid w:val="009575CF"/>
    <w:rsid w:val="0095788E"/>
    <w:rsid w:val="009600B7"/>
    <w:rsid w:val="00960347"/>
    <w:rsid w:val="0096035A"/>
    <w:rsid w:val="00960444"/>
    <w:rsid w:val="00960D9F"/>
    <w:rsid w:val="00960E75"/>
    <w:rsid w:val="0096118F"/>
    <w:rsid w:val="00961816"/>
    <w:rsid w:val="00961A22"/>
    <w:rsid w:val="00961A4E"/>
    <w:rsid w:val="00961F06"/>
    <w:rsid w:val="00962875"/>
    <w:rsid w:val="00963023"/>
    <w:rsid w:val="009633DB"/>
    <w:rsid w:val="00963560"/>
    <w:rsid w:val="00963672"/>
    <w:rsid w:val="00963A15"/>
    <w:rsid w:val="009642DD"/>
    <w:rsid w:val="0096445C"/>
    <w:rsid w:val="00964805"/>
    <w:rsid w:val="00964BBA"/>
    <w:rsid w:val="00964CBC"/>
    <w:rsid w:val="009652BD"/>
    <w:rsid w:val="0096545B"/>
    <w:rsid w:val="009655B9"/>
    <w:rsid w:val="0096575D"/>
    <w:rsid w:val="00965A72"/>
    <w:rsid w:val="00965A76"/>
    <w:rsid w:val="00965F79"/>
    <w:rsid w:val="00966051"/>
    <w:rsid w:val="0096619B"/>
    <w:rsid w:val="00966343"/>
    <w:rsid w:val="009669F5"/>
    <w:rsid w:val="00966C22"/>
    <w:rsid w:val="009673B6"/>
    <w:rsid w:val="00967535"/>
    <w:rsid w:val="00967561"/>
    <w:rsid w:val="00967747"/>
    <w:rsid w:val="009677F9"/>
    <w:rsid w:val="00967AC7"/>
    <w:rsid w:val="00967C84"/>
    <w:rsid w:val="00970225"/>
    <w:rsid w:val="00970263"/>
    <w:rsid w:val="00970595"/>
    <w:rsid w:val="00970784"/>
    <w:rsid w:val="00970AA3"/>
    <w:rsid w:val="00970BD5"/>
    <w:rsid w:val="00970F08"/>
    <w:rsid w:val="009715D8"/>
    <w:rsid w:val="0097169B"/>
    <w:rsid w:val="00971912"/>
    <w:rsid w:val="00971C70"/>
    <w:rsid w:val="00971EC2"/>
    <w:rsid w:val="00972668"/>
    <w:rsid w:val="00972AC7"/>
    <w:rsid w:val="009730FE"/>
    <w:rsid w:val="009733DE"/>
    <w:rsid w:val="009734DF"/>
    <w:rsid w:val="00973C5B"/>
    <w:rsid w:val="00973C94"/>
    <w:rsid w:val="00973E95"/>
    <w:rsid w:val="009741ED"/>
    <w:rsid w:val="00974B31"/>
    <w:rsid w:val="0097529F"/>
    <w:rsid w:val="00975B9C"/>
    <w:rsid w:val="009761F3"/>
    <w:rsid w:val="00976209"/>
    <w:rsid w:val="00976750"/>
    <w:rsid w:val="009768A8"/>
    <w:rsid w:val="00976A3D"/>
    <w:rsid w:val="009772B1"/>
    <w:rsid w:val="00977950"/>
    <w:rsid w:val="009804D0"/>
    <w:rsid w:val="00980504"/>
    <w:rsid w:val="009808A3"/>
    <w:rsid w:val="00980B8A"/>
    <w:rsid w:val="00980FCC"/>
    <w:rsid w:val="009813CE"/>
    <w:rsid w:val="00981704"/>
    <w:rsid w:val="00981EA9"/>
    <w:rsid w:val="0098206E"/>
    <w:rsid w:val="00982676"/>
    <w:rsid w:val="009827F7"/>
    <w:rsid w:val="00982C3F"/>
    <w:rsid w:val="00982E14"/>
    <w:rsid w:val="00982E78"/>
    <w:rsid w:val="009833CD"/>
    <w:rsid w:val="00983487"/>
    <w:rsid w:val="009834F2"/>
    <w:rsid w:val="009834FA"/>
    <w:rsid w:val="00983BD2"/>
    <w:rsid w:val="0098563C"/>
    <w:rsid w:val="00985D29"/>
    <w:rsid w:val="0098600F"/>
    <w:rsid w:val="009862CC"/>
    <w:rsid w:val="009866C0"/>
    <w:rsid w:val="00986A97"/>
    <w:rsid w:val="009871C1"/>
    <w:rsid w:val="00987493"/>
    <w:rsid w:val="0098767E"/>
    <w:rsid w:val="00987F1E"/>
    <w:rsid w:val="0099036A"/>
    <w:rsid w:val="009905A0"/>
    <w:rsid w:val="009908DA"/>
    <w:rsid w:val="00990E15"/>
    <w:rsid w:val="0099161F"/>
    <w:rsid w:val="00991B5F"/>
    <w:rsid w:val="009925DA"/>
    <w:rsid w:val="00992A09"/>
    <w:rsid w:val="00992C3F"/>
    <w:rsid w:val="0099311D"/>
    <w:rsid w:val="00993A83"/>
    <w:rsid w:val="00993ABB"/>
    <w:rsid w:val="00993AFB"/>
    <w:rsid w:val="0099417D"/>
    <w:rsid w:val="0099428B"/>
    <w:rsid w:val="009945AF"/>
    <w:rsid w:val="009948C9"/>
    <w:rsid w:val="00995489"/>
    <w:rsid w:val="00995F31"/>
    <w:rsid w:val="0099684B"/>
    <w:rsid w:val="00996856"/>
    <w:rsid w:val="00996A4D"/>
    <w:rsid w:val="00996B55"/>
    <w:rsid w:val="00996E7C"/>
    <w:rsid w:val="00996FD6"/>
    <w:rsid w:val="009970EF"/>
    <w:rsid w:val="009973F3"/>
    <w:rsid w:val="00997802"/>
    <w:rsid w:val="009A06E5"/>
    <w:rsid w:val="009A0D0F"/>
    <w:rsid w:val="009A0F7C"/>
    <w:rsid w:val="009A1373"/>
    <w:rsid w:val="009A1374"/>
    <w:rsid w:val="009A1617"/>
    <w:rsid w:val="009A22C6"/>
    <w:rsid w:val="009A232D"/>
    <w:rsid w:val="009A23B9"/>
    <w:rsid w:val="009A2837"/>
    <w:rsid w:val="009A28B8"/>
    <w:rsid w:val="009A28C1"/>
    <w:rsid w:val="009A2EDD"/>
    <w:rsid w:val="009A332F"/>
    <w:rsid w:val="009A3849"/>
    <w:rsid w:val="009A38F6"/>
    <w:rsid w:val="009A3B51"/>
    <w:rsid w:val="009A3D5C"/>
    <w:rsid w:val="009A4AC7"/>
    <w:rsid w:val="009A4D25"/>
    <w:rsid w:val="009A4E52"/>
    <w:rsid w:val="009A523B"/>
    <w:rsid w:val="009A5483"/>
    <w:rsid w:val="009A57AF"/>
    <w:rsid w:val="009A5D7E"/>
    <w:rsid w:val="009A6888"/>
    <w:rsid w:val="009A7113"/>
    <w:rsid w:val="009A731B"/>
    <w:rsid w:val="009A750C"/>
    <w:rsid w:val="009A7966"/>
    <w:rsid w:val="009A7C35"/>
    <w:rsid w:val="009A7E5D"/>
    <w:rsid w:val="009B0074"/>
    <w:rsid w:val="009B04A9"/>
    <w:rsid w:val="009B07FE"/>
    <w:rsid w:val="009B0A94"/>
    <w:rsid w:val="009B10AE"/>
    <w:rsid w:val="009B13C0"/>
    <w:rsid w:val="009B16BF"/>
    <w:rsid w:val="009B1729"/>
    <w:rsid w:val="009B1745"/>
    <w:rsid w:val="009B1CCB"/>
    <w:rsid w:val="009B1EEB"/>
    <w:rsid w:val="009B27E5"/>
    <w:rsid w:val="009B28E2"/>
    <w:rsid w:val="009B306F"/>
    <w:rsid w:val="009B332F"/>
    <w:rsid w:val="009B3449"/>
    <w:rsid w:val="009B35E4"/>
    <w:rsid w:val="009B3676"/>
    <w:rsid w:val="009B3A95"/>
    <w:rsid w:val="009B5EB3"/>
    <w:rsid w:val="009B5FE7"/>
    <w:rsid w:val="009B6409"/>
    <w:rsid w:val="009B65F1"/>
    <w:rsid w:val="009B6825"/>
    <w:rsid w:val="009B6A97"/>
    <w:rsid w:val="009B766E"/>
    <w:rsid w:val="009B7CB0"/>
    <w:rsid w:val="009B7D15"/>
    <w:rsid w:val="009C01BA"/>
    <w:rsid w:val="009C042F"/>
    <w:rsid w:val="009C0A1F"/>
    <w:rsid w:val="009C0F66"/>
    <w:rsid w:val="009C1536"/>
    <w:rsid w:val="009C1745"/>
    <w:rsid w:val="009C1AFA"/>
    <w:rsid w:val="009C20AF"/>
    <w:rsid w:val="009C27C4"/>
    <w:rsid w:val="009C2DE0"/>
    <w:rsid w:val="009C35D8"/>
    <w:rsid w:val="009C46E1"/>
    <w:rsid w:val="009C470E"/>
    <w:rsid w:val="009C4A90"/>
    <w:rsid w:val="009C4CC8"/>
    <w:rsid w:val="009C4E58"/>
    <w:rsid w:val="009C5016"/>
    <w:rsid w:val="009C5258"/>
    <w:rsid w:val="009C52FF"/>
    <w:rsid w:val="009C5302"/>
    <w:rsid w:val="009C561A"/>
    <w:rsid w:val="009C562A"/>
    <w:rsid w:val="009C56CA"/>
    <w:rsid w:val="009C5786"/>
    <w:rsid w:val="009C63C3"/>
    <w:rsid w:val="009C647F"/>
    <w:rsid w:val="009C6602"/>
    <w:rsid w:val="009C7480"/>
    <w:rsid w:val="009C7594"/>
    <w:rsid w:val="009C7B32"/>
    <w:rsid w:val="009C7C16"/>
    <w:rsid w:val="009C7CE1"/>
    <w:rsid w:val="009C7E44"/>
    <w:rsid w:val="009D006D"/>
    <w:rsid w:val="009D03CB"/>
    <w:rsid w:val="009D0426"/>
    <w:rsid w:val="009D0543"/>
    <w:rsid w:val="009D1200"/>
    <w:rsid w:val="009D1251"/>
    <w:rsid w:val="009D18E6"/>
    <w:rsid w:val="009D1935"/>
    <w:rsid w:val="009D2D6A"/>
    <w:rsid w:val="009D314B"/>
    <w:rsid w:val="009D34CF"/>
    <w:rsid w:val="009D388D"/>
    <w:rsid w:val="009D3E7C"/>
    <w:rsid w:val="009D40A8"/>
    <w:rsid w:val="009D4607"/>
    <w:rsid w:val="009D47F9"/>
    <w:rsid w:val="009D49BC"/>
    <w:rsid w:val="009D4A7B"/>
    <w:rsid w:val="009D4BDF"/>
    <w:rsid w:val="009D4C88"/>
    <w:rsid w:val="009D4E23"/>
    <w:rsid w:val="009D5463"/>
    <w:rsid w:val="009D5CD7"/>
    <w:rsid w:val="009D5D25"/>
    <w:rsid w:val="009D5F16"/>
    <w:rsid w:val="009D5F6A"/>
    <w:rsid w:val="009D6336"/>
    <w:rsid w:val="009D6D30"/>
    <w:rsid w:val="009D6F27"/>
    <w:rsid w:val="009D6FC3"/>
    <w:rsid w:val="009D71F3"/>
    <w:rsid w:val="009D7368"/>
    <w:rsid w:val="009D789E"/>
    <w:rsid w:val="009D79D9"/>
    <w:rsid w:val="009D7A89"/>
    <w:rsid w:val="009D7C79"/>
    <w:rsid w:val="009D7E69"/>
    <w:rsid w:val="009E01BA"/>
    <w:rsid w:val="009E0B95"/>
    <w:rsid w:val="009E0EEC"/>
    <w:rsid w:val="009E1622"/>
    <w:rsid w:val="009E166B"/>
    <w:rsid w:val="009E1C27"/>
    <w:rsid w:val="009E2AC6"/>
    <w:rsid w:val="009E2BA3"/>
    <w:rsid w:val="009E2D10"/>
    <w:rsid w:val="009E31FA"/>
    <w:rsid w:val="009E3249"/>
    <w:rsid w:val="009E3279"/>
    <w:rsid w:val="009E35F3"/>
    <w:rsid w:val="009E38F4"/>
    <w:rsid w:val="009E392B"/>
    <w:rsid w:val="009E3B79"/>
    <w:rsid w:val="009E3EA3"/>
    <w:rsid w:val="009E41E4"/>
    <w:rsid w:val="009E421E"/>
    <w:rsid w:val="009E4379"/>
    <w:rsid w:val="009E4878"/>
    <w:rsid w:val="009E4B69"/>
    <w:rsid w:val="009E506D"/>
    <w:rsid w:val="009E50C7"/>
    <w:rsid w:val="009E5743"/>
    <w:rsid w:val="009E57A7"/>
    <w:rsid w:val="009E58CF"/>
    <w:rsid w:val="009E6C4E"/>
    <w:rsid w:val="009E6D3E"/>
    <w:rsid w:val="009E6F92"/>
    <w:rsid w:val="009E733A"/>
    <w:rsid w:val="009E7488"/>
    <w:rsid w:val="009F005E"/>
    <w:rsid w:val="009F0835"/>
    <w:rsid w:val="009F1330"/>
    <w:rsid w:val="009F177A"/>
    <w:rsid w:val="009F1BE4"/>
    <w:rsid w:val="009F1FAD"/>
    <w:rsid w:val="009F2010"/>
    <w:rsid w:val="009F2100"/>
    <w:rsid w:val="009F22AF"/>
    <w:rsid w:val="009F23E5"/>
    <w:rsid w:val="009F28B4"/>
    <w:rsid w:val="009F3E20"/>
    <w:rsid w:val="009F4632"/>
    <w:rsid w:val="009F4787"/>
    <w:rsid w:val="009F4941"/>
    <w:rsid w:val="009F4ECB"/>
    <w:rsid w:val="009F5B63"/>
    <w:rsid w:val="009F62BE"/>
    <w:rsid w:val="009F63D4"/>
    <w:rsid w:val="009F63FC"/>
    <w:rsid w:val="009F652E"/>
    <w:rsid w:val="009F697A"/>
    <w:rsid w:val="009F70AC"/>
    <w:rsid w:val="009F72EC"/>
    <w:rsid w:val="009F73A1"/>
    <w:rsid w:val="009F78B4"/>
    <w:rsid w:val="009F7C8E"/>
    <w:rsid w:val="00A00152"/>
    <w:rsid w:val="00A00B4A"/>
    <w:rsid w:val="00A00D27"/>
    <w:rsid w:val="00A01684"/>
    <w:rsid w:val="00A0180D"/>
    <w:rsid w:val="00A0184B"/>
    <w:rsid w:val="00A01C86"/>
    <w:rsid w:val="00A02477"/>
    <w:rsid w:val="00A02B4C"/>
    <w:rsid w:val="00A02DF8"/>
    <w:rsid w:val="00A0305F"/>
    <w:rsid w:val="00A033C5"/>
    <w:rsid w:val="00A036B2"/>
    <w:rsid w:val="00A04369"/>
    <w:rsid w:val="00A04603"/>
    <w:rsid w:val="00A04608"/>
    <w:rsid w:val="00A04DEC"/>
    <w:rsid w:val="00A04F9E"/>
    <w:rsid w:val="00A0513A"/>
    <w:rsid w:val="00A05581"/>
    <w:rsid w:val="00A05597"/>
    <w:rsid w:val="00A05A02"/>
    <w:rsid w:val="00A06322"/>
    <w:rsid w:val="00A06679"/>
    <w:rsid w:val="00A0696C"/>
    <w:rsid w:val="00A06E08"/>
    <w:rsid w:val="00A06E92"/>
    <w:rsid w:val="00A0712C"/>
    <w:rsid w:val="00A0724F"/>
    <w:rsid w:val="00A0797F"/>
    <w:rsid w:val="00A07D01"/>
    <w:rsid w:val="00A10203"/>
    <w:rsid w:val="00A10218"/>
    <w:rsid w:val="00A10298"/>
    <w:rsid w:val="00A103DC"/>
    <w:rsid w:val="00A10865"/>
    <w:rsid w:val="00A10E06"/>
    <w:rsid w:val="00A10FA2"/>
    <w:rsid w:val="00A1105B"/>
    <w:rsid w:val="00A110A3"/>
    <w:rsid w:val="00A11AD6"/>
    <w:rsid w:val="00A11B93"/>
    <w:rsid w:val="00A12201"/>
    <w:rsid w:val="00A122EE"/>
    <w:rsid w:val="00A12426"/>
    <w:rsid w:val="00A128A7"/>
    <w:rsid w:val="00A12F12"/>
    <w:rsid w:val="00A130A8"/>
    <w:rsid w:val="00A133D3"/>
    <w:rsid w:val="00A13549"/>
    <w:rsid w:val="00A1390B"/>
    <w:rsid w:val="00A13D5C"/>
    <w:rsid w:val="00A13EA5"/>
    <w:rsid w:val="00A13EE4"/>
    <w:rsid w:val="00A1442E"/>
    <w:rsid w:val="00A144CD"/>
    <w:rsid w:val="00A144E8"/>
    <w:rsid w:val="00A1485D"/>
    <w:rsid w:val="00A1491D"/>
    <w:rsid w:val="00A156EE"/>
    <w:rsid w:val="00A15FF6"/>
    <w:rsid w:val="00A1677F"/>
    <w:rsid w:val="00A16942"/>
    <w:rsid w:val="00A16AE1"/>
    <w:rsid w:val="00A16BC5"/>
    <w:rsid w:val="00A1702C"/>
    <w:rsid w:val="00A17082"/>
    <w:rsid w:val="00A17521"/>
    <w:rsid w:val="00A175FD"/>
    <w:rsid w:val="00A176AF"/>
    <w:rsid w:val="00A179AC"/>
    <w:rsid w:val="00A206FB"/>
    <w:rsid w:val="00A208FB"/>
    <w:rsid w:val="00A20A30"/>
    <w:rsid w:val="00A20B4C"/>
    <w:rsid w:val="00A20DDC"/>
    <w:rsid w:val="00A2159B"/>
    <w:rsid w:val="00A219A7"/>
    <w:rsid w:val="00A21AAF"/>
    <w:rsid w:val="00A21D62"/>
    <w:rsid w:val="00A21F03"/>
    <w:rsid w:val="00A22222"/>
    <w:rsid w:val="00A224E1"/>
    <w:rsid w:val="00A22A07"/>
    <w:rsid w:val="00A22B96"/>
    <w:rsid w:val="00A22CE8"/>
    <w:rsid w:val="00A22E7E"/>
    <w:rsid w:val="00A2304F"/>
    <w:rsid w:val="00A233EB"/>
    <w:rsid w:val="00A23CB6"/>
    <w:rsid w:val="00A2407D"/>
    <w:rsid w:val="00A242B3"/>
    <w:rsid w:val="00A2444B"/>
    <w:rsid w:val="00A24711"/>
    <w:rsid w:val="00A24AD0"/>
    <w:rsid w:val="00A24B5E"/>
    <w:rsid w:val="00A2529E"/>
    <w:rsid w:val="00A25326"/>
    <w:rsid w:val="00A255DC"/>
    <w:rsid w:val="00A2580B"/>
    <w:rsid w:val="00A25C58"/>
    <w:rsid w:val="00A25CEC"/>
    <w:rsid w:val="00A26305"/>
    <w:rsid w:val="00A264AE"/>
    <w:rsid w:val="00A265CC"/>
    <w:rsid w:val="00A26CCD"/>
    <w:rsid w:val="00A27923"/>
    <w:rsid w:val="00A27DDE"/>
    <w:rsid w:val="00A30220"/>
    <w:rsid w:val="00A30AEB"/>
    <w:rsid w:val="00A30D40"/>
    <w:rsid w:val="00A31316"/>
    <w:rsid w:val="00A3136F"/>
    <w:rsid w:val="00A31BA8"/>
    <w:rsid w:val="00A31C87"/>
    <w:rsid w:val="00A32478"/>
    <w:rsid w:val="00A324CF"/>
    <w:rsid w:val="00A3297D"/>
    <w:rsid w:val="00A32AF5"/>
    <w:rsid w:val="00A32CE4"/>
    <w:rsid w:val="00A33159"/>
    <w:rsid w:val="00A33524"/>
    <w:rsid w:val="00A33668"/>
    <w:rsid w:val="00A3366D"/>
    <w:rsid w:val="00A33980"/>
    <w:rsid w:val="00A33F19"/>
    <w:rsid w:val="00A33F3D"/>
    <w:rsid w:val="00A33F44"/>
    <w:rsid w:val="00A3428B"/>
    <w:rsid w:val="00A344E0"/>
    <w:rsid w:val="00A3480F"/>
    <w:rsid w:val="00A348E8"/>
    <w:rsid w:val="00A34FF7"/>
    <w:rsid w:val="00A3573E"/>
    <w:rsid w:val="00A358E7"/>
    <w:rsid w:val="00A35B52"/>
    <w:rsid w:val="00A35D0F"/>
    <w:rsid w:val="00A35F5F"/>
    <w:rsid w:val="00A363C9"/>
    <w:rsid w:val="00A364B2"/>
    <w:rsid w:val="00A364DE"/>
    <w:rsid w:val="00A36617"/>
    <w:rsid w:val="00A36729"/>
    <w:rsid w:val="00A36EA6"/>
    <w:rsid w:val="00A37287"/>
    <w:rsid w:val="00A37618"/>
    <w:rsid w:val="00A3766D"/>
    <w:rsid w:val="00A37726"/>
    <w:rsid w:val="00A37E47"/>
    <w:rsid w:val="00A400AD"/>
    <w:rsid w:val="00A40103"/>
    <w:rsid w:val="00A405AF"/>
    <w:rsid w:val="00A40BB9"/>
    <w:rsid w:val="00A40D30"/>
    <w:rsid w:val="00A41509"/>
    <w:rsid w:val="00A4182D"/>
    <w:rsid w:val="00A419EC"/>
    <w:rsid w:val="00A42272"/>
    <w:rsid w:val="00A4294F"/>
    <w:rsid w:val="00A42A0E"/>
    <w:rsid w:val="00A42BF1"/>
    <w:rsid w:val="00A42D4F"/>
    <w:rsid w:val="00A433DD"/>
    <w:rsid w:val="00A4368B"/>
    <w:rsid w:val="00A43CF0"/>
    <w:rsid w:val="00A43DEA"/>
    <w:rsid w:val="00A44763"/>
    <w:rsid w:val="00A44AF3"/>
    <w:rsid w:val="00A44C4C"/>
    <w:rsid w:val="00A44E94"/>
    <w:rsid w:val="00A45322"/>
    <w:rsid w:val="00A45858"/>
    <w:rsid w:val="00A45C82"/>
    <w:rsid w:val="00A45F73"/>
    <w:rsid w:val="00A46EEE"/>
    <w:rsid w:val="00A47271"/>
    <w:rsid w:val="00A47593"/>
    <w:rsid w:val="00A47F2D"/>
    <w:rsid w:val="00A500B9"/>
    <w:rsid w:val="00A5022B"/>
    <w:rsid w:val="00A5027A"/>
    <w:rsid w:val="00A5037E"/>
    <w:rsid w:val="00A50449"/>
    <w:rsid w:val="00A50A3D"/>
    <w:rsid w:val="00A50ED2"/>
    <w:rsid w:val="00A51177"/>
    <w:rsid w:val="00A51231"/>
    <w:rsid w:val="00A512E2"/>
    <w:rsid w:val="00A51406"/>
    <w:rsid w:val="00A5179B"/>
    <w:rsid w:val="00A5255D"/>
    <w:rsid w:val="00A52ABB"/>
    <w:rsid w:val="00A52DC5"/>
    <w:rsid w:val="00A53159"/>
    <w:rsid w:val="00A533EA"/>
    <w:rsid w:val="00A54074"/>
    <w:rsid w:val="00A541F3"/>
    <w:rsid w:val="00A544CA"/>
    <w:rsid w:val="00A547E4"/>
    <w:rsid w:val="00A5523F"/>
    <w:rsid w:val="00A5595E"/>
    <w:rsid w:val="00A56C8A"/>
    <w:rsid w:val="00A56FCE"/>
    <w:rsid w:val="00A57695"/>
    <w:rsid w:val="00A578E6"/>
    <w:rsid w:val="00A57E75"/>
    <w:rsid w:val="00A57EB6"/>
    <w:rsid w:val="00A600AA"/>
    <w:rsid w:val="00A602D2"/>
    <w:rsid w:val="00A61A16"/>
    <w:rsid w:val="00A61CE8"/>
    <w:rsid w:val="00A61D1A"/>
    <w:rsid w:val="00A61EB6"/>
    <w:rsid w:val="00A620B1"/>
    <w:rsid w:val="00A62150"/>
    <w:rsid w:val="00A62F2B"/>
    <w:rsid w:val="00A63011"/>
    <w:rsid w:val="00A63208"/>
    <w:rsid w:val="00A64651"/>
    <w:rsid w:val="00A649FF"/>
    <w:rsid w:val="00A64CAA"/>
    <w:rsid w:val="00A64CE0"/>
    <w:rsid w:val="00A64E00"/>
    <w:rsid w:val="00A65755"/>
    <w:rsid w:val="00A65FC0"/>
    <w:rsid w:val="00A6617E"/>
    <w:rsid w:val="00A6688F"/>
    <w:rsid w:val="00A668AE"/>
    <w:rsid w:val="00A6690C"/>
    <w:rsid w:val="00A66A8D"/>
    <w:rsid w:val="00A66CF2"/>
    <w:rsid w:val="00A67016"/>
    <w:rsid w:val="00A674BA"/>
    <w:rsid w:val="00A67B0A"/>
    <w:rsid w:val="00A67BA6"/>
    <w:rsid w:val="00A67C3C"/>
    <w:rsid w:val="00A70022"/>
    <w:rsid w:val="00A70167"/>
    <w:rsid w:val="00A70325"/>
    <w:rsid w:val="00A704BF"/>
    <w:rsid w:val="00A708B3"/>
    <w:rsid w:val="00A70F40"/>
    <w:rsid w:val="00A7142A"/>
    <w:rsid w:val="00A71463"/>
    <w:rsid w:val="00A71B98"/>
    <w:rsid w:val="00A72633"/>
    <w:rsid w:val="00A72B13"/>
    <w:rsid w:val="00A72C7F"/>
    <w:rsid w:val="00A7345D"/>
    <w:rsid w:val="00A73658"/>
    <w:rsid w:val="00A73B79"/>
    <w:rsid w:val="00A740D0"/>
    <w:rsid w:val="00A7412A"/>
    <w:rsid w:val="00A74B1C"/>
    <w:rsid w:val="00A74B7B"/>
    <w:rsid w:val="00A74F99"/>
    <w:rsid w:val="00A754C8"/>
    <w:rsid w:val="00A75949"/>
    <w:rsid w:val="00A75FEA"/>
    <w:rsid w:val="00A763BF"/>
    <w:rsid w:val="00A767E6"/>
    <w:rsid w:val="00A7681E"/>
    <w:rsid w:val="00A768DC"/>
    <w:rsid w:val="00A769B4"/>
    <w:rsid w:val="00A77362"/>
    <w:rsid w:val="00A77601"/>
    <w:rsid w:val="00A7778F"/>
    <w:rsid w:val="00A77A3F"/>
    <w:rsid w:val="00A77ED0"/>
    <w:rsid w:val="00A77ED2"/>
    <w:rsid w:val="00A8002A"/>
    <w:rsid w:val="00A80B89"/>
    <w:rsid w:val="00A81256"/>
    <w:rsid w:val="00A812E8"/>
    <w:rsid w:val="00A81415"/>
    <w:rsid w:val="00A81496"/>
    <w:rsid w:val="00A8149E"/>
    <w:rsid w:val="00A817BF"/>
    <w:rsid w:val="00A81853"/>
    <w:rsid w:val="00A81C89"/>
    <w:rsid w:val="00A81F9A"/>
    <w:rsid w:val="00A8219B"/>
    <w:rsid w:val="00A827CE"/>
    <w:rsid w:val="00A82F6E"/>
    <w:rsid w:val="00A833C4"/>
    <w:rsid w:val="00A837B9"/>
    <w:rsid w:val="00A837DC"/>
    <w:rsid w:val="00A83BDB"/>
    <w:rsid w:val="00A83F78"/>
    <w:rsid w:val="00A83FF3"/>
    <w:rsid w:val="00A841F0"/>
    <w:rsid w:val="00A8422F"/>
    <w:rsid w:val="00A84492"/>
    <w:rsid w:val="00A847BB"/>
    <w:rsid w:val="00A84B64"/>
    <w:rsid w:val="00A84F1C"/>
    <w:rsid w:val="00A85069"/>
    <w:rsid w:val="00A85094"/>
    <w:rsid w:val="00A855BD"/>
    <w:rsid w:val="00A85C12"/>
    <w:rsid w:val="00A85E0A"/>
    <w:rsid w:val="00A86247"/>
    <w:rsid w:val="00A8634B"/>
    <w:rsid w:val="00A866CE"/>
    <w:rsid w:val="00A8684E"/>
    <w:rsid w:val="00A87683"/>
    <w:rsid w:val="00A877F2"/>
    <w:rsid w:val="00A8787F"/>
    <w:rsid w:val="00A87899"/>
    <w:rsid w:val="00A87BB2"/>
    <w:rsid w:val="00A90660"/>
    <w:rsid w:val="00A907BF"/>
    <w:rsid w:val="00A909CC"/>
    <w:rsid w:val="00A9100E"/>
    <w:rsid w:val="00A910BA"/>
    <w:rsid w:val="00A9196F"/>
    <w:rsid w:val="00A91E00"/>
    <w:rsid w:val="00A91E80"/>
    <w:rsid w:val="00A91F88"/>
    <w:rsid w:val="00A9220B"/>
    <w:rsid w:val="00A926CA"/>
    <w:rsid w:val="00A92813"/>
    <w:rsid w:val="00A93692"/>
    <w:rsid w:val="00A93D00"/>
    <w:rsid w:val="00A93D97"/>
    <w:rsid w:val="00A93F4C"/>
    <w:rsid w:val="00A94290"/>
    <w:rsid w:val="00A9483D"/>
    <w:rsid w:val="00A94D8A"/>
    <w:rsid w:val="00A94E2E"/>
    <w:rsid w:val="00A94EBD"/>
    <w:rsid w:val="00A94F88"/>
    <w:rsid w:val="00A951D2"/>
    <w:rsid w:val="00A95BF1"/>
    <w:rsid w:val="00A95D33"/>
    <w:rsid w:val="00A95F18"/>
    <w:rsid w:val="00A95F75"/>
    <w:rsid w:val="00A9600D"/>
    <w:rsid w:val="00A9656C"/>
    <w:rsid w:val="00A96810"/>
    <w:rsid w:val="00A968CB"/>
    <w:rsid w:val="00A969B6"/>
    <w:rsid w:val="00A96B0C"/>
    <w:rsid w:val="00A972B9"/>
    <w:rsid w:val="00A972C5"/>
    <w:rsid w:val="00A97353"/>
    <w:rsid w:val="00A9767D"/>
    <w:rsid w:val="00A97A37"/>
    <w:rsid w:val="00AA0E84"/>
    <w:rsid w:val="00AA1132"/>
    <w:rsid w:val="00AA131E"/>
    <w:rsid w:val="00AA166E"/>
    <w:rsid w:val="00AA1CE6"/>
    <w:rsid w:val="00AA229E"/>
    <w:rsid w:val="00AA24B4"/>
    <w:rsid w:val="00AA2602"/>
    <w:rsid w:val="00AA282D"/>
    <w:rsid w:val="00AA28A3"/>
    <w:rsid w:val="00AA3096"/>
    <w:rsid w:val="00AA3552"/>
    <w:rsid w:val="00AA3672"/>
    <w:rsid w:val="00AA38B3"/>
    <w:rsid w:val="00AA45A3"/>
    <w:rsid w:val="00AA4B3D"/>
    <w:rsid w:val="00AA4C49"/>
    <w:rsid w:val="00AA4CBC"/>
    <w:rsid w:val="00AA4DD7"/>
    <w:rsid w:val="00AA52BC"/>
    <w:rsid w:val="00AA5367"/>
    <w:rsid w:val="00AA53D4"/>
    <w:rsid w:val="00AA54FF"/>
    <w:rsid w:val="00AA619D"/>
    <w:rsid w:val="00AA6317"/>
    <w:rsid w:val="00AA6692"/>
    <w:rsid w:val="00AA67DF"/>
    <w:rsid w:val="00AA6DD6"/>
    <w:rsid w:val="00AA7430"/>
    <w:rsid w:val="00AA79C7"/>
    <w:rsid w:val="00AA7A45"/>
    <w:rsid w:val="00AA7AF3"/>
    <w:rsid w:val="00AA7BD2"/>
    <w:rsid w:val="00AA7C18"/>
    <w:rsid w:val="00AB0018"/>
    <w:rsid w:val="00AB05E6"/>
    <w:rsid w:val="00AB08E5"/>
    <w:rsid w:val="00AB0978"/>
    <w:rsid w:val="00AB0B35"/>
    <w:rsid w:val="00AB0EE0"/>
    <w:rsid w:val="00AB0F91"/>
    <w:rsid w:val="00AB1438"/>
    <w:rsid w:val="00AB2195"/>
    <w:rsid w:val="00AB230A"/>
    <w:rsid w:val="00AB2865"/>
    <w:rsid w:val="00AB2B0D"/>
    <w:rsid w:val="00AB2B7D"/>
    <w:rsid w:val="00AB2F78"/>
    <w:rsid w:val="00AB320D"/>
    <w:rsid w:val="00AB32D7"/>
    <w:rsid w:val="00AB334D"/>
    <w:rsid w:val="00AB3724"/>
    <w:rsid w:val="00AB4345"/>
    <w:rsid w:val="00AB4ADD"/>
    <w:rsid w:val="00AB4C2C"/>
    <w:rsid w:val="00AB4FAB"/>
    <w:rsid w:val="00AB51FE"/>
    <w:rsid w:val="00AB54DC"/>
    <w:rsid w:val="00AB5688"/>
    <w:rsid w:val="00AB575F"/>
    <w:rsid w:val="00AB597E"/>
    <w:rsid w:val="00AB5B2E"/>
    <w:rsid w:val="00AB6A83"/>
    <w:rsid w:val="00AB6E19"/>
    <w:rsid w:val="00AB7346"/>
    <w:rsid w:val="00AB7424"/>
    <w:rsid w:val="00AB78A9"/>
    <w:rsid w:val="00AB7E59"/>
    <w:rsid w:val="00AB7FAB"/>
    <w:rsid w:val="00AC05DC"/>
    <w:rsid w:val="00AC12B1"/>
    <w:rsid w:val="00AC1328"/>
    <w:rsid w:val="00AC178A"/>
    <w:rsid w:val="00AC2063"/>
    <w:rsid w:val="00AC28CF"/>
    <w:rsid w:val="00AC2D5E"/>
    <w:rsid w:val="00AC33E8"/>
    <w:rsid w:val="00AC348C"/>
    <w:rsid w:val="00AC3834"/>
    <w:rsid w:val="00AC39F2"/>
    <w:rsid w:val="00AC3B17"/>
    <w:rsid w:val="00AC404E"/>
    <w:rsid w:val="00AC44F6"/>
    <w:rsid w:val="00AC454F"/>
    <w:rsid w:val="00AC4D38"/>
    <w:rsid w:val="00AC5100"/>
    <w:rsid w:val="00AC59E5"/>
    <w:rsid w:val="00AC5C9D"/>
    <w:rsid w:val="00AC5CFE"/>
    <w:rsid w:val="00AC654C"/>
    <w:rsid w:val="00AC65AF"/>
    <w:rsid w:val="00AC6C14"/>
    <w:rsid w:val="00AC6E4D"/>
    <w:rsid w:val="00AC712C"/>
    <w:rsid w:val="00AC71C7"/>
    <w:rsid w:val="00AC7282"/>
    <w:rsid w:val="00AC73DA"/>
    <w:rsid w:val="00AC7442"/>
    <w:rsid w:val="00AC745F"/>
    <w:rsid w:val="00AC7ADC"/>
    <w:rsid w:val="00AC7F32"/>
    <w:rsid w:val="00AC7FD4"/>
    <w:rsid w:val="00AD04E4"/>
    <w:rsid w:val="00AD0A22"/>
    <w:rsid w:val="00AD0E98"/>
    <w:rsid w:val="00AD101E"/>
    <w:rsid w:val="00AD1987"/>
    <w:rsid w:val="00AD2321"/>
    <w:rsid w:val="00AD25B1"/>
    <w:rsid w:val="00AD2665"/>
    <w:rsid w:val="00AD2E49"/>
    <w:rsid w:val="00AD3499"/>
    <w:rsid w:val="00AD3D2D"/>
    <w:rsid w:val="00AD3E54"/>
    <w:rsid w:val="00AD446F"/>
    <w:rsid w:val="00AD46D7"/>
    <w:rsid w:val="00AD48AA"/>
    <w:rsid w:val="00AD494C"/>
    <w:rsid w:val="00AD4E8D"/>
    <w:rsid w:val="00AD4FFE"/>
    <w:rsid w:val="00AD54C6"/>
    <w:rsid w:val="00AD5EB5"/>
    <w:rsid w:val="00AD6260"/>
    <w:rsid w:val="00AD64C3"/>
    <w:rsid w:val="00AD65DB"/>
    <w:rsid w:val="00AD6843"/>
    <w:rsid w:val="00AD6D17"/>
    <w:rsid w:val="00AD775A"/>
    <w:rsid w:val="00AD7A51"/>
    <w:rsid w:val="00AD7B6C"/>
    <w:rsid w:val="00AE01A2"/>
    <w:rsid w:val="00AE0213"/>
    <w:rsid w:val="00AE09B4"/>
    <w:rsid w:val="00AE0A51"/>
    <w:rsid w:val="00AE1C2C"/>
    <w:rsid w:val="00AE2409"/>
    <w:rsid w:val="00AE27F3"/>
    <w:rsid w:val="00AE2944"/>
    <w:rsid w:val="00AE2A53"/>
    <w:rsid w:val="00AE339E"/>
    <w:rsid w:val="00AE33C9"/>
    <w:rsid w:val="00AE4CE0"/>
    <w:rsid w:val="00AE51E5"/>
    <w:rsid w:val="00AE5C25"/>
    <w:rsid w:val="00AE5CAA"/>
    <w:rsid w:val="00AE5F16"/>
    <w:rsid w:val="00AE5FAE"/>
    <w:rsid w:val="00AE611A"/>
    <w:rsid w:val="00AE6429"/>
    <w:rsid w:val="00AE67FF"/>
    <w:rsid w:val="00AE6D18"/>
    <w:rsid w:val="00AE6E77"/>
    <w:rsid w:val="00AE7461"/>
    <w:rsid w:val="00AE75A7"/>
    <w:rsid w:val="00AE75FB"/>
    <w:rsid w:val="00AE7753"/>
    <w:rsid w:val="00AE7F0C"/>
    <w:rsid w:val="00AF0249"/>
    <w:rsid w:val="00AF082D"/>
    <w:rsid w:val="00AF0D88"/>
    <w:rsid w:val="00AF0DF5"/>
    <w:rsid w:val="00AF0F94"/>
    <w:rsid w:val="00AF16B1"/>
    <w:rsid w:val="00AF21E0"/>
    <w:rsid w:val="00AF284D"/>
    <w:rsid w:val="00AF2A58"/>
    <w:rsid w:val="00AF2D83"/>
    <w:rsid w:val="00AF339F"/>
    <w:rsid w:val="00AF3438"/>
    <w:rsid w:val="00AF352C"/>
    <w:rsid w:val="00AF35BB"/>
    <w:rsid w:val="00AF3DD3"/>
    <w:rsid w:val="00AF410A"/>
    <w:rsid w:val="00AF4548"/>
    <w:rsid w:val="00AF4571"/>
    <w:rsid w:val="00AF4DB7"/>
    <w:rsid w:val="00AF50D3"/>
    <w:rsid w:val="00AF521B"/>
    <w:rsid w:val="00AF5304"/>
    <w:rsid w:val="00AF569D"/>
    <w:rsid w:val="00AF5E25"/>
    <w:rsid w:val="00AF619D"/>
    <w:rsid w:val="00AF62F7"/>
    <w:rsid w:val="00AF6CCA"/>
    <w:rsid w:val="00AF7016"/>
    <w:rsid w:val="00AF73B2"/>
    <w:rsid w:val="00AF7459"/>
    <w:rsid w:val="00AF759A"/>
    <w:rsid w:val="00AF7690"/>
    <w:rsid w:val="00AF7A80"/>
    <w:rsid w:val="00AF7E77"/>
    <w:rsid w:val="00B0067B"/>
    <w:rsid w:val="00B00AA1"/>
    <w:rsid w:val="00B00E05"/>
    <w:rsid w:val="00B00E5F"/>
    <w:rsid w:val="00B00EC0"/>
    <w:rsid w:val="00B01668"/>
    <w:rsid w:val="00B01A63"/>
    <w:rsid w:val="00B01E4E"/>
    <w:rsid w:val="00B02209"/>
    <w:rsid w:val="00B02276"/>
    <w:rsid w:val="00B023F5"/>
    <w:rsid w:val="00B02B63"/>
    <w:rsid w:val="00B02F6D"/>
    <w:rsid w:val="00B03835"/>
    <w:rsid w:val="00B045A0"/>
    <w:rsid w:val="00B05D50"/>
    <w:rsid w:val="00B05DBF"/>
    <w:rsid w:val="00B067FE"/>
    <w:rsid w:val="00B07B40"/>
    <w:rsid w:val="00B07C66"/>
    <w:rsid w:val="00B07E0E"/>
    <w:rsid w:val="00B07EB3"/>
    <w:rsid w:val="00B10097"/>
    <w:rsid w:val="00B1019C"/>
    <w:rsid w:val="00B11361"/>
    <w:rsid w:val="00B115A0"/>
    <w:rsid w:val="00B119B2"/>
    <w:rsid w:val="00B11AE4"/>
    <w:rsid w:val="00B11D9E"/>
    <w:rsid w:val="00B12006"/>
    <w:rsid w:val="00B12060"/>
    <w:rsid w:val="00B12231"/>
    <w:rsid w:val="00B123A6"/>
    <w:rsid w:val="00B123FE"/>
    <w:rsid w:val="00B1242E"/>
    <w:rsid w:val="00B126C3"/>
    <w:rsid w:val="00B12F5F"/>
    <w:rsid w:val="00B1301A"/>
    <w:rsid w:val="00B1322D"/>
    <w:rsid w:val="00B13329"/>
    <w:rsid w:val="00B1334A"/>
    <w:rsid w:val="00B13AEC"/>
    <w:rsid w:val="00B13B6F"/>
    <w:rsid w:val="00B14048"/>
    <w:rsid w:val="00B14677"/>
    <w:rsid w:val="00B1488B"/>
    <w:rsid w:val="00B15101"/>
    <w:rsid w:val="00B15491"/>
    <w:rsid w:val="00B15524"/>
    <w:rsid w:val="00B156B4"/>
    <w:rsid w:val="00B1579B"/>
    <w:rsid w:val="00B15877"/>
    <w:rsid w:val="00B15FB7"/>
    <w:rsid w:val="00B15FE4"/>
    <w:rsid w:val="00B1670D"/>
    <w:rsid w:val="00B1672D"/>
    <w:rsid w:val="00B16D22"/>
    <w:rsid w:val="00B170ED"/>
    <w:rsid w:val="00B174C3"/>
    <w:rsid w:val="00B178EF"/>
    <w:rsid w:val="00B1795E"/>
    <w:rsid w:val="00B179D9"/>
    <w:rsid w:val="00B17A7D"/>
    <w:rsid w:val="00B17E34"/>
    <w:rsid w:val="00B202CC"/>
    <w:rsid w:val="00B205D0"/>
    <w:rsid w:val="00B20F49"/>
    <w:rsid w:val="00B21157"/>
    <w:rsid w:val="00B21537"/>
    <w:rsid w:val="00B2154E"/>
    <w:rsid w:val="00B21B54"/>
    <w:rsid w:val="00B220E1"/>
    <w:rsid w:val="00B22154"/>
    <w:rsid w:val="00B227CF"/>
    <w:rsid w:val="00B228C8"/>
    <w:rsid w:val="00B22C9F"/>
    <w:rsid w:val="00B231BE"/>
    <w:rsid w:val="00B231F7"/>
    <w:rsid w:val="00B233DB"/>
    <w:rsid w:val="00B2396D"/>
    <w:rsid w:val="00B23979"/>
    <w:rsid w:val="00B23DC4"/>
    <w:rsid w:val="00B24577"/>
    <w:rsid w:val="00B24692"/>
    <w:rsid w:val="00B24738"/>
    <w:rsid w:val="00B248E7"/>
    <w:rsid w:val="00B24913"/>
    <w:rsid w:val="00B24937"/>
    <w:rsid w:val="00B25208"/>
    <w:rsid w:val="00B25500"/>
    <w:rsid w:val="00B25632"/>
    <w:rsid w:val="00B25669"/>
    <w:rsid w:val="00B2626C"/>
    <w:rsid w:val="00B26DF0"/>
    <w:rsid w:val="00B26F99"/>
    <w:rsid w:val="00B27029"/>
    <w:rsid w:val="00B2709C"/>
    <w:rsid w:val="00B27111"/>
    <w:rsid w:val="00B2711C"/>
    <w:rsid w:val="00B2772F"/>
    <w:rsid w:val="00B27984"/>
    <w:rsid w:val="00B27C60"/>
    <w:rsid w:val="00B27D00"/>
    <w:rsid w:val="00B306CE"/>
    <w:rsid w:val="00B30ADB"/>
    <w:rsid w:val="00B30B9C"/>
    <w:rsid w:val="00B30D46"/>
    <w:rsid w:val="00B30EB4"/>
    <w:rsid w:val="00B30FBC"/>
    <w:rsid w:val="00B31271"/>
    <w:rsid w:val="00B31D45"/>
    <w:rsid w:val="00B31E5C"/>
    <w:rsid w:val="00B32109"/>
    <w:rsid w:val="00B323C4"/>
    <w:rsid w:val="00B3251F"/>
    <w:rsid w:val="00B32C19"/>
    <w:rsid w:val="00B32C69"/>
    <w:rsid w:val="00B33080"/>
    <w:rsid w:val="00B33292"/>
    <w:rsid w:val="00B33C40"/>
    <w:rsid w:val="00B34035"/>
    <w:rsid w:val="00B34086"/>
    <w:rsid w:val="00B3442D"/>
    <w:rsid w:val="00B3445D"/>
    <w:rsid w:val="00B344D1"/>
    <w:rsid w:val="00B344D3"/>
    <w:rsid w:val="00B34583"/>
    <w:rsid w:val="00B34A5E"/>
    <w:rsid w:val="00B34E16"/>
    <w:rsid w:val="00B353A4"/>
    <w:rsid w:val="00B35F42"/>
    <w:rsid w:val="00B364A3"/>
    <w:rsid w:val="00B36662"/>
    <w:rsid w:val="00B367F2"/>
    <w:rsid w:val="00B37220"/>
    <w:rsid w:val="00B37304"/>
    <w:rsid w:val="00B375DD"/>
    <w:rsid w:val="00B40747"/>
    <w:rsid w:val="00B4087D"/>
    <w:rsid w:val="00B41170"/>
    <w:rsid w:val="00B414B2"/>
    <w:rsid w:val="00B4168A"/>
    <w:rsid w:val="00B41A6C"/>
    <w:rsid w:val="00B42519"/>
    <w:rsid w:val="00B425F3"/>
    <w:rsid w:val="00B42AB6"/>
    <w:rsid w:val="00B42AE8"/>
    <w:rsid w:val="00B4302B"/>
    <w:rsid w:val="00B4386D"/>
    <w:rsid w:val="00B43CE6"/>
    <w:rsid w:val="00B442AF"/>
    <w:rsid w:val="00B443C7"/>
    <w:rsid w:val="00B44A7D"/>
    <w:rsid w:val="00B44AB3"/>
    <w:rsid w:val="00B44FE8"/>
    <w:rsid w:val="00B45585"/>
    <w:rsid w:val="00B45B8C"/>
    <w:rsid w:val="00B4619F"/>
    <w:rsid w:val="00B46AB2"/>
    <w:rsid w:val="00B470CD"/>
    <w:rsid w:val="00B47859"/>
    <w:rsid w:val="00B47E70"/>
    <w:rsid w:val="00B506F9"/>
    <w:rsid w:val="00B5080A"/>
    <w:rsid w:val="00B50D30"/>
    <w:rsid w:val="00B50E9D"/>
    <w:rsid w:val="00B51379"/>
    <w:rsid w:val="00B520E9"/>
    <w:rsid w:val="00B522BA"/>
    <w:rsid w:val="00B52645"/>
    <w:rsid w:val="00B52712"/>
    <w:rsid w:val="00B5287D"/>
    <w:rsid w:val="00B53070"/>
    <w:rsid w:val="00B53234"/>
    <w:rsid w:val="00B532E2"/>
    <w:rsid w:val="00B5372E"/>
    <w:rsid w:val="00B53A26"/>
    <w:rsid w:val="00B53CCB"/>
    <w:rsid w:val="00B53D13"/>
    <w:rsid w:val="00B53D8C"/>
    <w:rsid w:val="00B53E44"/>
    <w:rsid w:val="00B541EC"/>
    <w:rsid w:val="00B54518"/>
    <w:rsid w:val="00B54756"/>
    <w:rsid w:val="00B54998"/>
    <w:rsid w:val="00B551E0"/>
    <w:rsid w:val="00B556EE"/>
    <w:rsid w:val="00B55DEA"/>
    <w:rsid w:val="00B564FB"/>
    <w:rsid w:val="00B56895"/>
    <w:rsid w:val="00B569BB"/>
    <w:rsid w:val="00B57234"/>
    <w:rsid w:val="00B57392"/>
    <w:rsid w:val="00B576F5"/>
    <w:rsid w:val="00B577FF"/>
    <w:rsid w:val="00B57B51"/>
    <w:rsid w:val="00B6019E"/>
    <w:rsid w:val="00B601F9"/>
    <w:rsid w:val="00B6046B"/>
    <w:rsid w:val="00B60BD9"/>
    <w:rsid w:val="00B60CA9"/>
    <w:rsid w:val="00B61019"/>
    <w:rsid w:val="00B613E1"/>
    <w:rsid w:val="00B618CD"/>
    <w:rsid w:val="00B6206A"/>
    <w:rsid w:val="00B625CD"/>
    <w:rsid w:val="00B627A7"/>
    <w:rsid w:val="00B62D13"/>
    <w:rsid w:val="00B62DDE"/>
    <w:rsid w:val="00B63012"/>
    <w:rsid w:val="00B631F5"/>
    <w:rsid w:val="00B6350E"/>
    <w:rsid w:val="00B6353C"/>
    <w:rsid w:val="00B636F7"/>
    <w:rsid w:val="00B64C1B"/>
    <w:rsid w:val="00B64DE4"/>
    <w:rsid w:val="00B6589F"/>
    <w:rsid w:val="00B65CBC"/>
    <w:rsid w:val="00B65D73"/>
    <w:rsid w:val="00B65F0D"/>
    <w:rsid w:val="00B65FDE"/>
    <w:rsid w:val="00B66103"/>
    <w:rsid w:val="00B66534"/>
    <w:rsid w:val="00B667D6"/>
    <w:rsid w:val="00B6698A"/>
    <w:rsid w:val="00B669C8"/>
    <w:rsid w:val="00B67642"/>
    <w:rsid w:val="00B677AF"/>
    <w:rsid w:val="00B6786A"/>
    <w:rsid w:val="00B7010E"/>
    <w:rsid w:val="00B70AED"/>
    <w:rsid w:val="00B71289"/>
    <w:rsid w:val="00B71397"/>
    <w:rsid w:val="00B71605"/>
    <w:rsid w:val="00B716B0"/>
    <w:rsid w:val="00B71797"/>
    <w:rsid w:val="00B723EB"/>
    <w:rsid w:val="00B72A16"/>
    <w:rsid w:val="00B72B48"/>
    <w:rsid w:val="00B72BF3"/>
    <w:rsid w:val="00B7379E"/>
    <w:rsid w:val="00B737F9"/>
    <w:rsid w:val="00B73AAA"/>
    <w:rsid w:val="00B73B61"/>
    <w:rsid w:val="00B73F17"/>
    <w:rsid w:val="00B73FA2"/>
    <w:rsid w:val="00B74396"/>
    <w:rsid w:val="00B744E0"/>
    <w:rsid w:val="00B749D9"/>
    <w:rsid w:val="00B74F20"/>
    <w:rsid w:val="00B74FD0"/>
    <w:rsid w:val="00B75028"/>
    <w:rsid w:val="00B7536D"/>
    <w:rsid w:val="00B75F58"/>
    <w:rsid w:val="00B762EC"/>
    <w:rsid w:val="00B76ACA"/>
    <w:rsid w:val="00B76B2C"/>
    <w:rsid w:val="00B76E7A"/>
    <w:rsid w:val="00B77152"/>
    <w:rsid w:val="00B7739B"/>
    <w:rsid w:val="00B774FF"/>
    <w:rsid w:val="00B77529"/>
    <w:rsid w:val="00B776E0"/>
    <w:rsid w:val="00B77914"/>
    <w:rsid w:val="00B77D8D"/>
    <w:rsid w:val="00B80007"/>
    <w:rsid w:val="00B801EA"/>
    <w:rsid w:val="00B808C0"/>
    <w:rsid w:val="00B80D88"/>
    <w:rsid w:val="00B812B2"/>
    <w:rsid w:val="00B81642"/>
    <w:rsid w:val="00B816E3"/>
    <w:rsid w:val="00B8180F"/>
    <w:rsid w:val="00B819D6"/>
    <w:rsid w:val="00B81B0A"/>
    <w:rsid w:val="00B81BA1"/>
    <w:rsid w:val="00B81BC0"/>
    <w:rsid w:val="00B826E9"/>
    <w:rsid w:val="00B8273A"/>
    <w:rsid w:val="00B83238"/>
    <w:rsid w:val="00B83283"/>
    <w:rsid w:val="00B832AC"/>
    <w:rsid w:val="00B832E1"/>
    <w:rsid w:val="00B837DC"/>
    <w:rsid w:val="00B837E5"/>
    <w:rsid w:val="00B83B01"/>
    <w:rsid w:val="00B83F38"/>
    <w:rsid w:val="00B84835"/>
    <w:rsid w:val="00B84D91"/>
    <w:rsid w:val="00B853A8"/>
    <w:rsid w:val="00B8573A"/>
    <w:rsid w:val="00B85BBA"/>
    <w:rsid w:val="00B862BA"/>
    <w:rsid w:val="00B87163"/>
    <w:rsid w:val="00B8750A"/>
    <w:rsid w:val="00B87EF3"/>
    <w:rsid w:val="00B87FDB"/>
    <w:rsid w:val="00B9001F"/>
    <w:rsid w:val="00B90656"/>
    <w:rsid w:val="00B908ED"/>
    <w:rsid w:val="00B9098C"/>
    <w:rsid w:val="00B90B4A"/>
    <w:rsid w:val="00B90F7E"/>
    <w:rsid w:val="00B91497"/>
    <w:rsid w:val="00B916BB"/>
    <w:rsid w:val="00B91922"/>
    <w:rsid w:val="00B9205F"/>
    <w:rsid w:val="00B920FE"/>
    <w:rsid w:val="00B92248"/>
    <w:rsid w:val="00B929AD"/>
    <w:rsid w:val="00B92B8C"/>
    <w:rsid w:val="00B931D7"/>
    <w:rsid w:val="00B93432"/>
    <w:rsid w:val="00B93C31"/>
    <w:rsid w:val="00B93DE1"/>
    <w:rsid w:val="00B93F63"/>
    <w:rsid w:val="00B94993"/>
    <w:rsid w:val="00B94BD9"/>
    <w:rsid w:val="00B9548D"/>
    <w:rsid w:val="00B95504"/>
    <w:rsid w:val="00B95608"/>
    <w:rsid w:val="00B95DE4"/>
    <w:rsid w:val="00B962AC"/>
    <w:rsid w:val="00B962CB"/>
    <w:rsid w:val="00B9636A"/>
    <w:rsid w:val="00B96579"/>
    <w:rsid w:val="00B96648"/>
    <w:rsid w:val="00B9747E"/>
    <w:rsid w:val="00B97500"/>
    <w:rsid w:val="00B975AD"/>
    <w:rsid w:val="00B9799D"/>
    <w:rsid w:val="00B97F96"/>
    <w:rsid w:val="00BA00FC"/>
    <w:rsid w:val="00BA02BF"/>
    <w:rsid w:val="00BA0B2A"/>
    <w:rsid w:val="00BA0C48"/>
    <w:rsid w:val="00BA0F05"/>
    <w:rsid w:val="00BA0F32"/>
    <w:rsid w:val="00BA0F64"/>
    <w:rsid w:val="00BA13FD"/>
    <w:rsid w:val="00BA1B57"/>
    <w:rsid w:val="00BA1DBA"/>
    <w:rsid w:val="00BA2597"/>
    <w:rsid w:val="00BA25F7"/>
    <w:rsid w:val="00BA271F"/>
    <w:rsid w:val="00BA2C07"/>
    <w:rsid w:val="00BA2D5F"/>
    <w:rsid w:val="00BA2EB8"/>
    <w:rsid w:val="00BA3121"/>
    <w:rsid w:val="00BA31F3"/>
    <w:rsid w:val="00BA3CA7"/>
    <w:rsid w:val="00BA3EEE"/>
    <w:rsid w:val="00BA3F70"/>
    <w:rsid w:val="00BA440E"/>
    <w:rsid w:val="00BA46B0"/>
    <w:rsid w:val="00BA48C3"/>
    <w:rsid w:val="00BA490F"/>
    <w:rsid w:val="00BA4BEE"/>
    <w:rsid w:val="00BA4FE0"/>
    <w:rsid w:val="00BA5AEB"/>
    <w:rsid w:val="00BA5F68"/>
    <w:rsid w:val="00BA6187"/>
    <w:rsid w:val="00BA65F4"/>
    <w:rsid w:val="00BA6F61"/>
    <w:rsid w:val="00BA6FFD"/>
    <w:rsid w:val="00BA735D"/>
    <w:rsid w:val="00BA792F"/>
    <w:rsid w:val="00BA7F1E"/>
    <w:rsid w:val="00BB05BC"/>
    <w:rsid w:val="00BB0A60"/>
    <w:rsid w:val="00BB0F51"/>
    <w:rsid w:val="00BB1321"/>
    <w:rsid w:val="00BB1332"/>
    <w:rsid w:val="00BB2376"/>
    <w:rsid w:val="00BB23A0"/>
    <w:rsid w:val="00BB25DB"/>
    <w:rsid w:val="00BB263B"/>
    <w:rsid w:val="00BB2849"/>
    <w:rsid w:val="00BB2B27"/>
    <w:rsid w:val="00BB343F"/>
    <w:rsid w:val="00BB3582"/>
    <w:rsid w:val="00BB4843"/>
    <w:rsid w:val="00BB4AFA"/>
    <w:rsid w:val="00BB4DFE"/>
    <w:rsid w:val="00BB5965"/>
    <w:rsid w:val="00BB59E7"/>
    <w:rsid w:val="00BB5AE6"/>
    <w:rsid w:val="00BB5CF3"/>
    <w:rsid w:val="00BB6430"/>
    <w:rsid w:val="00BB6B74"/>
    <w:rsid w:val="00BB6C76"/>
    <w:rsid w:val="00BB719F"/>
    <w:rsid w:val="00BB74E3"/>
    <w:rsid w:val="00BB7511"/>
    <w:rsid w:val="00BB75E3"/>
    <w:rsid w:val="00BB78AC"/>
    <w:rsid w:val="00BB7E04"/>
    <w:rsid w:val="00BC0143"/>
    <w:rsid w:val="00BC049D"/>
    <w:rsid w:val="00BC0BDC"/>
    <w:rsid w:val="00BC0E54"/>
    <w:rsid w:val="00BC11DF"/>
    <w:rsid w:val="00BC1222"/>
    <w:rsid w:val="00BC1450"/>
    <w:rsid w:val="00BC1B79"/>
    <w:rsid w:val="00BC1C7A"/>
    <w:rsid w:val="00BC1D3C"/>
    <w:rsid w:val="00BC1E7C"/>
    <w:rsid w:val="00BC2386"/>
    <w:rsid w:val="00BC2872"/>
    <w:rsid w:val="00BC2EE7"/>
    <w:rsid w:val="00BC3296"/>
    <w:rsid w:val="00BC34B1"/>
    <w:rsid w:val="00BC36D4"/>
    <w:rsid w:val="00BC3997"/>
    <w:rsid w:val="00BC3B04"/>
    <w:rsid w:val="00BC3EE3"/>
    <w:rsid w:val="00BC49A0"/>
    <w:rsid w:val="00BC4ADB"/>
    <w:rsid w:val="00BC5165"/>
    <w:rsid w:val="00BC55C6"/>
    <w:rsid w:val="00BC60EB"/>
    <w:rsid w:val="00BC648E"/>
    <w:rsid w:val="00BC64E5"/>
    <w:rsid w:val="00BC6545"/>
    <w:rsid w:val="00BC65CA"/>
    <w:rsid w:val="00BC68EF"/>
    <w:rsid w:val="00BC6FFD"/>
    <w:rsid w:val="00BC780E"/>
    <w:rsid w:val="00BC7A28"/>
    <w:rsid w:val="00BD049B"/>
    <w:rsid w:val="00BD0557"/>
    <w:rsid w:val="00BD131B"/>
    <w:rsid w:val="00BD1344"/>
    <w:rsid w:val="00BD164C"/>
    <w:rsid w:val="00BD1660"/>
    <w:rsid w:val="00BD1B7B"/>
    <w:rsid w:val="00BD1ED5"/>
    <w:rsid w:val="00BD1EE7"/>
    <w:rsid w:val="00BD200F"/>
    <w:rsid w:val="00BD2021"/>
    <w:rsid w:val="00BD24CB"/>
    <w:rsid w:val="00BD2C9C"/>
    <w:rsid w:val="00BD2D16"/>
    <w:rsid w:val="00BD3129"/>
    <w:rsid w:val="00BD31A4"/>
    <w:rsid w:val="00BD323C"/>
    <w:rsid w:val="00BD327C"/>
    <w:rsid w:val="00BD33B3"/>
    <w:rsid w:val="00BD3914"/>
    <w:rsid w:val="00BD39DD"/>
    <w:rsid w:val="00BD3C9C"/>
    <w:rsid w:val="00BD3F59"/>
    <w:rsid w:val="00BD3FDD"/>
    <w:rsid w:val="00BD4089"/>
    <w:rsid w:val="00BD4266"/>
    <w:rsid w:val="00BD43DA"/>
    <w:rsid w:val="00BD442E"/>
    <w:rsid w:val="00BD4799"/>
    <w:rsid w:val="00BD47B9"/>
    <w:rsid w:val="00BD4C44"/>
    <w:rsid w:val="00BD4EE5"/>
    <w:rsid w:val="00BD5AEF"/>
    <w:rsid w:val="00BD5CB1"/>
    <w:rsid w:val="00BD5E2B"/>
    <w:rsid w:val="00BD5E89"/>
    <w:rsid w:val="00BD5F21"/>
    <w:rsid w:val="00BD6104"/>
    <w:rsid w:val="00BD6488"/>
    <w:rsid w:val="00BD6A44"/>
    <w:rsid w:val="00BD6C8D"/>
    <w:rsid w:val="00BD6DDD"/>
    <w:rsid w:val="00BD727F"/>
    <w:rsid w:val="00BD7390"/>
    <w:rsid w:val="00BD7A32"/>
    <w:rsid w:val="00BD7E32"/>
    <w:rsid w:val="00BD7ED3"/>
    <w:rsid w:val="00BD7EE4"/>
    <w:rsid w:val="00BD7F7B"/>
    <w:rsid w:val="00BE02C0"/>
    <w:rsid w:val="00BE0992"/>
    <w:rsid w:val="00BE0AA8"/>
    <w:rsid w:val="00BE0ACB"/>
    <w:rsid w:val="00BE0B8B"/>
    <w:rsid w:val="00BE0E7D"/>
    <w:rsid w:val="00BE0F6C"/>
    <w:rsid w:val="00BE1019"/>
    <w:rsid w:val="00BE136A"/>
    <w:rsid w:val="00BE1D56"/>
    <w:rsid w:val="00BE2055"/>
    <w:rsid w:val="00BE21E6"/>
    <w:rsid w:val="00BE229D"/>
    <w:rsid w:val="00BE2684"/>
    <w:rsid w:val="00BE297C"/>
    <w:rsid w:val="00BE2A4F"/>
    <w:rsid w:val="00BE2AA0"/>
    <w:rsid w:val="00BE3712"/>
    <w:rsid w:val="00BE3967"/>
    <w:rsid w:val="00BE3D6E"/>
    <w:rsid w:val="00BE3DDF"/>
    <w:rsid w:val="00BE40CF"/>
    <w:rsid w:val="00BE459C"/>
    <w:rsid w:val="00BE4807"/>
    <w:rsid w:val="00BE4EC4"/>
    <w:rsid w:val="00BE4EE1"/>
    <w:rsid w:val="00BE57C3"/>
    <w:rsid w:val="00BE57D1"/>
    <w:rsid w:val="00BE6169"/>
    <w:rsid w:val="00BE63EB"/>
    <w:rsid w:val="00BE6515"/>
    <w:rsid w:val="00BE6783"/>
    <w:rsid w:val="00BE6952"/>
    <w:rsid w:val="00BE6A5A"/>
    <w:rsid w:val="00BE6F16"/>
    <w:rsid w:val="00BE7B13"/>
    <w:rsid w:val="00BE7DD0"/>
    <w:rsid w:val="00BE7E08"/>
    <w:rsid w:val="00BF0960"/>
    <w:rsid w:val="00BF0F2B"/>
    <w:rsid w:val="00BF1034"/>
    <w:rsid w:val="00BF1244"/>
    <w:rsid w:val="00BF13BD"/>
    <w:rsid w:val="00BF1950"/>
    <w:rsid w:val="00BF19F7"/>
    <w:rsid w:val="00BF1C69"/>
    <w:rsid w:val="00BF1EE0"/>
    <w:rsid w:val="00BF2302"/>
    <w:rsid w:val="00BF252E"/>
    <w:rsid w:val="00BF3327"/>
    <w:rsid w:val="00BF336F"/>
    <w:rsid w:val="00BF3458"/>
    <w:rsid w:val="00BF3918"/>
    <w:rsid w:val="00BF3988"/>
    <w:rsid w:val="00BF3BB5"/>
    <w:rsid w:val="00BF3CE0"/>
    <w:rsid w:val="00BF4052"/>
    <w:rsid w:val="00BF4CF6"/>
    <w:rsid w:val="00BF4F47"/>
    <w:rsid w:val="00BF511C"/>
    <w:rsid w:val="00BF5553"/>
    <w:rsid w:val="00BF5642"/>
    <w:rsid w:val="00BF5732"/>
    <w:rsid w:val="00BF5A7D"/>
    <w:rsid w:val="00BF61AC"/>
    <w:rsid w:val="00BF6986"/>
    <w:rsid w:val="00BF6BCE"/>
    <w:rsid w:val="00BF72F8"/>
    <w:rsid w:val="00BF7C61"/>
    <w:rsid w:val="00BF7DCF"/>
    <w:rsid w:val="00C00236"/>
    <w:rsid w:val="00C00572"/>
    <w:rsid w:val="00C0063F"/>
    <w:rsid w:val="00C01139"/>
    <w:rsid w:val="00C011D9"/>
    <w:rsid w:val="00C02266"/>
    <w:rsid w:val="00C024D5"/>
    <w:rsid w:val="00C02924"/>
    <w:rsid w:val="00C02A4A"/>
    <w:rsid w:val="00C03039"/>
    <w:rsid w:val="00C03245"/>
    <w:rsid w:val="00C03CA9"/>
    <w:rsid w:val="00C0436B"/>
    <w:rsid w:val="00C04431"/>
    <w:rsid w:val="00C045EA"/>
    <w:rsid w:val="00C0471B"/>
    <w:rsid w:val="00C04A8B"/>
    <w:rsid w:val="00C05402"/>
    <w:rsid w:val="00C06195"/>
    <w:rsid w:val="00C06450"/>
    <w:rsid w:val="00C067FC"/>
    <w:rsid w:val="00C06E81"/>
    <w:rsid w:val="00C06F30"/>
    <w:rsid w:val="00C06FD7"/>
    <w:rsid w:val="00C07571"/>
    <w:rsid w:val="00C07D25"/>
    <w:rsid w:val="00C10018"/>
    <w:rsid w:val="00C100B1"/>
    <w:rsid w:val="00C102F1"/>
    <w:rsid w:val="00C10488"/>
    <w:rsid w:val="00C1072C"/>
    <w:rsid w:val="00C10D09"/>
    <w:rsid w:val="00C1107D"/>
    <w:rsid w:val="00C11157"/>
    <w:rsid w:val="00C11185"/>
    <w:rsid w:val="00C11499"/>
    <w:rsid w:val="00C11EDF"/>
    <w:rsid w:val="00C11F08"/>
    <w:rsid w:val="00C120BB"/>
    <w:rsid w:val="00C12252"/>
    <w:rsid w:val="00C12281"/>
    <w:rsid w:val="00C12697"/>
    <w:rsid w:val="00C1299A"/>
    <w:rsid w:val="00C135BA"/>
    <w:rsid w:val="00C13B03"/>
    <w:rsid w:val="00C1403C"/>
    <w:rsid w:val="00C1459E"/>
    <w:rsid w:val="00C146B4"/>
    <w:rsid w:val="00C146CF"/>
    <w:rsid w:val="00C15325"/>
    <w:rsid w:val="00C1588F"/>
    <w:rsid w:val="00C159F8"/>
    <w:rsid w:val="00C1632E"/>
    <w:rsid w:val="00C16387"/>
    <w:rsid w:val="00C16464"/>
    <w:rsid w:val="00C1660C"/>
    <w:rsid w:val="00C16976"/>
    <w:rsid w:val="00C16E8E"/>
    <w:rsid w:val="00C16FAD"/>
    <w:rsid w:val="00C1754B"/>
    <w:rsid w:val="00C17880"/>
    <w:rsid w:val="00C17AFA"/>
    <w:rsid w:val="00C17DBC"/>
    <w:rsid w:val="00C205AD"/>
    <w:rsid w:val="00C20C66"/>
    <w:rsid w:val="00C20F27"/>
    <w:rsid w:val="00C21421"/>
    <w:rsid w:val="00C21695"/>
    <w:rsid w:val="00C21960"/>
    <w:rsid w:val="00C21A64"/>
    <w:rsid w:val="00C21E5F"/>
    <w:rsid w:val="00C2392A"/>
    <w:rsid w:val="00C23972"/>
    <w:rsid w:val="00C239D9"/>
    <w:rsid w:val="00C23A06"/>
    <w:rsid w:val="00C23DA4"/>
    <w:rsid w:val="00C23EE0"/>
    <w:rsid w:val="00C241C5"/>
    <w:rsid w:val="00C241E4"/>
    <w:rsid w:val="00C242A2"/>
    <w:rsid w:val="00C245C6"/>
    <w:rsid w:val="00C246D8"/>
    <w:rsid w:val="00C2470F"/>
    <w:rsid w:val="00C248AD"/>
    <w:rsid w:val="00C24979"/>
    <w:rsid w:val="00C25786"/>
    <w:rsid w:val="00C257F6"/>
    <w:rsid w:val="00C26C4F"/>
    <w:rsid w:val="00C26D47"/>
    <w:rsid w:val="00C26E1A"/>
    <w:rsid w:val="00C2700B"/>
    <w:rsid w:val="00C27137"/>
    <w:rsid w:val="00C273FA"/>
    <w:rsid w:val="00C275E0"/>
    <w:rsid w:val="00C27E45"/>
    <w:rsid w:val="00C27EEA"/>
    <w:rsid w:val="00C3013B"/>
    <w:rsid w:val="00C302F1"/>
    <w:rsid w:val="00C302FA"/>
    <w:rsid w:val="00C30502"/>
    <w:rsid w:val="00C305A0"/>
    <w:rsid w:val="00C30E32"/>
    <w:rsid w:val="00C30F22"/>
    <w:rsid w:val="00C3146A"/>
    <w:rsid w:val="00C317B9"/>
    <w:rsid w:val="00C31C2B"/>
    <w:rsid w:val="00C31D41"/>
    <w:rsid w:val="00C32220"/>
    <w:rsid w:val="00C324CD"/>
    <w:rsid w:val="00C3375B"/>
    <w:rsid w:val="00C337FB"/>
    <w:rsid w:val="00C338B0"/>
    <w:rsid w:val="00C33BBE"/>
    <w:rsid w:val="00C33F73"/>
    <w:rsid w:val="00C34631"/>
    <w:rsid w:val="00C34C5B"/>
    <w:rsid w:val="00C34F3C"/>
    <w:rsid w:val="00C352DD"/>
    <w:rsid w:val="00C356D7"/>
    <w:rsid w:val="00C3582F"/>
    <w:rsid w:val="00C35D38"/>
    <w:rsid w:val="00C35D66"/>
    <w:rsid w:val="00C361A4"/>
    <w:rsid w:val="00C367C6"/>
    <w:rsid w:val="00C368D5"/>
    <w:rsid w:val="00C3746B"/>
    <w:rsid w:val="00C376A1"/>
    <w:rsid w:val="00C3788A"/>
    <w:rsid w:val="00C37C01"/>
    <w:rsid w:val="00C37DE1"/>
    <w:rsid w:val="00C40237"/>
    <w:rsid w:val="00C404C8"/>
    <w:rsid w:val="00C404D0"/>
    <w:rsid w:val="00C40670"/>
    <w:rsid w:val="00C40872"/>
    <w:rsid w:val="00C4098F"/>
    <w:rsid w:val="00C40BEA"/>
    <w:rsid w:val="00C40D45"/>
    <w:rsid w:val="00C40EA0"/>
    <w:rsid w:val="00C4127E"/>
    <w:rsid w:val="00C41285"/>
    <w:rsid w:val="00C41A11"/>
    <w:rsid w:val="00C41ED6"/>
    <w:rsid w:val="00C42087"/>
    <w:rsid w:val="00C4226E"/>
    <w:rsid w:val="00C42430"/>
    <w:rsid w:val="00C424F1"/>
    <w:rsid w:val="00C42D3A"/>
    <w:rsid w:val="00C43A2A"/>
    <w:rsid w:val="00C43B3A"/>
    <w:rsid w:val="00C43BA5"/>
    <w:rsid w:val="00C43E05"/>
    <w:rsid w:val="00C4441C"/>
    <w:rsid w:val="00C44CF1"/>
    <w:rsid w:val="00C452AD"/>
    <w:rsid w:val="00C452EA"/>
    <w:rsid w:val="00C45B9D"/>
    <w:rsid w:val="00C45CDC"/>
    <w:rsid w:val="00C45F4E"/>
    <w:rsid w:val="00C46DDC"/>
    <w:rsid w:val="00C4797E"/>
    <w:rsid w:val="00C47A02"/>
    <w:rsid w:val="00C47B09"/>
    <w:rsid w:val="00C47F49"/>
    <w:rsid w:val="00C5045B"/>
    <w:rsid w:val="00C50617"/>
    <w:rsid w:val="00C50D10"/>
    <w:rsid w:val="00C513C7"/>
    <w:rsid w:val="00C51550"/>
    <w:rsid w:val="00C51607"/>
    <w:rsid w:val="00C51947"/>
    <w:rsid w:val="00C52075"/>
    <w:rsid w:val="00C524D3"/>
    <w:rsid w:val="00C5261A"/>
    <w:rsid w:val="00C52903"/>
    <w:rsid w:val="00C52EE8"/>
    <w:rsid w:val="00C53009"/>
    <w:rsid w:val="00C530CD"/>
    <w:rsid w:val="00C5312E"/>
    <w:rsid w:val="00C533DF"/>
    <w:rsid w:val="00C53F4C"/>
    <w:rsid w:val="00C5417C"/>
    <w:rsid w:val="00C5464F"/>
    <w:rsid w:val="00C54CDE"/>
    <w:rsid w:val="00C54EF3"/>
    <w:rsid w:val="00C55602"/>
    <w:rsid w:val="00C5564B"/>
    <w:rsid w:val="00C55891"/>
    <w:rsid w:val="00C55F90"/>
    <w:rsid w:val="00C56092"/>
    <w:rsid w:val="00C561F1"/>
    <w:rsid w:val="00C562B1"/>
    <w:rsid w:val="00C563E7"/>
    <w:rsid w:val="00C56746"/>
    <w:rsid w:val="00C56971"/>
    <w:rsid w:val="00C56FCC"/>
    <w:rsid w:val="00C572C8"/>
    <w:rsid w:val="00C576A6"/>
    <w:rsid w:val="00C576D0"/>
    <w:rsid w:val="00C576DA"/>
    <w:rsid w:val="00C5772F"/>
    <w:rsid w:val="00C57B82"/>
    <w:rsid w:val="00C60A93"/>
    <w:rsid w:val="00C60E32"/>
    <w:rsid w:val="00C61073"/>
    <w:rsid w:val="00C6121F"/>
    <w:rsid w:val="00C6124F"/>
    <w:rsid w:val="00C61327"/>
    <w:rsid w:val="00C614CA"/>
    <w:rsid w:val="00C6153B"/>
    <w:rsid w:val="00C61989"/>
    <w:rsid w:val="00C61A6E"/>
    <w:rsid w:val="00C61BE9"/>
    <w:rsid w:val="00C61C5D"/>
    <w:rsid w:val="00C61EBE"/>
    <w:rsid w:val="00C61EC4"/>
    <w:rsid w:val="00C6218F"/>
    <w:rsid w:val="00C6244A"/>
    <w:rsid w:val="00C624B4"/>
    <w:rsid w:val="00C626B0"/>
    <w:rsid w:val="00C6275D"/>
    <w:rsid w:val="00C62979"/>
    <w:rsid w:val="00C631BC"/>
    <w:rsid w:val="00C645DD"/>
    <w:rsid w:val="00C646CE"/>
    <w:rsid w:val="00C64C89"/>
    <w:rsid w:val="00C64CD3"/>
    <w:rsid w:val="00C650C9"/>
    <w:rsid w:val="00C65E3C"/>
    <w:rsid w:val="00C65EFE"/>
    <w:rsid w:val="00C66273"/>
    <w:rsid w:val="00C66651"/>
    <w:rsid w:val="00C66D6A"/>
    <w:rsid w:val="00C67093"/>
    <w:rsid w:val="00C6719B"/>
    <w:rsid w:val="00C67B07"/>
    <w:rsid w:val="00C67BE9"/>
    <w:rsid w:val="00C67C4D"/>
    <w:rsid w:val="00C70677"/>
    <w:rsid w:val="00C712C0"/>
    <w:rsid w:val="00C7134D"/>
    <w:rsid w:val="00C71475"/>
    <w:rsid w:val="00C72618"/>
    <w:rsid w:val="00C7271F"/>
    <w:rsid w:val="00C72732"/>
    <w:rsid w:val="00C72B38"/>
    <w:rsid w:val="00C72BBC"/>
    <w:rsid w:val="00C72C83"/>
    <w:rsid w:val="00C72EB8"/>
    <w:rsid w:val="00C73210"/>
    <w:rsid w:val="00C7348B"/>
    <w:rsid w:val="00C734BF"/>
    <w:rsid w:val="00C73540"/>
    <w:rsid w:val="00C73CEF"/>
    <w:rsid w:val="00C73E12"/>
    <w:rsid w:val="00C73F94"/>
    <w:rsid w:val="00C742EA"/>
    <w:rsid w:val="00C746AF"/>
    <w:rsid w:val="00C74812"/>
    <w:rsid w:val="00C74C32"/>
    <w:rsid w:val="00C754A6"/>
    <w:rsid w:val="00C75AA5"/>
    <w:rsid w:val="00C75AE2"/>
    <w:rsid w:val="00C75EAB"/>
    <w:rsid w:val="00C75FE1"/>
    <w:rsid w:val="00C76308"/>
    <w:rsid w:val="00C767FE"/>
    <w:rsid w:val="00C76A0A"/>
    <w:rsid w:val="00C771F0"/>
    <w:rsid w:val="00C777AA"/>
    <w:rsid w:val="00C800FE"/>
    <w:rsid w:val="00C8012E"/>
    <w:rsid w:val="00C80814"/>
    <w:rsid w:val="00C80DF3"/>
    <w:rsid w:val="00C81112"/>
    <w:rsid w:val="00C81566"/>
    <w:rsid w:val="00C816E5"/>
    <w:rsid w:val="00C81E00"/>
    <w:rsid w:val="00C81EEE"/>
    <w:rsid w:val="00C8223A"/>
    <w:rsid w:val="00C82AF0"/>
    <w:rsid w:val="00C83213"/>
    <w:rsid w:val="00C835C1"/>
    <w:rsid w:val="00C836AA"/>
    <w:rsid w:val="00C83E14"/>
    <w:rsid w:val="00C84390"/>
    <w:rsid w:val="00C84AB9"/>
    <w:rsid w:val="00C84D48"/>
    <w:rsid w:val="00C84EA4"/>
    <w:rsid w:val="00C85D6B"/>
    <w:rsid w:val="00C85E22"/>
    <w:rsid w:val="00C85F87"/>
    <w:rsid w:val="00C8637F"/>
    <w:rsid w:val="00C865DF"/>
    <w:rsid w:val="00C86712"/>
    <w:rsid w:val="00C86999"/>
    <w:rsid w:val="00C86ECF"/>
    <w:rsid w:val="00C87704"/>
    <w:rsid w:val="00C90151"/>
    <w:rsid w:val="00C90A2B"/>
    <w:rsid w:val="00C90C64"/>
    <w:rsid w:val="00C911DB"/>
    <w:rsid w:val="00C9162B"/>
    <w:rsid w:val="00C918EC"/>
    <w:rsid w:val="00C91A62"/>
    <w:rsid w:val="00C91C6F"/>
    <w:rsid w:val="00C91D8D"/>
    <w:rsid w:val="00C922D7"/>
    <w:rsid w:val="00C92621"/>
    <w:rsid w:val="00C93393"/>
    <w:rsid w:val="00C9383F"/>
    <w:rsid w:val="00C938A6"/>
    <w:rsid w:val="00C93936"/>
    <w:rsid w:val="00C93BB1"/>
    <w:rsid w:val="00C93DBC"/>
    <w:rsid w:val="00C9408B"/>
    <w:rsid w:val="00C94325"/>
    <w:rsid w:val="00C9451C"/>
    <w:rsid w:val="00C9455D"/>
    <w:rsid w:val="00C94AD3"/>
    <w:rsid w:val="00C94D97"/>
    <w:rsid w:val="00C9623C"/>
    <w:rsid w:val="00C964BF"/>
    <w:rsid w:val="00C96551"/>
    <w:rsid w:val="00C9657E"/>
    <w:rsid w:val="00C96D4A"/>
    <w:rsid w:val="00C96F44"/>
    <w:rsid w:val="00C9736F"/>
    <w:rsid w:val="00C975BE"/>
    <w:rsid w:val="00C97839"/>
    <w:rsid w:val="00C97915"/>
    <w:rsid w:val="00C97AA7"/>
    <w:rsid w:val="00C97B88"/>
    <w:rsid w:val="00C97EBA"/>
    <w:rsid w:val="00C97F1D"/>
    <w:rsid w:val="00C97F6C"/>
    <w:rsid w:val="00C97FAA"/>
    <w:rsid w:val="00CA0257"/>
    <w:rsid w:val="00CA033E"/>
    <w:rsid w:val="00CA06D4"/>
    <w:rsid w:val="00CA072B"/>
    <w:rsid w:val="00CA0D40"/>
    <w:rsid w:val="00CA0F1C"/>
    <w:rsid w:val="00CA147F"/>
    <w:rsid w:val="00CA1485"/>
    <w:rsid w:val="00CA284A"/>
    <w:rsid w:val="00CA2883"/>
    <w:rsid w:val="00CA3190"/>
    <w:rsid w:val="00CA33A9"/>
    <w:rsid w:val="00CA3749"/>
    <w:rsid w:val="00CA37E8"/>
    <w:rsid w:val="00CA4271"/>
    <w:rsid w:val="00CA4637"/>
    <w:rsid w:val="00CA4A55"/>
    <w:rsid w:val="00CA4DD3"/>
    <w:rsid w:val="00CA5039"/>
    <w:rsid w:val="00CA52DC"/>
    <w:rsid w:val="00CA5607"/>
    <w:rsid w:val="00CA5867"/>
    <w:rsid w:val="00CA5B99"/>
    <w:rsid w:val="00CA649D"/>
    <w:rsid w:val="00CA6A08"/>
    <w:rsid w:val="00CA6D97"/>
    <w:rsid w:val="00CA7385"/>
    <w:rsid w:val="00CA7465"/>
    <w:rsid w:val="00CA77DD"/>
    <w:rsid w:val="00CA7B68"/>
    <w:rsid w:val="00CA7CB2"/>
    <w:rsid w:val="00CB016D"/>
    <w:rsid w:val="00CB01FE"/>
    <w:rsid w:val="00CB09BF"/>
    <w:rsid w:val="00CB11CD"/>
    <w:rsid w:val="00CB121A"/>
    <w:rsid w:val="00CB1249"/>
    <w:rsid w:val="00CB14D1"/>
    <w:rsid w:val="00CB2733"/>
    <w:rsid w:val="00CB29FF"/>
    <w:rsid w:val="00CB3151"/>
    <w:rsid w:val="00CB31AA"/>
    <w:rsid w:val="00CB34FC"/>
    <w:rsid w:val="00CB3993"/>
    <w:rsid w:val="00CB4B31"/>
    <w:rsid w:val="00CB4B7D"/>
    <w:rsid w:val="00CB4CE1"/>
    <w:rsid w:val="00CB5904"/>
    <w:rsid w:val="00CB5B32"/>
    <w:rsid w:val="00CB5B46"/>
    <w:rsid w:val="00CB5D6F"/>
    <w:rsid w:val="00CB5F61"/>
    <w:rsid w:val="00CB6287"/>
    <w:rsid w:val="00CB685C"/>
    <w:rsid w:val="00CB68E1"/>
    <w:rsid w:val="00CB706F"/>
    <w:rsid w:val="00CB7090"/>
    <w:rsid w:val="00CB7C15"/>
    <w:rsid w:val="00CB7D3B"/>
    <w:rsid w:val="00CC01E3"/>
    <w:rsid w:val="00CC02B8"/>
    <w:rsid w:val="00CC0836"/>
    <w:rsid w:val="00CC1647"/>
    <w:rsid w:val="00CC1B1A"/>
    <w:rsid w:val="00CC27E7"/>
    <w:rsid w:val="00CC2968"/>
    <w:rsid w:val="00CC2E3D"/>
    <w:rsid w:val="00CC3043"/>
    <w:rsid w:val="00CC33C1"/>
    <w:rsid w:val="00CC3AAD"/>
    <w:rsid w:val="00CC4239"/>
    <w:rsid w:val="00CC431D"/>
    <w:rsid w:val="00CC462A"/>
    <w:rsid w:val="00CC4B70"/>
    <w:rsid w:val="00CC4E5B"/>
    <w:rsid w:val="00CC4F46"/>
    <w:rsid w:val="00CC5532"/>
    <w:rsid w:val="00CC5B7E"/>
    <w:rsid w:val="00CC62AD"/>
    <w:rsid w:val="00CC6AFC"/>
    <w:rsid w:val="00CC6E4B"/>
    <w:rsid w:val="00CC6F67"/>
    <w:rsid w:val="00CC6FC1"/>
    <w:rsid w:val="00CC6FD5"/>
    <w:rsid w:val="00CC7496"/>
    <w:rsid w:val="00CC76B8"/>
    <w:rsid w:val="00CC7B1A"/>
    <w:rsid w:val="00CC7C7F"/>
    <w:rsid w:val="00CD0861"/>
    <w:rsid w:val="00CD0F9B"/>
    <w:rsid w:val="00CD10E9"/>
    <w:rsid w:val="00CD166F"/>
    <w:rsid w:val="00CD1CD0"/>
    <w:rsid w:val="00CD1DF5"/>
    <w:rsid w:val="00CD2284"/>
    <w:rsid w:val="00CD231C"/>
    <w:rsid w:val="00CD2416"/>
    <w:rsid w:val="00CD244E"/>
    <w:rsid w:val="00CD2A54"/>
    <w:rsid w:val="00CD2C27"/>
    <w:rsid w:val="00CD2E46"/>
    <w:rsid w:val="00CD2FB4"/>
    <w:rsid w:val="00CD33A6"/>
    <w:rsid w:val="00CD36AC"/>
    <w:rsid w:val="00CD3839"/>
    <w:rsid w:val="00CD3A7B"/>
    <w:rsid w:val="00CD3C2A"/>
    <w:rsid w:val="00CD3E2F"/>
    <w:rsid w:val="00CD46DB"/>
    <w:rsid w:val="00CD4ED4"/>
    <w:rsid w:val="00CD5122"/>
    <w:rsid w:val="00CD565C"/>
    <w:rsid w:val="00CD5D62"/>
    <w:rsid w:val="00CD6055"/>
    <w:rsid w:val="00CD60CC"/>
    <w:rsid w:val="00CD61C2"/>
    <w:rsid w:val="00CD677A"/>
    <w:rsid w:val="00CD6897"/>
    <w:rsid w:val="00CD69CC"/>
    <w:rsid w:val="00CD6D2A"/>
    <w:rsid w:val="00CD74A6"/>
    <w:rsid w:val="00CD74BF"/>
    <w:rsid w:val="00CD78A9"/>
    <w:rsid w:val="00CD78D7"/>
    <w:rsid w:val="00CE0334"/>
    <w:rsid w:val="00CE06B8"/>
    <w:rsid w:val="00CE0DB0"/>
    <w:rsid w:val="00CE124A"/>
    <w:rsid w:val="00CE1E35"/>
    <w:rsid w:val="00CE1F80"/>
    <w:rsid w:val="00CE29DD"/>
    <w:rsid w:val="00CE2AA9"/>
    <w:rsid w:val="00CE2EB3"/>
    <w:rsid w:val="00CE2F3E"/>
    <w:rsid w:val="00CE2F43"/>
    <w:rsid w:val="00CE346B"/>
    <w:rsid w:val="00CE3FBD"/>
    <w:rsid w:val="00CE3FFE"/>
    <w:rsid w:val="00CE4766"/>
    <w:rsid w:val="00CE4ECC"/>
    <w:rsid w:val="00CE5449"/>
    <w:rsid w:val="00CE556F"/>
    <w:rsid w:val="00CE56A0"/>
    <w:rsid w:val="00CE5B10"/>
    <w:rsid w:val="00CE5EB7"/>
    <w:rsid w:val="00CE6023"/>
    <w:rsid w:val="00CE61C3"/>
    <w:rsid w:val="00CE64F6"/>
    <w:rsid w:val="00CE65D0"/>
    <w:rsid w:val="00CE6791"/>
    <w:rsid w:val="00CE6C6F"/>
    <w:rsid w:val="00CE7103"/>
    <w:rsid w:val="00CE79C2"/>
    <w:rsid w:val="00CE7A3D"/>
    <w:rsid w:val="00CE7D37"/>
    <w:rsid w:val="00CE7F54"/>
    <w:rsid w:val="00CF0820"/>
    <w:rsid w:val="00CF0967"/>
    <w:rsid w:val="00CF1121"/>
    <w:rsid w:val="00CF13CA"/>
    <w:rsid w:val="00CF168E"/>
    <w:rsid w:val="00CF1A6D"/>
    <w:rsid w:val="00CF1CC5"/>
    <w:rsid w:val="00CF1CCD"/>
    <w:rsid w:val="00CF233E"/>
    <w:rsid w:val="00CF238F"/>
    <w:rsid w:val="00CF28A6"/>
    <w:rsid w:val="00CF28DF"/>
    <w:rsid w:val="00CF29D9"/>
    <w:rsid w:val="00CF34D7"/>
    <w:rsid w:val="00CF3979"/>
    <w:rsid w:val="00CF3AFE"/>
    <w:rsid w:val="00CF4505"/>
    <w:rsid w:val="00CF489F"/>
    <w:rsid w:val="00CF4BCE"/>
    <w:rsid w:val="00CF5042"/>
    <w:rsid w:val="00CF5310"/>
    <w:rsid w:val="00CF6108"/>
    <w:rsid w:val="00CF63E3"/>
    <w:rsid w:val="00CF65FC"/>
    <w:rsid w:val="00CF6F48"/>
    <w:rsid w:val="00CF733E"/>
    <w:rsid w:val="00CF77BA"/>
    <w:rsid w:val="00CF7B37"/>
    <w:rsid w:val="00D00263"/>
    <w:rsid w:val="00D00392"/>
    <w:rsid w:val="00D006B8"/>
    <w:rsid w:val="00D00834"/>
    <w:rsid w:val="00D00BDA"/>
    <w:rsid w:val="00D00E05"/>
    <w:rsid w:val="00D0116E"/>
    <w:rsid w:val="00D01FE7"/>
    <w:rsid w:val="00D028AC"/>
    <w:rsid w:val="00D02B4A"/>
    <w:rsid w:val="00D02F32"/>
    <w:rsid w:val="00D03B36"/>
    <w:rsid w:val="00D0418C"/>
    <w:rsid w:val="00D04263"/>
    <w:rsid w:val="00D04C9C"/>
    <w:rsid w:val="00D04E8C"/>
    <w:rsid w:val="00D0532C"/>
    <w:rsid w:val="00D05455"/>
    <w:rsid w:val="00D05977"/>
    <w:rsid w:val="00D05C84"/>
    <w:rsid w:val="00D05E1F"/>
    <w:rsid w:val="00D0633A"/>
    <w:rsid w:val="00D06405"/>
    <w:rsid w:val="00D06756"/>
    <w:rsid w:val="00D067DD"/>
    <w:rsid w:val="00D0713D"/>
    <w:rsid w:val="00D072EC"/>
    <w:rsid w:val="00D0737B"/>
    <w:rsid w:val="00D07590"/>
    <w:rsid w:val="00D078B1"/>
    <w:rsid w:val="00D078BC"/>
    <w:rsid w:val="00D102A3"/>
    <w:rsid w:val="00D10D21"/>
    <w:rsid w:val="00D10DC3"/>
    <w:rsid w:val="00D1109C"/>
    <w:rsid w:val="00D113D1"/>
    <w:rsid w:val="00D116DC"/>
    <w:rsid w:val="00D1179F"/>
    <w:rsid w:val="00D1181B"/>
    <w:rsid w:val="00D1196F"/>
    <w:rsid w:val="00D121AE"/>
    <w:rsid w:val="00D124B3"/>
    <w:rsid w:val="00D12B4C"/>
    <w:rsid w:val="00D13211"/>
    <w:rsid w:val="00D13217"/>
    <w:rsid w:val="00D13724"/>
    <w:rsid w:val="00D139FE"/>
    <w:rsid w:val="00D13E57"/>
    <w:rsid w:val="00D141D3"/>
    <w:rsid w:val="00D14553"/>
    <w:rsid w:val="00D146D3"/>
    <w:rsid w:val="00D147F9"/>
    <w:rsid w:val="00D1497F"/>
    <w:rsid w:val="00D14E6F"/>
    <w:rsid w:val="00D14EBF"/>
    <w:rsid w:val="00D15E33"/>
    <w:rsid w:val="00D15F8E"/>
    <w:rsid w:val="00D164D7"/>
    <w:rsid w:val="00D16530"/>
    <w:rsid w:val="00D16CB4"/>
    <w:rsid w:val="00D16E10"/>
    <w:rsid w:val="00D17158"/>
    <w:rsid w:val="00D17678"/>
    <w:rsid w:val="00D1788A"/>
    <w:rsid w:val="00D1794B"/>
    <w:rsid w:val="00D17B23"/>
    <w:rsid w:val="00D17D0E"/>
    <w:rsid w:val="00D17D4F"/>
    <w:rsid w:val="00D20088"/>
    <w:rsid w:val="00D2019B"/>
    <w:rsid w:val="00D203CC"/>
    <w:rsid w:val="00D20481"/>
    <w:rsid w:val="00D20676"/>
    <w:rsid w:val="00D20724"/>
    <w:rsid w:val="00D20AEC"/>
    <w:rsid w:val="00D2108A"/>
    <w:rsid w:val="00D21483"/>
    <w:rsid w:val="00D215A2"/>
    <w:rsid w:val="00D21642"/>
    <w:rsid w:val="00D2167E"/>
    <w:rsid w:val="00D217B2"/>
    <w:rsid w:val="00D21903"/>
    <w:rsid w:val="00D2195B"/>
    <w:rsid w:val="00D2257C"/>
    <w:rsid w:val="00D226C3"/>
    <w:rsid w:val="00D227A8"/>
    <w:rsid w:val="00D22B46"/>
    <w:rsid w:val="00D23323"/>
    <w:rsid w:val="00D237BF"/>
    <w:rsid w:val="00D238D5"/>
    <w:rsid w:val="00D23B25"/>
    <w:rsid w:val="00D23FE3"/>
    <w:rsid w:val="00D24243"/>
    <w:rsid w:val="00D2456C"/>
    <w:rsid w:val="00D245A1"/>
    <w:rsid w:val="00D2485F"/>
    <w:rsid w:val="00D24A88"/>
    <w:rsid w:val="00D24B33"/>
    <w:rsid w:val="00D254E3"/>
    <w:rsid w:val="00D2554E"/>
    <w:rsid w:val="00D25731"/>
    <w:rsid w:val="00D2588C"/>
    <w:rsid w:val="00D259F4"/>
    <w:rsid w:val="00D25DB0"/>
    <w:rsid w:val="00D26167"/>
    <w:rsid w:val="00D26A36"/>
    <w:rsid w:val="00D26B02"/>
    <w:rsid w:val="00D26CA9"/>
    <w:rsid w:val="00D2774B"/>
    <w:rsid w:val="00D27994"/>
    <w:rsid w:val="00D30DF6"/>
    <w:rsid w:val="00D30F01"/>
    <w:rsid w:val="00D30F3B"/>
    <w:rsid w:val="00D3134E"/>
    <w:rsid w:val="00D31AB1"/>
    <w:rsid w:val="00D31F35"/>
    <w:rsid w:val="00D3235D"/>
    <w:rsid w:val="00D32BEC"/>
    <w:rsid w:val="00D32C72"/>
    <w:rsid w:val="00D33388"/>
    <w:rsid w:val="00D33B9F"/>
    <w:rsid w:val="00D33EF3"/>
    <w:rsid w:val="00D3479A"/>
    <w:rsid w:val="00D34D14"/>
    <w:rsid w:val="00D34D3A"/>
    <w:rsid w:val="00D34EEB"/>
    <w:rsid w:val="00D35309"/>
    <w:rsid w:val="00D356F1"/>
    <w:rsid w:val="00D356F9"/>
    <w:rsid w:val="00D35780"/>
    <w:rsid w:val="00D35C66"/>
    <w:rsid w:val="00D35D53"/>
    <w:rsid w:val="00D3611B"/>
    <w:rsid w:val="00D3650D"/>
    <w:rsid w:val="00D36573"/>
    <w:rsid w:val="00D36932"/>
    <w:rsid w:val="00D369DC"/>
    <w:rsid w:val="00D36A59"/>
    <w:rsid w:val="00D36D95"/>
    <w:rsid w:val="00D36F1F"/>
    <w:rsid w:val="00D37195"/>
    <w:rsid w:val="00D371B7"/>
    <w:rsid w:val="00D3747F"/>
    <w:rsid w:val="00D37D5C"/>
    <w:rsid w:val="00D37DF7"/>
    <w:rsid w:val="00D37EB8"/>
    <w:rsid w:val="00D37EDF"/>
    <w:rsid w:val="00D40D92"/>
    <w:rsid w:val="00D40FDB"/>
    <w:rsid w:val="00D41034"/>
    <w:rsid w:val="00D41056"/>
    <w:rsid w:val="00D41334"/>
    <w:rsid w:val="00D41C10"/>
    <w:rsid w:val="00D426AD"/>
    <w:rsid w:val="00D42FC8"/>
    <w:rsid w:val="00D4349F"/>
    <w:rsid w:val="00D43531"/>
    <w:rsid w:val="00D43BC6"/>
    <w:rsid w:val="00D43C41"/>
    <w:rsid w:val="00D43C8D"/>
    <w:rsid w:val="00D43E7D"/>
    <w:rsid w:val="00D440E0"/>
    <w:rsid w:val="00D442A0"/>
    <w:rsid w:val="00D4459E"/>
    <w:rsid w:val="00D44655"/>
    <w:rsid w:val="00D448C7"/>
    <w:rsid w:val="00D44BE8"/>
    <w:rsid w:val="00D45220"/>
    <w:rsid w:val="00D45719"/>
    <w:rsid w:val="00D45ED1"/>
    <w:rsid w:val="00D464C1"/>
    <w:rsid w:val="00D4670C"/>
    <w:rsid w:val="00D467DB"/>
    <w:rsid w:val="00D46A9A"/>
    <w:rsid w:val="00D47184"/>
    <w:rsid w:val="00D47B65"/>
    <w:rsid w:val="00D47B99"/>
    <w:rsid w:val="00D47C24"/>
    <w:rsid w:val="00D5031B"/>
    <w:rsid w:val="00D504B0"/>
    <w:rsid w:val="00D5054D"/>
    <w:rsid w:val="00D50648"/>
    <w:rsid w:val="00D50C8D"/>
    <w:rsid w:val="00D50D8E"/>
    <w:rsid w:val="00D51684"/>
    <w:rsid w:val="00D519BC"/>
    <w:rsid w:val="00D51C67"/>
    <w:rsid w:val="00D520FF"/>
    <w:rsid w:val="00D521D4"/>
    <w:rsid w:val="00D5242E"/>
    <w:rsid w:val="00D526D6"/>
    <w:rsid w:val="00D5274E"/>
    <w:rsid w:val="00D52CDF"/>
    <w:rsid w:val="00D52D34"/>
    <w:rsid w:val="00D52E58"/>
    <w:rsid w:val="00D52E5B"/>
    <w:rsid w:val="00D52F9C"/>
    <w:rsid w:val="00D53830"/>
    <w:rsid w:val="00D53854"/>
    <w:rsid w:val="00D53E2F"/>
    <w:rsid w:val="00D53F8E"/>
    <w:rsid w:val="00D54E83"/>
    <w:rsid w:val="00D5502E"/>
    <w:rsid w:val="00D550B2"/>
    <w:rsid w:val="00D55254"/>
    <w:rsid w:val="00D55572"/>
    <w:rsid w:val="00D557F6"/>
    <w:rsid w:val="00D55C7D"/>
    <w:rsid w:val="00D55D5B"/>
    <w:rsid w:val="00D55F27"/>
    <w:rsid w:val="00D55F85"/>
    <w:rsid w:val="00D55FFE"/>
    <w:rsid w:val="00D5604A"/>
    <w:rsid w:val="00D565A4"/>
    <w:rsid w:val="00D5685D"/>
    <w:rsid w:val="00D56B35"/>
    <w:rsid w:val="00D570D5"/>
    <w:rsid w:val="00D5720A"/>
    <w:rsid w:val="00D5753F"/>
    <w:rsid w:val="00D57C25"/>
    <w:rsid w:val="00D6040F"/>
    <w:rsid w:val="00D6055C"/>
    <w:rsid w:val="00D606B3"/>
    <w:rsid w:val="00D60AF1"/>
    <w:rsid w:val="00D60CC1"/>
    <w:rsid w:val="00D60EC4"/>
    <w:rsid w:val="00D61459"/>
    <w:rsid w:val="00D615FF"/>
    <w:rsid w:val="00D61871"/>
    <w:rsid w:val="00D61B4A"/>
    <w:rsid w:val="00D61BB5"/>
    <w:rsid w:val="00D61C73"/>
    <w:rsid w:val="00D6200E"/>
    <w:rsid w:val="00D6216F"/>
    <w:rsid w:val="00D62184"/>
    <w:rsid w:val="00D623DF"/>
    <w:rsid w:val="00D627E4"/>
    <w:rsid w:val="00D62B1C"/>
    <w:rsid w:val="00D62BFE"/>
    <w:rsid w:val="00D62F15"/>
    <w:rsid w:val="00D630F8"/>
    <w:rsid w:val="00D63274"/>
    <w:rsid w:val="00D632D0"/>
    <w:rsid w:val="00D63780"/>
    <w:rsid w:val="00D637D1"/>
    <w:rsid w:val="00D63893"/>
    <w:rsid w:val="00D63AE8"/>
    <w:rsid w:val="00D63B80"/>
    <w:rsid w:val="00D63C58"/>
    <w:rsid w:val="00D63CB5"/>
    <w:rsid w:val="00D63DF6"/>
    <w:rsid w:val="00D643B4"/>
    <w:rsid w:val="00D64679"/>
    <w:rsid w:val="00D648D1"/>
    <w:rsid w:val="00D653CB"/>
    <w:rsid w:val="00D65445"/>
    <w:rsid w:val="00D6584E"/>
    <w:rsid w:val="00D65C4C"/>
    <w:rsid w:val="00D65C55"/>
    <w:rsid w:val="00D660C5"/>
    <w:rsid w:val="00D66238"/>
    <w:rsid w:val="00D66CA5"/>
    <w:rsid w:val="00D6737E"/>
    <w:rsid w:val="00D67424"/>
    <w:rsid w:val="00D67573"/>
    <w:rsid w:val="00D67625"/>
    <w:rsid w:val="00D6784D"/>
    <w:rsid w:val="00D67D09"/>
    <w:rsid w:val="00D67FF1"/>
    <w:rsid w:val="00D70074"/>
    <w:rsid w:val="00D707A9"/>
    <w:rsid w:val="00D70941"/>
    <w:rsid w:val="00D70B39"/>
    <w:rsid w:val="00D70D77"/>
    <w:rsid w:val="00D70F65"/>
    <w:rsid w:val="00D71107"/>
    <w:rsid w:val="00D7115F"/>
    <w:rsid w:val="00D713B2"/>
    <w:rsid w:val="00D71560"/>
    <w:rsid w:val="00D7171C"/>
    <w:rsid w:val="00D71820"/>
    <w:rsid w:val="00D71879"/>
    <w:rsid w:val="00D71D79"/>
    <w:rsid w:val="00D71F19"/>
    <w:rsid w:val="00D72B6C"/>
    <w:rsid w:val="00D72DC6"/>
    <w:rsid w:val="00D7327B"/>
    <w:rsid w:val="00D735E4"/>
    <w:rsid w:val="00D73B26"/>
    <w:rsid w:val="00D7419B"/>
    <w:rsid w:val="00D7429B"/>
    <w:rsid w:val="00D746DE"/>
    <w:rsid w:val="00D74913"/>
    <w:rsid w:val="00D74A1F"/>
    <w:rsid w:val="00D7512C"/>
    <w:rsid w:val="00D751E7"/>
    <w:rsid w:val="00D75215"/>
    <w:rsid w:val="00D75FB7"/>
    <w:rsid w:val="00D76082"/>
    <w:rsid w:val="00D768E0"/>
    <w:rsid w:val="00D76AC6"/>
    <w:rsid w:val="00D775CF"/>
    <w:rsid w:val="00D7798F"/>
    <w:rsid w:val="00D77A49"/>
    <w:rsid w:val="00D77AAD"/>
    <w:rsid w:val="00D80007"/>
    <w:rsid w:val="00D80503"/>
    <w:rsid w:val="00D8094C"/>
    <w:rsid w:val="00D80A1A"/>
    <w:rsid w:val="00D80A81"/>
    <w:rsid w:val="00D80D07"/>
    <w:rsid w:val="00D81037"/>
    <w:rsid w:val="00D8122D"/>
    <w:rsid w:val="00D81378"/>
    <w:rsid w:val="00D81BD4"/>
    <w:rsid w:val="00D82251"/>
    <w:rsid w:val="00D825CD"/>
    <w:rsid w:val="00D82777"/>
    <w:rsid w:val="00D82D16"/>
    <w:rsid w:val="00D82D18"/>
    <w:rsid w:val="00D833BC"/>
    <w:rsid w:val="00D83B6C"/>
    <w:rsid w:val="00D83F85"/>
    <w:rsid w:val="00D844CC"/>
    <w:rsid w:val="00D84698"/>
    <w:rsid w:val="00D84953"/>
    <w:rsid w:val="00D84B3E"/>
    <w:rsid w:val="00D84BB9"/>
    <w:rsid w:val="00D852FB"/>
    <w:rsid w:val="00D8588D"/>
    <w:rsid w:val="00D85F69"/>
    <w:rsid w:val="00D8659E"/>
    <w:rsid w:val="00D867F1"/>
    <w:rsid w:val="00D86B83"/>
    <w:rsid w:val="00D86D0C"/>
    <w:rsid w:val="00D86D1B"/>
    <w:rsid w:val="00D8740D"/>
    <w:rsid w:val="00D875D6"/>
    <w:rsid w:val="00D8786D"/>
    <w:rsid w:val="00D87950"/>
    <w:rsid w:val="00D87968"/>
    <w:rsid w:val="00D90158"/>
    <w:rsid w:val="00D90F12"/>
    <w:rsid w:val="00D90F25"/>
    <w:rsid w:val="00D91159"/>
    <w:rsid w:val="00D9142F"/>
    <w:rsid w:val="00D91582"/>
    <w:rsid w:val="00D92075"/>
    <w:rsid w:val="00D9218D"/>
    <w:rsid w:val="00D92598"/>
    <w:rsid w:val="00D925BA"/>
    <w:rsid w:val="00D9260D"/>
    <w:rsid w:val="00D92D53"/>
    <w:rsid w:val="00D92F10"/>
    <w:rsid w:val="00D93194"/>
    <w:rsid w:val="00D9350C"/>
    <w:rsid w:val="00D936AA"/>
    <w:rsid w:val="00D938B4"/>
    <w:rsid w:val="00D939F8"/>
    <w:rsid w:val="00D93CD5"/>
    <w:rsid w:val="00D94026"/>
    <w:rsid w:val="00D946F4"/>
    <w:rsid w:val="00D951A5"/>
    <w:rsid w:val="00D952A6"/>
    <w:rsid w:val="00D95389"/>
    <w:rsid w:val="00D955CB"/>
    <w:rsid w:val="00D957E6"/>
    <w:rsid w:val="00D95A29"/>
    <w:rsid w:val="00D95FC6"/>
    <w:rsid w:val="00D96093"/>
    <w:rsid w:val="00D965D4"/>
    <w:rsid w:val="00D968DC"/>
    <w:rsid w:val="00D96A6C"/>
    <w:rsid w:val="00D96C0B"/>
    <w:rsid w:val="00D96C78"/>
    <w:rsid w:val="00D96EA4"/>
    <w:rsid w:val="00D96EAF"/>
    <w:rsid w:val="00D96EF3"/>
    <w:rsid w:val="00D96FA4"/>
    <w:rsid w:val="00D9717F"/>
    <w:rsid w:val="00D976D9"/>
    <w:rsid w:val="00D9773D"/>
    <w:rsid w:val="00DA0254"/>
    <w:rsid w:val="00DA0328"/>
    <w:rsid w:val="00DA04B4"/>
    <w:rsid w:val="00DA075F"/>
    <w:rsid w:val="00DA0EBC"/>
    <w:rsid w:val="00DA1474"/>
    <w:rsid w:val="00DA18E6"/>
    <w:rsid w:val="00DA190F"/>
    <w:rsid w:val="00DA1B77"/>
    <w:rsid w:val="00DA1DB4"/>
    <w:rsid w:val="00DA25AE"/>
    <w:rsid w:val="00DA2798"/>
    <w:rsid w:val="00DA2FE5"/>
    <w:rsid w:val="00DA31E8"/>
    <w:rsid w:val="00DA3270"/>
    <w:rsid w:val="00DA32DF"/>
    <w:rsid w:val="00DA33BE"/>
    <w:rsid w:val="00DA345E"/>
    <w:rsid w:val="00DA3527"/>
    <w:rsid w:val="00DA36F7"/>
    <w:rsid w:val="00DA3B14"/>
    <w:rsid w:val="00DA3CF4"/>
    <w:rsid w:val="00DA3EDB"/>
    <w:rsid w:val="00DA4059"/>
    <w:rsid w:val="00DA4288"/>
    <w:rsid w:val="00DA44F3"/>
    <w:rsid w:val="00DA48D4"/>
    <w:rsid w:val="00DA4902"/>
    <w:rsid w:val="00DA493E"/>
    <w:rsid w:val="00DA4A91"/>
    <w:rsid w:val="00DA4A9F"/>
    <w:rsid w:val="00DA54BF"/>
    <w:rsid w:val="00DA57D0"/>
    <w:rsid w:val="00DA64B9"/>
    <w:rsid w:val="00DA65B1"/>
    <w:rsid w:val="00DA71CC"/>
    <w:rsid w:val="00DA7284"/>
    <w:rsid w:val="00DA7286"/>
    <w:rsid w:val="00DA7A3B"/>
    <w:rsid w:val="00DA7D61"/>
    <w:rsid w:val="00DA7F01"/>
    <w:rsid w:val="00DA7FF3"/>
    <w:rsid w:val="00DB0402"/>
    <w:rsid w:val="00DB0CFD"/>
    <w:rsid w:val="00DB11D8"/>
    <w:rsid w:val="00DB122B"/>
    <w:rsid w:val="00DB140D"/>
    <w:rsid w:val="00DB1653"/>
    <w:rsid w:val="00DB1AB0"/>
    <w:rsid w:val="00DB1B15"/>
    <w:rsid w:val="00DB1CE6"/>
    <w:rsid w:val="00DB204E"/>
    <w:rsid w:val="00DB20B9"/>
    <w:rsid w:val="00DB2269"/>
    <w:rsid w:val="00DB253D"/>
    <w:rsid w:val="00DB2669"/>
    <w:rsid w:val="00DB2DA0"/>
    <w:rsid w:val="00DB3266"/>
    <w:rsid w:val="00DB33B4"/>
    <w:rsid w:val="00DB3906"/>
    <w:rsid w:val="00DB39D6"/>
    <w:rsid w:val="00DB3AA5"/>
    <w:rsid w:val="00DB3BC4"/>
    <w:rsid w:val="00DB3C99"/>
    <w:rsid w:val="00DB3E1C"/>
    <w:rsid w:val="00DB486C"/>
    <w:rsid w:val="00DB4FF2"/>
    <w:rsid w:val="00DB5037"/>
    <w:rsid w:val="00DB5533"/>
    <w:rsid w:val="00DB5907"/>
    <w:rsid w:val="00DB61A7"/>
    <w:rsid w:val="00DB6487"/>
    <w:rsid w:val="00DB64AE"/>
    <w:rsid w:val="00DB67CC"/>
    <w:rsid w:val="00DB6D84"/>
    <w:rsid w:val="00DB6EC4"/>
    <w:rsid w:val="00DB6FA8"/>
    <w:rsid w:val="00DB71FD"/>
    <w:rsid w:val="00DB7269"/>
    <w:rsid w:val="00DC0BA1"/>
    <w:rsid w:val="00DC0D35"/>
    <w:rsid w:val="00DC10A7"/>
    <w:rsid w:val="00DC1BC2"/>
    <w:rsid w:val="00DC1CAC"/>
    <w:rsid w:val="00DC1D85"/>
    <w:rsid w:val="00DC23BE"/>
    <w:rsid w:val="00DC25D1"/>
    <w:rsid w:val="00DC2728"/>
    <w:rsid w:val="00DC2890"/>
    <w:rsid w:val="00DC2F3F"/>
    <w:rsid w:val="00DC303D"/>
    <w:rsid w:val="00DC357C"/>
    <w:rsid w:val="00DC3E79"/>
    <w:rsid w:val="00DC3ED4"/>
    <w:rsid w:val="00DC3F7F"/>
    <w:rsid w:val="00DC430B"/>
    <w:rsid w:val="00DC433A"/>
    <w:rsid w:val="00DC434D"/>
    <w:rsid w:val="00DC43BC"/>
    <w:rsid w:val="00DC474A"/>
    <w:rsid w:val="00DC48FF"/>
    <w:rsid w:val="00DC4AA0"/>
    <w:rsid w:val="00DC4ACF"/>
    <w:rsid w:val="00DC4B47"/>
    <w:rsid w:val="00DC510F"/>
    <w:rsid w:val="00DC531E"/>
    <w:rsid w:val="00DC5D10"/>
    <w:rsid w:val="00DC5E0F"/>
    <w:rsid w:val="00DC5E3C"/>
    <w:rsid w:val="00DC5E9F"/>
    <w:rsid w:val="00DC633D"/>
    <w:rsid w:val="00DC63B6"/>
    <w:rsid w:val="00DC66A8"/>
    <w:rsid w:val="00DC68B0"/>
    <w:rsid w:val="00DC7037"/>
    <w:rsid w:val="00DC70DE"/>
    <w:rsid w:val="00DC715E"/>
    <w:rsid w:val="00DC74BC"/>
    <w:rsid w:val="00DC75E1"/>
    <w:rsid w:val="00DC7918"/>
    <w:rsid w:val="00DC7D73"/>
    <w:rsid w:val="00DC7ED6"/>
    <w:rsid w:val="00DD0595"/>
    <w:rsid w:val="00DD08DD"/>
    <w:rsid w:val="00DD0BA7"/>
    <w:rsid w:val="00DD172B"/>
    <w:rsid w:val="00DD1A6C"/>
    <w:rsid w:val="00DD1F80"/>
    <w:rsid w:val="00DD1FC8"/>
    <w:rsid w:val="00DD20BD"/>
    <w:rsid w:val="00DD2320"/>
    <w:rsid w:val="00DD305B"/>
    <w:rsid w:val="00DD3111"/>
    <w:rsid w:val="00DD358B"/>
    <w:rsid w:val="00DD3B10"/>
    <w:rsid w:val="00DD4148"/>
    <w:rsid w:val="00DD4C95"/>
    <w:rsid w:val="00DD5523"/>
    <w:rsid w:val="00DD5986"/>
    <w:rsid w:val="00DD5AED"/>
    <w:rsid w:val="00DD61EB"/>
    <w:rsid w:val="00DD6498"/>
    <w:rsid w:val="00DD6612"/>
    <w:rsid w:val="00DD6A3C"/>
    <w:rsid w:val="00DD70F5"/>
    <w:rsid w:val="00DD7363"/>
    <w:rsid w:val="00DD7625"/>
    <w:rsid w:val="00DD7647"/>
    <w:rsid w:val="00DD78B7"/>
    <w:rsid w:val="00DD78FA"/>
    <w:rsid w:val="00DD7EFB"/>
    <w:rsid w:val="00DE0164"/>
    <w:rsid w:val="00DE0711"/>
    <w:rsid w:val="00DE0971"/>
    <w:rsid w:val="00DE0D59"/>
    <w:rsid w:val="00DE0E9D"/>
    <w:rsid w:val="00DE0EE8"/>
    <w:rsid w:val="00DE0FEC"/>
    <w:rsid w:val="00DE11C6"/>
    <w:rsid w:val="00DE158B"/>
    <w:rsid w:val="00DE15B8"/>
    <w:rsid w:val="00DE1627"/>
    <w:rsid w:val="00DE18EE"/>
    <w:rsid w:val="00DE1B80"/>
    <w:rsid w:val="00DE2216"/>
    <w:rsid w:val="00DE24F4"/>
    <w:rsid w:val="00DE25DA"/>
    <w:rsid w:val="00DE2748"/>
    <w:rsid w:val="00DE2FC4"/>
    <w:rsid w:val="00DE3048"/>
    <w:rsid w:val="00DE3203"/>
    <w:rsid w:val="00DE3250"/>
    <w:rsid w:val="00DE383D"/>
    <w:rsid w:val="00DE3C2E"/>
    <w:rsid w:val="00DE3D38"/>
    <w:rsid w:val="00DE3F7B"/>
    <w:rsid w:val="00DE3FFB"/>
    <w:rsid w:val="00DE42B8"/>
    <w:rsid w:val="00DE444B"/>
    <w:rsid w:val="00DE4481"/>
    <w:rsid w:val="00DE455F"/>
    <w:rsid w:val="00DE475F"/>
    <w:rsid w:val="00DE4B9E"/>
    <w:rsid w:val="00DE5B17"/>
    <w:rsid w:val="00DE5BD2"/>
    <w:rsid w:val="00DE5FC8"/>
    <w:rsid w:val="00DE6502"/>
    <w:rsid w:val="00DE66C4"/>
    <w:rsid w:val="00DE67DA"/>
    <w:rsid w:val="00DE690B"/>
    <w:rsid w:val="00DE6AB3"/>
    <w:rsid w:val="00DE72C8"/>
    <w:rsid w:val="00DE73BA"/>
    <w:rsid w:val="00DE7521"/>
    <w:rsid w:val="00DE7661"/>
    <w:rsid w:val="00DE7D1A"/>
    <w:rsid w:val="00DF0187"/>
    <w:rsid w:val="00DF01DA"/>
    <w:rsid w:val="00DF067A"/>
    <w:rsid w:val="00DF0839"/>
    <w:rsid w:val="00DF0A3C"/>
    <w:rsid w:val="00DF0AF5"/>
    <w:rsid w:val="00DF21F6"/>
    <w:rsid w:val="00DF2256"/>
    <w:rsid w:val="00DF2574"/>
    <w:rsid w:val="00DF289B"/>
    <w:rsid w:val="00DF3557"/>
    <w:rsid w:val="00DF385D"/>
    <w:rsid w:val="00DF397B"/>
    <w:rsid w:val="00DF3BA1"/>
    <w:rsid w:val="00DF4130"/>
    <w:rsid w:val="00DF48C5"/>
    <w:rsid w:val="00DF4AEF"/>
    <w:rsid w:val="00DF545D"/>
    <w:rsid w:val="00DF5467"/>
    <w:rsid w:val="00DF564D"/>
    <w:rsid w:val="00DF5958"/>
    <w:rsid w:val="00DF5BB1"/>
    <w:rsid w:val="00DF5D48"/>
    <w:rsid w:val="00DF5FB8"/>
    <w:rsid w:val="00DF61CA"/>
    <w:rsid w:val="00DF61E9"/>
    <w:rsid w:val="00DF679B"/>
    <w:rsid w:val="00DF6B7C"/>
    <w:rsid w:val="00DF6C7E"/>
    <w:rsid w:val="00DF6CBF"/>
    <w:rsid w:val="00DF70FE"/>
    <w:rsid w:val="00DF74A0"/>
    <w:rsid w:val="00E00305"/>
    <w:rsid w:val="00E006F5"/>
    <w:rsid w:val="00E00B34"/>
    <w:rsid w:val="00E00D5B"/>
    <w:rsid w:val="00E00F7E"/>
    <w:rsid w:val="00E012FC"/>
    <w:rsid w:val="00E01445"/>
    <w:rsid w:val="00E015B1"/>
    <w:rsid w:val="00E019DB"/>
    <w:rsid w:val="00E01F42"/>
    <w:rsid w:val="00E021A9"/>
    <w:rsid w:val="00E023C2"/>
    <w:rsid w:val="00E02742"/>
    <w:rsid w:val="00E02846"/>
    <w:rsid w:val="00E02AA6"/>
    <w:rsid w:val="00E03217"/>
    <w:rsid w:val="00E033DA"/>
    <w:rsid w:val="00E03577"/>
    <w:rsid w:val="00E036E5"/>
    <w:rsid w:val="00E03BA9"/>
    <w:rsid w:val="00E03C48"/>
    <w:rsid w:val="00E03F29"/>
    <w:rsid w:val="00E040DA"/>
    <w:rsid w:val="00E04171"/>
    <w:rsid w:val="00E042C3"/>
    <w:rsid w:val="00E04380"/>
    <w:rsid w:val="00E043BF"/>
    <w:rsid w:val="00E04508"/>
    <w:rsid w:val="00E04E67"/>
    <w:rsid w:val="00E054E5"/>
    <w:rsid w:val="00E058E6"/>
    <w:rsid w:val="00E05B39"/>
    <w:rsid w:val="00E0666B"/>
    <w:rsid w:val="00E06F7B"/>
    <w:rsid w:val="00E075EF"/>
    <w:rsid w:val="00E07653"/>
    <w:rsid w:val="00E07D31"/>
    <w:rsid w:val="00E07E52"/>
    <w:rsid w:val="00E107EF"/>
    <w:rsid w:val="00E10C4F"/>
    <w:rsid w:val="00E10F05"/>
    <w:rsid w:val="00E11189"/>
    <w:rsid w:val="00E11C9B"/>
    <w:rsid w:val="00E11D58"/>
    <w:rsid w:val="00E121BF"/>
    <w:rsid w:val="00E122C4"/>
    <w:rsid w:val="00E12307"/>
    <w:rsid w:val="00E124F8"/>
    <w:rsid w:val="00E1253C"/>
    <w:rsid w:val="00E12A12"/>
    <w:rsid w:val="00E12E3C"/>
    <w:rsid w:val="00E1346E"/>
    <w:rsid w:val="00E13699"/>
    <w:rsid w:val="00E141AB"/>
    <w:rsid w:val="00E14824"/>
    <w:rsid w:val="00E149B9"/>
    <w:rsid w:val="00E14A06"/>
    <w:rsid w:val="00E14B89"/>
    <w:rsid w:val="00E14C6E"/>
    <w:rsid w:val="00E15792"/>
    <w:rsid w:val="00E162D7"/>
    <w:rsid w:val="00E163B1"/>
    <w:rsid w:val="00E16631"/>
    <w:rsid w:val="00E16790"/>
    <w:rsid w:val="00E167F8"/>
    <w:rsid w:val="00E1688D"/>
    <w:rsid w:val="00E16CDB"/>
    <w:rsid w:val="00E16D4D"/>
    <w:rsid w:val="00E17C02"/>
    <w:rsid w:val="00E20006"/>
    <w:rsid w:val="00E202AC"/>
    <w:rsid w:val="00E203F7"/>
    <w:rsid w:val="00E20800"/>
    <w:rsid w:val="00E20A2A"/>
    <w:rsid w:val="00E210C3"/>
    <w:rsid w:val="00E2118C"/>
    <w:rsid w:val="00E211EF"/>
    <w:rsid w:val="00E2143A"/>
    <w:rsid w:val="00E21CFD"/>
    <w:rsid w:val="00E21DB9"/>
    <w:rsid w:val="00E21DBF"/>
    <w:rsid w:val="00E2294E"/>
    <w:rsid w:val="00E22C31"/>
    <w:rsid w:val="00E238E2"/>
    <w:rsid w:val="00E23AD1"/>
    <w:rsid w:val="00E23C88"/>
    <w:rsid w:val="00E23DA4"/>
    <w:rsid w:val="00E24291"/>
    <w:rsid w:val="00E24B32"/>
    <w:rsid w:val="00E24F11"/>
    <w:rsid w:val="00E250EB"/>
    <w:rsid w:val="00E25750"/>
    <w:rsid w:val="00E25814"/>
    <w:rsid w:val="00E25AFC"/>
    <w:rsid w:val="00E25B8B"/>
    <w:rsid w:val="00E263C1"/>
    <w:rsid w:val="00E26409"/>
    <w:rsid w:val="00E26667"/>
    <w:rsid w:val="00E270BF"/>
    <w:rsid w:val="00E27158"/>
    <w:rsid w:val="00E2760D"/>
    <w:rsid w:val="00E279D8"/>
    <w:rsid w:val="00E27B28"/>
    <w:rsid w:val="00E27DEE"/>
    <w:rsid w:val="00E27F3B"/>
    <w:rsid w:val="00E3022E"/>
    <w:rsid w:val="00E30504"/>
    <w:rsid w:val="00E307FA"/>
    <w:rsid w:val="00E30942"/>
    <w:rsid w:val="00E30AE1"/>
    <w:rsid w:val="00E30F9D"/>
    <w:rsid w:val="00E31021"/>
    <w:rsid w:val="00E3159D"/>
    <w:rsid w:val="00E3174E"/>
    <w:rsid w:val="00E31AE0"/>
    <w:rsid w:val="00E31B5A"/>
    <w:rsid w:val="00E31BB7"/>
    <w:rsid w:val="00E31C36"/>
    <w:rsid w:val="00E31F14"/>
    <w:rsid w:val="00E320C2"/>
    <w:rsid w:val="00E32148"/>
    <w:rsid w:val="00E3243E"/>
    <w:rsid w:val="00E3260C"/>
    <w:rsid w:val="00E32774"/>
    <w:rsid w:val="00E32815"/>
    <w:rsid w:val="00E32916"/>
    <w:rsid w:val="00E32967"/>
    <w:rsid w:val="00E32DC6"/>
    <w:rsid w:val="00E32E9D"/>
    <w:rsid w:val="00E3324C"/>
    <w:rsid w:val="00E33CC0"/>
    <w:rsid w:val="00E343D2"/>
    <w:rsid w:val="00E346F0"/>
    <w:rsid w:val="00E347B5"/>
    <w:rsid w:val="00E3483F"/>
    <w:rsid w:val="00E34985"/>
    <w:rsid w:val="00E34A95"/>
    <w:rsid w:val="00E34B65"/>
    <w:rsid w:val="00E34DA9"/>
    <w:rsid w:val="00E34F66"/>
    <w:rsid w:val="00E35056"/>
    <w:rsid w:val="00E3522A"/>
    <w:rsid w:val="00E35480"/>
    <w:rsid w:val="00E354EB"/>
    <w:rsid w:val="00E3567E"/>
    <w:rsid w:val="00E358BE"/>
    <w:rsid w:val="00E35C8A"/>
    <w:rsid w:val="00E362AC"/>
    <w:rsid w:val="00E363B9"/>
    <w:rsid w:val="00E36553"/>
    <w:rsid w:val="00E365C9"/>
    <w:rsid w:val="00E3674C"/>
    <w:rsid w:val="00E36B0C"/>
    <w:rsid w:val="00E36F90"/>
    <w:rsid w:val="00E37438"/>
    <w:rsid w:val="00E37547"/>
    <w:rsid w:val="00E376EF"/>
    <w:rsid w:val="00E37893"/>
    <w:rsid w:val="00E40329"/>
    <w:rsid w:val="00E40505"/>
    <w:rsid w:val="00E406A8"/>
    <w:rsid w:val="00E410F5"/>
    <w:rsid w:val="00E411A6"/>
    <w:rsid w:val="00E413F4"/>
    <w:rsid w:val="00E414B0"/>
    <w:rsid w:val="00E418D5"/>
    <w:rsid w:val="00E41B66"/>
    <w:rsid w:val="00E420E5"/>
    <w:rsid w:val="00E4328B"/>
    <w:rsid w:val="00E432C1"/>
    <w:rsid w:val="00E43427"/>
    <w:rsid w:val="00E434F2"/>
    <w:rsid w:val="00E43818"/>
    <w:rsid w:val="00E43BAC"/>
    <w:rsid w:val="00E441E3"/>
    <w:rsid w:val="00E442C6"/>
    <w:rsid w:val="00E44613"/>
    <w:rsid w:val="00E44EAF"/>
    <w:rsid w:val="00E45239"/>
    <w:rsid w:val="00E45765"/>
    <w:rsid w:val="00E45830"/>
    <w:rsid w:val="00E4638B"/>
    <w:rsid w:val="00E46851"/>
    <w:rsid w:val="00E46EB3"/>
    <w:rsid w:val="00E46ECD"/>
    <w:rsid w:val="00E47082"/>
    <w:rsid w:val="00E471B5"/>
    <w:rsid w:val="00E47750"/>
    <w:rsid w:val="00E50102"/>
    <w:rsid w:val="00E50806"/>
    <w:rsid w:val="00E50814"/>
    <w:rsid w:val="00E50A8A"/>
    <w:rsid w:val="00E50AC7"/>
    <w:rsid w:val="00E516AA"/>
    <w:rsid w:val="00E5219F"/>
    <w:rsid w:val="00E52CFD"/>
    <w:rsid w:val="00E52FCF"/>
    <w:rsid w:val="00E53345"/>
    <w:rsid w:val="00E5338B"/>
    <w:rsid w:val="00E533D9"/>
    <w:rsid w:val="00E534DE"/>
    <w:rsid w:val="00E534F0"/>
    <w:rsid w:val="00E5457A"/>
    <w:rsid w:val="00E54A9A"/>
    <w:rsid w:val="00E54C53"/>
    <w:rsid w:val="00E54C74"/>
    <w:rsid w:val="00E54DCA"/>
    <w:rsid w:val="00E554EB"/>
    <w:rsid w:val="00E5566E"/>
    <w:rsid w:val="00E55DD7"/>
    <w:rsid w:val="00E56066"/>
    <w:rsid w:val="00E5615B"/>
    <w:rsid w:val="00E5675A"/>
    <w:rsid w:val="00E56CCD"/>
    <w:rsid w:val="00E56E59"/>
    <w:rsid w:val="00E576B8"/>
    <w:rsid w:val="00E576D6"/>
    <w:rsid w:val="00E57718"/>
    <w:rsid w:val="00E57C9A"/>
    <w:rsid w:val="00E60372"/>
    <w:rsid w:val="00E609B8"/>
    <w:rsid w:val="00E60CF2"/>
    <w:rsid w:val="00E60FE0"/>
    <w:rsid w:val="00E6104B"/>
    <w:rsid w:val="00E61429"/>
    <w:rsid w:val="00E6145B"/>
    <w:rsid w:val="00E6148A"/>
    <w:rsid w:val="00E617F5"/>
    <w:rsid w:val="00E619AC"/>
    <w:rsid w:val="00E61D1D"/>
    <w:rsid w:val="00E61D6D"/>
    <w:rsid w:val="00E61FCC"/>
    <w:rsid w:val="00E6230F"/>
    <w:rsid w:val="00E623A5"/>
    <w:rsid w:val="00E62C78"/>
    <w:rsid w:val="00E62F83"/>
    <w:rsid w:val="00E63419"/>
    <w:rsid w:val="00E6342E"/>
    <w:rsid w:val="00E63C91"/>
    <w:rsid w:val="00E64A0D"/>
    <w:rsid w:val="00E64E5A"/>
    <w:rsid w:val="00E64E92"/>
    <w:rsid w:val="00E650AC"/>
    <w:rsid w:val="00E657CB"/>
    <w:rsid w:val="00E6591D"/>
    <w:rsid w:val="00E65B0A"/>
    <w:rsid w:val="00E65D6F"/>
    <w:rsid w:val="00E66713"/>
    <w:rsid w:val="00E673D2"/>
    <w:rsid w:val="00E67504"/>
    <w:rsid w:val="00E7031D"/>
    <w:rsid w:val="00E704E0"/>
    <w:rsid w:val="00E70986"/>
    <w:rsid w:val="00E71283"/>
    <w:rsid w:val="00E71978"/>
    <w:rsid w:val="00E71B3E"/>
    <w:rsid w:val="00E71DE0"/>
    <w:rsid w:val="00E71EF6"/>
    <w:rsid w:val="00E7259E"/>
    <w:rsid w:val="00E72DA9"/>
    <w:rsid w:val="00E7302D"/>
    <w:rsid w:val="00E730D7"/>
    <w:rsid w:val="00E734E2"/>
    <w:rsid w:val="00E7351D"/>
    <w:rsid w:val="00E73E6C"/>
    <w:rsid w:val="00E745EC"/>
    <w:rsid w:val="00E74779"/>
    <w:rsid w:val="00E74AFB"/>
    <w:rsid w:val="00E7521A"/>
    <w:rsid w:val="00E752C5"/>
    <w:rsid w:val="00E7549A"/>
    <w:rsid w:val="00E75892"/>
    <w:rsid w:val="00E759EE"/>
    <w:rsid w:val="00E75A6D"/>
    <w:rsid w:val="00E75AB1"/>
    <w:rsid w:val="00E75C54"/>
    <w:rsid w:val="00E75C91"/>
    <w:rsid w:val="00E75E54"/>
    <w:rsid w:val="00E76095"/>
    <w:rsid w:val="00E7635B"/>
    <w:rsid w:val="00E76503"/>
    <w:rsid w:val="00E76A3B"/>
    <w:rsid w:val="00E76E8F"/>
    <w:rsid w:val="00E76F48"/>
    <w:rsid w:val="00E771E0"/>
    <w:rsid w:val="00E775D2"/>
    <w:rsid w:val="00E8039E"/>
    <w:rsid w:val="00E80A28"/>
    <w:rsid w:val="00E80E70"/>
    <w:rsid w:val="00E81E2D"/>
    <w:rsid w:val="00E821E7"/>
    <w:rsid w:val="00E82B34"/>
    <w:rsid w:val="00E82B5E"/>
    <w:rsid w:val="00E82D95"/>
    <w:rsid w:val="00E83323"/>
    <w:rsid w:val="00E8375A"/>
    <w:rsid w:val="00E83EE6"/>
    <w:rsid w:val="00E84035"/>
    <w:rsid w:val="00E841D1"/>
    <w:rsid w:val="00E84454"/>
    <w:rsid w:val="00E84EED"/>
    <w:rsid w:val="00E85445"/>
    <w:rsid w:val="00E85A4C"/>
    <w:rsid w:val="00E85E9F"/>
    <w:rsid w:val="00E861EA"/>
    <w:rsid w:val="00E864C8"/>
    <w:rsid w:val="00E86952"/>
    <w:rsid w:val="00E86A35"/>
    <w:rsid w:val="00E86FAA"/>
    <w:rsid w:val="00E8737E"/>
    <w:rsid w:val="00E87983"/>
    <w:rsid w:val="00E879D5"/>
    <w:rsid w:val="00E87A92"/>
    <w:rsid w:val="00E90668"/>
    <w:rsid w:val="00E90BAA"/>
    <w:rsid w:val="00E910EF"/>
    <w:rsid w:val="00E919B6"/>
    <w:rsid w:val="00E91A72"/>
    <w:rsid w:val="00E91AB0"/>
    <w:rsid w:val="00E91AEC"/>
    <w:rsid w:val="00E91B77"/>
    <w:rsid w:val="00E91C94"/>
    <w:rsid w:val="00E91DA2"/>
    <w:rsid w:val="00E91E93"/>
    <w:rsid w:val="00E91F91"/>
    <w:rsid w:val="00E920C7"/>
    <w:rsid w:val="00E92901"/>
    <w:rsid w:val="00E92FC6"/>
    <w:rsid w:val="00E92FEB"/>
    <w:rsid w:val="00E93803"/>
    <w:rsid w:val="00E939FA"/>
    <w:rsid w:val="00E93C82"/>
    <w:rsid w:val="00E93DD3"/>
    <w:rsid w:val="00E93FB8"/>
    <w:rsid w:val="00E93FE8"/>
    <w:rsid w:val="00E940AE"/>
    <w:rsid w:val="00E941ED"/>
    <w:rsid w:val="00E94545"/>
    <w:rsid w:val="00E94AB4"/>
    <w:rsid w:val="00E94E27"/>
    <w:rsid w:val="00E95FA5"/>
    <w:rsid w:val="00E96173"/>
    <w:rsid w:val="00E96AD8"/>
    <w:rsid w:val="00E96CAD"/>
    <w:rsid w:val="00E96FF4"/>
    <w:rsid w:val="00E97515"/>
    <w:rsid w:val="00E97752"/>
    <w:rsid w:val="00EA0400"/>
    <w:rsid w:val="00EA0757"/>
    <w:rsid w:val="00EA0A63"/>
    <w:rsid w:val="00EA0BB4"/>
    <w:rsid w:val="00EA1306"/>
    <w:rsid w:val="00EA166A"/>
    <w:rsid w:val="00EA1958"/>
    <w:rsid w:val="00EA1D5A"/>
    <w:rsid w:val="00EA207D"/>
    <w:rsid w:val="00EA27C6"/>
    <w:rsid w:val="00EA2AD2"/>
    <w:rsid w:val="00EA2BA4"/>
    <w:rsid w:val="00EA2E0F"/>
    <w:rsid w:val="00EA3148"/>
    <w:rsid w:val="00EA317A"/>
    <w:rsid w:val="00EA3430"/>
    <w:rsid w:val="00EA37CB"/>
    <w:rsid w:val="00EA3A0F"/>
    <w:rsid w:val="00EA3EE1"/>
    <w:rsid w:val="00EA3EF2"/>
    <w:rsid w:val="00EA3F52"/>
    <w:rsid w:val="00EA3FAC"/>
    <w:rsid w:val="00EA4636"/>
    <w:rsid w:val="00EA485C"/>
    <w:rsid w:val="00EA5446"/>
    <w:rsid w:val="00EA550B"/>
    <w:rsid w:val="00EA5DA9"/>
    <w:rsid w:val="00EA5E34"/>
    <w:rsid w:val="00EA65F1"/>
    <w:rsid w:val="00EA67A2"/>
    <w:rsid w:val="00EA6855"/>
    <w:rsid w:val="00EA6ABE"/>
    <w:rsid w:val="00EA70CB"/>
    <w:rsid w:val="00EB044F"/>
    <w:rsid w:val="00EB063D"/>
    <w:rsid w:val="00EB06B4"/>
    <w:rsid w:val="00EB0799"/>
    <w:rsid w:val="00EB0B2D"/>
    <w:rsid w:val="00EB0BAF"/>
    <w:rsid w:val="00EB1273"/>
    <w:rsid w:val="00EB13AD"/>
    <w:rsid w:val="00EB146C"/>
    <w:rsid w:val="00EB151A"/>
    <w:rsid w:val="00EB22D9"/>
    <w:rsid w:val="00EB2673"/>
    <w:rsid w:val="00EB27C0"/>
    <w:rsid w:val="00EB3931"/>
    <w:rsid w:val="00EB393F"/>
    <w:rsid w:val="00EB420C"/>
    <w:rsid w:val="00EB47B7"/>
    <w:rsid w:val="00EB4902"/>
    <w:rsid w:val="00EB4B18"/>
    <w:rsid w:val="00EB52C9"/>
    <w:rsid w:val="00EB5330"/>
    <w:rsid w:val="00EB56A4"/>
    <w:rsid w:val="00EB5837"/>
    <w:rsid w:val="00EB5C78"/>
    <w:rsid w:val="00EB5D4B"/>
    <w:rsid w:val="00EB663E"/>
    <w:rsid w:val="00EB6905"/>
    <w:rsid w:val="00EB6B3B"/>
    <w:rsid w:val="00EB6DA3"/>
    <w:rsid w:val="00EB6E54"/>
    <w:rsid w:val="00EB6E8F"/>
    <w:rsid w:val="00EB6F15"/>
    <w:rsid w:val="00EB727A"/>
    <w:rsid w:val="00EB7467"/>
    <w:rsid w:val="00EB74E8"/>
    <w:rsid w:val="00EC016B"/>
    <w:rsid w:val="00EC0508"/>
    <w:rsid w:val="00EC0717"/>
    <w:rsid w:val="00EC078D"/>
    <w:rsid w:val="00EC0E4B"/>
    <w:rsid w:val="00EC1043"/>
    <w:rsid w:val="00EC14AA"/>
    <w:rsid w:val="00EC17D2"/>
    <w:rsid w:val="00EC1A3B"/>
    <w:rsid w:val="00EC1CD6"/>
    <w:rsid w:val="00EC1F98"/>
    <w:rsid w:val="00EC207A"/>
    <w:rsid w:val="00EC2239"/>
    <w:rsid w:val="00EC26CF"/>
    <w:rsid w:val="00EC2A73"/>
    <w:rsid w:val="00EC35A3"/>
    <w:rsid w:val="00EC3797"/>
    <w:rsid w:val="00EC4A2E"/>
    <w:rsid w:val="00EC4D3E"/>
    <w:rsid w:val="00EC4DB9"/>
    <w:rsid w:val="00EC5184"/>
    <w:rsid w:val="00EC5440"/>
    <w:rsid w:val="00EC5935"/>
    <w:rsid w:val="00EC595C"/>
    <w:rsid w:val="00EC5AC5"/>
    <w:rsid w:val="00EC5BCA"/>
    <w:rsid w:val="00EC6CC9"/>
    <w:rsid w:val="00EC6D45"/>
    <w:rsid w:val="00EC7BB7"/>
    <w:rsid w:val="00ED02D1"/>
    <w:rsid w:val="00ED072C"/>
    <w:rsid w:val="00ED0843"/>
    <w:rsid w:val="00ED0B05"/>
    <w:rsid w:val="00ED0BA7"/>
    <w:rsid w:val="00ED149B"/>
    <w:rsid w:val="00ED1706"/>
    <w:rsid w:val="00ED1F11"/>
    <w:rsid w:val="00ED2CCB"/>
    <w:rsid w:val="00ED3387"/>
    <w:rsid w:val="00ED3404"/>
    <w:rsid w:val="00ED37A3"/>
    <w:rsid w:val="00ED397D"/>
    <w:rsid w:val="00ED426A"/>
    <w:rsid w:val="00ED445A"/>
    <w:rsid w:val="00ED46D9"/>
    <w:rsid w:val="00ED4950"/>
    <w:rsid w:val="00ED4B35"/>
    <w:rsid w:val="00ED4C7B"/>
    <w:rsid w:val="00ED507B"/>
    <w:rsid w:val="00ED5613"/>
    <w:rsid w:val="00ED5A0F"/>
    <w:rsid w:val="00ED5C6A"/>
    <w:rsid w:val="00ED5FE3"/>
    <w:rsid w:val="00ED6311"/>
    <w:rsid w:val="00ED63A4"/>
    <w:rsid w:val="00ED63E0"/>
    <w:rsid w:val="00ED661B"/>
    <w:rsid w:val="00ED67A7"/>
    <w:rsid w:val="00ED6832"/>
    <w:rsid w:val="00ED6967"/>
    <w:rsid w:val="00ED7781"/>
    <w:rsid w:val="00ED7873"/>
    <w:rsid w:val="00ED794F"/>
    <w:rsid w:val="00ED7ED7"/>
    <w:rsid w:val="00EE020A"/>
    <w:rsid w:val="00EE0421"/>
    <w:rsid w:val="00EE0C4E"/>
    <w:rsid w:val="00EE16D0"/>
    <w:rsid w:val="00EE1CE0"/>
    <w:rsid w:val="00EE23AB"/>
    <w:rsid w:val="00EE2D20"/>
    <w:rsid w:val="00EE2E0B"/>
    <w:rsid w:val="00EE2E93"/>
    <w:rsid w:val="00EE3529"/>
    <w:rsid w:val="00EE374A"/>
    <w:rsid w:val="00EE39EA"/>
    <w:rsid w:val="00EE3B4D"/>
    <w:rsid w:val="00EE3E57"/>
    <w:rsid w:val="00EE43BD"/>
    <w:rsid w:val="00EE4602"/>
    <w:rsid w:val="00EE567D"/>
    <w:rsid w:val="00EE5A8F"/>
    <w:rsid w:val="00EE5B5C"/>
    <w:rsid w:val="00EE6321"/>
    <w:rsid w:val="00EE64A0"/>
    <w:rsid w:val="00EE67D1"/>
    <w:rsid w:val="00EE6A66"/>
    <w:rsid w:val="00EE76DD"/>
    <w:rsid w:val="00EE7B35"/>
    <w:rsid w:val="00EE7B65"/>
    <w:rsid w:val="00EE7D1B"/>
    <w:rsid w:val="00EE7EEA"/>
    <w:rsid w:val="00EE7F1E"/>
    <w:rsid w:val="00EF0819"/>
    <w:rsid w:val="00EF0AC9"/>
    <w:rsid w:val="00EF0BD2"/>
    <w:rsid w:val="00EF0E55"/>
    <w:rsid w:val="00EF116A"/>
    <w:rsid w:val="00EF1410"/>
    <w:rsid w:val="00EF2133"/>
    <w:rsid w:val="00EF25D1"/>
    <w:rsid w:val="00EF2A03"/>
    <w:rsid w:val="00EF33F7"/>
    <w:rsid w:val="00EF37C3"/>
    <w:rsid w:val="00EF38F0"/>
    <w:rsid w:val="00EF39C3"/>
    <w:rsid w:val="00EF414F"/>
    <w:rsid w:val="00EF45A9"/>
    <w:rsid w:val="00EF4952"/>
    <w:rsid w:val="00EF4B9F"/>
    <w:rsid w:val="00EF4DA9"/>
    <w:rsid w:val="00EF504D"/>
    <w:rsid w:val="00EF53A5"/>
    <w:rsid w:val="00EF53B3"/>
    <w:rsid w:val="00EF549E"/>
    <w:rsid w:val="00EF54F2"/>
    <w:rsid w:val="00EF56D9"/>
    <w:rsid w:val="00EF5779"/>
    <w:rsid w:val="00EF57D6"/>
    <w:rsid w:val="00EF5C2C"/>
    <w:rsid w:val="00EF5E5F"/>
    <w:rsid w:val="00EF6549"/>
    <w:rsid w:val="00EF66C6"/>
    <w:rsid w:val="00EF6A10"/>
    <w:rsid w:val="00EF6D1E"/>
    <w:rsid w:val="00EF7061"/>
    <w:rsid w:val="00EF71E2"/>
    <w:rsid w:val="00EF72CE"/>
    <w:rsid w:val="00EF749F"/>
    <w:rsid w:val="00EF776D"/>
    <w:rsid w:val="00EF786F"/>
    <w:rsid w:val="00EF7F5A"/>
    <w:rsid w:val="00EF7FC8"/>
    <w:rsid w:val="00F006BD"/>
    <w:rsid w:val="00F007A9"/>
    <w:rsid w:val="00F00BDE"/>
    <w:rsid w:val="00F01561"/>
    <w:rsid w:val="00F017CB"/>
    <w:rsid w:val="00F02904"/>
    <w:rsid w:val="00F02B20"/>
    <w:rsid w:val="00F031F4"/>
    <w:rsid w:val="00F03404"/>
    <w:rsid w:val="00F03664"/>
    <w:rsid w:val="00F03673"/>
    <w:rsid w:val="00F03A35"/>
    <w:rsid w:val="00F03D62"/>
    <w:rsid w:val="00F041DB"/>
    <w:rsid w:val="00F0439A"/>
    <w:rsid w:val="00F045C6"/>
    <w:rsid w:val="00F056CF"/>
    <w:rsid w:val="00F057CE"/>
    <w:rsid w:val="00F058FC"/>
    <w:rsid w:val="00F05B8E"/>
    <w:rsid w:val="00F05C38"/>
    <w:rsid w:val="00F05D63"/>
    <w:rsid w:val="00F05FBA"/>
    <w:rsid w:val="00F061BD"/>
    <w:rsid w:val="00F062AA"/>
    <w:rsid w:val="00F0659E"/>
    <w:rsid w:val="00F06619"/>
    <w:rsid w:val="00F068A1"/>
    <w:rsid w:val="00F06B3A"/>
    <w:rsid w:val="00F06EE3"/>
    <w:rsid w:val="00F06FF5"/>
    <w:rsid w:val="00F0743F"/>
    <w:rsid w:val="00F07630"/>
    <w:rsid w:val="00F079FB"/>
    <w:rsid w:val="00F07D57"/>
    <w:rsid w:val="00F07EA8"/>
    <w:rsid w:val="00F107BC"/>
    <w:rsid w:val="00F108E3"/>
    <w:rsid w:val="00F109E1"/>
    <w:rsid w:val="00F10F6F"/>
    <w:rsid w:val="00F11667"/>
    <w:rsid w:val="00F11A10"/>
    <w:rsid w:val="00F1303E"/>
    <w:rsid w:val="00F130DD"/>
    <w:rsid w:val="00F13321"/>
    <w:rsid w:val="00F1412D"/>
    <w:rsid w:val="00F14141"/>
    <w:rsid w:val="00F141D6"/>
    <w:rsid w:val="00F14328"/>
    <w:rsid w:val="00F144E7"/>
    <w:rsid w:val="00F14601"/>
    <w:rsid w:val="00F14ABF"/>
    <w:rsid w:val="00F14C3B"/>
    <w:rsid w:val="00F14DAC"/>
    <w:rsid w:val="00F169BB"/>
    <w:rsid w:val="00F169EB"/>
    <w:rsid w:val="00F16B64"/>
    <w:rsid w:val="00F16C53"/>
    <w:rsid w:val="00F16E62"/>
    <w:rsid w:val="00F17B02"/>
    <w:rsid w:val="00F20070"/>
    <w:rsid w:val="00F200DF"/>
    <w:rsid w:val="00F20135"/>
    <w:rsid w:val="00F202A3"/>
    <w:rsid w:val="00F2036E"/>
    <w:rsid w:val="00F20487"/>
    <w:rsid w:val="00F209BB"/>
    <w:rsid w:val="00F21189"/>
    <w:rsid w:val="00F212B8"/>
    <w:rsid w:val="00F212E0"/>
    <w:rsid w:val="00F217A6"/>
    <w:rsid w:val="00F2199F"/>
    <w:rsid w:val="00F21A46"/>
    <w:rsid w:val="00F21D4E"/>
    <w:rsid w:val="00F21DE0"/>
    <w:rsid w:val="00F21E22"/>
    <w:rsid w:val="00F22223"/>
    <w:rsid w:val="00F225C1"/>
    <w:rsid w:val="00F22F8C"/>
    <w:rsid w:val="00F22FAD"/>
    <w:rsid w:val="00F23377"/>
    <w:rsid w:val="00F23A35"/>
    <w:rsid w:val="00F23CFD"/>
    <w:rsid w:val="00F23F50"/>
    <w:rsid w:val="00F24187"/>
    <w:rsid w:val="00F2496D"/>
    <w:rsid w:val="00F2521A"/>
    <w:rsid w:val="00F2533C"/>
    <w:rsid w:val="00F2562D"/>
    <w:rsid w:val="00F2594F"/>
    <w:rsid w:val="00F25A29"/>
    <w:rsid w:val="00F264DF"/>
    <w:rsid w:val="00F26710"/>
    <w:rsid w:val="00F26E8A"/>
    <w:rsid w:val="00F270B2"/>
    <w:rsid w:val="00F271CA"/>
    <w:rsid w:val="00F272A0"/>
    <w:rsid w:val="00F276AF"/>
    <w:rsid w:val="00F279F8"/>
    <w:rsid w:val="00F27F0F"/>
    <w:rsid w:val="00F30551"/>
    <w:rsid w:val="00F30B53"/>
    <w:rsid w:val="00F30F13"/>
    <w:rsid w:val="00F30FF6"/>
    <w:rsid w:val="00F3105D"/>
    <w:rsid w:val="00F3171B"/>
    <w:rsid w:val="00F31CCC"/>
    <w:rsid w:val="00F31D8F"/>
    <w:rsid w:val="00F31E27"/>
    <w:rsid w:val="00F321A5"/>
    <w:rsid w:val="00F32474"/>
    <w:rsid w:val="00F32586"/>
    <w:rsid w:val="00F325C6"/>
    <w:rsid w:val="00F331A2"/>
    <w:rsid w:val="00F333B4"/>
    <w:rsid w:val="00F3368D"/>
    <w:rsid w:val="00F33C76"/>
    <w:rsid w:val="00F348DD"/>
    <w:rsid w:val="00F34BEA"/>
    <w:rsid w:val="00F351D7"/>
    <w:rsid w:val="00F3558D"/>
    <w:rsid w:val="00F35846"/>
    <w:rsid w:val="00F35BD3"/>
    <w:rsid w:val="00F361CF"/>
    <w:rsid w:val="00F36266"/>
    <w:rsid w:val="00F36825"/>
    <w:rsid w:val="00F36E55"/>
    <w:rsid w:val="00F37191"/>
    <w:rsid w:val="00F375AE"/>
    <w:rsid w:val="00F37984"/>
    <w:rsid w:val="00F379CB"/>
    <w:rsid w:val="00F37C63"/>
    <w:rsid w:val="00F37C78"/>
    <w:rsid w:val="00F4001B"/>
    <w:rsid w:val="00F41243"/>
    <w:rsid w:val="00F41257"/>
    <w:rsid w:val="00F41295"/>
    <w:rsid w:val="00F417B9"/>
    <w:rsid w:val="00F41BA6"/>
    <w:rsid w:val="00F41DF0"/>
    <w:rsid w:val="00F41E79"/>
    <w:rsid w:val="00F422BF"/>
    <w:rsid w:val="00F4276F"/>
    <w:rsid w:val="00F431AE"/>
    <w:rsid w:val="00F43225"/>
    <w:rsid w:val="00F433C9"/>
    <w:rsid w:val="00F43453"/>
    <w:rsid w:val="00F43C49"/>
    <w:rsid w:val="00F4515F"/>
    <w:rsid w:val="00F45DA2"/>
    <w:rsid w:val="00F45EA7"/>
    <w:rsid w:val="00F45ED9"/>
    <w:rsid w:val="00F45F75"/>
    <w:rsid w:val="00F4655A"/>
    <w:rsid w:val="00F46633"/>
    <w:rsid w:val="00F46852"/>
    <w:rsid w:val="00F46967"/>
    <w:rsid w:val="00F46AB9"/>
    <w:rsid w:val="00F46CF5"/>
    <w:rsid w:val="00F46DA0"/>
    <w:rsid w:val="00F46E2F"/>
    <w:rsid w:val="00F46F00"/>
    <w:rsid w:val="00F47351"/>
    <w:rsid w:val="00F473F5"/>
    <w:rsid w:val="00F47470"/>
    <w:rsid w:val="00F47856"/>
    <w:rsid w:val="00F47938"/>
    <w:rsid w:val="00F47D96"/>
    <w:rsid w:val="00F47F5A"/>
    <w:rsid w:val="00F5011F"/>
    <w:rsid w:val="00F5019B"/>
    <w:rsid w:val="00F50284"/>
    <w:rsid w:val="00F50471"/>
    <w:rsid w:val="00F505B2"/>
    <w:rsid w:val="00F505C3"/>
    <w:rsid w:val="00F50B58"/>
    <w:rsid w:val="00F50C6B"/>
    <w:rsid w:val="00F50CB3"/>
    <w:rsid w:val="00F511D8"/>
    <w:rsid w:val="00F51339"/>
    <w:rsid w:val="00F51587"/>
    <w:rsid w:val="00F51833"/>
    <w:rsid w:val="00F51C8B"/>
    <w:rsid w:val="00F5215A"/>
    <w:rsid w:val="00F5228D"/>
    <w:rsid w:val="00F530F6"/>
    <w:rsid w:val="00F5337D"/>
    <w:rsid w:val="00F53833"/>
    <w:rsid w:val="00F53CAD"/>
    <w:rsid w:val="00F54259"/>
    <w:rsid w:val="00F5459B"/>
    <w:rsid w:val="00F5464E"/>
    <w:rsid w:val="00F547DB"/>
    <w:rsid w:val="00F55007"/>
    <w:rsid w:val="00F5506C"/>
    <w:rsid w:val="00F552A3"/>
    <w:rsid w:val="00F55454"/>
    <w:rsid w:val="00F55D20"/>
    <w:rsid w:val="00F55F8D"/>
    <w:rsid w:val="00F55FB4"/>
    <w:rsid w:val="00F5638A"/>
    <w:rsid w:val="00F563F4"/>
    <w:rsid w:val="00F565C4"/>
    <w:rsid w:val="00F56B34"/>
    <w:rsid w:val="00F56B5A"/>
    <w:rsid w:val="00F56B7C"/>
    <w:rsid w:val="00F57B9A"/>
    <w:rsid w:val="00F57BDB"/>
    <w:rsid w:val="00F57EA6"/>
    <w:rsid w:val="00F604E3"/>
    <w:rsid w:val="00F60AF6"/>
    <w:rsid w:val="00F6124C"/>
    <w:rsid w:val="00F614E5"/>
    <w:rsid w:val="00F61607"/>
    <w:rsid w:val="00F616E9"/>
    <w:rsid w:val="00F61C35"/>
    <w:rsid w:val="00F61C5E"/>
    <w:rsid w:val="00F61FDE"/>
    <w:rsid w:val="00F620EE"/>
    <w:rsid w:val="00F624C4"/>
    <w:rsid w:val="00F62E76"/>
    <w:rsid w:val="00F63177"/>
    <w:rsid w:val="00F634FC"/>
    <w:rsid w:val="00F63672"/>
    <w:rsid w:val="00F648CC"/>
    <w:rsid w:val="00F64FC3"/>
    <w:rsid w:val="00F6543E"/>
    <w:rsid w:val="00F6560A"/>
    <w:rsid w:val="00F6576A"/>
    <w:rsid w:val="00F65801"/>
    <w:rsid w:val="00F65B03"/>
    <w:rsid w:val="00F65F9B"/>
    <w:rsid w:val="00F65FB3"/>
    <w:rsid w:val="00F65FCB"/>
    <w:rsid w:val="00F662D4"/>
    <w:rsid w:val="00F662FA"/>
    <w:rsid w:val="00F66435"/>
    <w:rsid w:val="00F6645F"/>
    <w:rsid w:val="00F664FC"/>
    <w:rsid w:val="00F66A7D"/>
    <w:rsid w:val="00F66AD7"/>
    <w:rsid w:val="00F66EF8"/>
    <w:rsid w:val="00F66F99"/>
    <w:rsid w:val="00F6759E"/>
    <w:rsid w:val="00F67BB8"/>
    <w:rsid w:val="00F67DC2"/>
    <w:rsid w:val="00F7004B"/>
    <w:rsid w:val="00F7012A"/>
    <w:rsid w:val="00F702C4"/>
    <w:rsid w:val="00F706B0"/>
    <w:rsid w:val="00F70EE0"/>
    <w:rsid w:val="00F712F8"/>
    <w:rsid w:val="00F713B0"/>
    <w:rsid w:val="00F716E0"/>
    <w:rsid w:val="00F71A2D"/>
    <w:rsid w:val="00F71B17"/>
    <w:rsid w:val="00F71F15"/>
    <w:rsid w:val="00F71F84"/>
    <w:rsid w:val="00F72048"/>
    <w:rsid w:val="00F72354"/>
    <w:rsid w:val="00F726CD"/>
    <w:rsid w:val="00F72B93"/>
    <w:rsid w:val="00F72E1F"/>
    <w:rsid w:val="00F7365C"/>
    <w:rsid w:val="00F7369A"/>
    <w:rsid w:val="00F73746"/>
    <w:rsid w:val="00F7395B"/>
    <w:rsid w:val="00F73A2D"/>
    <w:rsid w:val="00F73C1D"/>
    <w:rsid w:val="00F73CFA"/>
    <w:rsid w:val="00F73D9A"/>
    <w:rsid w:val="00F73F3B"/>
    <w:rsid w:val="00F74124"/>
    <w:rsid w:val="00F74213"/>
    <w:rsid w:val="00F747B3"/>
    <w:rsid w:val="00F7481A"/>
    <w:rsid w:val="00F74B73"/>
    <w:rsid w:val="00F74ED0"/>
    <w:rsid w:val="00F75492"/>
    <w:rsid w:val="00F756D9"/>
    <w:rsid w:val="00F75736"/>
    <w:rsid w:val="00F75738"/>
    <w:rsid w:val="00F75881"/>
    <w:rsid w:val="00F759A4"/>
    <w:rsid w:val="00F75E9A"/>
    <w:rsid w:val="00F761D3"/>
    <w:rsid w:val="00F76223"/>
    <w:rsid w:val="00F766D5"/>
    <w:rsid w:val="00F768BA"/>
    <w:rsid w:val="00F76A84"/>
    <w:rsid w:val="00F76C10"/>
    <w:rsid w:val="00F76FEF"/>
    <w:rsid w:val="00F7741F"/>
    <w:rsid w:val="00F775B0"/>
    <w:rsid w:val="00F7762C"/>
    <w:rsid w:val="00F777B3"/>
    <w:rsid w:val="00F77838"/>
    <w:rsid w:val="00F77ADE"/>
    <w:rsid w:val="00F77EA7"/>
    <w:rsid w:val="00F800B2"/>
    <w:rsid w:val="00F8019A"/>
    <w:rsid w:val="00F80647"/>
    <w:rsid w:val="00F80715"/>
    <w:rsid w:val="00F809AF"/>
    <w:rsid w:val="00F81049"/>
    <w:rsid w:val="00F81DAC"/>
    <w:rsid w:val="00F81EC4"/>
    <w:rsid w:val="00F81F62"/>
    <w:rsid w:val="00F81FA0"/>
    <w:rsid w:val="00F8210E"/>
    <w:rsid w:val="00F8260F"/>
    <w:rsid w:val="00F826AF"/>
    <w:rsid w:val="00F829B6"/>
    <w:rsid w:val="00F83621"/>
    <w:rsid w:val="00F83E47"/>
    <w:rsid w:val="00F83F06"/>
    <w:rsid w:val="00F846C6"/>
    <w:rsid w:val="00F8488A"/>
    <w:rsid w:val="00F849BC"/>
    <w:rsid w:val="00F84B0F"/>
    <w:rsid w:val="00F84FDD"/>
    <w:rsid w:val="00F852D1"/>
    <w:rsid w:val="00F85869"/>
    <w:rsid w:val="00F86234"/>
    <w:rsid w:val="00F8691C"/>
    <w:rsid w:val="00F86A07"/>
    <w:rsid w:val="00F8713C"/>
    <w:rsid w:val="00F876EE"/>
    <w:rsid w:val="00F878E2"/>
    <w:rsid w:val="00F87B2E"/>
    <w:rsid w:val="00F87BC3"/>
    <w:rsid w:val="00F901BD"/>
    <w:rsid w:val="00F9073D"/>
    <w:rsid w:val="00F9074B"/>
    <w:rsid w:val="00F9088F"/>
    <w:rsid w:val="00F90C82"/>
    <w:rsid w:val="00F90E51"/>
    <w:rsid w:val="00F911BB"/>
    <w:rsid w:val="00F91B82"/>
    <w:rsid w:val="00F92257"/>
    <w:rsid w:val="00F92CB8"/>
    <w:rsid w:val="00F92DC7"/>
    <w:rsid w:val="00F9302D"/>
    <w:rsid w:val="00F93031"/>
    <w:rsid w:val="00F939E1"/>
    <w:rsid w:val="00F93CFF"/>
    <w:rsid w:val="00F93E80"/>
    <w:rsid w:val="00F945B0"/>
    <w:rsid w:val="00F946F3"/>
    <w:rsid w:val="00F94E52"/>
    <w:rsid w:val="00F95294"/>
    <w:rsid w:val="00F957A4"/>
    <w:rsid w:val="00F95A41"/>
    <w:rsid w:val="00F95B24"/>
    <w:rsid w:val="00F95E1E"/>
    <w:rsid w:val="00F95EAB"/>
    <w:rsid w:val="00F9625F"/>
    <w:rsid w:val="00F963F8"/>
    <w:rsid w:val="00F967FC"/>
    <w:rsid w:val="00F9682E"/>
    <w:rsid w:val="00F96DD5"/>
    <w:rsid w:val="00F97370"/>
    <w:rsid w:val="00F975FA"/>
    <w:rsid w:val="00F97A39"/>
    <w:rsid w:val="00F97B2C"/>
    <w:rsid w:val="00F97EF5"/>
    <w:rsid w:val="00F97EFF"/>
    <w:rsid w:val="00FA0151"/>
    <w:rsid w:val="00FA03AC"/>
    <w:rsid w:val="00FA07E4"/>
    <w:rsid w:val="00FA0A55"/>
    <w:rsid w:val="00FA0AD4"/>
    <w:rsid w:val="00FA0CD3"/>
    <w:rsid w:val="00FA1ABC"/>
    <w:rsid w:val="00FA21ED"/>
    <w:rsid w:val="00FA23B6"/>
    <w:rsid w:val="00FA2F0E"/>
    <w:rsid w:val="00FA35A7"/>
    <w:rsid w:val="00FA3683"/>
    <w:rsid w:val="00FA46CC"/>
    <w:rsid w:val="00FA4B94"/>
    <w:rsid w:val="00FA4FB7"/>
    <w:rsid w:val="00FA55C9"/>
    <w:rsid w:val="00FA5D1E"/>
    <w:rsid w:val="00FA6745"/>
    <w:rsid w:val="00FA6BC5"/>
    <w:rsid w:val="00FA6E26"/>
    <w:rsid w:val="00FA6FC1"/>
    <w:rsid w:val="00FA74BF"/>
    <w:rsid w:val="00FA74CB"/>
    <w:rsid w:val="00FA7B4E"/>
    <w:rsid w:val="00FA7C7C"/>
    <w:rsid w:val="00FA7E1C"/>
    <w:rsid w:val="00FA7FB2"/>
    <w:rsid w:val="00FB0345"/>
    <w:rsid w:val="00FB067D"/>
    <w:rsid w:val="00FB0A8F"/>
    <w:rsid w:val="00FB0DCE"/>
    <w:rsid w:val="00FB0EB4"/>
    <w:rsid w:val="00FB14A5"/>
    <w:rsid w:val="00FB16F1"/>
    <w:rsid w:val="00FB2345"/>
    <w:rsid w:val="00FB2351"/>
    <w:rsid w:val="00FB2514"/>
    <w:rsid w:val="00FB259C"/>
    <w:rsid w:val="00FB2666"/>
    <w:rsid w:val="00FB26F1"/>
    <w:rsid w:val="00FB2D74"/>
    <w:rsid w:val="00FB2E24"/>
    <w:rsid w:val="00FB2F40"/>
    <w:rsid w:val="00FB3659"/>
    <w:rsid w:val="00FB366E"/>
    <w:rsid w:val="00FB39FC"/>
    <w:rsid w:val="00FB4217"/>
    <w:rsid w:val="00FB42B0"/>
    <w:rsid w:val="00FB4373"/>
    <w:rsid w:val="00FB46E5"/>
    <w:rsid w:val="00FB4AC9"/>
    <w:rsid w:val="00FB4D15"/>
    <w:rsid w:val="00FB4EC9"/>
    <w:rsid w:val="00FB4FE6"/>
    <w:rsid w:val="00FB5111"/>
    <w:rsid w:val="00FB5150"/>
    <w:rsid w:val="00FB54F4"/>
    <w:rsid w:val="00FB59F8"/>
    <w:rsid w:val="00FB5C37"/>
    <w:rsid w:val="00FB5D06"/>
    <w:rsid w:val="00FB5D8C"/>
    <w:rsid w:val="00FB5EF6"/>
    <w:rsid w:val="00FB6344"/>
    <w:rsid w:val="00FB6978"/>
    <w:rsid w:val="00FB6E65"/>
    <w:rsid w:val="00FB717A"/>
    <w:rsid w:val="00FB71A8"/>
    <w:rsid w:val="00FB7378"/>
    <w:rsid w:val="00FB74A9"/>
    <w:rsid w:val="00FB74C3"/>
    <w:rsid w:val="00FB755A"/>
    <w:rsid w:val="00FB7DE3"/>
    <w:rsid w:val="00FC031E"/>
    <w:rsid w:val="00FC0343"/>
    <w:rsid w:val="00FC110D"/>
    <w:rsid w:val="00FC145D"/>
    <w:rsid w:val="00FC1501"/>
    <w:rsid w:val="00FC196B"/>
    <w:rsid w:val="00FC1AE8"/>
    <w:rsid w:val="00FC1C51"/>
    <w:rsid w:val="00FC2585"/>
    <w:rsid w:val="00FC2658"/>
    <w:rsid w:val="00FC26E1"/>
    <w:rsid w:val="00FC2C1B"/>
    <w:rsid w:val="00FC2CC3"/>
    <w:rsid w:val="00FC2E5A"/>
    <w:rsid w:val="00FC33C7"/>
    <w:rsid w:val="00FC3616"/>
    <w:rsid w:val="00FC365E"/>
    <w:rsid w:val="00FC43EA"/>
    <w:rsid w:val="00FC4E23"/>
    <w:rsid w:val="00FC50AF"/>
    <w:rsid w:val="00FC53CF"/>
    <w:rsid w:val="00FC63D0"/>
    <w:rsid w:val="00FC685E"/>
    <w:rsid w:val="00FC68C3"/>
    <w:rsid w:val="00FC6CC8"/>
    <w:rsid w:val="00FC6D3C"/>
    <w:rsid w:val="00FC7451"/>
    <w:rsid w:val="00FC76A8"/>
    <w:rsid w:val="00FC7847"/>
    <w:rsid w:val="00FC7BDA"/>
    <w:rsid w:val="00FC7F94"/>
    <w:rsid w:val="00FD00A0"/>
    <w:rsid w:val="00FD00FF"/>
    <w:rsid w:val="00FD0B02"/>
    <w:rsid w:val="00FD0E5C"/>
    <w:rsid w:val="00FD0F23"/>
    <w:rsid w:val="00FD0F2F"/>
    <w:rsid w:val="00FD110E"/>
    <w:rsid w:val="00FD1972"/>
    <w:rsid w:val="00FD1ACD"/>
    <w:rsid w:val="00FD20DA"/>
    <w:rsid w:val="00FD276D"/>
    <w:rsid w:val="00FD2810"/>
    <w:rsid w:val="00FD28B3"/>
    <w:rsid w:val="00FD2AA3"/>
    <w:rsid w:val="00FD2E5A"/>
    <w:rsid w:val="00FD30A4"/>
    <w:rsid w:val="00FD32DF"/>
    <w:rsid w:val="00FD338D"/>
    <w:rsid w:val="00FD3AF6"/>
    <w:rsid w:val="00FD3D39"/>
    <w:rsid w:val="00FD3FDC"/>
    <w:rsid w:val="00FD43B5"/>
    <w:rsid w:val="00FD4784"/>
    <w:rsid w:val="00FD4AF5"/>
    <w:rsid w:val="00FD58A8"/>
    <w:rsid w:val="00FD64F6"/>
    <w:rsid w:val="00FD6670"/>
    <w:rsid w:val="00FD69BF"/>
    <w:rsid w:val="00FD6C9E"/>
    <w:rsid w:val="00FD704F"/>
    <w:rsid w:val="00FD77F8"/>
    <w:rsid w:val="00FD7BB1"/>
    <w:rsid w:val="00FD7ED8"/>
    <w:rsid w:val="00FE03AB"/>
    <w:rsid w:val="00FE0B72"/>
    <w:rsid w:val="00FE0D57"/>
    <w:rsid w:val="00FE170C"/>
    <w:rsid w:val="00FE196E"/>
    <w:rsid w:val="00FE1AE7"/>
    <w:rsid w:val="00FE1BFC"/>
    <w:rsid w:val="00FE1FF9"/>
    <w:rsid w:val="00FE230D"/>
    <w:rsid w:val="00FE2356"/>
    <w:rsid w:val="00FE2421"/>
    <w:rsid w:val="00FE275C"/>
    <w:rsid w:val="00FE28AF"/>
    <w:rsid w:val="00FE2C62"/>
    <w:rsid w:val="00FE2C9E"/>
    <w:rsid w:val="00FE2DB0"/>
    <w:rsid w:val="00FE3278"/>
    <w:rsid w:val="00FE3624"/>
    <w:rsid w:val="00FE37A8"/>
    <w:rsid w:val="00FE3A5C"/>
    <w:rsid w:val="00FE3F8D"/>
    <w:rsid w:val="00FE4362"/>
    <w:rsid w:val="00FE47FC"/>
    <w:rsid w:val="00FE488E"/>
    <w:rsid w:val="00FE48A3"/>
    <w:rsid w:val="00FE497D"/>
    <w:rsid w:val="00FE4DE0"/>
    <w:rsid w:val="00FE5761"/>
    <w:rsid w:val="00FE578A"/>
    <w:rsid w:val="00FE59A1"/>
    <w:rsid w:val="00FE5EA6"/>
    <w:rsid w:val="00FE60A1"/>
    <w:rsid w:val="00FE64AF"/>
    <w:rsid w:val="00FE64E6"/>
    <w:rsid w:val="00FE6768"/>
    <w:rsid w:val="00FE68A6"/>
    <w:rsid w:val="00FE7186"/>
    <w:rsid w:val="00FE71BC"/>
    <w:rsid w:val="00FE72F3"/>
    <w:rsid w:val="00FE78AA"/>
    <w:rsid w:val="00FE7CB7"/>
    <w:rsid w:val="00FE7D1F"/>
    <w:rsid w:val="00FE7FCE"/>
    <w:rsid w:val="00FF08AC"/>
    <w:rsid w:val="00FF11A9"/>
    <w:rsid w:val="00FF1DE5"/>
    <w:rsid w:val="00FF2C3E"/>
    <w:rsid w:val="00FF2DFE"/>
    <w:rsid w:val="00FF2EA2"/>
    <w:rsid w:val="00FF2EB9"/>
    <w:rsid w:val="00FF361D"/>
    <w:rsid w:val="00FF3870"/>
    <w:rsid w:val="00FF3E79"/>
    <w:rsid w:val="00FF3E8E"/>
    <w:rsid w:val="00FF42BC"/>
    <w:rsid w:val="00FF44FB"/>
    <w:rsid w:val="00FF484C"/>
    <w:rsid w:val="00FF4893"/>
    <w:rsid w:val="00FF49DB"/>
    <w:rsid w:val="00FF4B31"/>
    <w:rsid w:val="00FF4C45"/>
    <w:rsid w:val="00FF516A"/>
    <w:rsid w:val="00FF5224"/>
    <w:rsid w:val="00FF526B"/>
    <w:rsid w:val="00FF572E"/>
    <w:rsid w:val="00FF5C8A"/>
    <w:rsid w:val="00FF678E"/>
    <w:rsid w:val="00FF6801"/>
    <w:rsid w:val="00FF6E5E"/>
    <w:rsid w:val="00FF6F53"/>
    <w:rsid w:val="00FF714A"/>
    <w:rsid w:val="00FF7789"/>
    <w:rsid w:val="00FF796B"/>
    <w:rsid w:val="00FF7A7D"/>
    <w:rsid w:val="00FF7ACB"/>
    <w:rsid w:val="00FF7C00"/>
    <w:rsid w:val="00FF7CEC"/>
    <w:rsid w:val="00FF7F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EF207C-07BE-484B-8233-F2217C43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8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3666C"/>
    <w:rPr>
      <w:rFonts w:ascii="Tahoma" w:hAnsi="Tahoma" w:cs="Tahoma"/>
      <w:sz w:val="16"/>
      <w:szCs w:val="16"/>
    </w:rPr>
  </w:style>
  <w:style w:type="paragraph" w:styleId="ListParagraph">
    <w:name w:val="List Paragraph"/>
    <w:basedOn w:val="Normal"/>
    <w:uiPriority w:val="34"/>
    <w:qFormat/>
    <w:rsid w:val="005B75E5"/>
    <w:pPr>
      <w:ind w:left="720"/>
      <w:contextualSpacing/>
    </w:pPr>
  </w:style>
  <w:style w:type="character" w:styleId="PlaceholderText">
    <w:name w:val="Placeholder Text"/>
    <w:basedOn w:val="DefaultParagraphFont"/>
    <w:uiPriority w:val="99"/>
    <w:semiHidden/>
    <w:rsid w:val="00B30F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43AEB-8F0D-4636-A495-588AD2414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HW4 ideas</vt:lpstr>
    </vt:vector>
  </TitlesOfParts>
  <Company>National Jewish</Company>
  <LinksUpToDate>false</LinksUpToDate>
  <CharactersWithSpaces>12046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ideas</dc:title>
  <dc:subject/>
  <dc:creator>Matthew Strand</dc:creator>
  <cp:keywords/>
  <dc:description/>
  <cp:lastModifiedBy>김종훈</cp:lastModifiedBy>
  <cp:revision>6</cp:revision>
  <dcterms:created xsi:type="dcterms:W3CDTF">2016-10-15T16:32:00Z</dcterms:created>
  <dcterms:modified xsi:type="dcterms:W3CDTF">2016-10-15T18:07:00Z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