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741A" w14:textId="77777777" w:rsidR="00C65BB4" w:rsidRPr="00D96BE4" w:rsidRDefault="00C65BB4" w:rsidP="00232B4B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52"/>
          <w:szCs w:val="52"/>
          <w:lang w:val="en"/>
        </w:rPr>
      </w:pPr>
      <w:r w:rsidRPr="00D96BE4">
        <w:rPr>
          <w:rFonts w:ascii="Times New Roman" w:eastAsia="標楷體" w:hAnsi="Times New Roman" w:cs="Times New Roman"/>
          <w:sz w:val="52"/>
          <w:szCs w:val="52"/>
          <w:lang w:val="en"/>
        </w:rPr>
        <w:t>國立中央大學</w:t>
      </w:r>
    </w:p>
    <w:p w14:paraId="2A90DAAB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  <w:r w:rsidRPr="00D96BE4">
        <w:rPr>
          <w:rFonts w:ascii="Times New Roman" w:eastAsia="標楷體" w:hAnsi="Times New Roman" w:cs="Times New Roman"/>
          <w:sz w:val="42"/>
          <w:szCs w:val="42"/>
          <w:lang w:val="en"/>
        </w:rPr>
        <w:t>114</w:t>
      </w:r>
      <w:r w:rsidRPr="00D96BE4">
        <w:rPr>
          <w:rFonts w:ascii="Times New Roman" w:eastAsia="標楷體" w:hAnsi="Times New Roman" w:cs="Times New Roman"/>
          <w:sz w:val="42"/>
          <w:szCs w:val="42"/>
          <w:lang w:val="en"/>
        </w:rPr>
        <w:t>學年度</w:t>
      </w:r>
      <w:r w:rsidRPr="00D96BE4">
        <w:rPr>
          <w:rFonts w:ascii="Times New Roman" w:eastAsia="標楷體" w:hAnsi="Times New Roman" w:cs="Times New Roman"/>
          <w:sz w:val="42"/>
          <w:szCs w:val="42"/>
          <w:lang w:val="en"/>
        </w:rPr>
        <w:t xml:space="preserve"> </w:t>
      </w:r>
      <w:r w:rsidRPr="00D96BE4">
        <w:rPr>
          <w:rFonts w:ascii="Times New Roman" w:eastAsia="標楷體" w:hAnsi="Times New Roman" w:cs="Times New Roman"/>
          <w:sz w:val="42"/>
          <w:szCs w:val="42"/>
          <w:lang w:val="en"/>
        </w:rPr>
        <w:t>第一學期</w:t>
      </w:r>
    </w:p>
    <w:p w14:paraId="1221A811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</w:p>
    <w:p w14:paraId="303954C4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</w:p>
    <w:p w14:paraId="2275ACB6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  <w:r w:rsidRPr="00D96BE4">
        <w:rPr>
          <w:rFonts w:ascii="Times New Roman" w:eastAsia="標楷體" w:hAnsi="Times New Roman" w:cs="Times New Roman"/>
          <w:sz w:val="42"/>
          <w:szCs w:val="42"/>
          <w:lang w:val="en"/>
        </w:rPr>
        <w:t>軟體工程</w:t>
      </w:r>
      <w:r w:rsidRPr="00D96BE4">
        <w:rPr>
          <w:rFonts w:ascii="Times New Roman" w:eastAsia="標楷體" w:hAnsi="Times New Roman" w:cs="Times New Roman"/>
          <w:sz w:val="42"/>
          <w:szCs w:val="42"/>
          <w:lang w:val="en"/>
        </w:rPr>
        <w:t xml:space="preserve"> </w:t>
      </w:r>
      <w:r w:rsidRPr="00D96BE4">
        <w:rPr>
          <w:rFonts w:ascii="Times New Roman" w:eastAsia="標楷體" w:hAnsi="Times New Roman" w:cs="Times New Roman"/>
          <w:sz w:val="42"/>
          <w:szCs w:val="42"/>
          <w:lang w:val="en"/>
        </w:rPr>
        <w:t>期末書面報告</w:t>
      </w:r>
    </w:p>
    <w:p w14:paraId="176F7CDD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2"/>
          <w:szCs w:val="32"/>
          <w:lang w:val="en"/>
        </w:rPr>
      </w:pPr>
      <w:r w:rsidRPr="00D96BE4">
        <w:rPr>
          <w:rFonts w:ascii="Times New Roman" w:eastAsia="標楷體" w:hAnsi="Times New Roman" w:cs="Times New Roman"/>
          <w:sz w:val="32"/>
          <w:szCs w:val="32"/>
          <w:lang w:val="en"/>
        </w:rPr>
        <w:t xml:space="preserve"> </w:t>
      </w:r>
    </w:p>
    <w:p w14:paraId="2B15ED59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52"/>
          <w:szCs w:val="52"/>
          <w:lang w:val="en"/>
        </w:rPr>
      </w:pPr>
      <w:r w:rsidRPr="00D96BE4">
        <w:rPr>
          <w:rFonts w:ascii="Times New Roman" w:eastAsia="標楷體" w:hAnsi="Times New Roman" w:cs="Times New Roman"/>
          <w:sz w:val="52"/>
          <w:szCs w:val="52"/>
          <w:lang w:val="en"/>
        </w:rPr>
        <w:t xml:space="preserve">A </w:t>
      </w:r>
      <w:r w:rsidRPr="00D96BE4">
        <w:rPr>
          <w:rFonts w:ascii="Times New Roman" w:eastAsia="標楷體" w:hAnsi="Times New Roman" w:cs="Times New Roman"/>
          <w:sz w:val="52"/>
          <w:szCs w:val="52"/>
          <w:lang w:val="en"/>
        </w:rPr>
        <w:t>軟體專案管理規劃文件</w:t>
      </w:r>
    </w:p>
    <w:p w14:paraId="033F389E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8"/>
          <w:szCs w:val="48"/>
          <w:lang w:val="en"/>
        </w:rPr>
      </w:pPr>
      <w:r w:rsidRPr="00D96BE4">
        <w:rPr>
          <w:rFonts w:ascii="Times New Roman" w:eastAsia="標楷體" w:hAnsi="Times New Roman" w:cs="Times New Roman"/>
          <w:sz w:val="48"/>
          <w:szCs w:val="48"/>
          <w:lang w:val="en"/>
        </w:rPr>
        <w:t>寵物領養平台</w:t>
      </w:r>
    </w:p>
    <w:p w14:paraId="2B6BAB3D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8"/>
          <w:szCs w:val="48"/>
          <w:lang w:val="en"/>
        </w:rPr>
      </w:pPr>
    </w:p>
    <w:p w14:paraId="5C951296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6"/>
          <w:szCs w:val="36"/>
          <w:lang w:val="en"/>
        </w:rPr>
      </w:pPr>
      <w:r w:rsidRPr="00D96BE4">
        <w:rPr>
          <w:rFonts w:ascii="Times New Roman" w:eastAsia="標楷體" w:hAnsi="Times New Roman" w:cs="Times New Roman"/>
          <w:sz w:val="36"/>
          <w:szCs w:val="36"/>
          <w:lang w:val="en"/>
        </w:rPr>
        <w:t>組別：第十七組</w:t>
      </w:r>
    </w:p>
    <w:p w14:paraId="5DF6E3A6" w14:textId="77777777" w:rsidR="00C65BB4" w:rsidRPr="00D96BE4" w:rsidRDefault="00C65BB4" w:rsidP="00C65BB4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2"/>
          <w:szCs w:val="32"/>
          <w:lang w:val="en"/>
        </w:rPr>
      </w:pPr>
      <w:r w:rsidRPr="00D96BE4">
        <w:rPr>
          <w:rFonts w:ascii="Times New Roman" w:eastAsia="標楷體" w:hAnsi="Times New Roman" w:cs="Times New Roman"/>
          <w:sz w:val="32"/>
          <w:szCs w:val="32"/>
          <w:lang w:val="en"/>
        </w:rPr>
        <w:t>組員：</w:t>
      </w:r>
    </w:p>
    <w:p w14:paraId="63884B5E" w14:textId="77777777" w:rsidR="00C65BB4" w:rsidRPr="00D96BE4" w:rsidRDefault="00C65BB4" w:rsidP="00C65BB4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114423001 </w:t>
      </w:r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>陳柏甫</w:t>
      </w:r>
    </w:p>
    <w:p w14:paraId="7EC03CD8" w14:textId="77777777" w:rsidR="00C65BB4" w:rsidRPr="00D96BE4" w:rsidRDefault="00C65BB4" w:rsidP="00C65BB4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114423007 </w:t>
      </w:r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>潘維晟</w:t>
      </w:r>
    </w:p>
    <w:p w14:paraId="2FEB39A8" w14:textId="77777777" w:rsidR="00C65BB4" w:rsidRPr="00D96BE4" w:rsidRDefault="00C65BB4" w:rsidP="00C65BB4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114423042 </w:t>
      </w:r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>劉和媛</w:t>
      </w:r>
    </w:p>
    <w:p w14:paraId="6D53A3EC" w14:textId="7319F746" w:rsidR="00C65BB4" w:rsidRPr="00232B4B" w:rsidRDefault="00C65BB4" w:rsidP="00232B4B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114423043 </w:t>
      </w:r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>李</w:t>
      </w:r>
      <w:proofErr w:type="gramStart"/>
      <w:r w:rsidRPr="00D96BE4">
        <w:rPr>
          <w:rFonts w:ascii="Times New Roman" w:eastAsia="標楷體" w:hAnsi="Times New Roman" w:cs="Times New Roman"/>
          <w:sz w:val="32"/>
          <w:szCs w:val="32"/>
          <w:lang w:val="en-US"/>
        </w:rPr>
        <w:t>嶧</w:t>
      </w:r>
      <w:proofErr w:type="gramEnd"/>
    </w:p>
    <w:p w14:paraId="46303BA1" w14:textId="77777777" w:rsidR="00232B4B" w:rsidRDefault="00232B4B" w:rsidP="002066E1">
      <w:pPr>
        <w:pStyle w:val="af2"/>
        <w:sectPr w:rsidR="00232B4B" w:rsidSect="00232B4B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vAlign w:val="center"/>
        </w:sectPr>
      </w:pPr>
    </w:p>
    <w:sdt>
      <w:sdtPr>
        <w:rPr>
          <w:sz w:val="22"/>
          <w:szCs w:val="22"/>
        </w:rPr>
        <w:id w:val="-875999974"/>
        <w:docPartObj>
          <w:docPartGallery w:val="Table of Contents"/>
          <w:docPartUnique/>
        </w:docPartObj>
      </w:sdtPr>
      <w:sdtEndPr>
        <w:rPr>
          <w:color w:val="auto"/>
          <w:sz w:val="24"/>
          <w:szCs w:val="24"/>
        </w:rPr>
      </w:sdtEndPr>
      <w:sdtContent>
        <w:p w14:paraId="3CC4838E" w14:textId="77777777" w:rsidR="00C65BB4" w:rsidRPr="00680FD7" w:rsidRDefault="00C65BB4" w:rsidP="002066E1">
          <w:pPr>
            <w:pStyle w:val="af2"/>
          </w:pPr>
          <w:r w:rsidRPr="00680FD7">
            <w:t>目錄</w:t>
          </w:r>
        </w:p>
        <w:p w14:paraId="4EFAD0B3" w14:textId="293E187A" w:rsidR="002066E1" w:rsidRPr="002066E1" w:rsidRDefault="00C65BB4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066E1">
            <w:rPr>
              <w:rFonts w:ascii="Times New Roman" w:eastAsia="標楷體" w:hAnsi="Times New Roman" w:cs="Times New Roman"/>
              <w:sz w:val="24"/>
              <w:szCs w:val="24"/>
            </w:rPr>
            <w:fldChar w:fldCharType="begin"/>
          </w:r>
          <w:r w:rsidRPr="002066E1">
            <w:rPr>
              <w:rFonts w:ascii="Times New Roman" w:eastAsia="標楷體" w:hAnsi="Times New Roman" w:cs="Times New Roman"/>
              <w:sz w:val="24"/>
              <w:szCs w:val="24"/>
            </w:rPr>
            <w:instrText xml:space="preserve"> TOC \o "1-3" \h \z \u </w:instrText>
          </w:r>
          <w:r w:rsidRPr="002066E1">
            <w:rPr>
              <w:rFonts w:ascii="Times New Roman" w:eastAsia="標楷體" w:hAnsi="Times New Roman" w:cs="Times New Roman"/>
              <w:sz w:val="24"/>
              <w:szCs w:val="24"/>
            </w:rPr>
            <w:fldChar w:fldCharType="separate"/>
          </w:r>
          <w:hyperlink w:anchor="_Toc217750150" w:history="1">
            <w:r w:rsidR="002066E1"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1. </w:t>
            </w:r>
            <w:r w:rsidR="002066E1"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專案簡介</w:t>
            </w:r>
            <w:r w:rsidR="002066E1"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66E1"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66E1"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_Toc217750150 \h </w:instrText>
            </w:r>
            <w:r w:rsidR="002066E1"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="002066E1"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2066E1"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25366D" w14:textId="327D4FE2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1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1.1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專案願景與任務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_Toc217750151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5AD71" w14:textId="00FE48C4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2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1.2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專案名稱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_Toc217750152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FBAA95" w14:textId="70439567" w:rsidR="002066E1" w:rsidRPr="002066E1" w:rsidRDefault="002066E1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3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2.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專案範圍與目標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_Toc217750153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BEA80" w14:textId="5FF02D82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4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2.1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專案範圍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_Toc217750154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FF836" w14:textId="7B8604D8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5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2.2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專案目標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_Toc217750155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11DC93" w14:textId="1D0B4188" w:rsidR="002066E1" w:rsidRPr="002066E1" w:rsidRDefault="002066E1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6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2.2.1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業務目標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_Toc217750156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47CCA4" w14:textId="7BF251C7" w:rsidR="002066E1" w:rsidRPr="002066E1" w:rsidRDefault="002066E1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7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需求與主要功能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_Toc217750157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82963B" w14:textId="7A16E665" w:rsidR="002066E1" w:rsidRPr="002066E1" w:rsidRDefault="002066E1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8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4.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專案組織與角色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_Toc217750158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CA296E" w14:textId="0058A637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59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4.1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專案人員組成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_Toc217750159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A42C30" w14:textId="1E076FEF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0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4.2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責任分配矩陣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(RACI Chart)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_Toc217750160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40155D" w14:textId="10C05AA8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1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4.3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利害關係人管理計畫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_Toc217750161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0683B" w14:textId="686FE1D1" w:rsidR="002066E1" w:rsidRPr="002066E1" w:rsidRDefault="002066E1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2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5.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專案時程與資源規劃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_Toc217750162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2B51EF" w14:textId="034CB932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3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5.1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專案里程碑與交付物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_Toc217750163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F32800" w14:textId="31ADA91C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4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5.2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甘特圖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_Toc217750164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524A3C" w14:textId="44A9E2D5" w:rsidR="002066E1" w:rsidRPr="002066E1" w:rsidRDefault="002066E1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5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6.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技術架構與開發流程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_Toc217750165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F6CF83" w14:textId="13D02DA3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6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6.1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技術堆疊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_Toc217750166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83CE1F" w14:textId="5023E989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7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6.2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系統架構圖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_Toc217750167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876D14" w14:textId="3411BB9E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8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6.3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版本控制與開發流程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_Toc217750168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706EBB" w14:textId="5E63363B" w:rsidR="002066E1" w:rsidRPr="002066E1" w:rsidRDefault="002066E1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69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7.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風險與應變計畫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_Toc217750169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54ED4D" w14:textId="523DDCDB" w:rsidR="002066E1" w:rsidRPr="002066E1" w:rsidRDefault="002066E1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70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8.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品質、驗收與保固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_Toc217750170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207611" w14:textId="245DB25E" w:rsidR="002066E1" w:rsidRPr="002066E1" w:rsidRDefault="002066E1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71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8.1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品質管理與驗收準則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_Toc217750171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5E54E0" w14:textId="76D005DC" w:rsidR="002066E1" w:rsidRPr="002066E1" w:rsidRDefault="002066E1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72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8.1.1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品質保證計畫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_Toc217750172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AE206" w14:textId="6703D213" w:rsidR="002066E1" w:rsidRPr="002066E1" w:rsidRDefault="002066E1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73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8.1.2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完成定義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_Toc217750173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EDF969" w14:textId="29F90CAB" w:rsidR="002066E1" w:rsidRPr="002066E1" w:rsidRDefault="002066E1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50174" w:history="1"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9. </w:t>
            </w:r>
            <w:r w:rsidRPr="002066E1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溝通與協作機制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_Toc217750174 \h </w:instrTex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3A80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066E1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F99832" w14:textId="2D862D74" w:rsidR="00C65BB4" w:rsidRPr="00680FD7" w:rsidRDefault="00C65BB4" w:rsidP="00C65BB4">
          <w:pPr>
            <w:rPr>
              <w:rFonts w:ascii="Times New Roman" w:eastAsia="標楷體" w:hAnsi="Times New Roman" w:cs="Times New Roman"/>
              <w:sz w:val="24"/>
              <w:szCs w:val="24"/>
            </w:rPr>
          </w:pPr>
          <w:r w:rsidRPr="002066E1">
            <w:rPr>
              <w:rFonts w:ascii="Times New Roman" w:eastAsia="標楷體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F5077F3" w14:textId="77777777" w:rsidR="00C65BB4" w:rsidRPr="00D96BE4" w:rsidRDefault="00C65BB4" w:rsidP="00C65BB4">
      <w:pPr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</w:pPr>
      <w:bookmarkStart w:id="0" w:name="_pr8v5k8taxjt" w:colFirst="0" w:colLast="0"/>
      <w:bookmarkEnd w:id="0"/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br w:type="page"/>
      </w:r>
    </w:p>
    <w:p w14:paraId="4D16918C" w14:textId="77777777" w:rsidR="00C65BB4" w:rsidRPr="002066E1" w:rsidRDefault="00C65BB4" w:rsidP="002066E1">
      <w:pPr>
        <w:pStyle w:val="1"/>
      </w:pPr>
      <w:bookmarkStart w:id="1" w:name="_Toc217750150"/>
      <w:r w:rsidRPr="002066E1">
        <w:lastRenderedPageBreak/>
        <w:t xml:space="preserve">1. </w:t>
      </w:r>
      <w:r w:rsidRPr="002066E1">
        <w:t>專案簡介</w:t>
      </w:r>
      <w:bookmarkEnd w:id="1"/>
      <w:r w:rsidRPr="002066E1">
        <w:t xml:space="preserve"> </w:t>
      </w:r>
    </w:p>
    <w:p w14:paraId="75DA93D4" w14:textId="77777777" w:rsidR="00C65BB4" w:rsidRPr="00D96BE4" w:rsidRDefault="00C65BB4" w:rsidP="00680FD7">
      <w:pPr>
        <w:spacing w:after="240"/>
        <w:ind w:firstLineChars="200" w:firstLine="48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本文件旨在詳細說明「貓狗領養平台」專案的完整規劃、執行、監控與管理方式。內容涵蓋專案的範圍目標、時程資源、技術架構、風險管理、品質保證及溝通協作機制，以作為所有利害關係人共同遵循的依據，確保專案能如期、如質、如預算地完成。</w:t>
      </w:r>
    </w:p>
    <w:p w14:paraId="5D662267" w14:textId="77777777" w:rsidR="00C65BB4" w:rsidRPr="002066E1" w:rsidRDefault="00C65BB4" w:rsidP="002066E1">
      <w:pPr>
        <w:pStyle w:val="2"/>
      </w:pPr>
      <w:bookmarkStart w:id="2" w:name="_246yerkrele1" w:colFirst="0" w:colLast="0"/>
      <w:bookmarkStart w:id="3" w:name="_Toc217750151"/>
      <w:bookmarkEnd w:id="2"/>
      <w:r w:rsidRPr="002066E1">
        <w:t xml:space="preserve">1.1 </w:t>
      </w:r>
      <w:r w:rsidRPr="002066E1">
        <w:t>專案願景與任務</w:t>
      </w:r>
      <w:bookmarkEnd w:id="3"/>
    </w:p>
    <w:p w14:paraId="3242A2F5" w14:textId="77777777" w:rsidR="00C65BB4" w:rsidRPr="00D96BE4" w:rsidRDefault="00C65BB4" w:rsidP="00C65BB4">
      <w:pPr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專案願景：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讓更多人以領養代替購買，建立一個透明、互信且友善的動物送養環境。</w:t>
      </w:r>
    </w:p>
    <w:p w14:paraId="41726D2A" w14:textId="77777777" w:rsidR="00C65BB4" w:rsidRPr="00D96BE4" w:rsidRDefault="00C65BB4" w:rsidP="00C65BB4">
      <w:pPr>
        <w:numPr>
          <w:ilvl w:val="0"/>
          <w:numId w:val="8"/>
        </w:numPr>
        <w:spacing w:after="240"/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專案任務：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提供一個安全、高效</w:t>
      </w:r>
      <w:proofErr w:type="gramStart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的線上領養</w:t>
      </w:r>
      <w:proofErr w:type="gramEnd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與送養流程平台；讓個人飼主與收容所能方便</w:t>
      </w:r>
      <w:proofErr w:type="gramStart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地上架送養</w:t>
      </w:r>
      <w:proofErr w:type="gramEnd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動物；並賦予管理員有效率地審核與管理資料的能力。</w:t>
      </w:r>
    </w:p>
    <w:p w14:paraId="5DD2CE21" w14:textId="77777777" w:rsidR="00C65BB4" w:rsidRPr="00D96BE4" w:rsidRDefault="00C65BB4" w:rsidP="002066E1">
      <w:pPr>
        <w:pStyle w:val="2"/>
      </w:pPr>
      <w:bookmarkStart w:id="4" w:name="_oqthhr9srsll" w:colFirst="0" w:colLast="0"/>
      <w:bookmarkStart w:id="5" w:name="_Toc217750152"/>
      <w:bookmarkEnd w:id="4"/>
      <w:r w:rsidRPr="00D96BE4">
        <w:t xml:space="preserve">1.2 </w:t>
      </w:r>
      <w:r w:rsidRPr="00D96BE4">
        <w:t>專案名稱</w:t>
      </w:r>
      <w:bookmarkEnd w:id="5"/>
    </w:p>
    <w:p w14:paraId="7B3ABB13" w14:textId="426F1512" w:rsidR="00C65BB4" w:rsidRPr="00D96BE4" w:rsidRDefault="00C65BB4" w:rsidP="00C65BB4">
      <w:pPr>
        <w:spacing w:after="24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貓狗領養平台</w:t>
      </w:r>
    </w:p>
    <w:p w14:paraId="1727C81C" w14:textId="77777777" w:rsidR="00C65BB4" w:rsidRPr="00D96BE4" w:rsidRDefault="00C65BB4" w:rsidP="002066E1">
      <w:pPr>
        <w:pStyle w:val="1"/>
      </w:pPr>
      <w:bookmarkStart w:id="6" w:name="_xdkt32gmpep7" w:colFirst="0" w:colLast="0"/>
      <w:bookmarkStart w:id="7" w:name="_Toc217750153"/>
      <w:bookmarkEnd w:id="6"/>
      <w:r w:rsidRPr="00D96BE4">
        <w:t xml:space="preserve">2. </w:t>
      </w:r>
      <w:r w:rsidRPr="00D96BE4">
        <w:t>專案範圍與目標</w:t>
      </w:r>
      <w:bookmarkEnd w:id="7"/>
    </w:p>
    <w:p w14:paraId="6C34858E" w14:textId="77777777" w:rsidR="00C65BB4" w:rsidRPr="00D96BE4" w:rsidRDefault="00C65BB4" w:rsidP="00680FD7">
      <w:pPr>
        <w:spacing w:after="240"/>
        <w:ind w:firstLineChars="200" w:firstLine="48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本章節明確定義專案的邊界，並將目標拆分為業務層面與技術層面，以確保開發方向與商業價值一致。</w:t>
      </w:r>
    </w:p>
    <w:p w14:paraId="35F478F2" w14:textId="77777777" w:rsidR="00C65BB4" w:rsidRPr="00D96BE4" w:rsidRDefault="00C65BB4" w:rsidP="002066E1">
      <w:pPr>
        <w:pStyle w:val="2"/>
      </w:pPr>
      <w:bookmarkStart w:id="8" w:name="_y57s5n1stn8o" w:colFirst="0" w:colLast="0"/>
      <w:bookmarkStart w:id="9" w:name="_Toc217750154"/>
      <w:bookmarkEnd w:id="8"/>
      <w:r w:rsidRPr="00D96BE4">
        <w:t xml:space="preserve">2.1 </w:t>
      </w:r>
      <w:r w:rsidRPr="00D96BE4">
        <w:t>專案範圍</w:t>
      </w:r>
      <w:bookmarkEnd w:id="9"/>
    </w:p>
    <w:p w14:paraId="7ED0A62A" w14:textId="77777777" w:rsidR="00C65BB4" w:rsidRPr="00D96BE4" w:rsidRDefault="00C65BB4" w:rsidP="00C65BB4">
      <w:pPr>
        <w:numPr>
          <w:ilvl w:val="0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核心功能模組：</w:t>
      </w:r>
    </w:p>
    <w:p w14:paraId="258399B0" w14:textId="77777777" w:rsidR="00C65BB4" w:rsidRPr="00D96BE4" w:rsidRDefault="00C65BB4" w:rsidP="00C65BB4">
      <w:pPr>
        <w:numPr>
          <w:ilvl w:val="1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使用者與權限管理：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支援訪客、一般會員、收容所會員、管理員四種角色及其權限。</w:t>
      </w:r>
    </w:p>
    <w:p w14:paraId="44ABB54D" w14:textId="77777777" w:rsidR="00C65BB4" w:rsidRPr="00D96BE4" w:rsidRDefault="00C65BB4" w:rsidP="00C65BB4">
      <w:pPr>
        <w:numPr>
          <w:ilvl w:val="1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動物瀏覽與搜尋模組：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提供多條件篩選、排序與關鍵字搜尋功能。</w:t>
      </w:r>
    </w:p>
    <w:p w14:paraId="0A5725F0" w14:textId="77777777" w:rsidR="00C65BB4" w:rsidRPr="00D96BE4" w:rsidRDefault="00C65BB4" w:rsidP="00C65BB4">
      <w:pPr>
        <w:numPr>
          <w:ilvl w:val="1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送養刊登模組：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支援個人單筆及收容所批次刊登。</w:t>
      </w:r>
    </w:p>
    <w:p w14:paraId="4C572F4B" w14:textId="77777777" w:rsidR="00C65BB4" w:rsidRPr="00D96BE4" w:rsidRDefault="00C65BB4" w:rsidP="00C65BB4">
      <w:pPr>
        <w:numPr>
          <w:ilvl w:val="1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領養申請模組：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proofErr w:type="gramStart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標準化線上申請</w:t>
      </w:r>
      <w:proofErr w:type="gramEnd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與狀態追蹤。</w:t>
      </w:r>
    </w:p>
    <w:p w14:paraId="47BE388C" w14:textId="6487BDFF" w:rsidR="00C65BB4" w:rsidRPr="00D96BE4" w:rsidRDefault="00C65BB4" w:rsidP="00C65BB4">
      <w:pPr>
        <w:numPr>
          <w:ilvl w:val="1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審核模組：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="005376DD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提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供</w:t>
      </w:r>
      <w:proofErr w:type="gramStart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送養方管理</w:t>
      </w:r>
      <w:proofErr w:type="gramEnd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申請案件。</w:t>
      </w:r>
    </w:p>
    <w:p w14:paraId="678C26B4" w14:textId="783109B9" w:rsidR="00C65BB4" w:rsidRPr="00D96BE4" w:rsidRDefault="00C65BB4" w:rsidP="00C65BB4">
      <w:pPr>
        <w:numPr>
          <w:ilvl w:val="1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醫療紀錄管理模組：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支援紀錄新增、附件上傳與管理員驗證</w:t>
      </w:r>
      <w:r w:rsidR="00C723EA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醫療紀錄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。</w:t>
      </w:r>
    </w:p>
    <w:p w14:paraId="06B5AB0D" w14:textId="77777777" w:rsidR="00C65BB4" w:rsidRPr="00D96BE4" w:rsidRDefault="00C65BB4" w:rsidP="00C65BB4">
      <w:pPr>
        <w:numPr>
          <w:ilvl w:val="1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管理員後台模組：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完整的後台管理功能。</w:t>
      </w:r>
    </w:p>
    <w:p w14:paraId="026FB52B" w14:textId="13CBAD32" w:rsidR="00C723EA" w:rsidRDefault="00C65BB4" w:rsidP="00C65BB4">
      <w:pPr>
        <w:numPr>
          <w:ilvl w:val="1"/>
          <w:numId w:val="2"/>
        </w:numPr>
        <w:spacing w:after="48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通知中心模組</w:t>
      </w: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 xml:space="preserve"> (MVP)</w:t>
      </w: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平台內通知</w:t>
      </w:r>
      <w:r w:rsidR="00C723EA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與</w:t>
      </w:r>
      <w:r w:rsidR="00C723EA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email</w:t>
      </w:r>
      <w:r w:rsidR="00C723EA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通知</w:t>
      </w:r>
      <w:r w:rsidR="00C723EA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 xml:space="preserve"> (</w:t>
      </w:r>
      <w:r w:rsidR="00C723EA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註冊驗證與領養通過通知</w:t>
      </w:r>
      <w:r w:rsidR="00C723EA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)</w:t>
      </w:r>
      <w:r w:rsidR="00C723EA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。</w:t>
      </w:r>
    </w:p>
    <w:p w14:paraId="6D7099DD" w14:textId="7072E412" w:rsidR="00C65BB4" w:rsidRPr="00C723EA" w:rsidRDefault="00C723EA" w:rsidP="00C723EA">
      <w:pPr>
        <w:spacing w:after="160" w:line="278" w:lineRule="auto"/>
        <w:rPr>
          <w:rFonts w:ascii="Times New Roman" w:eastAsia="標楷體" w:hAnsi="Times New Roman" w:cs="Times New Roman"/>
          <w:color w:val="1B1C1D"/>
          <w:sz w:val="24"/>
          <w:szCs w:val="24"/>
        </w:rPr>
      </w:pPr>
      <w:r>
        <w:rPr>
          <w:rFonts w:ascii="Times New Roman" w:eastAsia="標楷體" w:hAnsi="Times New Roman" w:cs="Times New Roman"/>
          <w:color w:val="1B1C1D"/>
          <w:sz w:val="24"/>
          <w:szCs w:val="24"/>
        </w:rPr>
        <w:br w:type="page"/>
      </w:r>
    </w:p>
    <w:p w14:paraId="1285E2E1" w14:textId="77777777" w:rsidR="00C65BB4" w:rsidRPr="00D96BE4" w:rsidRDefault="00C65BB4" w:rsidP="002066E1">
      <w:pPr>
        <w:pStyle w:val="2"/>
      </w:pPr>
      <w:bookmarkStart w:id="10" w:name="_ys7zu5j3rj8h" w:colFirst="0" w:colLast="0"/>
      <w:bookmarkStart w:id="11" w:name="_Toc217750155"/>
      <w:bookmarkEnd w:id="10"/>
      <w:r w:rsidRPr="00D96BE4">
        <w:lastRenderedPageBreak/>
        <w:t xml:space="preserve">2.2 </w:t>
      </w:r>
      <w:r w:rsidRPr="00D96BE4">
        <w:t>專案目標</w:t>
      </w:r>
      <w:bookmarkEnd w:id="11"/>
    </w:p>
    <w:p w14:paraId="5FA9F935" w14:textId="6B81C282" w:rsidR="00C65BB4" w:rsidRDefault="00C65BB4" w:rsidP="00AC3370">
      <w:pPr>
        <w:pStyle w:val="3"/>
      </w:pPr>
      <w:bookmarkStart w:id="12" w:name="_1u545gv973ew" w:colFirst="0" w:colLast="0"/>
      <w:bookmarkStart w:id="13" w:name="_Toc217750156"/>
      <w:bookmarkEnd w:id="12"/>
      <w:r w:rsidRPr="00C723EA">
        <w:t xml:space="preserve">2.2.1 </w:t>
      </w:r>
      <w:r w:rsidRPr="00C723EA">
        <w:t>業務目標</w:t>
      </w:r>
      <w:bookmarkEnd w:id="13"/>
      <w:r w:rsidRPr="00C723EA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4062"/>
      </w:tblGrid>
      <w:tr w:rsidR="00680FD7" w14:paraId="34AF252D" w14:textId="77777777" w:rsidTr="00F264E7">
        <w:tc>
          <w:tcPr>
            <w:tcW w:w="1696" w:type="dxa"/>
            <w:shd w:val="clear" w:color="auto" w:fill="E8E8E8" w:themeFill="background2"/>
          </w:tcPr>
          <w:p w14:paraId="29E159EE" w14:textId="4788F470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目標代碼</w:t>
            </w:r>
          </w:p>
        </w:tc>
        <w:tc>
          <w:tcPr>
            <w:tcW w:w="3261" w:type="dxa"/>
            <w:shd w:val="clear" w:color="auto" w:fill="E8E8E8" w:themeFill="background2"/>
          </w:tcPr>
          <w:p w14:paraId="4543BB41" w14:textId="6C164793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目標描述</w:t>
            </w:r>
          </w:p>
        </w:tc>
        <w:tc>
          <w:tcPr>
            <w:tcW w:w="4062" w:type="dxa"/>
            <w:shd w:val="clear" w:color="auto" w:fill="E8E8E8" w:themeFill="background2"/>
          </w:tcPr>
          <w:p w14:paraId="52738481" w14:textId="2DC4B8E8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衡量指標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(Success Metrics)</w:t>
            </w:r>
          </w:p>
        </w:tc>
      </w:tr>
      <w:tr w:rsidR="00680FD7" w14:paraId="0581D2D5" w14:textId="77777777" w:rsidTr="00680FD7">
        <w:tc>
          <w:tcPr>
            <w:tcW w:w="1696" w:type="dxa"/>
            <w:vAlign w:val="center"/>
          </w:tcPr>
          <w:p w14:paraId="3E3200CC" w14:textId="6EF66256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BO-01</w:t>
            </w:r>
          </w:p>
        </w:tc>
        <w:tc>
          <w:tcPr>
            <w:tcW w:w="3261" w:type="dxa"/>
            <w:vAlign w:val="center"/>
          </w:tcPr>
          <w:p w14:paraId="1F555699" w14:textId="7D277712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提升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媒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合成功率</w:t>
            </w:r>
          </w:p>
        </w:tc>
        <w:tc>
          <w:tcPr>
            <w:tcW w:w="4062" w:type="dxa"/>
          </w:tcPr>
          <w:p w14:paraId="27E7DFCF" w14:textId="6E0FFB3A" w:rsidR="00680FD7" w:rsidRDefault="00680FD7" w:rsidP="00680FD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上線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3 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月內，成功配對並結案的領養案例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Cambria Math" w:eastAsia="標楷體" w:hAnsi="Cambria Math" w:cs="Cambria Math"/>
                <w:b/>
                <w:bCs/>
                <w:color w:val="1B1C1D"/>
                <w:sz w:val="24"/>
                <w:szCs w:val="24"/>
              </w:rPr>
              <w:t>≥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100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筆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。</w:t>
            </w:r>
          </w:p>
        </w:tc>
      </w:tr>
      <w:tr w:rsidR="00680FD7" w14:paraId="56051708" w14:textId="77777777" w:rsidTr="00680FD7">
        <w:tc>
          <w:tcPr>
            <w:tcW w:w="1696" w:type="dxa"/>
            <w:vAlign w:val="center"/>
          </w:tcPr>
          <w:p w14:paraId="6081E58E" w14:textId="7625CC7D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BO-02</w:t>
            </w:r>
          </w:p>
        </w:tc>
        <w:tc>
          <w:tcPr>
            <w:tcW w:w="3261" w:type="dxa"/>
            <w:vAlign w:val="center"/>
          </w:tcPr>
          <w:p w14:paraId="725070EB" w14:textId="2322D152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優化使用者體驗</w:t>
            </w:r>
          </w:p>
        </w:tc>
        <w:tc>
          <w:tcPr>
            <w:tcW w:w="4062" w:type="dxa"/>
          </w:tcPr>
          <w:p w14:paraId="1308DCA3" w14:textId="09C4FEA6" w:rsidR="00680FD7" w:rsidRDefault="00680FD7" w:rsidP="00680FD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會員完成核心申請流程（瀏覽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→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詳情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→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提交）的平均時間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Cambria Math" w:eastAsia="標楷體" w:hAnsi="Cambria Math" w:cs="Cambria Math"/>
                <w:b/>
                <w:bCs/>
                <w:color w:val="1B1C1D"/>
                <w:sz w:val="24"/>
                <w:szCs w:val="24"/>
              </w:rPr>
              <w:t>≤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3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分鐘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。</w:t>
            </w:r>
          </w:p>
        </w:tc>
      </w:tr>
      <w:tr w:rsidR="00680FD7" w14:paraId="7BE2FB45" w14:textId="77777777" w:rsidTr="00680FD7">
        <w:tc>
          <w:tcPr>
            <w:tcW w:w="1696" w:type="dxa"/>
            <w:vAlign w:val="center"/>
          </w:tcPr>
          <w:p w14:paraId="1C516221" w14:textId="6569E132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BO-03</w:t>
            </w:r>
          </w:p>
        </w:tc>
        <w:tc>
          <w:tcPr>
            <w:tcW w:w="3261" w:type="dxa"/>
            <w:vAlign w:val="center"/>
          </w:tcPr>
          <w:p w14:paraId="792E45C1" w14:textId="29F13287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提高營運效率</w:t>
            </w:r>
          </w:p>
        </w:tc>
        <w:tc>
          <w:tcPr>
            <w:tcW w:w="4062" w:type="dxa"/>
          </w:tcPr>
          <w:p w14:paraId="7F36FF09" w14:textId="252C2615" w:rsidR="00680FD7" w:rsidRDefault="00680FD7" w:rsidP="00680FD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管理員處理單筆申請的平均時間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&lt; 10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分鐘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。</w:t>
            </w:r>
          </w:p>
        </w:tc>
      </w:tr>
      <w:tr w:rsidR="00680FD7" w14:paraId="435E60AC" w14:textId="77777777" w:rsidTr="00680FD7">
        <w:tc>
          <w:tcPr>
            <w:tcW w:w="1696" w:type="dxa"/>
            <w:vAlign w:val="center"/>
          </w:tcPr>
          <w:p w14:paraId="4DCE81C6" w14:textId="29BDC095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BO-04</w:t>
            </w:r>
          </w:p>
        </w:tc>
        <w:tc>
          <w:tcPr>
            <w:tcW w:w="3261" w:type="dxa"/>
            <w:vAlign w:val="center"/>
          </w:tcPr>
          <w:p w14:paraId="06555E94" w14:textId="6F91DC82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確保刊登品質</w:t>
            </w:r>
          </w:p>
        </w:tc>
        <w:tc>
          <w:tcPr>
            <w:tcW w:w="4062" w:type="dxa"/>
          </w:tcPr>
          <w:p w14:paraId="1419F87C" w14:textId="49C552E6" w:rsidR="00680FD7" w:rsidRDefault="00680FD7" w:rsidP="00680FD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送養刊登的有效通過率（發佈後成功上架）需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Cambria Math" w:eastAsia="標楷體" w:hAnsi="Cambria Math" w:cs="Cambria Math"/>
                <w:b/>
                <w:bCs/>
                <w:color w:val="1B1C1D"/>
                <w:sz w:val="24"/>
                <w:szCs w:val="24"/>
              </w:rPr>
              <w:t>≥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70%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。</w:t>
            </w:r>
          </w:p>
        </w:tc>
      </w:tr>
    </w:tbl>
    <w:p w14:paraId="7EB0B4C5" w14:textId="77777777" w:rsidR="00680FD7" w:rsidRPr="00680FD7" w:rsidRDefault="00680FD7" w:rsidP="00680FD7"/>
    <w:p w14:paraId="365FD4C1" w14:textId="77777777" w:rsidR="00C65BB4" w:rsidRDefault="00C65BB4" w:rsidP="00AC3370">
      <w:pPr>
        <w:pStyle w:val="4"/>
      </w:pPr>
      <w:bookmarkStart w:id="14" w:name="_9jhj0y9k2enu" w:colFirst="0" w:colLast="0"/>
      <w:bookmarkEnd w:id="14"/>
      <w:r w:rsidRPr="00D96BE4">
        <w:t xml:space="preserve">2.2.2 </w:t>
      </w:r>
      <w:r w:rsidRPr="00D96BE4">
        <w:t>技術目標</w:t>
      </w:r>
      <w:r w:rsidRPr="00D96BE4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4062"/>
      </w:tblGrid>
      <w:tr w:rsidR="00680FD7" w14:paraId="2F77658E" w14:textId="77777777" w:rsidTr="00F264E7">
        <w:tc>
          <w:tcPr>
            <w:tcW w:w="1696" w:type="dxa"/>
            <w:shd w:val="clear" w:color="auto" w:fill="E8E8E8" w:themeFill="background2"/>
          </w:tcPr>
          <w:p w14:paraId="2F2D5B38" w14:textId="77777777" w:rsidR="00680FD7" w:rsidRDefault="00680FD7" w:rsidP="002048B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目標代碼</w:t>
            </w:r>
          </w:p>
        </w:tc>
        <w:tc>
          <w:tcPr>
            <w:tcW w:w="3261" w:type="dxa"/>
            <w:shd w:val="clear" w:color="auto" w:fill="E8E8E8" w:themeFill="background2"/>
          </w:tcPr>
          <w:p w14:paraId="7A11502D" w14:textId="77777777" w:rsidR="00680FD7" w:rsidRDefault="00680FD7" w:rsidP="002048B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目標描述</w:t>
            </w:r>
          </w:p>
        </w:tc>
        <w:tc>
          <w:tcPr>
            <w:tcW w:w="4062" w:type="dxa"/>
            <w:shd w:val="clear" w:color="auto" w:fill="E8E8E8" w:themeFill="background2"/>
          </w:tcPr>
          <w:p w14:paraId="053DD094" w14:textId="77777777" w:rsidR="00680FD7" w:rsidRDefault="00680FD7" w:rsidP="002048B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衡量指標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(Success Metrics)</w:t>
            </w:r>
          </w:p>
        </w:tc>
      </w:tr>
      <w:tr w:rsidR="00680FD7" w14:paraId="7C2476C0" w14:textId="77777777" w:rsidTr="00680FD7">
        <w:tc>
          <w:tcPr>
            <w:tcW w:w="1696" w:type="dxa"/>
            <w:vAlign w:val="center"/>
          </w:tcPr>
          <w:p w14:paraId="127FBD60" w14:textId="759A6F80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TO-01</w:t>
            </w:r>
          </w:p>
        </w:tc>
        <w:tc>
          <w:tcPr>
            <w:tcW w:w="3261" w:type="dxa"/>
            <w:vAlign w:val="center"/>
          </w:tcPr>
          <w:p w14:paraId="4990B59C" w14:textId="649F0DA4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建立穩健的系統架構</w:t>
            </w:r>
          </w:p>
        </w:tc>
        <w:tc>
          <w:tcPr>
            <w:tcW w:w="4062" w:type="dxa"/>
          </w:tcPr>
          <w:p w14:paraId="4F94022E" w14:textId="635C3525" w:rsidR="00680FD7" w:rsidRPr="006978BD" w:rsidRDefault="00680FD7" w:rsidP="00680FD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color w:val="C00000"/>
                <w:sz w:val="24"/>
                <w:szCs w:val="24"/>
              </w:rPr>
            </w:pPr>
            <w:r w:rsidRPr="006978BD">
              <w:rPr>
                <w:rFonts w:ascii="Times New Roman" w:eastAsia="標楷體" w:hAnsi="Times New Roman" w:cs="Times New Roman"/>
                <w:sz w:val="24"/>
                <w:szCs w:val="24"/>
              </w:rPr>
              <w:t>採用</w:t>
            </w:r>
            <w:r w:rsidRPr="006978B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="006978BD" w:rsidRPr="006978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Vue3</w:t>
            </w:r>
            <w:r w:rsidRPr="006978B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6978BD">
              <w:rPr>
                <w:rFonts w:ascii="Times New Roman" w:eastAsia="標楷體" w:hAnsi="Times New Roman" w:cs="Times New Roman"/>
                <w:sz w:val="24"/>
                <w:szCs w:val="24"/>
              </w:rPr>
              <w:t>與</w:t>
            </w:r>
            <w:r w:rsidRPr="006978B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="006978BD" w:rsidRPr="006978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Flask</w:t>
            </w:r>
            <w:r w:rsidRPr="006978B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6978BD">
              <w:rPr>
                <w:rFonts w:ascii="Times New Roman" w:eastAsia="標楷體" w:hAnsi="Times New Roman" w:cs="Times New Roman"/>
                <w:sz w:val="24"/>
                <w:szCs w:val="24"/>
              </w:rPr>
              <w:t>實作微。</w:t>
            </w:r>
          </w:p>
        </w:tc>
      </w:tr>
      <w:tr w:rsidR="00680FD7" w14:paraId="743417BC" w14:textId="77777777" w:rsidTr="00680FD7">
        <w:tc>
          <w:tcPr>
            <w:tcW w:w="1696" w:type="dxa"/>
            <w:vAlign w:val="center"/>
          </w:tcPr>
          <w:p w14:paraId="1DEC8E00" w14:textId="32D94526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TO-02</w:t>
            </w:r>
          </w:p>
        </w:tc>
        <w:tc>
          <w:tcPr>
            <w:tcW w:w="3261" w:type="dxa"/>
            <w:vAlign w:val="center"/>
          </w:tcPr>
          <w:p w14:paraId="17105F5C" w14:textId="7E18399F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確保系統高效能</w:t>
            </w:r>
          </w:p>
        </w:tc>
        <w:tc>
          <w:tcPr>
            <w:tcW w:w="4062" w:type="dxa"/>
          </w:tcPr>
          <w:p w14:paraId="6A26F93A" w14:textId="5A5FCDA5" w:rsidR="00680FD7" w:rsidRDefault="00680FD7" w:rsidP="00680FD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核心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API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的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95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百分位回應時間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&lt; 500ms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，系統支援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1,000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名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並發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活躍使用者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。</w:t>
            </w:r>
          </w:p>
        </w:tc>
      </w:tr>
      <w:tr w:rsidR="00680FD7" w14:paraId="702A8269" w14:textId="77777777" w:rsidTr="00680FD7">
        <w:tc>
          <w:tcPr>
            <w:tcW w:w="1696" w:type="dxa"/>
            <w:vAlign w:val="center"/>
          </w:tcPr>
          <w:p w14:paraId="0D7F7632" w14:textId="2F005426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TO-03</w:t>
            </w:r>
          </w:p>
        </w:tc>
        <w:tc>
          <w:tcPr>
            <w:tcW w:w="3261" w:type="dxa"/>
            <w:vAlign w:val="center"/>
          </w:tcPr>
          <w:p w14:paraId="6DE6090B" w14:textId="0381F657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保證服務高可用性</w:t>
            </w:r>
          </w:p>
        </w:tc>
        <w:tc>
          <w:tcPr>
            <w:tcW w:w="4062" w:type="dxa"/>
          </w:tcPr>
          <w:p w14:paraId="2CF5E3A2" w14:textId="03C67ECE" w:rsidR="00680FD7" w:rsidRDefault="00680FD7" w:rsidP="00680FD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系統月可用性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(SLA) </w:t>
            </w:r>
            <w:r w:rsidRPr="00D96BE4">
              <w:rPr>
                <w:rFonts w:ascii="Cambria Math" w:eastAsia="標楷體" w:hAnsi="Cambria Math" w:cs="Cambria Math"/>
                <w:b/>
                <w:bCs/>
                <w:color w:val="1B1C1D"/>
                <w:sz w:val="24"/>
                <w:szCs w:val="24"/>
              </w:rPr>
              <w:t>≥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99.5%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，並建立每日資料庫備份與災難恢復機制。</w:t>
            </w:r>
          </w:p>
        </w:tc>
      </w:tr>
      <w:tr w:rsidR="00680FD7" w14:paraId="3EE04430" w14:textId="77777777" w:rsidTr="00680FD7">
        <w:tc>
          <w:tcPr>
            <w:tcW w:w="1696" w:type="dxa"/>
            <w:vAlign w:val="center"/>
          </w:tcPr>
          <w:p w14:paraId="29D9D7B4" w14:textId="741356C5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TO-04</w:t>
            </w:r>
          </w:p>
        </w:tc>
        <w:tc>
          <w:tcPr>
            <w:tcW w:w="3261" w:type="dxa"/>
            <w:vAlign w:val="center"/>
          </w:tcPr>
          <w:p w14:paraId="2534DB0D" w14:textId="59135BD6" w:rsidR="00680FD7" w:rsidRDefault="00680FD7" w:rsidP="00680FD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實施自動化開發流程</w:t>
            </w:r>
          </w:p>
        </w:tc>
        <w:tc>
          <w:tcPr>
            <w:tcW w:w="4062" w:type="dxa"/>
          </w:tcPr>
          <w:p w14:paraId="77C44036" w14:textId="449E18F7" w:rsidR="00680FD7" w:rsidRDefault="00680FD7" w:rsidP="00680FD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建立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CI/CD Pipeline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，程式碼合併後自動觸發測試與部署。</w:t>
            </w:r>
          </w:p>
        </w:tc>
      </w:tr>
      <w:tr w:rsidR="00680FD7" w14:paraId="5C88832F" w14:textId="77777777" w:rsidTr="00680FD7">
        <w:tc>
          <w:tcPr>
            <w:tcW w:w="1696" w:type="dxa"/>
            <w:vAlign w:val="center"/>
          </w:tcPr>
          <w:p w14:paraId="306F2623" w14:textId="003093DA" w:rsidR="00680FD7" w:rsidRPr="00D96BE4" w:rsidRDefault="00680FD7" w:rsidP="00680FD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TO-05</w:t>
            </w:r>
          </w:p>
        </w:tc>
        <w:tc>
          <w:tcPr>
            <w:tcW w:w="3261" w:type="dxa"/>
            <w:vAlign w:val="center"/>
          </w:tcPr>
          <w:p w14:paraId="3316D58C" w14:textId="62A4B6AF" w:rsidR="00680FD7" w:rsidRPr="00D96BE4" w:rsidRDefault="00680FD7" w:rsidP="00680FD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落實資訊安全</w:t>
            </w:r>
          </w:p>
        </w:tc>
        <w:tc>
          <w:tcPr>
            <w:tcW w:w="4062" w:type="dxa"/>
          </w:tcPr>
          <w:p w14:paraId="0E0B249E" w14:textId="64014305" w:rsidR="00680FD7" w:rsidRPr="00D96BE4" w:rsidRDefault="00680FD7" w:rsidP="00680FD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遵循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OWASP Top 10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防禦設計，完成滲透測試並修復所有高風險漏洞。</w:t>
            </w:r>
          </w:p>
        </w:tc>
      </w:tr>
    </w:tbl>
    <w:p w14:paraId="7376C9EC" w14:textId="3A66EAE7" w:rsidR="00680FD7" w:rsidRDefault="00680FD7" w:rsidP="00680FD7"/>
    <w:p w14:paraId="3768613B" w14:textId="5FDA04F3" w:rsidR="00680FD7" w:rsidRPr="00680FD7" w:rsidRDefault="00680FD7" w:rsidP="00680FD7">
      <w:pPr>
        <w:spacing w:after="160" w:line="278" w:lineRule="auto"/>
      </w:pPr>
      <w:r>
        <w:br w:type="page"/>
      </w:r>
    </w:p>
    <w:p w14:paraId="57898D59" w14:textId="77777777" w:rsidR="00C65BB4" w:rsidRPr="00D96BE4" w:rsidRDefault="00C65BB4" w:rsidP="002066E1">
      <w:pPr>
        <w:pStyle w:val="1"/>
      </w:pPr>
      <w:bookmarkStart w:id="15" w:name="_yjojrx4vsuya" w:colFirst="0" w:colLast="0"/>
      <w:bookmarkStart w:id="16" w:name="_Toc217750157"/>
      <w:bookmarkEnd w:id="15"/>
      <w:r w:rsidRPr="00D96BE4">
        <w:lastRenderedPageBreak/>
        <w:t xml:space="preserve">3. </w:t>
      </w:r>
      <w:r w:rsidRPr="00D96BE4">
        <w:t>需求與主要功能</w:t>
      </w:r>
      <w:bookmarkEnd w:id="16"/>
      <w:r w:rsidRPr="00D96BE4">
        <w:t xml:space="preserve"> </w:t>
      </w:r>
    </w:p>
    <w:p w14:paraId="5300723D" w14:textId="77777777" w:rsidR="00C65BB4" w:rsidRPr="00FA5CF1" w:rsidRDefault="00C65BB4" w:rsidP="00680FD7">
      <w:pPr>
        <w:spacing w:after="120"/>
        <w:ind w:firstLineChars="200" w:firstLine="48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本章節詳述主要使用者在平台上的核心操作流程。</w:t>
      </w:r>
    </w:p>
    <w:p w14:paraId="532B5F02" w14:textId="77777777" w:rsidR="00C65BB4" w:rsidRPr="00FA5CF1" w:rsidRDefault="00C65BB4" w:rsidP="00C65BB4">
      <w:pPr>
        <w:numPr>
          <w:ilvl w:val="0"/>
          <w:numId w:val="9"/>
        </w:numPr>
        <w:rPr>
          <w:rFonts w:ascii="Times New Roman" w:eastAsia="標楷體" w:hAnsi="Times New Roman" w:cs="Times New Roman"/>
          <w:sz w:val="24"/>
          <w:szCs w:val="24"/>
        </w:rPr>
      </w:pPr>
      <w:r w:rsidRPr="00FA5CF1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領養者流程：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瀏覽動物列表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使用篩選器尋找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進入動物詳情頁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查看動物資料與已驗證的醫療紀錄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點擊「提出領養申請」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填寫並提交表單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在「我的申請」頁面追蹤審核狀態。</w:t>
      </w:r>
    </w:p>
    <w:p w14:paraId="41E8A931" w14:textId="19CCD513" w:rsidR="00C65BB4" w:rsidRPr="00FA5CF1" w:rsidRDefault="00C65BB4" w:rsidP="00C65BB4">
      <w:pPr>
        <w:numPr>
          <w:ilvl w:val="0"/>
          <w:numId w:val="9"/>
        </w:numPr>
        <w:rPr>
          <w:rFonts w:ascii="Times New Roman" w:eastAsia="標楷體" w:hAnsi="Times New Roman" w:cs="Times New Roman"/>
          <w:sz w:val="24"/>
          <w:szCs w:val="24"/>
        </w:rPr>
      </w:pPr>
      <w:r w:rsidRPr="00FA5CF1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送養者流程：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登入會員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點擊「發佈送養」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填寫動物資料、描述、上傳至少一張照片與醫療摘要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提交送審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在會員介面管理已刊登的動物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收到申請時，進入審核管理</w:t>
      </w:r>
      <w:r w:rsidR="00FA5CF1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>頁面進行審核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。</w:t>
      </w:r>
    </w:p>
    <w:p w14:paraId="15AF91FF" w14:textId="77777777" w:rsidR="00C65BB4" w:rsidRPr="00FA5CF1" w:rsidRDefault="00C65BB4" w:rsidP="00C65BB4">
      <w:pPr>
        <w:numPr>
          <w:ilvl w:val="0"/>
          <w:numId w:val="9"/>
        </w:numPr>
        <w:spacing w:after="240"/>
        <w:rPr>
          <w:rFonts w:ascii="Times New Roman" w:eastAsia="標楷體" w:hAnsi="Times New Roman" w:cs="Times New Roman"/>
          <w:sz w:val="24"/>
          <w:szCs w:val="24"/>
        </w:rPr>
      </w:pPr>
      <w:r w:rsidRPr="00FA5CF1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管理員流程：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登入後台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檢視待審核的送養刊登或醫療紀錄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審核並更新狀態（通過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/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拒絕）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檢視使用者檢舉或爭議案件並進行處理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→ </w:t>
      </w:r>
      <w:r w:rsidRPr="00FA5CF1">
        <w:rPr>
          <w:rFonts w:ascii="Times New Roman" w:eastAsia="標楷體" w:hAnsi="Times New Roman" w:cs="Times New Roman"/>
          <w:color w:val="1B1C1D"/>
          <w:sz w:val="24"/>
          <w:szCs w:val="24"/>
        </w:rPr>
        <w:t>系統自動發送相關通知給使用者。</w:t>
      </w:r>
    </w:p>
    <w:p w14:paraId="0B80AB46" w14:textId="77777777" w:rsidR="00C65BB4" w:rsidRPr="00D96BE4" w:rsidRDefault="00C65BB4" w:rsidP="002066E1">
      <w:pPr>
        <w:pStyle w:val="1"/>
      </w:pPr>
      <w:bookmarkStart w:id="17" w:name="_7auoiu4b6r9g" w:colFirst="0" w:colLast="0"/>
      <w:bookmarkStart w:id="18" w:name="_Toc217750158"/>
      <w:bookmarkEnd w:id="17"/>
      <w:r w:rsidRPr="00D96BE4">
        <w:t xml:space="preserve">4. </w:t>
      </w:r>
      <w:r w:rsidRPr="00D96BE4">
        <w:t>專案組織與角色</w:t>
      </w:r>
      <w:bookmarkEnd w:id="18"/>
    </w:p>
    <w:p w14:paraId="6237426B" w14:textId="77777777" w:rsidR="00C65BB4" w:rsidRPr="00D96BE4" w:rsidRDefault="00C65BB4" w:rsidP="00FA5CF1">
      <w:pPr>
        <w:spacing w:after="240"/>
        <w:ind w:firstLineChars="200" w:firstLine="48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本章節定義專案團隊的組成、角色職責，並透過責任分配矩陣與利害關係人管理計畫，確保權責分明與溝通順暢。</w:t>
      </w:r>
    </w:p>
    <w:p w14:paraId="7CFBE03A" w14:textId="77777777" w:rsidR="00C65BB4" w:rsidRDefault="00C65BB4" w:rsidP="002066E1">
      <w:pPr>
        <w:pStyle w:val="2"/>
      </w:pPr>
      <w:bookmarkStart w:id="19" w:name="_h3vqsqsqbgth" w:colFirst="0" w:colLast="0"/>
      <w:bookmarkStart w:id="20" w:name="_Toc217750159"/>
      <w:bookmarkEnd w:id="19"/>
      <w:r w:rsidRPr="00D96BE4">
        <w:t xml:space="preserve">4.1 </w:t>
      </w:r>
      <w:r w:rsidRPr="00D96BE4">
        <w:t>專案人員組成</w:t>
      </w:r>
      <w:bookmarkEnd w:id="20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30"/>
        <w:gridCol w:w="4678"/>
        <w:gridCol w:w="1511"/>
      </w:tblGrid>
      <w:tr w:rsidR="00FA5CF1" w14:paraId="0C04087D" w14:textId="77777777" w:rsidTr="00F264E7">
        <w:tc>
          <w:tcPr>
            <w:tcW w:w="2830" w:type="dxa"/>
            <w:shd w:val="clear" w:color="auto" w:fill="E8E8E8" w:themeFill="background2"/>
          </w:tcPr>
          <w:p w14:paraId="2FFAA52D" w14:textId="1C43BD31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角色</w:t>
            </w:r>
          </w:p>
        </w:tc>
        <w:tc>
          <w:tcPr>
            <w:tcW w:w="4678" w:type="dxa"/>
            <w:shd w:val="clear" w:color="auto" w:fill="E8E8E8" w:themeFill="background2"/>
          </w:tcPr>
          <w:p w14:paraId="3D9F8F68" w14:textId="25CA6AA7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主要職責與要求</w:t>
            </w:r>
          </w:p>
        </w:tc>
        <w:tc>
          <w:tcPr>
            <w:tcW w:w="1511" w:type="dxa"/>
            <w:shd w:val="clear" w:color="auto" w:fill="E8E8E8" w:themeFill="background2"/>
          </w:tcPr>
          <w:p w14:paraId="2D4D5D60" w14:textId="4427A263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人數</w:t>
            </w:r>
          </w:p>
        </w:tc>
      </w:tr>
      <w:tr w:rsidR="00FA5CF1" w14:paraId="3D88BAC1" w14:textId="77777777" w:rsidTr="00FA5CF1">
        <w:tc>
          <w:tcPr>
            <w:tcW w:w="2830" w:type="dxa"/>
            <w:vAlign w:val="center"/>
          </w:tcPr>
          <w:p w14:paraId="11C66A5F" w14:textId="76796102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專案經理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(PM)</w:t>
            </w:r>
          </w:p>
        </w:tc>
        <w:tc>
          <w:tcPr>
            <w:tcW w:w="4678" w:type="dxa"/>
            <w:vAlign w:val="center"/>
          </w:tcPr>
          <w:p w14:paraId="03EB7284" w14:textId="018BB003" w:rsidR="00FA5CF1" w:rsidRDefault="00FA5CF1" w:rsidP="00FA5CF1">
            <w:pPr>
              <w:spacing w:beforeLines="50" w:before="120" w:afterLines="50" w:after="120"/>
              <w:jc w:val="both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負責專案整體規劃、執行、監控與結案。</w:t>
            </w:r>
            <w:r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 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需具備敏捷開發管理經驗。</w:t>
            </w:r>
          </w:p>
        </w:tc>
        <w:tc>
          <w:tcPr>
            <w:tcW w:w="1511" w:type="dxa"/>
            <w:vAlign w:val="center"/>
          </w:tcPr>
          <w:p w14:paraId="7A94E7AC" w14:textId="2D1E985D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1</w:t>
            </w:r>
          </w:p>
        </w:tc>
      </w:tr>
      <w:tr w:rsidR="00FA5CF1" w14:paraId="0C70FB0A" w14:textId="77777777" w:rsidTr="00FA5CF1">
        <w:tc>
          <w:tcPr>
            <w:tcW w:w="2830" w:type="dxa"/>
            <w:vAlign w:val="center"/>
          </w:tcPr>
          <w:p w14:paraId="41714EF6" w14:textId="597482FA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UI/UX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設計師</w:t>
            </w:r>
          </w:p>
        </w:tc>
        <w:tc>
          <w:tcPr>
            <w:tcW w:w="4678" w:type="dxa"/>
            <w:vAlign w:val="center"/>
          </w:tcPr>
          <w:p w14:paraId="32EF0CD5" w14:textId="33A45CDA" w:rsidR="00FA5CF1" w:rsidRDefault="00FA5CF1" w:rsidP="00FA5CF1">
            <w:pPr>
              <w:spacing w:beforeLines="50" w:before="120" w:afterLines="50" w:after="120"/>
              <w:jc w:val="both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負責使用者體驗研究、介面流程設計、視覺風格與互動原型。</w:t>
            </w:r>
          </w:p>
        </w:tc>
        <w:tc>
          <w:tcPr>
            <w:tcW w:w="1511" w:type="dxa"/>
            <w:vAlign w:val="center"/>
          </w:tcPr>
          <w:p w14:paraId="17CC1C93" w14:textId="4170B8EB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1</w:t>
            </w:r>
          </w:p>
        </w:tc>
      </w:tr>
      <w:tr w:rsidR="00FA5CF1" w14:paraId="1107A1BA" w14:textId="77777777" w:rsidTr="00FA5CF1">
        <w:tc>
          <w:tcPr>
            <w:tcW w:w="2830" w:type="dxa"/>
            <w:vAlign w:val="center"/>
          </w:tcPr>
          <w:p w14:paraId="655B549F" w14:textId="019A1513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前端工程師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(FE)</w:t>
            </w:r>
          </w:p>
        </w:tc>
        <w:tc>
          <w:tcPr>
            <w:tcW w:w="4678" w:type="dxa"/>
            <w:vAlign w:val="center"/>
          </w:tcPr>
          <w:p w14:paraId="7BCA351E" w14:textId="6D411131" w:rsidR="00FA5CF1" w:rsidRDefault="00FA5CF1" w:rsidP="00FA5CF1">
            <w:pPr>
              <w:spacing w:beforeLines="50" w:before="120" w:afterLines="50" w:after="120"/>
              <w:jc w:val="both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負責使用者介面的開發與互動邏輯實作。</w:t>
            </w:r>
          </w:p>
        </w:tc>
        <w:tc>
          <w:tcPr>
            <w:tcW w:w="1511" w:type="dxa"/>
            <w:vAlign w:val="center"/>
          </w:tcPr>
          <w:p w14:paraId="1764CC8B" w14:textId="7753B6F0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2</w:t>
            </w:r>
          </w:p>
        </w:tc>
      </w:tr>
      <w:tr w:rsidR="00FA5CF1" w14:paraId="2753FEC9" w14:textId="77777777" w:rsidTr="00FA5CF1">
        <w:tc>
          <w:tcPr>
            <w:tcW w:w="2830" w:type="dxa"/>
            <w:vAlign w:val="center"/>
          </w:tcPr>
          <w:p w14:paraId="6CD41D02" w14:textId="04ADDCDC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後端工程師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(BE)</w:t>
            </w:r>
          </w:p>
        </w:tc>
        <w:tc>
          <w:tcPr>
            <w:tcW w:w="4678" w:type="dxa"/>
            <w:vAlign w:val="center"/>
          </w:tcPr>
          <w:p w14:paraId="2069B7A9" w14:textId="6F2548A9" w:rsidR="00FA5CF1" w:rsidRDefault="00FA5CF1" w:rsidP="00FA5CF1">
            <w:pPr>
              <w:spacing w:beforeLines="50" w:before="120" w:afterLines="50" w:after="120"/>
              <w:jc w:val="both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負責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API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開發、資料庫設計、安全性與效能調校。</w:t>
            </w:r>
          </w:p>
        </w:tc>
        <w:tc>
          <w:tcPr>
            <w:tcW w:w="1511" w:type="dxa"/>
            <w:vAlign w:val="center"/>
          </w:tcPr>
          <w:p w14:paraId="12B79175" w14:textId="2B9B8539" w:rsidR="00FA5CF1" w:rsidRDefault="00FA5CF1" w:rsidP="00FA5CF1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2</w:t>
            </w:r>
          </w:p>
        </w:tc>
      </w:tr>
      <w:tr w:rsidR="00FA5CF1" w:rsidRPr="00D96BE4" w14:paraId="2C4750FF" w14:textId="77777777" w:rsidTr="00FA5CF1">
        <w:tc>
          <w:tcPr>
            <w:tcW w:w="2830" w:type="dxa"/>
            <w:vAlign w:val="center"/>
          </w:tcPr>
          <w:p w14:paraId="5C623138" w14:textId="66763FC4" w:rsidR="00FA5CF1" w:rsidRPr="00D96BE4" w:rsidRDefault="00FA5CF1" w:rsidP="00FA5CF1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測試工程師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(QA)</w:t>
            </w:r>
          </w:p>
        </w:tc>
        <w:tc>
          <w:tcPr>
            <w:tcW w:w="4678" w:type="dxa"/>
            <w:vAlign w:val="center"/>
          </w:tcPr>
          <w:p w14:paraId="3E072722" w14:textId="7EFBFABE" w:rsidR="00FA5CF1" w:rsidRPr="00D96BE4" w:rsidRDefault="00FA5CF1" w:rsidP="00FA5CF1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負責測試案例撰寫、自動化測試腳本開發、執行功能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/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效能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/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安全性測試。</w:t>
            </w:r>
          </w:p>
        </w:tc>
        <w:tc>
          <w:tcPr>
            <w:tcW w:w="1511" w:type="dxa"/>
            <w:vAlign w:val="center"/>
          </w:tcPr>
          <w:p w14:paraId="33750B82" w14:textId="6015FDF4" w:rsidR="00FA5CF1" w:rsidRPr="00D96BE4" w:rsidRDefault="00FA5CF1" w:rsidP="00FA5CF1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1</w:t>
            </w:r>
          </w:p>
        </w:tc>
      </w:tr>
    </w:tbl>
    <w:p w14:paraId="300FD842" w14:textId="493E65E7" w:rsidR="00E64926" w:rsidRDefault="00E64926" w:rsidP="00FA5CF1"/>
    <w:p w14:paraId="5D42081F" w14:textId="7623BD64" w:rsidR="00FA5CF1" w:rsidRPr="00FA5CF1" w:rsidRDefault="00E64926" w:rsidP="00E64926">
      <w:pPr>
        <w:spacing w:after="160" w:line="278" w:lineRule="auto"/>
      </w:pPr>
      <w:r>
        <w:br w:type="page"/>
      </w:r>
    </w:p>
    <w:p w14:paraId="115CA85C" w14:textId="77777777" w:rsidR="00C65BB4" w:rsidRPr="00D96BE4" w:rsidRDefault="00C65BB4" w:rsidP="002066E1">
      <w:pPr>
        <w:pStyle w:val="2"/>
      </w:pPr>
      <w:bookmarkStart w:id="21" w:name="_8j9wvnmv668i" w:colFirst="0" w:colLast="0"/>
      <w:bookmarkStart w:id="22" w:name="_Toc217750160"/>
      <w:bookmarkEnd w:id="21"/>
      <w:r w:rsidRPr="00D96BE4">
        <w:lastRenderedPageBreak/>
        <w:t xml:space="preserve">4.2 </w:t>
      </w:r>
      <w:r w:rsidRPr="00D96BE4">
        <w:t>責任分配矩陣</w:t>
      </w:r>
      <w:r w:rsidRPr="00D96BE4">
        <w:t xml:space="preserve"> (RACI Chart)</w:t>
      </w:r>
      <w:bookmarkEnd w:id="22"/>
    </w:p>
    <w:p w14:paraId="2AB38486" w14:textId="77777777" w:rsidR="00C65BB4" w:rsidRPr="00D96BE4" w:rsidRDefault="00C65BB4" w:rsidP="00C65BB4">
      <w:pPr>
        <w:numPr>
          <w:ilvl w:val="0"/>
          <w:numId w:val="6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R (Responsible):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負責執行者</w:t>
      </w:r>
    </w:p>
    <w:p w14:paraId="43EFDDE0" w14:textId="77777777" w:rsidR="00C65BB4" w:rsidRPr="00D96BE4" w:rsidRDefault="00C65BB4" w:rsidP="00C65BB4">
      <w:pPr>
        <w:numPr>
          <w:ilvl w:val="0"/>
          <w:numId w:val="6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A (Accountable):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proofErr w:type="gramStart"/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最終當責者</w:t>
      </w:r>
      <w:proofErr w:type="gramEnd"/>
    </w:p>
    <w:p w14:paraId="641FA201" w14:textId="77777777" w:rsidR="00C65BB4" w:rsidRPr="00D96BE4" w:rsidRDefault="00C65BB4" w:rsidP="00C65BB4">
      <w:pPr>
        <w:numPr>
          <w:ilvl w:val="0"/>
          <w:numId w:val="6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C (Consulted):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諮詢對象</w:t>
      </w:r>
    </w:p>
    <w:p w14:paraId="29FC422E" w14:textId="42181961" w:rsidR="00E64926" w:rsidRPr="00E64926" w:rsidRDefault="00C65BB4" w:rsidP="00E64926">
      <w:pPr>
        <w:numPr>
          <w:ilvl w:val="0"/>
          <w:numId w:val="6"/>
        </w:numPr>
        <w:spacing w:after="240"/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E64926">
        <w:rPr>
          <w:rFonts w:ascii="Times New Roman" w:eastAsia="標楷體" w:hAnsi="Times New Roman" w:cs="Times New Roman"/>
          <w:b/>
          <w:bCs/>
          <w:color w:val="1B1C1D"/>
          <w:sz w:val="24"/>
          <w:szCs w:val="24"/>
          <w:lang w:val="en-US"/>
        </w:rPr>
        <w:t>I (Informed):</w:t>
      </w:r>
      <w:r w:rsidRPr="00E64926">
        <w:rPr>
          <w:rFonts w:ascii="Times New Roman" w:eastAsia="標楷體" w:hAnsi="Times New Roman" w:cs="Times New Roman"/>
          <w:color w:val="1B1C1D"/>
          <w:sz w:val="24"/>
          <w:szCs w:val="24"/>
          <w:lang w:val="en-US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被告知者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1843"/>
        <w:gridCol w:w="1417"/>
        <w:gridCol w:w="1653"/>
      </w:tblGrid>
      <w:tr w:rsidR="00E64926" w14:paraId="337EA4B3" w14:textId="77777777" w:rsidTr="00F264E7">
        <w:tc>
          <w:tcPr>
            <w:tcW w:w="2830" w:type="dxa"/>
            <w:shd w:val="clear" w:color="auto" w:fill="E8E8E8" w:themeFill="background2"/>
            <w:vAlign w:val="center"/>
          </w:tcPr>
          <w:p w14:paraId="1769AE8E" w14:textId="4FABCD13" w:rsidR="00E64926" w:rsidRDefault="00E64926" w:rsidP="00E64926">
            <w:pPr>
              <w:spacing w:beforeLines="50" w:before="120" w:afterLines="50" w:after="120"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活動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/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交付物</w:t>
            </w:r>
          </w:p>
        </w:tc>
        <w:tc>
          <w:tcPr>
            <w:tcW w:w="1276" w:type="dxa"/>
            <w:shd w:val="clear" w:color="auto" w:fill="E8E8E8" w:themeFill="background2"/>
            <w:vAlign w:val="center"/>
          </w:tcPr>
          <w:p w14:paraId="4C5A3A94" w14:textId="0CE73483" w:rsidR="00E64926" w:rsidRDefault="00E64926" w:rsidP="00E64926">
            <w:pPr>
              <w:spacing w:beforeLines="50" w:before="120" w:afterLines="50" w:after="120"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專案經理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(PM)</w:t>
            </w:r>
          </w:p>
        </w:tc>
        <w:tc>
          <w:tcPr>
            <w:tcW w:w="1843" w:type="dxa"/>
            <w:shd w:val="clear" w:color="auto" w:fill="E8E8E8" w:themeFill="background2"/>
            <w:vAlign w:val="center"/>
          </w:tcPr>
          <w:p w14:paraId="3C86140F" w14:textId="1CD63A91" w:rsidR="00E64926" w:rsidRDefault="00E64926" w:rsidP="00E64926">
            <w:pPr>
              <w:spacing w:beforeLines="50" w:before="120" w:afterLines="50" w:after="120"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UI/UX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設計師</w:t>
            </w:r>
          </w:p>
        </w:tc>
        <w:tc>
          <w:tcPr>
            <w:tcW w:w="1417" w:type="dxa"/>
            <w:shd w:val="clear" w:color="auto" w:fill="E8E8E8" w:themeFill="background2"/>
            <w:vAlign w:val="center"/>
          </w:tcPr>
          <w:p w14:paraId="7EBC6A8C" w14:textId="61919042" w:rsidR="00E64926" w:rsidRDefault="00E64926" w:rsidP="00E64926">
            <w:pPr>
              <w:spacing w:beforeLines="50" w:before="120" w:afterLines="50" w:after="120"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前端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(FE)</w:t>
            </w:r>
          </w:p>
        </w:tc>
        <w:tc>
          <w:tcPr>
            <w:tcW w:w="1653" w:type="dxa"/>
            <w:shd w:val="clear" w:color="auto" w:fill="E8E8E8" w:themeFill="background2"/>
            <w:vAlign w:val="center"/>
          </w:tcPr>
          <w:p w14:paraId="1D507AAB" w14:textId="28582E09" w:rsidR="00E64926" w:rsidRDefault="00E64926" w:rsidP="00E64926">
            <w:pPr>
              <w:spacing w:beforeLines="50" w:before="120" w:afterLines="50" w:after="120"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後端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(BE)</w:t>
            </w:r>
          </w:p>
        </w:tc>
      </w:tr>
      <w:tr w:rsidR="00E64926" w14:paraId="49418255" w14:textId="77777777" w:rsidTr="00E64926">
        <w:tc>
          <w:tcPr>
            <w:tcW w:w="2830" w:type="dxa"/>
            <w:vAlign w:val="center"/>
          </w:tcPr>
          <w:p w14:paraId="1C8131CF" w14:textId="59EAE4FC" w:rsidR="00E64926" w:rsidRDefault="00E64926" w:rsidP="00E64926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需求規格定義</w:t>
            </w:r>
          </w:p>
        </w:tc>
        <w:tc>
          <w:tcPr>
            <w:tcW w:w="1276" w:type="dxa"/>
            <w:vAlign w:val="center"/>
          </w:tcPr>
          <w:p w14:paraId="23609051" w14:textId="235F8FF5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A</w:t>
            </w:r>
          </w:p>
        </w:tc>
        <w:tc>
          <w:tcPr>
            <w:tcW w:w="1843" w:type="dxa"/>
            <w:vAlign w:val="center"/>
          </w:tcPr>
          <w:p w14:paraId="4A8D3D28" w14:textId="24227FE0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R</w:t>
            </w:r>
          </w:p>
        </w:tc>
        <w:tc>
          <w:tcPr>
            <w:tcW w:w="1417" w:type="dxa"/>
            <w:vAlign w:val="center"/>
          </w:tcPr>
          <w:p w14:paraId="276FF72F" w14:textId="5A906DFE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  <w:tc>
          <w:tcPr>
            <w:tcW w:w="1653" w:type="dxa"/>
            <w:vAlign w:val="center"/>
          </w:tcPr>
          <w:p w14:paraId="0D6A7CC6" w14:textId="71D89D42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</w:tr>
      <w:tr w:rsidR="00E64926" w14:paraId="499D04DE" w14:textId="77777777" w:rsidTr="00E64926">
        <w:tc>
          <w:tcPr>
            <w:tcW w:w="2830" w:type="dxa"/>
            <w:vAlign w:val="center"/>
          </w:tcPr>
          <w:p w14:paraId="7131DEE0" w14:textId="1E15F413" w:rsidR="00E64926" w:rsidRDefault="00E64926" w:rsidP="00E64926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UI/UX 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設計</w:t>
            </w:r>
          </w:p>
        </w:tc>
        <w:tc>
          <w:tcPr>
            <w:tcW w:w="1276" w:type="dxa"/>
            <w:vAlign w:val="center"/>
          </w:tcPr>
          <w:p w14:paraId="21403C13" w14:textId="4B41438F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A</w:t>
            </w:r>
          </w:p>
        </w:tc>
        <w:tc>
          <w:tcPr>
            <w:tcW w:w="1843" w:type="dxa"/>
            <w:vAlign w:val="center"/>
          </w:tcPr>
          <w:p w14:paraId="384D72C1" w14:textId="21C9A9CE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R</w:t>
            </w:r>
          </w:p>
        </w:tc>
        <w:tc>
          <w:tcPr>
            <w:tcW w:w="1417" w:type="dxa"/>
            <w:vAlign w:val="center"/>
          </w:tcPr>
          <w:p w14:paraId="0E382564" w14:textId="50840A0B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  <w:tc>
          <w:tcPr>
            <w:tcW w:w="1653" w:type="dxa"/>
            <w:vAlign w:val="center"/>
          </w:tcPr>
          <w:p w14:paraId="1AFF278D" w14:textId="74822966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</w:tr>
      <w:tr w:rsidR="00E64926" w14:paraId="14803B63" w14:textId="77777777" w:rsidTr="00E64926">
        <w:tc>
          <w:tcPr>
            <w:tcW w:w="2830" w:type="dxa"/>
            <w:vAlign w:val="center"/>
          </w:tcPr>
          <w:p w14:paraId="27D09EC7" w14:textId="407B335A" w:rsidR="00E64926" w:rsidRDefault="00E64926" w:rsidP="00E64926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前端開發</w:t>
            </w:r>
          </w:p>
        </w:tc>
        <w:tc>
          <w:tcPr>
            <w:tcW w:w="1276" w:type="dxa"/>
            <w:vAlign w:val="center"/>
          </w:tcPr>
          <w:p w14:paraId="096801E0" w14:textId="516DE2EE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A</w:t>
            </w:r>
          </w:p>
        </w:tc>
        <w:tc>
          <w:tcPr>
            <w:tcW w:w="1843" w:type="dxa"/>
            <w:vAlign w:val="center"/>
          </w:tcPr>
          <w:p w14:paraId="761CB016" w14:textId="7FA79920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  <w:tc>
          <w:tcPr>
            <w:tcW w:w="1417" w:type="dxa"/>
            <w:vAlign w:val="center"/>
          </w:tcPr>
          <w:p w14:paraId="459C214C" w14:textId="5BAA6A91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R</w:t>
            </w:r>
          </w:p>
        </w:tc>
        <w:tc>
          <w:tcPr>
            <w:tcW w:w="1653" w:type="dxa"/>
            <w:vAlign w:val="center"/>
          </w:tcPr>
          <w:p w14:paraId="11B62A44" w14:textId="33C725F3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</w:tr>
      <w:tr w:rsidR="00E64926" w14:paraId="59328E86" w14:textId="77777777" w:rsidTr="00E64926">
        <w:tc>
          <w:tcPr>
            <w:tcW w:w="2830" w:type="dxa"/>
            <w:vAlign w:val="center"/>
          </w:tcPr>
          <w:p w14:paraId="1672FFC9" w14:textId="57B925AD" w:rsidR="00E64926" w:rsidRDefault="00E64926" w:rsidP="00E64926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後端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API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開發</w:t>
            </w:r>
          </w:p>
        </w:tc>
        <w:tc>
          <w:tcPr>
            <w:tcW w:w="1276" w:type="dxa"/>
            <w:vAlign w:val="center"/>
          </w:tcPr>
          <w:p w14:paraId="54CB8C0C" w14:textId="15E9E3FE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A</w:t>
            </w:r>
          </w:p>
        </w:tc>
        <w:tc>
          <w:tcPr>
            <w:tcW w:w="1843" w:type="dxa"/>
            <w:vAlign w:val="center"/>
          </w:tcPr>
          <w:p w14:paraId="1FC893E2" w14:textId="48DC5606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I</w:t>
            </w:r>
          </w:p>
        </w:tc>
        <w:tc>
          <w:tcPr>
            <w:tcW w:w="1417" w:type="dxa"/>
            <w:vAlign w:val="center"/>
          </w:tcPr>
          <w:p w14:paraId="6CDE11AD" w14:textId="47DCFA59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  <w:tc>
          <w:tcPr>
            <w:tcW w:w="1653" w:type="dxa"/>
            <w:vAlign w:val="center"/>
          </w:tcPr>
          <w:p w14:paraId="1E590C1E" w14:textId="037CFDD4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R</w:t>
            </w:r>
          </w:p>
        </w:tc>
      </w:tr>
      <w:tr w:rsidR="00E64926" w14:paraId="33B06E51" w14:textId="77777777" w:rsidTr="00E64926">
        <w:tc>
          <w:tcPr>
            <w:tcW w:w="2830" w:type="dxa"/>
            <w:vAlign w:val="center"/>
          </w:tcPr>
          <w:p w14:paraId="51A1E868" w14:textId="6D226B28" w:rsidR="00E64926" w:rsidRDefault="00E64926" w:rsidP="00E64926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單元與整合測試</w:t>
            </w:r>
          </w:p>
        </w:tc>
        <w:tc>
          <w:tcPr>
            <w:tcW w:w="1276" w:type="dxa"/>
            <w:vAlign w:val="center"/>
          </w:tcPr>
          <w:p w14:paraId="4B5DC807" w14:textId="5C75BFC3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I</w:t>
            </w:r>
          </w:p>
        </w:tc>
        <w:tc>
          <w:tcPr>
            <w:tcW w:w="1843" w:type="dxa"/>
            <w:vAlign w:val="center"/>
          </w:tcPr>
          <w:p w14:paraId="67CFA41C" w14:textId="2C4A7AC7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I</w:t>
            </w:r>
          </w:p>
        </w:tc>
        <w:tc>
          <w:tcPr>
            <w:tcW w:w="1417" w:type="dxa"/>
            <w:vAlign w:val="center"/>
          </w:tcPr>
          <w:p w14:paraId="23D7B1C5" w14:textId="4054DD17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R</w:t>
            </w:r>
          </w:p>
        </w:tc>
        <w:tc>
          <w:tcPr>
            <w:tcW w:w="1653" w:type="dxa"/>
            <w:vAlign w:val="center"/>
          </w:tcPr>
          <w:p w14:paraId="24CBA61D" w14:textId="12B2890F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R</w:t>
            </w:r>
          </w:p>
        </w:tc>
      </w:tr>
      <w:tr w:rsidR="00E64926" w14:paraId="637D4FCC" w14:textId="77777777" w:rsidTr="00E64926">
        <w:tc>
          <w:tcPr>
            <w:tcW w:w="2830" w:type="dxa"/>
            <w:vAlign w:val="center"/>
          </w:tcPr>
          <w:p w14:paraId="03928A4B" w14:textId="6640C5C9" w:rsidR="00E64926" w:rsidRDefault="00E64926" w:rsidP="00E64926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使用者驗收測試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(UAT)</w:t>
            </w:r>
          </w:p>
        </w:tc>
        <w:tc>
          <w:tcPr>
            <w:tcW w:w="1276" w:type="dxa"/>
            <w:vAlign w:val="center"/>
          </w:tcPr>
          <w:p w14:paraId="27D00A08" w14:textId="5DF098D8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A</w:t>
            </w:r>
          </w:p>
        </w:tc>
        <w:tc>
          <w:tcPr>
            <w:tcW w:w="1843" w:type="dxa"/>
            <w:vAlign w:val="center"/>
          </w:tcPr>
          <w:p w14:paraId="731DA3E1" w14:textId="722474BA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  <w:tc>
          <w:tcPr>
            <w:tcW w:w="1417" w:type="dxa"/>
            <w:vAlign w:val="center"/>
          </w:tcPr>
          <w:p w14:paraId="5324D9CF" w14:textId="7B9EF0BD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  <w:tc>
          <w:tcPr>
            <w:tcW w:w="1653" w:type="dxa"/>
            <w:vAlign w:val="center"/>
          </w:tcPr>
          <w:p w14:paraId="47C4C9C4" w14:textId="1B867587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</w:tr>
      <w:tr w:rsidR="00E64926" w14:paraId="191E8447" w14:textId="77777777" w:rsidTr="00E64926">
        <w:tc>
          <w:tcPr>
            <w:tcW w:w="2830" w:type="dxa"/>
            <w:vAlign w:val="center"/>
          </w:tcPr>
          <w:p w14:paraId="73BA6C23" w14:textId="1057810E" w:rsidR="00E64926" w:rsidRDefault="00E64926" w:rsidP="00E64926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專案進度報告</w:t>
            </w:r>
          </w:p>
        </w:tc>
        <w:tc>
          <w:tcPr>
            <w:tcW w:w="1276" w:type="dxa"/>
            <w:vAlign w:val="center"/>
          </w:tcPr>
          <w:p w14:paraId="51D35E98" w14:textId="07FEB4BB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R, A</w:t>
            </w:r>
          </w:p>
        </w:tc>
        <w:tc>
          <w:tcPr>
            <w:tcW w:w="1843" w:type="dxa"/>
            <w:vAlign w:val="center"/>
          </w:tcPr>
          <w:p w14:paraId="34E0CC01" w14:textId="516817B7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I</w:t>
            </w:r>
          </w:p>
        </w:tc>
        <w:tc>
          <w:tcPr>
            <w:tcW w:w="1417" w:type="dxa"/>
            <w:vAlign w:val="center"/>
          </w:tcPr>
          <w:p w14:paraId="2EFF1396" w14:textId="2162A0A6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I</w:t>
            </w:r>
          </w:p>
        </w:tc>
        <w:tc>
          <w:tcPr>
            <w:tcW w:w="1653" w:type="dxa"/>
            <w:vAlign w:val="center"/>
          </w:tcPr>
          <w:p w14:paraId="0A9F3770" w14:textId="5FB9B9A0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I</w:t>
            </w:r>
          </w:p>
        </w:tc>
      </w:tr>
      <w:tr w:rsidR="00E64926" w14:paraId="6B7EB4B9" w14:textId="77777777" w:rsidTr="00E64926">
        <w:tc>
          <w:tcPr>
            <w:tcW w:w="2830" w:type="dxa"/>
            <w:vAlign w:val="center"/>
          </w:tcPr>
          <w:p w14:paraId="64A02660" w14:textId="7313073D" w:rsidR="00E64926" w:rsidRDefault="00E64926" w:rsidP="00E64926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風險管理</w:t>
            </w:r>
          </w:p>
        </w:tc>
        <w:tc>
          <w:tcPr>
            <w:tcW w:w="1276" w:type="dxa"/>
            <w:vAlign w:val="center"/>
          </w:tcPr>
          <w:p w14:paraId="6EED1F64" w14:textId="3C09A061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R, A</w:t>
            </w:r>
          </w:p>
        </w:tc>
        <w:tc>
          <w:tcPr>
            <w:tcW w:w="1843" w:type="dxa"/>
            <w:vAlign w:val="center"/>
          </w:tcPr>
          <w:p w14:paraId="19DA3C76" w14:textId="585A6E65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  <w:tc>
          <w:tcPr>
            <w:tcW w:w="1417" w:type="dxa"/>
            <w:vAlign w:val="center"/>
          </w:tcPr>
          <w:p w14:paraId="644E3B87" w14:textId="204A0BA2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  <w:tc>
          <w:tcPr>
            <w:tcW w:w="1653" w:type="dxa"/>
            <w:vAlign w:val="center"/>
          </w:tcPr>
          <w:p w14:paraId="284EA0E2" w14:textId="53AD11C1" w:rsidR="00E64926" w:rsidRDefault="00E64926" w:rsidP="00E64926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</w:t>
            </w:r>
          </w:p>
        </w:tc>
      </w:tr>
    </w:tbl>
    <w:p w14:paraId="7F24B506" w14:textId="77777777" w:rsidR="00E64926" w:rsidRPr="00E64926" w:rsidRDefault="00E64926" w:rsidP="00E64926">
      <w:pPr>
        <w:spacing w:after="240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2A493953" w14:textId="77777777" w:rsidR="00C65BB4" w:rsidRDefault="00C65BB4" w:rsidP="002066E1">
      <w:pPr>
        <w:pStyle w:val="2"/>
      </w:pPr>
      <w:bookmarkStart w:id="23" w:name="_u7hcbqec4wp9" w:colFirst="0" w:colLast="0"/>
      <w:bookmarkStart w:id="24" w:name="_Toc217750161"/>
      <w:bookmarkEnd w:id="23"/>
      <w:r w:rsidRPr="00D96BE4">
        <w:t xml:space="preserve">4.3 </w:t>
      </w:r>
      <w:r w:rsidRPr="00D96BE4">
        <w:t>利害關係人管理計畫</w:t>
      </w:r>
      <w:bookmarkEnd w:id="24"/>
      <w:r w:rsidRPr="00D96BE4">
        <w:t xml:space="preserve"> 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1503"/>
        <w:gridCol w:w="1503"/>
        <w:gridCol w:w="1951"/>
        <w:gridCol w:w="1417"/>
        <w:gridCol w:w="1985"/>
        <w:gridCol w:w="1134"/>
      </w:tblGrid>
      <w:tr w:rsidR="00E64926" w14:paraId="55DB3670" w14:textId="77777777" w:rsidTr="00F264E7">
        <w:tc>
          <w:tcPr>
            <w:tcW w:w="1503" w:type="dxa"/>
            <w:shd w:val="clear" w:color="auto" w:fill="E8E8E8" w:themeFill="background2"/>
            <w:vAlign w:val="center"/>
          </w:tcPr>
          <w:p w14:paraId="15D8882B" w14:textId="51163971" w:rsidR="00E64926" w:rsidRDefault="00E64926" w:rsidP="00E64926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利害關係人</w:t>
            </w:r>
          </w:p>
        </w:tc>
        <w:tc>
          <w:tcPr>
            <w:tcW w:w="1503" w:type="dxa"/>
            <w:shd w:val="clear" w:color="auto" w:fill="E8E8E8" w:themeFill="background2"/>
            <w:vAlign w:val="center"/>
          </w:tcPr>
          <w:p w14:paraId="2EEC9C15" w14:textId="5CA68049" w:rsidR="00E64926" w:rsidRDefault="00E64926" w:rsidP="00E64926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角色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/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部門</w:t>
            </w:r>
          </w:p>
        </w:tc>
        <w:tc>
          <w:tcPr>
            <w:tcW w:w="1951" w:type="dxa"/>
            <w:shd w:val="clear" w:color="auto" w:fill="E8E8E8" w:themeFill="background2"/>
            <w:vAlign w:val="center"/>
          </w:tcPr>
          <w:p w14:paraId="462CAFE3" w14:textId="7A94615C" w:rsidR="00E64926" w:rsidRDefault="00E64926" w:rsidP="00E64926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關注點</w:t>
            </w:r>
          </w:p>
        </w:tc>
        <w:tc>
          <w:tcPr>
            <w:tcW w:w="1417" w:type="dxa"/>
            <w:shd w:val="clear" w:color="auto" w:fill="E8E8E8" w:themeFill="background2"/>
            <w:vAlign w:val="center"/>
          </w:tcPr>
          <w:p w14:paraId="64668DE0" w14:textId="792E444F" w:rsidR="00E64926" w:rsidRDefault="00E64926" w:rsidP="00E6492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影響力</w:t>
            </w:r>
          </w:p>
          <w:p w14:paraId="3B6484A3" w14:textId="3E6C863C" w:rsidR="00E64926" w:rsidRDefault="00E64926" w:rsidP="00E64926">
            <w:pPr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(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高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/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中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/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低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)</w:t>
            </w:r>
          </w:p>
        </w:tc>
        <w:tc>
          <w:tcPr>
            <w:tcW w:w="1985" w:type="dxa"/>
            <w:shd w:val="clear" w:color="auto" w:fill="E8E8E8" w:themeFill="background2"/>
            <w:vAlign w:val="center"/>
          </w:tcPr>
          <w:p w14:paraId="1A412DA5" w14:textId="143DD79F" w:rsidR="00E64926" w:rsidRDefault="00E64926" w:rsidP="00E64926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溝通策略</w:t>
            </w:r>
          </w:p>
        </w:tc>
        <w:tc>
          <w:tcPr>
            <w:tcW w:w="1134" w:type="dxa"/>
            <w:shd w:val="clear" w:color="auto" w:fill="E8E8E8" w:themeFill="background2"/>
            <w:vAlign w:val="center"/>
          </w:tcPr>
          <w:p w14:paraId="5180D0E8" w14:textId="23859D85" w:rsidR="00E64926" w:rsidRDefault="00E64926" w:rsidP="00E64926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頻率</w:t>
            </w:r>
          </w:p>
        </w:tc>
      </w:tr>
      <w:tr w:rsidR="00E64926" w14:paraId="1A72987E" w14:textId="77777777" w:rsidTr="00F264E7">
        <w:tc>
          <w:tcPr>
            <w:tcW w:w="1503" w:type="dxa"/>
            <w:vAlign w:val="center"/>
          </w:tcPr>
          <w:p w14:paraId="55C43E94" w14:textId="57F8B7FA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動物收容所</w:t>
            </w:r>
          </w:p>
        </w:tc>
        <w:tc>
          <w:tcPr>
            <w:tcW w:w="1503" w:type="dxa"/>
            <w:vAlign w:val="center"/>
          </w:tcPr>
          <w:p w14:paraId="64A19013" w14:textId="7BB6E8A7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外部夥伴</w:t>
            </w:r>
          </w:p>
        </w:tc>
        <w:tc>
          <w:tcPr>
            <w:tcW w:w="1951" w:type="dxa"/>
            <w:vAlign w:val="center"/>
          </w:tcPr>
          <w:p w14:paraId="252120B7" w14:textId="0FA14BC2" w:rsidR="00E64926" w:rsidRDefault="00E64926" w:rsidP="00F264E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操作效率、</w:t>
            </w:r>
            <w:r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 </w:t>
            </w:r>
            <w:r w:rsidR="00F264E7"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刊登曝光</w:t>
            </w:r>
          </w:p>
        </w:tc>
        <w:tc>
          <w:tcPr>
            <w:tcW w:w="1417" w:type="dxa"/>
            <w:vAlign w:val="center"/>
          </w:tcPr>
          <w:p w14:paraId="02F0D0F8" w14:textId="613F4D53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高</w:t>
            </w:r>
          </w:p>
        </w:tc>
        <w:tc>
          <w:tcPr>
            <w:tcW w:w="1985" w:type="dxa"/>
          </w:tcPr>
          <w:p w14:paraId="6B8D6E51" w14:textId="674FC16C" w:rsidR="00E64926" w:rsidRDefault="00E64926" w:rsidP="00F264E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使用者訓練、</w:t>
            </w:r>
            <w:r w:rsidR="00F264E7"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定期問卷、</w:t>
            </w:r>
            <w:r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 </w:t>
            </w:r>
            <w:r w:rsidR="00F264E7"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功能預覽會</w:t>
            </w:r>
          </w:p>
        </w:tc>
        <w:tc>
          <w:tcPr>
            <w:tcW w:w="1134" w:type="dxa"/>
            <w:vAlign w:val="center"/>
          </w:tcPr>
          <w:p w14:paraId="2BCE0A6C" w14:textId="418D905D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每季</w:t>
            </w:r>
          </w:p>
        </w:tc>
      </w:tr>
      <w:tr w:rsidR="00E64926" w14:paraId="45738E09" w14:textId="77777777" w:rsidTr="00F264E7">
        <w:tc>
          <w:tcPr>
            <w:tcW w:w="1503" w:type="dxa"/>
            <w:vAlign w:val="center"/>
          </w:tcPr>
          <w:p w14:paraId="3950E9A6" w14:textId="6EE81174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法務部門</w:t>
            </w:r>
          </w:p>
        </w:tc>
        <w:tc>
          <w:tcPr>
            <w:tcW w:w="1503" w:type="dxa"/>
            <w:vAlign w:val="center"/>
          </w:tcPr>
          <w:p w14:paraId="702050E8" w14:textId="57F28EE4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內部支援</w:t>
            </w:r>
          </w:p>
        </w:tc>
        <w:tc>
          <w:tcPr>
            <w:tcW w:w="1951" w:type="dxa"/>
            <w:vAlign w:val="center"/>
          </w:tcPr>
          <w:p w14:paraId="22CCB8B0" w14:textId="39E4101E" w:rsidR="00E64926" w:rsidRDefault="00E64926" w:rsidP="00F264E7">
            <w:pPr>
              <w:spacing w:beforeLines="50" w:before="120" w:afterLines="50" w:after="120"/>
            </w:pP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資法規、</w:t>
            </w:r>
            <w:r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 </w:t>
            </w:r>
            <w:r w:rsidR="00F264E7"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使用者條款</w:t>
            </w:r>
          </w:p>
        </w:tc>
        <w:tc>
          <w:tcPr>
            <w:tcW w:w="1417" w:type="dxa"/>
            <w:vAlign w:val="center"/>
          </w:tcPr>
          <w:p w14:paraId="22D5FAB3" w14:textId="0C1F757F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中</w:t>
            </w:r>
          </w:p>
        </w:tc>
        <w:tc>
          <w:tcPr>
            <w:tcW w:w="1985" w:type="dxa"/>
          </w:tcPr>
          <w:p w14:paraId="05FF78CD" w14:textId="2DEB50FF" w:rsidR="00E64926" w:rsidRDefault="00E64926" w:rsidP="00F264E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文件審閱會議、法律諮詢</w:t>
            </w:r>
          </w:p>
        </w:tc>
        <w:tc>
          <w:tcPr>
            <w:tcW w:w="1134" w:type="dxa"/>
            <w:vAlign w:val="center"/>
          </w:tcPr>
          <w:p w14:paraId="34CA06CC" w14:textId="378F0188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依需求</w:t>
            </w:r>
          </w:p>
        </w:tc>
      </w:tr>
      <w:tr w:rsidR="00E64926" w14:paraId="0BF3134F" w14:textId="77777777" w:rsidTr="00F264E7">
        <w:tc>
          <w:tcPr>
            <w:tcW w:w="1503" w:type="dxa"/>
            <w:vAlign w:val="center"/>
          </w:tcPr>
          <w:p w14:paraId="7D1CC582" w14:textId="043A8F68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行銷部門</w:t>
            </w:r>
          </w:p>
        </w:tc>
        <w:tc>
          <w:tcPr>
            <w:tcW w:w="1503" w:type="dxa"/>
            <w:vAlign w:val="center"/>
          </w:tcPr>
          <w:p w14:paraId="53D20F0D" w14:textId="559C49D1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內部協作</w:t>
            </w:r>
          </w:p>
        </w:tc>
        <w:tc>
          <w:tcPr>
            <w:tcW w:w="1951" w:type="dxa"/>
            <w:vAlign w:val="center"/>
          </w:tcPr>
          <w:p w14:paraId="3C984542" w14:textId="67C8CA3D" w:rsidR="00E64926" w:rsidRDefault="00E64926" w:rsidP="00F264E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平台推廣時程、品牌形象</w:t>
            </w:r>
          </w:p>
        </w:tc>
        <w:tc>
          <w:tcPr>
            <w:tcW w:w="1417" w:type="dxa"/>
            <w:vAlign w:val="center"/>
          </w:tcPr>
          <w:p w14:paraId="38A5BF28" w14:textId="1D0374E8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高</w:t>
            </w:r>
          </w:p>
        </w:tc>
        <w:tc>
          <w:tcPr>
            <w:tcW w:w="1985" w:type="dxa"/>
          </w:tcPr>
          <w:p w14:paraId="49A334A0" w14:textId="28A8AD97" w:rsidR="00E64926" w:rsidRDefault="00E64926" w:rsidP="00F264E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專案進度同步、上線前協調會</w:t>
            </w:r>
          </w:p>
        </w:tc>
        <w:tc>
          <w:tcPr>
            <w:tcW w:w="1134" w:type="dxa"/>
            <w:vAlign w:val="center"/>
          </w:tcPr>
          <w:p w14:paraId="1526C8D3" w14:textId="6A18545E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每月</w:t>
            </w:r>
          </w:p>
        </w:tc>
      </w:tr>
      <w:tr w:rsidR="00E64926" w14:paraId="1C68412B" w14:textId="77777777" w:rsidTr="00F264E7">
        <w:tc>
          <w:tcPr>
            <w:tcW w:w="1503" w:type="dxa"/>
            <w:vAlign w:val="center"/>
          </w:tcPr>
          <w:p w14:paraId="07386A36" w14:textId="4269842C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lastRenderedPageBreak/>
              <w:t>潛在領養者</w:t>
            </w:r>
          </w:p>
        </w:tc>
        <w:tc>
          <w:tcPr>
            <w:tcW w:w="1503" w:type="dxa"/>
            <w:vAlign w:val="center"/>
          </w:tcPr>
          <w:p w14:paraId="1A4F490D" w14:textId="650066A5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終端使用者</w:t>
            </w:r>
          </w:p>
        </w:tc>
        <w:tc>
          <w:tcPr>
            <w:tcW w:w="1951" w:type="dxa"/>
            <w:vAlign w:val="center"/>
          </w:tcPr>
          <w:p w14:paraId="6EB22A5F" w14:textId="7D4B230A" w:rsidR="00E64926" w:rsidRDefault="00E64926" w:rsidP="00F264E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資訊透明度、</w:t>
            </w:r>
            <w:r w:rsidR="00F264E7"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操作簡易性</w:t>
            </w:r>
          </w:p>
        </w:tc>
        <w:tc>
          <w:tcPr>
            <w:tcW w:w="1417" w:type="dxa"/>
            <w:vAlign w:val="center"/>
          </w:tcPr>
          <w:p w14:paraId="4410769F" w14:textId="42C4D357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高</w:t>
            </w:r>
          </w:p>
        </w:tc>
        <w:tc>
          <w:tcPr>
            <w:tcW w:w="1985" w:type="dxa"/>
          </w:tcPr>
          <w:p w14:paraId="46A39232" w14:textId="79BC2A0B" w:rsidR="00E64926" w:rsidRDefault="00E64926" w:rsidP="00F264E7">
            <w:pPr>
              <w:spacing w:beforeLines="50" w:before="120" w:afterLines="50" w:after="120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滿意度調查、</w:t>
            </w:r>
            <w:r w:rsidR="00F264E7">
              <w:rPr>
                <w:rFonts w:ascii="Times New Roman" w:eastAsia="標楷體" w:hAnsi="Times New Roman" w:cs="Times New Roman" w:hint="eastAsia"/>
                <w:color w:val="1B1C1D"/>
                <w:sz w:val="24"/>
                <w:szCs w:val="24"/>
              </w:rPr>
              <w:t xml:space="preserve">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社群意見回饋</w:t>
            </w:r>
          </w:p>
        </w:tc>
        <w:tc>
          <w:tcPr>
            <w:tcW w:w="1134" w:type="dxa"/>
            <w:vAlign w:val="center"/>
          </w:tcPr>
          <w:p w14:paraId="0C2C593D" w14:textId="73689604" w:rsidR="00E64926" w:rsidRDefault="00E64926" w:rsidP="00F264E7">
            <w:pPr>
              <w:spacing w:beforeLines="50" w:before="120" w:afterLines="50" w:after="120"/>
              <w:jc w:val="center"/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上線後</w:t>
            </w:r>
          </w:p>
        </w:tc>
      </w:tr>
    </w:tbl>
    <w:p w14:paraId="7FC9228C" w14:textId="77777777" w:rsidR="00E64926" w:rsidRPr="00E64926" w:rsidRDefault="00E64926" w:rsidP="00E64926"/>
    <w:p w14:paraId="0DBA6EEA" w14:textId="77777777" w:rsidR="00C65BB4" w:rsidRPr="00D96BE4" w:rsidRDefault="00C65BB4" w:rsidP="002066E1">
      <w:pPr>
        <w:pStyle w:val="1"/>
      </w:pPr>
      <w:bookmarkStart w:id="25" w:name="_g6p3bwzpb4z" w:colFirst="0" w:colLast="0"/>
      <w:bookmarkStart w:id="26" w:name="_Toc217750162"/>
      <w:bookmarkEnd w:id="25"/>
      <w:r w:rsidRPr="00D96BE4">
        <w:t xml:space="preserve">5. </w:t>
      </w:r>
      <w:r w:rsidRPr="00D96BE4">
        <w:t>專案時程與資源規劃</w:t>
      </w:r>
      <w:bookmarkEnd w:id="26"/>
    </w:p>
    <w:p w14:paraId="443DD216" w14:textId="77777777" w:rsidR="00C65BB4" w:rsidRPr="00D96BE4" w:rsidRDefault="00C65BB4" w:rsidP="00C65BB4">
      <w:pPr>
        <w:spacing w:after="24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本章節說明專案的整體時程規劃、重要里程碑、交付物以及預算分配。</w:t>
      </w:r>
    </w:p>
    <w:p w14:paraId="12B16FFC" w14:textId="77777777" w:rsidR="00C65BB4" w:rsidRPr="00D96BE4" w:rsidRDefault="00C65BB4" w:rsidP="002066E1">
      <w:pPr>
        <w:pStyle w:val="2"/>
      </w:pPr>
      <w:bookmarkStart w:id="27" w:name="_pa4jtuw9is2h" w:colFirst="0" w:colLast="0"/>
      <w:bookmarkStart w:id="28" w:name="_Toc217750163"/>
      <w:bookmarkEnd w:id="27"/>
      <w:r w:rsidRPr="00D96BE4">
        <w:t xml:space="preserve">5.1 </w:t>
      </w:r>
      <w:r w:rsidRPr="00D96BE4">
        <w:t>專案里程碑與交付物</w:t>
      </w:r>
      <w:bookmarkEnd w:id="28"/>
    </w:p>
    <w:tbl>
      <w:tblPr>
        <w:tblW w:w="94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7"/>
        <w:gridCol w:w="2127"/>
        <w:gridCol w:w="2126"/>
        <w:gridCol w:w="3544"/>
      </w:tblGrid>
      <w:tr w:rsidR="00C65BB4" w:rsidRPr="00D96BE4" w14:paraId="22592EC1" w14:textId="77777777" w:rsidTr="00F264E7">
        <w:trPr>
          <w:trHeight w:val="540"/>
        </w:trPr>
        <w:tc>
          <w:tcPr>
            <w:tcW w:w="169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1CFCB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里程碑代碼</w:t>
            </w:r>
          </w:p>
        </w:tc>
        <w:tc>
          <w:tcPr>
            <w:tcW w:w="212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D6FE4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里程碑名稱</w:t>
            </w:r>
          </w:p>
        </w:tc>
        <w:tc>
          <w:tcPr>
            <w:tcW w:w="2126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A732C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預計完成時程</w:t>
            </w:r>
          </w:p>
        </w:tc>
        <w:tc>
          <w:tcPr>
            <w:tcW w:w="3544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0FD7B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主要交付物</w:t>
            </w:r>
          </w:p>
        </w:tc>
      </w:tr>
      <w:tr w:rsidR="00C65BB4" w:rsidRPr="00D96BE4" w14:paraId="557BD0CD" w14:textId="77777777" w:rsidTr="00F264E7">
        <w:trPr>
          <w:trHeight w:val="810"/>
        </w:trPr>
        <w:tc>
          <w:tcPr>
            <w:tcW w:w="169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36F24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M1</w:t>
            </w:r>
          </w:p>
        </w:tc>
        <w:tc>
          <w:tcPr>
            <w:tcW w:w="212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B876D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專案啟動與規劃</w:t>
            </w:r>
          </w:p>
        </w:tc>
        <w:tc>
          <w:tcPr>
            <w:tcW w:w="2126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74827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D + 0.5 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月</w:t>
            </w:r>
          </w:p>
        </w:tc>
        <w:tc>
          <w:tcPr>
            <w:tcW w:w="3544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7B4B2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專案計畫書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(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本文件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)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、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WBS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、初步甘特圖</w:t>
            </w:r>
          </w:p>
        </w:tc>
      </w:tr>
      <w:tr w:rsidR="00C65BB4" w:rsidRPr="00D96BE4" w14:paraId="24F52586" w14:textId="77777777" w:rsidTr="00F264E7">
        <w:trPr>
          <w:trHeight w:val="810"/>
        </w:trPr>
        <w:tc>
          <w:tcPr>
            <w:tcW w:w="169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634E6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M2</w:t>
            </w:r>
          </w:p>
        </w:tc>
        <w:tc>
          <w:tcPr>
            <w:tcW w:w="212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808AA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系統設計定版</w:t>
            </w:r>
          </w:p>
        </w:tc>
        <w:tc>
          <w:tcPr>
            <w:tcW w:w="2126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12292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D + 1.5 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月</w:t>
            </w:r>
          </w:p>
        </w:tc>
        <w:tc>
          <w:tcPr>
            <w:tcW w:w="3544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B2F0C" w14:textId="77777777" w:rsidR="00F264E7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UI/UX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高保真原型、</w:t>
            </w:r>
          </w:p>
          <w:p w14:paraId="6CF50DB6" w14:textId="77777777" w:rsidR="00F264E7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系統架構圖、</w:t>
            </w:r>
          </w:p>
          <w:p w14:paraId="0CF81974" w14:textId="1878CA49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API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規格文件</w:t>
            </w:r>
          </w:p>
        </w:tc>
      </w:tr>
      <w:tr w:rsidR="00C65BB4" w:rsidRPr="00D96BE4" w14:paraId="6823F566" w14:textId="77777777" w:rsidTr="00F264E7">
        <w:trPr>
          <w:trHeight w:val="810"/>
        </w:trPr>
        <w:tc>
          <w:tcPr>
            <w:tcW w:w="169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D49DD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M3</w:t>
            </w:r>
          </w:p>
        </w:tc>
        <w:tc>
          <w:tcPr>
            <w:tcW w:w="212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7885C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Alpha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版本完成</w:t>
            </w:r>
          </w:p>
        </w:tc>
        <w:tc>
          <w:tcPr>
            <w:tcW w:w="2126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732F9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D + 3.5 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月</w:t>
            </w:r>
          </w:p>
        </w:tc>
        <w:tc>
          <w:tcPr>
            <w:tcW w:w="3544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91FE8" w14:textId="77777777" w:rsidR="00F264E7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可內部測試的核心功能版本、</w:t>
            </w:r>
          </w:p>
          <w:p w14:paraId="20AB568C" w14:textId="101BEBFE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單元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/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整合測試報告</w:t>
            </w:r>
          </w:p>
        </w:tc>
      </w:tr>
      <w:tr w:rsidR="00C65BB4" w:rsidRPr="00D96BE4" w14:paraId="58F6884D" w14:textId="77777777" w:rsidTr="00F264E7">
        <w:trPr>
          <w:trHeight w:val="810"/>
        </w:trPr>
        <w:tc>
          <w:tcPr>
            <w:tcW w:w="169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A4144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M4</w:t>
            </w:r>
          </w:p>
        </w:tc>
        <w:tc>
          <w:tcPr>
            <w:tcW w:w="212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6A72B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Beta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版本完成</w:t>
            </w:r>
          </w:p>
        </w:tc>
        <w:tc>
          <w:tcPr>
            <w:tcW w:w="2126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7F1D0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D + 5.5 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月</w:t>
            </w:r>
          </w:p>
        </w:tc>
        <w:tc>
          <w:tcPr>
            <w:tcW w:w="3544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0B4EB" w14:textId="77777777" w:rsidR="00F264E7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功能完整的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UAT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版本、</w:t>
            </w:r>
          </w:p>
          <w:p w14:paraId="0184A690" w14:textId="7D96EDE0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測試案例文件</w:t>
            </w:r>
          </w:p>
        </w:tc>
      </w:tr>
      <w:tr w:rsidR="00C65BB4" w:rsidRPr="00D96BE4" w14:paraId="79A5DCE0" w14:textId="77777777" w:rsidTr="00F264E7">
        <w:trPr>
          <w:trHeight w:val="810"/>
        </w:trPr>
        <w:tc>
          <w:tcPr>
            <w:tcW w:w="169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7CF57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M5</w:t>
            </w:r>
          </w:p>
        </w:tc>
        <w:tc>
          <w:tcPr>
            <w:tcW w:w="212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9E19E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UAT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測試完成</w:t>
            </w:r>
          </w:p>
        </w:tc>
        <w:tc>
          <w:tcPr>
            <w:tcW w:w="2126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16042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D + 6 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月</w:t>
            </w:r>
          </w:p>
        </w:tc>
        <w:tc>
          <w:tcPr>
            <w:tcW w:w="3544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34626" w14:textId="77777777" w:rsidR="00F264E7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UAT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測試報告、</w:t>
            </w:r>
          </w:p>
          <w:p w14:paraId="4526B977" w14:textId="0757ADCD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Bug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修復清單</w:t>
            </w:r>
          </w:p>
        </w:tc>
      </w:tr>
      <w:tr w:rsidR="00C65BB4" w:rsidRPr="00D96BE4" w14:paraId="343224D1" w14:textId="77777777" w:rsidTr="00F264E7">
        <w:trPr>
          <w:trHeight w:val="810"/>
        </w:trPr>
        <w:tc>
          <w:tcPr>
            <w:tcW w:w="169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764A0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M6</w:t>
            </w:r>
          </w:p>
        </w:tc>
        <w:tc>
          <w:tcPr>
            <w:tcW w:w="212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C33A6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專案正式上線</w:t>
            </w:r>
          </w:p>
        </w:tc>
        <w:tc>
          <w:tcPr>
            <w:tcW w:w="2126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D66C4D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D + 6.5 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月</w:t>
            </w:r>
          </w:p>
        </w:tc>
        <w:tc>
          <w:tcPr>
            <w:tcW w:w="3544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5AFB2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部署至生產環境的穩定系統、維運手冊</w:t>
            </w:r>
          </w:p>
        </w:tc>
      </w:tr>
      <w:tr w:rsidR="00C65BB4" w:rsidRPr="00D96BE4" w14:paraId="48EA3C9A" w14:textId="77777777" w:rsidTr="00A868EA">
        <w:trPr>
          <w:trHeight w:val="810"/>
        </w:trPr>
        <w:tc>
          <w:tcPr>
            <w:tcW w:w="169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B4803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M7</w:t>
            </w:r>
          </w:p>
        </w:tc>
        <w:tc>
          <w:tcPr>
            <w:tcW w:w="2127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645A6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專案結案</w:t>
            </w:r>
          </w:p>
        </w:tc>
        <w:tc>
          <w:tcPr>
            <w:tcW w:w="2126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AD1BE" w14:textId="77777777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D + 7 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個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月</w:t>
            </w:r>
          </w:p>
        </w:tc>
        <w:tc>
          <w:tcPr>
            <w:tcW w:w="3544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D0E39" w14:textId="77777777" w:rsidR="00F264E7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專案結案報告、</w:t>
            </w:r>
          </w:p>
          <w:p w14:paraId="56FD27BC" w14:textId="47681010" w:rsidR="00C65BB4" w:rsidRPr="00D96BE4" w:rsidRDefault="00C65BB4" w:rsidP="00F264E7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原始碼與所有文件歸檔</w:t>
            </w:r>
          </w:p>
        </w:tc>
      </w:tr>
    </w:tbl>
    <w:p w14:paraId="59CD38E7" w14:textId="77777777" w:rsidR="00F264E7" w:rsidRDefault="00F264E7" w:rsidP="00F264E7">
      <w:bookmarkStart w:id="29" w:name="_e8r4zmfgwfr8" w:colFirst="0" w:colLast="0"/>
      <w:bookmarkEnd w:id="29"/>
    </w:p>
    <w:p w14:paraId="2062A56D" w14:textId="590FA24A" w:rsidR="00C65BB4" w:rsidRPr="00C776B1" w:rsidRDefault="00F264E7" w:rsidP="00C776B1">
      <w:pPr>
        <w:spacing w:after="160" w:line="278" w:lineRule="auto"/>
        <w:rPr>
          <w:rFonts w:hint="eastAsia"/>
        </w:rPr>
      </w:pPr>
      <w:r>
        <w:br w:type="page"/>
      </w:r>
    </w:p>
    <w:p w14:paraId="03711607" w14:textId="68A298D8" w:rsidR="00C65BB4" w:rsidRPr="00D96BE4" w:rsidRDefault="00C65BB4" w:rsidP="002066E1">
      <w:pPr>
        <w:pStyle w:val="2"/>
      </w:pPr>
      <w:bookmarkStart w:id="30" w:name="_42tkq6ln69cf" w:colFirst="0" w:colLast="0"/>
      <w:bookmarkStart w:id="31" w:name="_Toc217750164"/>
      <w:bookmarkEnd w:id="30"/>
      <w:r w:rsidRPr="00D96BE4">
        <w:lastRenderedPageBreak/>
        <w:t>5.</w:t>
      </w:r>
      <w:r w:rsidR="00C776B1">
        <w:rPr>
          <w:rFonts w:hint="eastAsia"/>
        </w:rPr>
        <w:t>2</w:t>
      </w:r>
      <w:r w:rsidRPr="00D96BE4">
        <w:t xml:space="preserve"> </w:t>
      </w:r>
      <w:r w:rsidRPr="00D96BE4">
        <w:t>甘特圖</w:t>
      </w:r>
      <w:bookmarkEnd w:id="31"/>
      <w:r w:rsidRPr="00D96BE4">
        <w:t xml:space="preserve">  </w:t>
      </w:r>
    </w:p>
    <w:p w14:paraId="0EAB1CCF" w14:textId="485F26AA" w:rsidR="00C65BB4" w:rsidRDefault="00C65BB4" w:rsidP="002066E1">
      <w:pPr>
        <w:rPr>
          <w:rFonts w:ascii="Times New Roman" w:eastAsia="標楷體" w:hAnsi="Times New Roman" w:cs="Times New Roman"/>
        </w:rPr>
      </w:pPr>
      <w:r w:rsidRPr="00D96BE4">
        <w:rPr>
          <w:rFonts w:ascii="Times New Roman" w:eastAsia="標楷體" w:hAnsi="Times New Roman" w:cs="Times New Roman"/>
          <w:noProof/>
        </w:rPr>
        <w:drawing>
          <wp:inline distT="114300" distB="114300" distL="114300" distR="114300" wp14:anchorId="131583F6" wp14:editId="47361362">
            <wp:extent cx="6435969" cy="2792437"/>
            <wp:effectExtent l="0" t="0" r="3175" b="8255"/>
            <wp:docPr id="1" name="image2.png" descr="一張含有 文字, 圖表, 行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一張含有 文字, 圖表, 行, 螢幕擷取畫面 的圖片&#10;&#10;AI 產生的內容可能不正確。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3271" cy="2795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76637" w14:textId="77777777" w:rsidR="002066E1" w:rsidRPr="002066E1" w:rsidRDefault="002066E1" w:rsidP="002066E1">
      <w:pPr>
        <w:rPr>
          <w:rFonts w:ascii="Times New Roman" w:eastAsia="標楷體" w:hAnsi="Times New Roman" w:cs="Times New Roman" w:hint="eastAsia"/>
        </w:rPr>
      </w:pPr>
    </w:p>
    <w:p w14:paraId="7A9AD19A" w14:textId="77777777" w:rsidR="00C65BB4" w:rsidRPr="00D96BE4" w:rsidRDefault="00C65BB4" w:rsidP="002066E1">
      <w:pPr>
        <w:pStyle w:val="1"/>
      </w:pPr>
      <w:bookmarkStart w:id="32" w:name="_kog5btssr5b" w:colFirst="0" w:colLast="0"/>
      <w:bookmarkStart w:id="33" w:name="_Toc217750165"/>
      <w:bookmarkEnd w:id="32"/>
      <w:r w:rsidRPr="00D96BE4">
        <w:t xml:space="preserve">6. </w:t>
      </w:r>
      <w:r w:rsidRPr="00D96BE4">
        <w:t>技術架構與開發流程</w:t>
      </w:r>
      <w:bookmarkEnd w:id="33"/>
      <w:r w:rsidRPr="00D96BE4">
        <w:t xml:space="preserve"> </w:t>
      </w:r>
    </w:p>
    <w:p w14:paraId="2067E9D9" w14:textId="77777777" w:rsidR="00C65BB4" w:rsidRPr="00D96BE4" w:rsidRDefault="00C65BB4" w:rsidP="00F264E7">
      <w:pPr>
        <w:ind w:firstLineChars="200" w:firstLine="48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本章節說明專案採用的技術堆疊、系統架構與開發流程規範。</w:t>
      </w:r>
    </w:p>
    <w:p w14:paraId="4D82E8B2" w14:textId="77777777" w:rsidR="00C65BB4" w:rsidRPr="00D96BE4" w:rsidRDefault="00C65BB4" w:rsidP="002066E1">
      <w:pPr>
        <w:pStyle w:val="2"/>
      </w:pPr>
      <w:bookmarkStart w:id="34" w:name="_r4efjfo97elh" w:colFirst="0" w:colLast="0"/>
      <w:bookmarkStart w:id="35" w:name="_Toc217750166"/>
      <w:bookmarkEnd w:id="34"/>
      <w:r w:rsidRPr="00D96BE4">
        <w:t xml:space="preserve">6.1 </w:t>
      </w:r>
      <w:r w:rsidRPr="00D96BE4">
        <w:t>技術堆疊</w:t>
      </w:r>
      <w:bookmarkEnd w:id="35"/>
      <w:r w:rsidRPr="00D96BE4">
        <w:t xml:space="preserve"> </w:t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450"/>
      </w:tblGrid>
      <w:tr w:rsidR="00C65BB4" w:rsidRPr="00D96BE4" w14:paraId="280DE4F7" w14:textId="77777777" w:rsidTr="00F264E7">
        <w:trPr>
          <w:trHeight w:val="540"/>
        </w:trPr>
        <w:tc>
          <w:tcPr>
            <w:tcW w:w="133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5DDB7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類別</w:t>
            </w:r>
          </w:p>
        </w:tc>
        <w:tc>
          <w:tcPr>
            <w:tcW w:w="745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78247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採用的技術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/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工具</w:t>
            </w:r>
          </w:p>
        </w:tc>
      </w:tr>
      <w:tr w:rsidR="00C65BB4" w:rsidRPr="00D96BE4" w14:paraId="13C7EC71" w14:textId="77777777" w:rsidTr="00F264E7">
        <w:trPr>
          <w:trHeight w:val="540"/>
        </w:trPr>
        <w:tc>
          <w:tcPr>
            <w:tcW w:w="133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5A548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前端</w:t>
            </w:r>
          </w:p>
        </w:tc>
        <w:tc>
          <w:tcPr>
            <w:tcW w:w="745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294EC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Vue 3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、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TypeScript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、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Node.js/npm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、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Playwright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（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E2E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）</w:t>
            </w:r>
          </w:p>
        </w:tc>
      </w:tr>
      <w:tr w:rsidR="00C65BB4" w:rsidRPr="00D96BE4" w14:paraId="1991B497" w14:textId="77777777" w:rsidTr="00F264E7">
        <w:trPr>
          <w:trHeight w:val="540"/>
        </w:trPr>
        <w:tc>
          <w:tcPr>
            <w:tcW w:w="133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66232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後端</w:t>
            </w:r>
          </w:p>
        </w:tc>
        <w:tc>
          <w:tcPr>
            <w:tcW w:w="745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20C62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Python 3.9+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、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Flask 2.x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、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SQLAlchemy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、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Celery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（工作隊列）</w:t>
            </w:r>
          </w:p>
        </w:tc>
      </w:tr>
      <w:tr w:rsidR="00C65BB4" w:rsidRPr="00D96BE4" w14:paraId="530DBA9A" w14:textId="77777777" w:rsidTr="00F264E7">
        <w:trPr>
          <w:trHeight w:val="540"/>
        </w:trPr>
        <w:tc>
          <w:tcPr>
            <w:tcW w:w="133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C9C60C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資料庫</w:t>
            </w:r>
          </w:p>
        </w:tc>
        <w:tc>
          <w:tcPr>
            <w:tcW w:w="745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F6EE3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MySQL 5.7+</w:t>
            </w:r>
          </w:p>
        </w:tc>
      </w:tr>
      <w:tr w:rsidR="00C65BB4" w:rsidRPr="00D96BE4" w14:paraId="7C59DB92" w14:textId="77777777" w:rsidTr="00F264E7">
        <w:trPr>
          <w:trHeight w:val="540"/>
        </w:trPr>
        <w:tc>
          <w:tcPr>
            <w:tcW w:w="133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C925E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容器化</w:t>
            </w:r>
          </w:p>
        </w:tc>
        <w:tc>
          <w:tcPr>
            <w:tcW w:w="745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7F39E" w14:textId="77777777" w:rsidR="00C65BB4" w:rsidRPr="00D96BE4" w:rsidRDefault="00C65BB4" w:rsidP="00F264E7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Docker</w:t>
            </w:r>
          </w:p>
        </w:tc>
      </w:tr>
    </w:tbl>
    <w:p w14:paraId="25B6E081" w14:textId="79C63D8A" w:rsidR="002066E1" w:rsidRDefault="002066E1" w:rsidP="00AC3370">
      <w:pPr>
        <w:pStyle w:val="3"/>
      </w:pPr>
      <w:bookmarkStart w:id="36" w:name="_z4uu96nu2kf7" w:colFirst="0" w:colLast="0"/>
      <w:bookmarkEnd w:id="36"/>
    </w:p>
    <w:p w14:paraId="05AA853E" w14:textId="1BF20CB0" w:rsidR="00F264E7" w:rsidRPr="002066E1" w:rsidRDefault="002066E1" w:rsidP="002066E1">
      <w:pPr>
        <w:spacing w:after="160" w:line="278" w:lineRule="auto"/>
        <w:rPr>
          <w:rFonts w:ascii="Times New Roman" w:eastAsia="標楷體" w:hAnsi="Times New Roman" w:cs="Times New Roman" w:hint="eastAsia"/>
          <w:b/>
          <w:bCs/>
          <w:color w:val="1B1C1D"/>
          <w:sz w:val="28"/>
          <w:szCs w:val="28"/>
        </w:rPr>
      </w:pPr>
      <w:r>
        <w:br w:type="page"/>
      </w:r>
    </w:p>
    <w:p w14:paraId="1E4974E4" w14:textId="6C08B93A" w:rsidR="00C65BB4" w:rsidRPr="00D96BE4" w:rsidRDefault="00C65BB4" w:rsidP="002066E1">
      <w:pPr>
        <w:pStyle w:val="2"/>
      </w:pPr>
      <w:bookmarkStart w:id="37" w:name="_Toc217750167"/>
      <w:r w:rsidRPr="00D96BE4">
        <w:lastRenderedPageBreak/>
        <w:t xml:space="preserve">6.2 </w:t>
      </w:r>
      <w:r w:rsidRPr="00D96BE4">
        <w:t>系統架構圖</w:t>
      </w:r>
      <w:bookmarkEnd w:id="37"/>
      <w:r w:rsidRPr="00D96BE4">
        <w:t xml:space="preserve"> </w:t>
      </w:r>
    </w:p>
    <w:p w14:paraId="03160442" w14:textId="77777777" w:rsidR="00C65BB4" w:rsidRPr="00D96BE4" w:rsidRDefault="00C65BB4" w:rsidP="00C65BB4">
      <w:pPr>
        <w:rPr>
          <w:rFonts w:ascii="Times New Roman" w:eastAsia="標楷體" w:hAnsi="Times New Roman" w:cs="Times New Roman"/>
        </w:rPr>
      </w:pPr>
      <w:r w:rsidRPr="00D96BE4">
        <w:rPr>
          <w:rFonts w:ascii="Times New Roman" w:eastAsia="標楷體" w:hAnsi="Times New Roman" w:cs="Times New Roman"/>
          <w:noProof/>
        </w:rPr>
        <w:drawing>
          <wp:inline distT="114300" distB="114300" distL="114300" distR="114300" wp14:anchorId="735FCD2C" wp14:editId="1705F7EA">
            <wp:extent cx="5731200" cy="2794000"/>
            <wp:effectExtent l="0" t="0" r="0" b="0"/>
            <wp:docPr id="2" name="image1.png" descr="一張含有 文字, 圖表, 字型, 行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一張含有 文字, 圖表, 字型, 行 的圖片&#10;&#10;AI 產生的內容可能不正確。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DF8A4" w14:textId="77777777" w:rsidR="00C65BB4" w:rsidRPr="00C776B1" w:rsidRDefault="00C65BB4" w:rsidP="002066E1">
      <w:pPr>
        <w:pStyle w:val="2"/>
      </w:pPr>
      <w:bookmarkStart w:id="38" w:name="_4iycstyf42v" w:colFirst="0" w:colLast="0"/>
      <w:bookmarkStart w:id="39" w:name="_Toc217750168"/>
      <w:bookmarkEnd w:id="38"/>
      <w:r w:rsidRPr="00C776B1">
        <w:t xml:space="preserve">6.3 </w:t>
      </w:r>
      <w:r w:rsidRPr="00C776B1">
        <w:t>版本控制與開發流程</w:t>
      </w:r>
      <w:bookmarkEnd w:id="39"/>
    </w:p>
    <w:p w14:paraId="7328B346" w14:textId="77777777" w:rsidR="00C65BB4" w:rsidRPr="00C776B1" w:rsidRDefault="00C65BB4" w:rsidP="00C65BB4">
      <w:pPr>
        <w:numPr>
          <w:ilvl w:val="0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C776B1">
        <w:rPr>
          <w:rFonts w:ascii="Times New Roman" w:eastAsia="標楷體" w:hAnsi="Times New Roman" w:cs="Times New Roman"/>
          <w:b/>
          <w:bCs/>
          <w:sz w:val="24"/>
          <w:szCs w:val="24"/>
        </w:rPr>
        <w:t>版本控制：</w:t>
      </w:r>
      <w:r w:rsidRPr="00C776B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本專案使用</w:t>
      </w:r>
      <w:r w:rsidRPr="00C776B1">
        <w:rPr>
          <w:rFonts w:ascii="Times New Roman" w:eastAsia="標楷體" w:hAnsi="Times New Roman" w:cs="Times New Roman"/>
          <w:sz w:val="24"/>
          <w:szCs w:val="24"/>
        </w:rPr>
        <w:t xml:space="preserve"> Git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進行版本控制，程式碼託管於</w:t>
      </w:r>
      <w:r w:rsidRPr="00C776B1">
        <w:rPr>
          <w:rFonts w:ascii="Times New Roman" w:eastAsia="標楷體" w:hAnsi="Times New Roman" w:cs="Times New Roman"/>
          <w:sz w:val="24"/>
          <w:szCs w:val="24"/>
        </w:rPr>
        <w:t xml:space="preserve"> GitHub</w:t>
      </w:r>
      <w:r w:rsidRPr="00C776B1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7B727365" w14:textId="77777777" w:rsidR="00C65BB4" w:rsidRPr="00C776B1" w:rsidRDefault="00C65BB4" w:rsidP="00C65BB4">
      <w:pPr>
        <w:numPr>
          <w:ilvl w:val="0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C776B1">
        <w:rPr>
          <w:rFonts w:ascii="Times New Roman" w:eastAsia="標楷體" w:hAnsi="Times New Roman" w:cs="Times New Roman"/>
          <w:b/>
          <w:bCs/>
          <w:sz w:val="24"/>
          <w:szCs w:val="24"/>
        </w:rPr>
        <w:t>分支策略：</w:t>
      </w:r>
      <w:r w:rsidRPr="00C776B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採用</w:t>
      </w:r>
      <w:r w:rsidRPr="00C776B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C776B1">
        <w:rPr>
          <w:rFonts w:ascii="Times New Roman" w:eastAsia="標楷體" w:hAnsi="Times New Roman" w:cs="Times New Roman"/>
          <w:b/>
          <w:bCs/>
          <w:sz w:val="24"/>
          <w:szCs w:val="24"/>
        </w:rPr>
        <w:t>GitFlow</w:t>
      </w:r>
      <w:r w:rsidRPr="00C776B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模型。</w:t>
      </w:r>
    </w:p>
    <w:p w14:paraId="70C1EA57" w14:textId="2F7E4FAB" w:rsidR="00C65BB4" w:rsidRPr="00C776B1" w:rsidRDefault="00C776B1" w:rsidP="00C65BB4">
      <w:pPr>
        <w:numPr>
          <w:ilvl w:val="1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main:</w:t>
      </w:r>
      <w:r w:rsidR="00C65BB4" w:rsidRPr="00C776B1">
        <w:rPr>
          <w:rFonts w:ascii="Times New Roman" w:eastAsia="標楷體" w:hAnsi="Times New Roman" w:cs="Times New Roman"/>
          <w:sz w:val="24"/>
          <w:szCs w:val="24"/>
        </w:rPr>
        <w:t>用於存放穩定發布的生產環境版本。</w:t>
      </w:r>
    </w:p>
    <w:p w14:paraId="5A480729" w14:textId="3BD6F208" w:rsidR="00C65BB4" w:rsidRPr="00C776B1" w:rsidRDefault="00C776B1" w:rsidP="00C65BB4">
      <w:pPr>
        <w:numPr>
          <w:ilvl w:val="1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C776B1">
        <w:rPr>
          <w:rFonts w:ascii="Times New Roman" w:eastAsia="標楷體" w:hAnsi="Times New Roman" w:cs="Times New Roman"/>
          <w:sz w:val="24"/>
          <w:szCs w:val="24"/>
        </w:rPr>
        <w:t>develop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r w:rsidR="00C65BB4" w:rsidRPr="00C776B1">
        <w:rPr>
          <w:rFonts w:ascii="Times New Roman" w:eastAsia="標楷體" w:hAnsi="Times New Roman" w:cs="Times New Roman"/>
          <w:sz w:val="24"/>
          <w:szCs w:val="24"/>
        </w:rPr>
        <w:t>開發主幹，整合所有已完成的功能。</w:t>
      </w:r>
    </w:p>
    <w:p w14:paraId="18479DF8" w14:textId="2CAD862C" w:rsidR="00C65BB4" w:rsidRPr="00C776B1" w:rsidRDefault="00C776B1" w:rsidP="00C65BB4">
      <w:pPr>
        <w:numPr>
          <w:ilvl w:val="1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C776B1">
        <w:rPr>
          <w:rFonts w:ascii="Times New Roman" w:eastAsia="標楷體" w:hAnsi="Times New Roman" w:cs="Times New Roman"/>
          <w:sz w:val="24"/>
          <w:szCs w:val="24"/>
        </w:rPr>
        <w:t>feature/&lt;feature-name&gt;</w:t>
      </w:r>
      <w:r>
        <w:rPr>
          <w:rFonts w:ascii="Times New Roman" w:eastAsia="標楷體" w:hAnsi="Times New Roman" w:cs="Times New Roman" w:hint="eastAsia"/>
          <w:sz w:val="24"/>
          <w:szCs w:val="24"/>
        </w:rPr>
        <w:t>:</w:t>
      </w:r>
      <w:r w:rsidR="00C65BB4" w:rsidRPr="00C776B1">
        <w:rPr>
          <w:rFonts w:ascii="Times New Roman" w:eastAsia="標楷體" w:hAnsi="Times New Roman" w:cs="Times New Roman"/>
          <w:sz w:val="24"/>
          <w:szCs w:val="24"/>
        </w:rPr>
        <w:t>用於開發新功能。</w:t>
      </w:r>
    </w:p>
    <w:p w14:paraId="0E83E00E" w14:textId="1F4C72E5" w:rsidR="00C65BB4" w:rsidRPr="00C776B1" w:rsidRDefault="00C776B1" w:rsidP="00C65BB4">
      <w:pPr>
        <w:numPr>
          <w:ilvl w:val="1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C776B1">
        <w:rPr>
          <w:rFonts w:ascii="Times New Roman" w:eastAsia="標楷體" w:hAnsi="Times New Roman" w:cs="Times New Roman"/>
          <w:sz w:val="24"/>
          <w:szCs w:val="24"/>
        </w:rPr>
        <w:t>release/&lt;version&gt;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r w:rsidR="00C65BB4" w:rsidRPr="00C776B1">
        <w:rPr>
          <w:rFonts w:ascii="Times New Roman" w:eastAsia="標楷體" w:hAnsi="Times New Roman" w:cs="Times New Roman"/>
          <w:sz w:val="24"/>
          <w:szCs w:val="24"/>
        </w:rPr>
        <w:t>用於準備發布新版本。</w:t>
      </w:r>
    </w:p>
    <w:p w14:paraId="74372BF6" w14:textId="52E08538" w:rsidR="00C65BB4" w:rsidRPr="00C776B1" w:rsidRDefault="00C776B1" w:rsidP="00C65BB4">
      <w:pPr>
        <w:numPr>
          <w:ilvl w:val="1"/>
          <w:numId w:val="7"/>
        </w:num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C776B1">
        <w:rPr>
          <w:rFonts w:ascii="Times New Roman" w:eastAsia="標楷體" w:hAnsi="Times New Roman" w:cs="Times New Roman"/>
          <w:sz w:val="24"/>
          <w:szCs w:val="24"/>
        </w:rPr>
        <w:t>hotfix/&lt;issue&gt;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r w:rsidR="00C65BB4" w:rsidRPr="00C776B1">
        <w:rPr>
          <w:rFonts w:ascii="Times New Roman" w:eastAsia="標楷體" w:hAnsi="Times New Roman" w:cs="Times New Roman"/>
          <w:sz w:val="24"/>
          <w:szCs w:val="24"/>
        </w:rPr>
        <w:t>用於緊急修復生產環境的問題。</w:t>
      </w:r>
    </w:p>
    <w:p w14:paraId="039E6306" w14:textId="77777777" w:rsidR="00C65BB4" w:rsidRPr="00C776B1" w:rsidRDefault="00C65BB4" w:rsidP="00C65BB4">
      <w:pPr>
        <w:numPr>
          <w:ilvl w:val="0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C776B1">
        <w:rPr>
          <w:rFonts w:ascii="Times New Roman" w:eastAsia="標楷體" w:hAnsi="Times New Roman" w:cs="Times New Roman"/>
          <w:b/>
          <w:bCs/>
          <w:sz w:val="24"/>
          <w:szCs w:val="24"/>
        </w:rPr>
        <w:t>開發流程：</w:t>
      </w:r>
    </w:p>
    <w:p w14:paraId="6E498AF5" w14:textId="6036BFF7" w:rsidR="00C65BB4" w:rsidRPr="00C776B1" w:rsidRDefault="00C65BB4" w:rsidP="00C65BB4">
      <w:pPr>
        <w:numPr>
          <w:ilvl w:val="1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C776B1">
        <w:rPr>
          <w:rFonts w:ascii="Times New Roman" w:eastAsia="標楷體" w:hAnsi="Times New Roman" w:cs="Times New Roman"/>
          <w:sz w:val="24"/>
          <w:szCs w:val="24"/>
        </w:rPr>
        <w:t>所有開發工作需從</w:t>
      </w:r>
      <w:r w:rsidR="00C776B1">
        <w:rPr>
          <w:rFonts w:ascii="Times New Roman" w:eastAsia="標楷體" w:hAnsi="Times New Roman" w:cs="Times New Roman" w:hint="eastAsia"/>
          <w:sz w:val="24"/>
          <w:szCs w:val="24"/>
        </w:rPr>
        <w:t xml:space="preserve"> develop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分支建立</w:t>
      </w:r>
      <w:r w:rsidR="00C776B1">
        <w:rPr>
          <w:rFonts w:ascii="Times New Roman" w:eastAsia="標楷體" w:hAnsi="Times New Roman" w:cs="Times New Roman" w:hint="eastAsia"/>
          <w:sz w:val="24"/>
          <w:szCs w:val="24"/>
        </w:rPr>
        <w:t xml:space="preserve"> feature</w:t>
      </w:r>
      <w:r w:rsidRPr="00C776B1">
        <w:rPr>
          <w:rFonts w:ascii="Times New Roman" w:eastAsia="標楷體" w:hAnsi="Times New Roman" w:cs="Times New Roman"/>
          <w:sz w:val="24"/>
          <w:szCs w:val="24"/>
        </w:rPr>
        <w:t>分支。</w:t>
      </w:r>
    </w:p>
    <w:p w14:paraId="1664D889" w14:textId="354E5900" w:rsidR="00C65BB4" w:rsidRPr="00C776B1" w:rsidRDefault="00C65BB4" w:rsidP="00C65BB4">
      <w:pPr>
        <w:numPr>
          <w:ilvl w:val="1"/>
          <w:numId w:val="7"/>
        </w:num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C776B1">
        <w:rPr>
          <w:rFonts w:ascii="Times New Roman" w:eastAsia="標楷體" w:hAnsi="Times New Roman" w:cs="Times New Roman"/>
          <w:sz w:val="24"/>
          <w:szCs w:val="24"/>
        </w:rPr>
        <w:t>功能完成後</w:t>
      </w:r>
      <w:r w:rsidRPr="00C776B1">
        <w:rPr>
          <w:rFonts w:ascii="Times New Roman" w:eastAsia="標楷體" w:hAnsi="Times New Roman" w:cs="Times New Roman"/>
          <w:sz w:val="24"/>
          <w:szCs w:val="24"/>
          <w:lang w:val="en-US"/>
        </w:rPr>
        <w:t>，</w:t>
      </w:r>
      <w:r w:rsidRPr="00C776B1">
        <w:rPr>
          <w:rFonts w:ascii="Times New Roman" w:eastAsia="標楷體" w:hAnsi="Times New Roman" w:cs="Times New Roman"/>
          <w:sz w:val="24"/>
          <w:szCs w:val="24"/>
        </w:rPr>
        <w:t>需提交</w:t>
      </w:r>
      <w:r w:rsidRPr="00C776B1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Pull Request (PR)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至</w:t>
      </w:r>
      <w:r w:rsidR="00C776B1">
        <w:rPr>
          <w:rFonts w:ascii="Times New Roman" w:eastAsia="標楷體" w:hAnsi="Times New Roman" w:cs="Times New Roman" w:hint="eastAsia"/>
          <w:sz w:val="24"/>
          <w:szCs w:val="24"/>
          <w:lang w:val="en-US"/>
        </w:rPr>
        <w:t xml:space="preserve"> </w:t>
      </w:r>
      <w:r w:rsidR="00C776B1">
        <w:rPr>
          <w:rFonts w:ascii="Times New Roman" w:eastAsia="標楷體" w:hAnsi="Times New Roman" w:cs="Times New Roman"/>
          <w:sz w:val="24"/>
          <w:szCs w:val="24"/>
          <w:lang w:val="en-US"/>
        </w:rPr>
        <w:t>develop</w:t>
      </w:r>
      <w:r w:rsidR="00C776B1">
        <w:rPr>
          <w:rFonts w:ascii="Times New Roman" w:eastAsia="標楷體" w:hAnsi="Times New Roman" w:cs="Times New Roman" w:hint="eastAsia"/>
          <w:sz w:val="24"/>
          <w:szCs w:val="24"/>
          <w:lang w:val="en-US"/>
        </w:rPr>
        <w:t xml:space="preserve">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分支。</w:t>
      </w:r>
    </w:p>
    <w:p w14:paraId="35D3B93E" w14:textId="79FD040C" w:rsidR="002066E1" w:rsidRDefault="00C65BB4" w:rsidP="00C65BB4">
      <w:pPr>
        <w:numPr>
          <w:ilvl w:val="1"/>
          <w:numId w:val="7"/>
        </w:numPr>
        <w:spacing w:after="480"/>
        <w:rPr>
          <w:rFonts w:ascii="Times New Roman" w:eastAsia="標楷體" w:hAnsi="Times New Roman" w:cs="Times New Roman"/>
          <w:sz w:val="24"/>
          <w:szCs w:val="24"/>
        </w:rPr>
      </w:pPr>
      <w:r w:rsidRPr="00C776B1">
        <w:rPr>
          <w:rFonts w:ascii="Times New Roman" w:eastAsia="標楷體" w:hAnsi="Times New Roman" w:cs="Times New Roman"/>
          <w:sz w:val="24"/>
          <w:szCs w:val="24"/>
        </w:rPr>
        <w:t xml:space="preserve">PR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需至少一位團隊成員審查</w:t>
      </w:r>
      <w:r w:rsidRPr="00C776B1">
        <w:rPr>
          <w:rFonts w:ascii="Times New Roman" w:eastAsia="標楷體" w:hAnsi="Times New Roman" w:cs="Times New Roman"/>
          <w:sz w:val="24"/>
          <w:szCs w:val="24"/>
        </w:rPr>
        <w:t xml:space="preserve"> (Code Review) </w:t>
      </w:r>
      <w:r w:rsidRPr="00C776B1">
        <w:rPr>
          <w:rFonts w:ascii="Times New Roman" w:eastAsia="標楷體" w:hAnsi="Times New Roman" w:cs="Times New Roman"/>
          <w:sz w:val="24"/>
          <w:szCs w:val="24"/>
        </w:rPr>
        <w:t>並通過所有自動化測試後，方可合併。</w:t>
      </w:r>
    </w:p>
    <w:p w14:paraId="5E97A0B4" w14:textId="276984DF" w:rsidR="00C65BB4" w:rsidRPr="00C776B1" w:rsidRDefault="002066E1" w:rsidP="002066E1">
      <w:pPr>
        <w:spacing w:after="160" w:line="278" w:lineRule="auto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16763F37" w14:textId="77777777" w:rsidR="00C65BB4" w:rsidRPr="00D96BE4" w:rsidRDefault="00C65BB4" w:rsidP="002066E1">
      <w:pPr>
        <w:pStyle w:val="1"/>
      </w:pPr>
      <w:bookmarkStart w:id="40" w:name="_6thbhil649va" w:colFirst="0" w:colLast="0"/>
      <w:bookmarkStart w:id="41" w:name="_Toc217750169"/>
      <w:bookmarkEnd w:id="40"/>
      <w:r w:rsidRPr="00D96BE4">
        <w:lastRenderedPageBreak/>
        <w:t xml:space="preserve">7. </w:t>
      </w:r>
      <w:r w:rsidRPr="00D96BE4">
        <w:t>風險與應變計畫</w:t>
      </w:r>
      <w:bookmarkEnd w:id="41"/>
      <w:r w:rsidRPr="00D96BE4">
        <w:t xml:space="preserve"> </w:t>
      </w:r>
    </w:p>
    <w:p w14:paraId="5163E397" w14:textId="77777777" w:rsidR="00C65BB4" w:rsidRPr="00D96BE4" w:rsidRDefault="00C65BB4" w:rsidP="00A868EA">
      <w:pPr>
        <w:spacing w:after="240"/>
        <w:ind w:firstLineChars="200" w:firstLine="48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本章節識別專案潛在風險，並制定應對策略以降低其衝擊。</w:t>
      </w:r>
    </w:p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700"/>
        <w:gridCol w:w="1358"/>
        <w:gridCol w:w="1455"/>
        <w:gridCol w:w="715"/>
        <w:gridCol w:w="2552"/>
      </w:tblGrid>
      <w:tr w:rsidR="00C65BB4" w:rsidRPr="00D96BE4" w14:paraId="00CB4F68" w14:textId="77777777" w:rsidTr="008D0C3D">
        <w:trPr>
          <w:trHeight w:val="1635"/>
        </w:trPr>
        <w:tc>
          <w:tcPr>
            <w:tcW w:w="72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F040E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風險類別</w:t>
            </w:r>
          </w:p>
        </w:tc>
        <w:tc>
          <w:tcPr>
            <w:tcW w:w="270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B4BA7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風險描述</w:t>
            </w:r>
          </w:p>
        </w:tc>
        <w:tc>
          <w:tcPr>
            <w:tcW w:w="1358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212D9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可能性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(1-5)</w:t>
            </w:r>
          </w:p>
        </w:tc>
        <w:tc>
          <w:tcPr>
            <w:tcW w:w="145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9D424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衝擊</w:t>
            </w: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 xml:space="preserve"> (1-5)</w:t>
            </w:r>
          </w:p>
        </w:tc>
        <w:tc>
          <w:tcPr>
            <w:tcW w:w="71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C4397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風險等級</w:t>
            </w:r>
          </w:p>
        </w:tc>
        <w:tc>
          <w:tcPr>
            <w:tcW w:w="2552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E8E8E8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9E1E1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應對策略</w:t>
            </w:r>
          </w:p>
        </w:tc>
      </w:tr>
      <w:tr w:rsidR="00C65BB4" w:rsidRPr="00D96BE4" w14:paraId="1AA104F2" w14:textId="77777777" w:rsidTr="008D0C3D">
        <w:trPr>
          <w:trHeight w:val="1635"/>
        </w:trPr>
        <w:tc>
          <w:tcPr>
            <w:tcW w:w="72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1F405" w14:textId="77777777" w:rsidR="00C65BB4" w:rsidRPr="00D96BE4" w:rsidRDefault="00C65BB4" w:rsidP="008D0C3D">
            <w:pPr>
              <w:spacing w:after="480"/>
              <w:jc w:val="both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營運風險</w:t>
            </w:r>
          </w:p>
        </w:tc>
        <w:tc>
          <w:tcPr>
            <w:tcW w:w="270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B0FE0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不良或虛假的送養資料（如錯誤的動物健康狀況）被刊登，導致使用者糾紛與平台信譽受損。</w:t>
            </w:r>
          </w:p>
        </w:tc>
        <w:tc>
          <w:tcPr>
            <w:tcW w:w="1358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CE23A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4</w:t>
            </w:r>
          </w:p>
        </w:tc>
        <w:tc>
          <w:tcPr>
            <w:tcW w:w="145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F7EC5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5</w:t>
            </w:r>
          </w:p>
        </w:tc>
        <w:tc>
          <w:tcPr>
            <w:tcW w:w="71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F3225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高</w:t>
            </w:r>
          </w:p>
        </w:tc>
        <w:tc>
          <w:tcPr>
            <w:tcW w:w="2552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38277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1.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建立嚴格的刊登審核流程。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2.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開發使用者檢舉功能。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3.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導入可驗證的醫療紀錄機制，並給予較高權重。</w:t>
            </w:r>
          </w:p>
        </w:tc>
      </w:tr>
      <w:tr w:rsidR="00C65BB4" w:rsidRPr="00D96BE4" w14:paraId="29EBE16F" w14:textId="77777777" w:rsidTr="008D0C3D">
        <w:trPr>
          <w:trHeight w:val="1920"/>
        </w:trPr>
        <w:tc>
          <w:tcPr>
            <w:tcW w:w="72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7792E" w14:textId="77777777" w:rsidR="00C65BB4" w:rsidRPr="00D96BE4" w:rsidRDefault="00C65BB4" w:rsidP="008D0C3D">
            <w:pPr>
              <w:spacing w:after="480"/>
              <w:jc w:val="both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技術風險</w:t>
            </w:r>
          </w:p>
        </w:tc>
        <w:tc>
          <w:tcPr>
            <w:tcW w:w="270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09535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收容所會員</w:t>
            </w:r>
            <w:proofErr w:type="gramStart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採</w:t>
            </w:r>
            <w:proofErr w:type="gramEnd"/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單一帳號負責人模型，若該帳號共用或交接不清，可能導致權責混亂或資料誤操作。</w:t>
            </w:r>
          </w:p>
        </w:tc>
        <w:tc>
          <w:tcPr>
            <w:tcW w:w="1358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8CE46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3</w:t>
            </w:r>
          </w:p>
        </w:tc>
        <w:tc>
          <w:tcPr>
            <w:tcW w:w="145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E19DD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3</w:t>
            </w:r>
          </w:p>
        </w:tc>
        <w:tc>
          <w:tcPr>
            <w:tcW w:w="71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3033B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中</w:t>
            </w:r>
          </w:p>
        </w:tc>
        <w:tc>
          <w:tcPr>
            <w:tcW w:w="2552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FE75F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1.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於收容所註冊流程中明確說明此限制。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2.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強化後台稽核紀錄，所有操作皆記錄操作者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IP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與時間。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3.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將多成員管理列為未來擴充功能。</w:t>
            </w:r>
          </w:p>
        </w:tc>
      </w:tr>
      <w:tr w:rsidR="00C65BB4" w:rsidRPr="00D96BE4" w14:paraId="4DA14E8C" w14:textId="77777777" w:rsidTr="008D0C3D">
        <w:trPr>
          <w:trHeight w:val="1365"/>
        </w:trPr>
        <w:tc>
          <w:tcPr>
            <w:tcW w:w="72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42275" w14:textId="77777777" w:rsidR="00C65BB4" w:rsidRPr="00D96BE4" w:rsidRDefault="00C65BB4" w:rsidP="008D0C3D">
            <w:pPr>
              <w:spacing w:after="480"/>
              <w:jc w:val="both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時程風險</w:t>
            </w:r>
          </w:p>
        </w:tc>
        <w:tc>
          <w:tcPr>
            <w:tcW w:w="270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AD91E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需求不斷變更或擴增（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Scope Creep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），導致核心功能開發時程延誤。</w:t>
            </w:r>
          </w:p>
        </w:tc>
        <w:tc>
          <w:tcPr>
            <w:tcW w:w="1358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81BFA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3</w:t>
            </w:r>
          </w:p>
        </w:tc>
        <w:tc>
          <w:tcPr>
            <w:tcW w:w="145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63BFC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4</w:t>
            </w:r>
          </w:p>
        </w:tc>
        <w:tc>
          <w:tcPr>
            <w:tcW w:w="71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7F72E" w14:textId="77777777" w:rsidR="00C65BB4" w:rsidRPr="00D96BE4" w:rsidRDefault="00C65BB4" w:rsidP="008D0C3D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高</w:t>
            </w:r>
          </w:p>
        </w:tc>
        <w:tc>
          <w:tcPr>
            <w:tcW w:w="2552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2883D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嚴格執行「服務異動管理」流程，所有非必要變更延至下一階段再議。</w:t>
            </w:r>
          </w:p>
        </w:tc>
      </w:tr>
      <w:tr w:rsidR="00C65BB4" w:rsidRPr="00D96BE4" w14:paraId="1D09F242" w14:textId="77777777" w:rsidTr="00A868EA">
        <w:trPr>
          <w:trHeight w:val="1365"/>
        </w:trPr>
        <w:tc>
          <w:tcPr>
            <w:tcW w:w="72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F2827" w14:textId="77777777" w:rsidR="00C65BB4" w:rsidRPr="00D96BE4" w:rsidRDefault="00C65BB4" w:rsidP="008D0C3D">
            <w:pPr>
              <w:spacing w:after="480"/>
              <w:jc w:val="both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人力風險</w:t>
            </w:r>
          </w:p>
        </w:tc>
        <w:tc>
          <w:tcPr>
            <w:tcW w:w="2700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42B19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核心開發人員離職，導致技術斷層與時程延誤。</w:t>
            </w:r>
          </w:p>
        </w:tc>
        <w:tc>
          <w:tcPr>
            <w:tcW w:w="1358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62A22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2</w:t>
            </w:r>
          </w:p>
        </w:tc>
        <w:tc>
          <w:tcPr>
            <w:tcW w:w="145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B4234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5</w:t>
            </w:r>
          </w:p>
        </w:tc>
        <w:tc>
          <w:tcPr>
            <w:tcW w:w="715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79571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b/>
                <w:bCs/>
                <w:color w:val="1B1C1D"/>
                <w:sz w:val="24"/>
                <w:szCs w:val="24"/>
              </w:rPr>
              <w:t>中</w:t>
            </w:r>
          </w:p>
        </w:tc>
        <w:tc>
          <w:tcPr>
            <w:tcW w:w="2552" w:type="dxa"/>
            <w:tcBorders>
              <w:top w:val="single" w:sz="3" w:space="0" w:color="1B1C1D"/>
              <w:left w:val="single" w:sz="3" w:space="0" w:color="1B1C1D"/>
              <w:bottom w:val="single" w:sz="3" w:space="0" w:color="1B1C1D"/>
              <w:right w:val="single" w:sz="3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CCDA4" w14:textId="77777777" w:rsidR="00C65BB4" w:rsidRPr="00D96BE4" w:rsidRDefault="00C65BB4" w:rsidP="008D0C3D">
            <w:pPr>
              <w:jc w:val="both"/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</w:pP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1.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要求撰寫詳盡的開發文件。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2.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定期舉辦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Code Review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與知識分享會。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 xml:space="preserve"> 3. </w:t>
            </w:r>
            <w:r w:rsidRPr="00D96BE4">
              <w:rPr>
                <w:rFonts w:ascii="Times New Roman" w:eastAsia="標楷體" w:hAnsi="Times New Roman" w:cs="Times New Roman"/>
                <w:color w:val="1B1C1D"/>
                <w:sz w:val="24"/>
                <w:szCs w:val="24"/>
              </w:rPr>
              <w:t>建立備援人力計畫。</w:t>
            </w:r>
          </w:p>
        </w:tc>
      </w:tr>
    </w:tbl>
    <w:p w14:paraId="29C05EA4" w14:textId="77777777" w:rsidR="002066E1" w:rsidRDefault="002066E1" w:rsidP="002066E1">
      <w:pPr>
        <w:pStyle w:val="1"/>
      </w:pPr>
      <w:bookmarkStart w:id="42" w:name="_gvhvqiw2xtse" w:colFirst="0" w:colLast="0"/>
      <w:bookmarkStart w:id="43" w:name="_Toc217750170"/>
      <w:bookmarkEnd w:id="42"/>
    </w:p>
    <w:p w14:paraId="7384765D" w14:textId="77777777" w:rsidR="002066E1" w:rsidRDefault="002066E1">
      <w:pPr>
        <w:spacing w:after="160" w:line="278" w:lineRule="auto"/>
        <w:rPr>
          <w:rFonts w:ascii="Times New Roman" w:eastAsia="標楷體" w:hAnsi="Times New Roman" w:cs="Times New Roman"/>
          <w:b/>
          <w:bCs/>
          <w:color w:val="1B1C1D"/>
          <w:sz w:val="28"/>
          <w:szCs w:val="28"/>
        </w:rPr>
      </w:pPr>
      <w:r>
        <w:br w:type="page"/>
      </w:r>
    </w:p>
    <w:p w14:paraId="219F941D" w14:textId="53FB875A" w:rsidR="00C65BB4" w:rsidRPr="00D96BE4" w:rsidRDefault="00C65BB4" w:rsidP="002066E1">
      <w:pPr>
        <w:pStyle w:val="1"/>
      </w:pPr>
      <w:r w:rsidRPr="00D96BE4">
        <w:lastRenderedPageBreak/>
        <w:t xml:space="preserve">8. </w:t>
      </w:r>
      <w:r w:rsidRPr="00D96BE4">
        <w:t>品質、驗收與保固</w:t>
      </w:r>
      <w:bookmarkEnd w:id="43"/>
      <w:r w:rsidRPr="00D96BE4">
        <w:t xml:space="preserve"> </w:t>
      </w:r>
    </w:p>
    <w:p w14:paraId="0201D09D" w14:textId="77777777" w:rsidR="00C65BB4" w:rsidRPr="00D96BE4" w:rsidRDefault="00C65BB4" w:rsidP="00C65BB4">
      <w:pPr>
        <w:spacing w:after="24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本章節定義專案的品質標準、驗收流程、付款方式及保固服務。</w:t>
      </w:r>
    </w:p>
    <w:p w14:paraId="1AACD3BB" w14:textId="77777777" w:rsidR="00C65BB4" w:rsidRPr="00AC3370" w:rsidRDefault="00C65BB4" w:rsidP="002066E1">
      <w:pPr>
        <w:pStyle w:val="2"/>
      </w:pPr>
      <w:bookmarkStart w:id="44" w:name="_qp4husptzyjc" w:colFirst="0" w:colLast="0"/>
      <w:bookmarkStart w:id="45" w:name="_Toc217750171"/>
      <w:bookmarkEnd w:id="44"/>
      <w:r w:rsidRPr="00AC3370">
        <w:t xml:space="preserve">8.1 </w:t>
      </w:r>
      <w:r w:rsidRPr="00AC3370">
        <w:t>品質管理與驗收準則</w:t>
      </w:r>
      <w:bookmarkEnd w:id="45"/>
    </w:p>
    <w:p w14:paraId="7343655B" w14:textId="77777777" w:rsidR="00C65BB4" w:rsidRPr="002066E1" w:rsidRDefault="00C65BB4" w:rsidP="002066E1">
      <w:pPr>
        <w:pStyle w:val="3"/>
      </w:pPr>
      <w:bookmarkStart w:id="46" w:name="_y44pthn4ihus" w:colFirst="0" w:colLast="0"/>
      <w:bookmarkStart w:id="47" w:name="_Toc217750172"/>
      <w:bookmarkEnd w:id="46"/>
      <w:r w:rsidRPr="002066E1">
        <w:t xml:space="preserve">8.1.1 </w:t>
      </w:r>
      <w:r w:rsidRPr="002066E1">
        <w:t>品質保證計畫</w:t>
      </w:r>
      <w:bookmarkEnd w:id="47"/>
    </w:p>
    <w:p w14:paraId="7B943C48" w14:textId="77777777" w:rsidR="00C65BB4" w:rsidRPr="00DA6911" w:rsidRDefault="00C65BB4" w:rsidP="00C65BB4">
      <w:pPr>
        <w:numPr>
          <w:ilvl w:val="0"/>
          <w:numId w:val="5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b/>
          <w:bCs/>
          <w:color w:val="1B1C1D"/>
          <w:sz w:val="24"/>
          <w:szCs w:val="24"/>
        </w:rPr>
        <w:t>程式碼品質：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導入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</w:t>
      </w:r>
      <w:r w:rsidRPr="00DA6911">
        <w:rPr>
          <w:rFonts w:ascii="Times New Roman" w:eastAsia="標楷體" w:hAnsi="Times New Roman" w:cs="Times New Roman"/>
          <w:sz w:val="24"/>
          <w:szCs w:val="24"/>
        </w:rPr>
        <w:t xml:space="preserve">ESLint/Prettier </w:t>
      </w:r>
      <w:r w:rsidRPr="00DA6911">
        <w:rPr>
          <w:rFonts w:ascii="Times New Roman" w:eastAsia="標楷體" w:hAnsi="Times New Roman" w:cs="Times New Roman"/>
          <w:sz w:val="24"/>
          <w:szCs w:val="24"/>
        </w:rPr>
        <w:t>進行程式碼風格統一，要求單元測試覆蓋率需達</w:t>
      </w:r>
      <w:r w:rsidRPr="00DA6911">
        <w:rPr>
          <w:rFonts w:ascii="Times New Roman" w:eastAsia="標楷體" w:hAnsi="Times New Roman" w:cs="Times New Roman"/>
          <w:sz w:val="24"/>
          <w:szCs w:val="24"/>
        </w:rPr>
        <w:t xml:space="preserve"> 80% </w:t>
      </w:r>
      <w:r w:rsidRPr="00DA6911">
        <w:rPr>
          <w:rFonts w:ascii="Times New Roman" w:eastAsia="標楷體" w:hAnsi="Times New Roman" w:cs="Times New Roman"/>
          <w:sz w:val="24"/>
          <w:szCs w:val="24"/>
        </w:rPr>
        <w:t>以上。</w:t>
      </w:r>
    </w:p>
    <w:p w14:paraId="00D9897A" w14:textId="77777777" w:rsidR="00C65BB4" w:rsidRPr="00DA6911" w:rsidRDefault="00C65BB4" w:rsidP="00C65BB4">
      <w:pPr>
        <w:numPr>
          <w:ilvl w:val="0"/>
          <w:numId w:val="5"/>
        </w:numPr>
        <w:rPr>
          <w:rFonts w:ascii="Times New Roman" w:eastAsia="標楷體" w:hAnsi="Times New Roman" w:cs="Times New Roman"/>
          <w:sz w:val="24"/>
          <w:szCs w:val="24"/>
        </w:rPr>
      </w:pP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>測試策略：</w:t>
      </w:r>
    </w:p>
    <w:p w14:paraId="347BAF6A" w14:textId="77777777" w:rsidR="00C65BB4" w:rsidRPr="00DA6911" w:rsidRDefault="00C65BB4" w:rsidP="00C65BB4">
      <w:pPr>
        <w:numPr>
          <w:ilvl w:val="1"/>
          <w:numId w:val="5"/>
        </w:numPr>
        <w:rPr>
          <w:rFonts w:ascii="Times New Roman" w:eastAsia="標楷體" w:hAnsi="Times New Roman" w:cs="Times New Roman"/>
          <w:sz w:val="24"/>
          <w:szCs w:val="24"/>
        </w:rPr>
      </w:pP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>單元測試</w:t>
      </w: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 (Unit Test):</w:t>
      </w:r>
      <w:r w:rsidRPr="00DA691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DA6911">
        <w:rPr>
          <w:rFonts w:ascii="Times New Roman" w:eastAsia="標楷體" w:hAnsi="Times New Roman" w:cs="Times New Roman"/>
          <w:sz w:val="24"/>
          <w:szCs w:val="24"/>
        </w:rPr>
        <w:t>由開發者撰寫，確保個別</w:t>
      </w:r>
      <w:proofErr w:type="gramStart"/>
      <w:r w:rsidRPr="00DA6911">
        <w:rPr>
          <w:rFonts w:ascii="Times New Roman" w:eastAsia="標楷體" w:hAnsi="Times New Roman" w:cs="Times New Roman"/>
          <w:sz w:val="24"/>
          <w:szCs w:val="24"/>
        </w:rPr>
        <w:t>函式或元件</w:t>
      </w:r>
      <w:proofErr w:type="gramEnd"/>
      <w:r w:rsidRPr="00DA6911">
        <w:rPr>
          <w:rFonts w:ascii="Times New Roman" w:eastAsia="標楷體" w:hAnsi="Times New Roman" w:cs="Times New Roman"/>
          <w:sz w:val="24"/>
          <w:szCs w:val="24"/>
        </w:rPr>
        <w:t>功能正常。</w:t>
      </w:r>
    </w:p>
    <w:p w14:paraId="080541CA" w14:textId="77777777" w:rsidR="00C65BB4" w:rsidRPr="00DA6911" w:rsidRDefault="00C65BB4" w:rsidP="00C65BB4">
      <w:pPr>
        <w:numPr>
          <w:ilvl w:val="1"/>
          <w:numId w:val="5"/>
        </w:numPr>
        <w:rPr>
          <w:rFonts w:ascii="Times New Roman" w:eastAsia="標楷體" w:hAnsi="Times New Roman" w:cs="Times New Roman"/>
          <w:sz w:val="24"/>
          <w:szCs w:val="24"/>
        </w:rPr>
      </w:pP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>整合測試</w:t>
      </w: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 (Integration Test):</w:t>
      </w:r>
      <w:r w:rsidRPr="00DA691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DA6911">
        <w:rPr>
          <w:rFonts w:ascii="Times New Roman" w:eastAsia="標楷體" w:hAnsi="Times New Roman" w:cs="Times New Roman"/>
          <w:sz w:val="24"/>
          <w:szCs w:val="24"/>
        </w:rPr>
        <w:t>測試多個模組協作時的正確性。</w:t>
      </w:r>
    </w:p>
    <w:p w14:paraId="4CB99DEA" w14:textId="77777777" w:rsidR="00C65BB4" w:rsidRDefault="00C65BB4" w:rsidP="00C65BB4">
      <w:pPr>
        <w:numPr>
          <w:ilvl w:val="1"/>
          <w:numId w:val="5"/>
        </w:numPr>
        <w:rPr>
          <w:rFonts w:ascii="Times New Roman" w:eastAsia="標楷體" w:hAnsi="Times New Roman" w:cs="Times New Roman"/>
          <w:sz w:val="24"/>
          <w:szCs w:val="24"/>
        </w:rPr>
      </w:pP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>端對端測試</w:t>
      </w: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 (E2E Test):</w:t>
      </w:r>
      <w:r w:rsidRPr="00DA691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DA6911">
        <w:rPr>
          <w:rFonts w:ascii="Times New Roman" w:eastAsia="標楷體" w:hAnsi="Times New Roman" w:cs="Times New Roman"/>
          <w:sz w:val="24"/>
          <w:szCs w:val="24"/>
        </w:rPr>
        <w:t>自動化測試使用者完整操作流程。</w:t>
      </w:r>
    </w:p>
    <w:p w14:paraId="746F321D" w14:textId="1D81F536" w:rsidR="00072539" w:rsidRPr="00072539" w:rsidRDefault="00072539" w:rsidP="00072539">
      <w:pPr>
        <w:numPr>
          <w:ilvl w:val="1"/>
          <w:numId w:val="5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sz w:val="24"/>
          <w:szCs w:val="24"/>
        </w:rPr>
        <w:t>壓力測試</w:t>
      </w:r>
      <w:r>
        <w:rPr>
          <w:rFonts w:ascii="Times New Roman" w:eastAsia="標楷體" w:hAnsi="Times New Roman" w:cs="Times New Roman" w:hint="eastAsia"/>
          <w:b/>
          <w:bCs/>
          <w:sz w:val="24"/>
          <w:szCs w:val="24"/>
        </w:rPr>
        <w:t xml:space="preserve">: </w:t>
      </w:r>
      <w:r w:rsidRPr="00072539">
        <w:rPr>
          <w:rFonts w:ascii="Times New Roman" w:eastAsia="標楷體" w:hAnsi="Times New Roman" w:cs="Times New Roman"/>
          <w:sz w:val="24"/>
          <w:szCs w:val="24"/>
        </w:rPr>
        <w:t>系統在高負載下關鍵操作的承載能力</w:t>
      </w:r>
      <w:r w:rsidRPr="00072539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07EBECB2" w14:textId="77777777" w:rsidR="00C65BB4" w:rsidRPr="00DA6911" w:rsidRDefault="00C65BB4" w:rsidP="00C65BB4">
      <w:pPr>
        <w:numPr>
          <w:ilvl w:val="1"/>
          <w:numId w:val="5"/>
        </w:numPr>
        <w:spacing w:after="480"/>
        <w:rPr>
          <w:rFonts w:ascii="Times New Roman" w:eastAsia="標楷體" w:hAnsi="Times New Roman" w:cs="Times New Roman"/>
          <w:sz w:val="24"/>
          <w:szCs w:val="24"/>
        </w:rPr>
      </w:pP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>使用者驗收測試</w:t>
      </w:r>
      <w:r w:rsidRPr="00DA6911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 (UAT):</w:t>
      </w:r>
      <w:r w:rsidRPr="00DA691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DA6911">
        <w:rPr>
          <w:rFonts w:ascii="Times New Roman" w:eastAsia="標楷體" w:hAnsi="Times New Roman" w:cs="Times New Roman"/>
          <w:sz w:val="24"/>
          <w:szCs w:val="24"/>
        </w:rPr>
        <w:t>由甲方或真實使用者進行，驗證系統是否滿足業務需求。</w:t>
      </w:r>
    </w:p>
    <w:p w14:paraId="00E419D2" w14:textId="77777777" w:rsidR="00C65BB4" w:rsidRPr="00AC3370" w:rsidRDefault="00C65BB4" w:rsidP="002066E1">
      <w:pPr>
        <w:pStyle w:val="3"/>
      </w:pPr>
      <w:bookmarkStart w:id="48" w:name="_3ltu6i3t89yz" w:colFirst="0" w:colLast="0"/>
      <w:bookmarkStart w:id="49" w:name="_Toc217750173"/>
      <w:bookmarkEnd w:id="48"/>
      <w:r w:rsidRPr="00AC3370">
        <w:t xml:space="preserve">8.1.2 </w:t>
      </w:r>
      <w:r w:rsidRPr="00AC3370">
        <w:t>完成定義</w:t>
      </w:r>
      <w:bookmarkEnd w:id="49"/>
    </w:p>
    <w:p w14:paraId="49BF46C2" w14:textId="77777777" w:rsidR="00C65BB4" w:rsidRPr="00D96BE4" w:rsidRDefault="00C65BB4" w:rsidP="00C65BB4">
      <w:pPr>
        <w:spacing w:after="120"/>
        <w:rPr>
          <w:rFonts w:ascii="Times New Roman" w:eastAsia="標楷體" w:hAnsi="Times New Roman" w:cs="Times New Roman"/>
          <w:color w:val="1B1C1D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一個使用者故事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(User Story)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必須滿足以下所有條件，才可被視為「完成」：</w:t>
      </w:r>
    </w:p>
    <w:p w14:paraId="4A0A6688" w14:textId="621912A9" w:rsidR="00C65BB4" w:rsidRPr="00D96BE4" w:rsidRDefault="00C65BB4" w:rsidP="00C65BB4">
      <w:pPr>
        <w:numPr>
          <w:ilvl w:val="0"/>
          <w:numId w:val="4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程式碼已完成並合併至</w:t>
      </w:r>
      <w:r w:rsidR="00DA6911">
        <w:rPr>
          <w:rFonts w:ascii="Times New Roman" w:eastAsia="標楷體" w:hAnsi="Times New Roman" w:cs="Times New Roman" w:hint="eastAsia"/>
          <w:color w:val="1B1C1D"/>
          <w:sz w:val="24"/>
          <w:szCs w:val="24"/>
        </w:rPr>
        <w:t xml:space="preserve"> develp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分支。</w:t>
      </w:r>
    </w:p>
    <w:p w14:paraId="0C0C3D7C" w14:textId="77777777" w:rsidR="00C65BB4" w:rsidRPr="00D96BE4" w:rsidRDefault="00C65BB4" w:rsidP="00C65BB4">
      <w:pPr>
        <w:numPr>
          <w:ilvl w:val="0"/>
          <w:numId w:val="4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所有相關的單元與整合測試皆已通過。</w:t>
      </w:r>
    </w:p>
    <w:p w14:paraId="4C9F7BDD" w14:textId="77777777" w:rsidR="00C65BB4" w:rsidRPr="00D96BE4" w:rsidRDefault="00C65BB4" w:rsidP="00C65BB4">
      <w:pPr>
        <w:numPr>
          <w:ilvl w:val="0"/>
          <w:numId w:val="4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相關文件（如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API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文件）已更新。</w:t>
      </w:r>
    </w:p>
    <w:p w14:paraId="1D5FA182" w14:textId="77777777" w:rsidR="00C65BB4" w:rsidRPr="00D96BE4" w:rsidRDefault="00C65BB4" w:rsidP="00C65BB4">
      <w:pPr>
        <w:numPr>
          <w:ilvl w:val="0"/>
          <w:numId w:val="4"/>
        </w:numPr>
        <w:rPr>
          <w:rFonts w:ascii="Times New Roman" w:eastAsia="標楷體" w:hAnsi="Times New Roman" w:cs="Times New Roman"/>
          <w:sz w:val="24"/>
          <w:szCs w:val="24"/>
        </w:rPr>
      </w:pP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通過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 xml:space="preserve"> QA </w:t>
      </w:r>
      <w:r w:rsidRPr="00D96BE4">
        <w:rPr>
          <w:rFonts w:ascii="Times New Roman" w:eastAsia="標楷體" w:hAnsi="Times New Roman" w:cs="Times New Roman"/>
          <w:color w:val="1B1C1D"/>
          <w:sz w:val="24"/>
          <w:szCs w:val="24"/>
        </w:rPr>
        <w:t>人員的測試驗證。</w:t>
      </w:r>
    </w:p>
    <w:p w14:paraId="78C3B1FE" w14:textId="77777777" w:rsidR="00C65BB4" w:rsidRPr="00AC3370" w:rsidRDefault="00C65BB4" w:rsidP="00C65BB4">
      <w:pPr>
        <w:numPr>
          <w:ilvl w:val="0"/>
          <w:numId w:val="4"/>
        </w:numPr>
        <w:spacing w:after="240"/>
        <w:rPr>
          <w:rFonts w:ascii="Times New Roman" w:eastAsia="標楷體" w:hAnsi="Times New Roman" w:cs="Times New Roman"/>
          <w:sz w:val="24"/>
          <w:szCs w:val="24"/>
        </w:rPr>
      </w:pPr>
      <w:r w:rsidRPr="00AC3370">
        <w:rPr>
          <w:rFonts w:ascii="Times New Roman" w:eastAsia="標楷體" w:hAnsi="Times New Roman" w:cs="Times New Roman"/>
          <w:sz w:val="24"/>
          <w:szCs w:val="24"/>
        </w:rPr>
        <w:t>產品負責人</w:t>
      </w:r>
      <w:r w:rsidRPr="00AC3370">
        <w:rPr>
          <w:rFonts w:ascii="Times New Roman" w:eastAsia="標楷體" w:hAnsi="Times New Roman" w:cs="Times New Roman"/>
          <w:sz w:val="24"/>
          <w:szCs w:val="24"/>
        </w:rPr>
        <w:t xml:space="preserve"> (PO) </w:t>
      </w:r>
      <w:r w:rsidRPr="00AC3370">
        <w:rPr>
          <w:rFonts w:ascii="Times New Roman" w:eastAsia="標楷體" w:hAnsi="Times New Roman" w:cs="Times New Roman"/>
          <w:sz w:val="24"/>
          <w:szCs w:val="24"/>
        </w:rPr>
        <w:t>或專案經理已驗收。</w:t>
      </w:r>
    </w:p>
    <w:p w14:paraId="3CF3CCD9" w14:textId="77777777" w:rsidR="00C65BB4" w:rsidRPr="002066E1" w:rsidRDefault="00C65BB4" w:rsidP="002066E1">
      <w:pPr>
        <w:pStyle w:val="1"/>
      </w:pPr>
      <w:bookmarkStart w:id="50" w:name="_71hwbpr8tgar" w:colFirst="0" w:colLast="0"/>
      <w:bookmarkStart w:id="51" w:name="_af8cf9golxwo" w:colFirst="0" w:colLast="0"/>
      <w:bookmarkStart w:id="52" w:name="_Toc217750174"/>
      <w:bookmarkEnd w:id="50"/>
      <w:bookmarkEnd w:id="51"/>
      <w:r w:rsidRPr="002066E1">
        <w:t xml:space="preserve">9. </w:t>
      </w:r>
      <w:r w:rsidRPr="002066E1">
        <w:t>溝通與協作機制</w:t>
      </w:r>
      <w:bookmarkEnd w:id="52"/>
    </w:p>
    <w:p w14:paraId="700685E8" w14:textId="77777777" w:rsidR="00C65BB4" w:rsidRPr="00AC3370" w:rsidRDefault="00C65BB4" w:rsidP="00C65BB4">
      <w:pPr>
        <w:spacing w:after="120"/>
        <w:rPr>
          <w:rFonts w:ascii="Times New Roman" w:eastAsia="標楷體" w:hAnsi="Times New Roman" w:cs="Times New Roman"/>
          <w:sz w:val="24"/>
          <w:szCs w:val="24"/>
        </w:rPr>
      </w:pPr>
      <w:r w:rsidRPr="00AC3370">
        <w:rPr>
          <w:rFonts w:ascii="Times New Roman" w:eastAsia="標楷體" w:hAnsi="Times New Roman" w:cs="Times New Roman"/>
          <w:sz w:val="24"/>
          <w:szCs w:val="24"/>
        </w:rPr>
        <w:t>本章節說明專案團隊的溝通管道與協作模式，以確保資訊流通順暢。</w:t>
      </w:r>
    </w:p>
    <w:p w14:paraId="454C16C2" w14:textId="77777777" w:rsidR="00C65BB4" w:rsidRPr="00AC3370" w:rsidRDefault="00C65BB4" w:rsidP="00C65BB4">
      <w:pPr>
        <w:numPr>
          <w:ilvl w:val="0"/>
          <w:numId w:val="3"/>
        </w:numPr>
        <w:rPr>
          <w:rFonts w:ascii="Times New Roman" w:eastAsia="標楷體" w:hAnsi="Times New Roman" w:cs="Times New Roman"/>
          <w:sz w:val="24"/>
          <w:szCs w:val="24"/>
        </w:rPr>
      </w:pPr>
      <w:r w:rsidRPr="00AC3370">
        <w:rPr>
          <w:rFonts w:ascii="Times New Roman" w:eastAsia="標楷體" w:hAnsi="Times New Roman" w:cs="Times New Roman"/>
          <w:b/>
          <w:bCs/>
          <w:sz w:val="24"/>
          <w:szCs w:val="24"/>
        </w:rPr>
        <w:t>會議機制：</w:t>
      </w:r>
    </w:p>
    <w:p w14:paraId="0DD674B5" w14:textId="6EC24250" w:rsidR="00AC3370" w:rsidRPr="00AC3370" w:rsidRDefault="00AC3370" w:rsidP="00AC3370">
      <w:pPr>
        <w:pStyle w:val="Web"/>
        <w:numPr>
          <w:ilvl w:val="1"/>
          <w:numId w:val="3"/>
        </w:numPr>
        <w:spacing w:after="0" w:afterAutospacing="0"/>
        <w:rPr>
          <w:rFonts w:eastAsia="標楷體"/>
        </w:rPr>
      </w:pPr>
      <w:r w:rsidRPr="00AC3370">
        <w:rPr>
          <w:rStyle w:val="af5"/>
          <w:rFonts w:eastAsia="標楷體"/>
        </w:rPr>
        <w:t>每週專案會議</w:t>
      </w:r>
      <w:r w:rsidRPr="00AC3370">
        <w:rPr>
          <w:rFonts w:eastAsia="標楷體"/>
        </w:rPr>
        <w:t>：專案團隊固定每週召開一次會議，於課堂或課後時間同步專案進度，討論作業內容與待解決問題。</w:t>
      </w:r>
    </w:p>
    <w:p w14:paraId="09783B93" w14:textId="304778F2" w:rsidR="00AC3370" w:rsidRPr="00AC3370" w:rsidRDefault="00AC3370" w:rsidP="00AC3370">
      <w:pPr>
        <w:pStyle w:val="Web"/>
        <w:numPr>
          <w:ilvl w:val="1"/>
          <w:numId w:val="3"/>
        </w:numPr>
        <w:spacing w:after="0" w:afterAutospacing="0"/>
        <w:rPr>
          <w:rFonts w:eastAsia="標楷體"/>
        </w:rPr>
      </w:pPr>
      <w:r w:rsidRPr="00AC3370">
        <w:rPr>
          <w:rStyle w:val="af5"/>
          <w:rFonts w:eastAsia="標楷體"/>
        </w:rPr>
        <w:t>階段性規劃與成果檢視</w:t>
      </w:r>
      <w:r w:rsidRPr="00AC3370">
        <w:rPr>
          <w:rFonts w:eastAsia="標楷體"/>
        </w:rPr>
        <w:t>：專案團隊依課程進度進行工作分配，並於每週會議中檢視各階段成果。</w:t>
      </w:r>
    </w:p>
    <w:sectPr w:rsidR="00AC3370" w:rsidRPr="00AC3370" w:rsidSect="00C65B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19D7E" w14:textId="77777777" w:rsidR="00CF49A5" w:rsidRDefault="00CF49A5" w:rsidP="00C65BB4">
      <w:pPr>
        <w:spacing w:line="240" w:lineRule="auto"/>
      </w:pPr>
      <w:r>
        <w:separator/>
      </w:r>
    </w:p>
  </w:endnote>
  <w:endnote w:type="continuationSeparator" w:id="0">
    <w:p w14:paraId="3D591352" w14:textId="77777777" w:rsidR="00CF49A5" w:rsidRDefault="00CF49A5" w:rsidP="00C65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69312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AEDD272" w14:textId="5BEDC8C7" w:rsidR="00880172" w:rsidRPr="004B6F55" w:rsidRDefault="00880172">
        <w:pPr>
          <w:pStyle w:val="af0"/>
          <w:jc w:val="center"/>
          <w:rPr>
            <w:rFonts w:ascii="Times New Roman" w:hAnsi="Times New Roman" w:cs="Times New Roman"/>
          </w:rPr>
        </w:pPr>
        <w:r w:rsidRPr="004B6F55">
          <w:rPr>
            <w:rFonts w:ascii="Times New Roman" w:hAnsi="Times New Roman" w:cs="Times New Roman"/>
          </w:rPr>
          <w:fldChar w:fldCharType="begin"/>
        </w:r>
        <w:r w:rsidRPr="004B6F55">
          <w:rPr>
            <w:rFonts w:ascii="Times New Roman" w:hAnsi="Times New Roman" w:cs="Times New Roman"/>
          </w:rPr>
          <w:instrText>PAGE   \* MERGEFORMAT</w:instrText>
        </w:r>
        <w:r w:rsidRPr="004B6F55">
          <w:rPr>
            <w:rFonts w:ascii="Times New Roman" w:hAnsi="Times New Roman" w:cs="Times New Roman"/>
          </w:rPr>
          <w:fldChar w:fldCharType="separate"/>
        </w:r>
        <w:r w:rsidRPr="004B6F55">
          <w:rPr>
            <w:rFonts w:ascii="Times New Roman" w:hAnsi="Times New Roman" w:cs="Times New Roman"/>
          </w:rPr>
          <w:t>2</w:t>
        </w:r>
        <w:r w:rsidRPr="004B6F55">
          <w:rPr>
            <w:rFonts w:ascii="Times New Roman" w:hAnsi="Times New Roman" w:cs="Times New Roman"/>
          </w:rPr>
          <w:fldChar w:fldCharType="end"/>
        </w:r>
      </w:p>
    </w:sdtContent>
  </w:sdt>
  <w:p w14:paraId="30E5BC15" w14:textId="77777777" w:rsidR="00880172" w:rsidRDefault="0088017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4791D" w14:textId="77777777" w:rsidR="00CF49A5" w:rsidRDefault="00CF49A5" w:rsidP="00C65BB4">
      <w:pPr>
        <w:spacing w:line="240" w:lineRule="auto"/>
      </w:pPr>
      <w:r>
        <w:separator/>
      </w:r>
    </w:p>
  </w:footnote>
  <w:footnote w:type="continuationSeparator" w:id="0">
    <w:p w14:paraId="697D7317" w14:textId="77777777" w:rsidR="00CF49A5" w:rsidRDefault="00CF49A5" w:rsidP="00C65B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7CB"/>
    <w:multiLevelType w:val="multilevel"/>
    <w:tmpl w:val="EEB8A5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CC0636"/>
    <w:multiLevelType w:val="multilevel"/>
    <w:tmpl w:val="63EAA2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Arial" w:hAnsi="Times New Roman" w:cs="Times New Roman" w:hint="defaul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3526E2"/>
    <w:multiLevelType w:val="multilevel"/>
    <w:tmpl w:val="D0FE54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F13F56"/>
    <w:multiLevelType w:val="multilevel"/>
    <w:tmpl w:val="2D34AC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025CB6"/>
    <w:multiLevelType w:val="multilevel"/>
    <w:tmpl w:val="C53AFE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bCs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5C1ADE"/>
    <w:multiLevelType w:val="multilevel"/>
    <w:tmpl w:val="316C87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bCs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9502C3"/>
    <w:multiLevelType w:val="multilevel"/>
    <w:tmpl w:val="66846F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21513C"/>
    <w:multiLevelType w:val="multilevel"/>
    <w:tmpl w:val="64BE3F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615F8E"/>
    <w:multiLevelType w:val="multilevel"/>
    <w:tmpl w:val="3E6284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C210FC"/>
    <w:multiLevelType w:val="multilevel"/>
    <w:tmpl w:val="9B78C8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6783442">
    <w:abstractNumId w:val="7"/>
  </w:num>
  <w:num w:numId="2" w16cid:durableId="1199510607">
    <w:abstractNumId w:val="3"/>
  </w:num>
  <w:num w:numId="3" w16cid:durableId="501312219">
    <w:abstractNumId w:val="9"/>
  </w:num>
  <w:num w:numId="4" w16cid:durableId="353001568">
    <w:abstractNumId w:val="2"/>
  </w:num>
  <w:num w:numId="5" w16cid:durableId="1740130372">
    <w:abstractNumId w:val="6"/>
  </w:num>
  <w:num w:numId="6" w16cid:durableId="1448115833">
    <w:abstractNumId w:val="0"/>
  </w:num>
  <w:num w:numId="7" w16cid:durableId="941568783">
    <w:abstractNumId w:val="1"/>
  </w:num>
  <w:num w:numId="8" w16cid:durableId="924925245">
    <w:abstractNumId w:val="8"/>
  </w:num>
  <w:num w:numId="9" w16cid:durableId="1230386837">
    <w:abstractNumId w:val="5"/>
  </w:num>
  <w:num w:numId="10" w16cid:durableId="1871216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47"/>
    <w:rsid w:val="00072539"/>
    <w:rsid w:val="001214D5"/>
    <w:rsid w:val="001C016B"/>
    <w:rsid w:val="002066E1"/>
    <w:rsid w:val="00232B4B"/>
    <w:rsid w:val="00263990"/>
    <w:rsid w:val="00377EE8"/>
    <w:rsid w:val="003E7648"/>
    <w:rsid w:val="004576FF"/>
    <w:rsid w:val="004B6F55"/>
    <w:rsid w:val="004D0121"/>
    <w:rsid w:val="005376DD"/>
    <w:rsid w:val="005A6815"/>
    <w:rsid w:val="00680FD7"/>
    <w:rsid w:val="006978BD"/>
    <w:rsid w:val="00774025"/>
    <w:rsid w:val="00880172"/>
    <w:rsid w:val="008D0C3D"/>
    <w:rsid w:val="00A12ACA"/>
    <w:rsid w:val="00A868EA"/>
    <w:rsid w:val="00AC3370"/>
    <w:rsid w:val="00AF2547"/>
    <w:rsid w:val="00B83A80"/>
    <w:rsid w:val="00C1245B"/>
    <w:rsid w:val="00C65BB4"/>
    <w:rsid w:val="00C723EA"/>
    <w:rsid w:val="00C776B1"/>
    <w:rsid w:val="00CF49A5"/>
    <w:rsid w:val="00D45216"/>
    <w:rsid w:val="00D71A65"/>
    <w:rsid w:val="00DA6911"/>
    <w:rsid w:val="00E26B63"/>
    <w:rsid w:val="00E34836"/>
    <w:rsid w:val="00E64926"/>
    <w:rsid w:val="00EF43C0"/>
    <w:rsid w:val="00F264E7"/>
    <w:rsid w:val="00FA5CF1"/>
    <w:rsid w:val="00FF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5631D"/>
  <w15:chartTrackingRefBased/>
  <w15:docId w15:val="{0490455E-5E2F-419A-B690-7565A632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CF1"/>
    <w:pPr>
      <w:spacing w:after="0" w:line="276" w:lineRule="auto"/>
    </w:pPr>
    <w:rPr>
      <w:rFonts w:ascii="Arial" w:hAnsi="Arial" w:cs="Arial"/>
      <w:kern w:val="0"/>
      <w:sz w:val="22"/>
      <w:szCs w:val="22"/>
      <w:lang w:val="zh-TW"/>
      <w14:ligatures w14:val="none"/>
    </w:rPr>
  </w:style>
  <w:style w:type="paragraph" w:styleId="1">
    <w:name w:val="heading 1"/>
    <w:basedOn w:val="2"/>
    <w:next w:val="a"/>
    <w:link w:val="10"/>
    <w:uiPriority w:val="9"/>
    <w:qFormat/>
    <w:rsid w:val="002066E1"/>
    <w:pPr>
      <w:outlineLvl w:val="0"/>
    </w:pPr>
  </w:style>
  <w:style w:type="paragraph" w:styleId="2">
    <w:name w:val="heading 2"/>
    <w:basedOn w:val="3"/>
    <w:next w:val="a"/>
    <w:link w:val="20"/>
    <w:uiPriority w:val="9"/>
    <w:unhideWhenUsed/>
    <w:qFormat/>
    <w:rsid w:val="002066E1"/>
    <w:pPr>
      <w:outlineLvl w:val="1"/>
    </w:pPr>
  </w:style>
  <w:style w:type="paragraph" w:styleId="3">
    <w:name w:val="heading 3"/>
    <w:basedOn w:val="4"/>
    <w:next w:val="a"/>
    <w:link w:val="30"/>
    <w:uiPriority w:val="9"/>
    <w:unhideWhenUsed/>
    <w:qFormat/>
    <w:rsid w:val="00AC3370"/>
    <w:p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AC3370"/>
    <w:pPr>
      <w:spacing w:after="120"/>
      <w:outlineLvl w:val="3"/>
    </w:pPr>
    <w:rPr>
      <w:rFonts w:ascii="Times New Roman" w:eastAsia="標楷體" w:hAnsi="Times New Roman" w:cs="Times New Roman"/>
      <w:b/>
      <w:bCs/>
      <w:color w:val="1B1C1D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54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54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54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54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66E1"/>
    <w:rPr>
      <w:rFonts w:ascii="Times New Roman" w:eastAsia="標楷體" w:hAnsi="Times New Roman" w:cs="Times New Roman"/>
      <w:b/>
      <w:bCs/>
      <w:kern w:val="0"/>
      <w:sz w:val="32"/>
      <w:szCs w:val="32"/>
      <w:lang w:val="zh-TW"/>
      <w14:ligatures w14:val="none"/>
    </w:rPr>
  </w:style>
  <w:style w:type="character" w:customStyle="1" w:styleId="20">
    <w:name w:val="標題 2 字元"/>
    <w:basedOn w:val="a0"/>
    <w:link w:val="2"/>
    <w:uiPriority w:val="9"/>
    <w:rsid w:val="002066E1"/>
    <w:rPr>
      <w:rFonts w:ascii="Times New Roman" w:eastAsia="標楷體" w:hAnsi="Times New Roman" w:cs="Times New Roman"/>
      <w:b/>
      <w:bCs/>
      <w:color w:val="1B1C1D"/>
      <w:kern w:val="0"/>
      <w:sz w:val="28"/>
      <w:szCs w:val="28"/>
      <w:lang w:val="zh-TW"/>
      <w14:ligatures w14:val="none"/>
    </w:rPr>
  </w:style>
  <w:style w:type="character" w:customStyle="1" w:styleId="30">
    <w:name w:val="標題 3 字元"/>
    <w:basedOn w:val="a0"/>
    <w:link w:val="3"/>
    <w:uiPriority w:val="9"/>
    <w:rsid w:val="00AC3370"/>
    <w:rPr>
      <w:rFonts w:ascii="Times New Roman" w:eastAsia="標楷體" w:hAnsi="Times New Roman" w:cs="Times New Roman"/>
      <w:b/>
      <w:bCs/>
      <w:color w:val="1B1C1D"/>
      <w:kern w:val="0"/>
      <w:sz w:val="28"/>
      <w:szCs w:val="28"/>
      <w:lang w:val="zh-TW"/>
      <w14:ligatures w14:val="none"/>
    </w:rPr>
  </w:style>
  <w:style w:type="character" w:customStyle="1" w:styleId="40">
    <w:name w:val="標題 4 字元"/>
    <w:basedOn w:val="a0"/>
    <w:link w:val="4"/>
    <w:uiPriority w:val="9"/>
    <w:rsid w:val="00AC3370"/>
    <w:rPr>
      <w:rFonts w:ascii="Times New Roman" w:eastAsia="標楷體" w:hAnsi="Times New Roman" w:cs="Times New Roman"/>
      <w:b/>
      <w:bCs/>
      <w:color w:val="1B1C1D"/>
      <w:kern w:val="0"/>
      <w:sz w:val="28"/>
      <w:szCs w:val="28"/>
      <w:lang w:val="zh-TW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AF25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25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25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25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25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5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5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2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25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5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5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25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25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5B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65B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65B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65BB4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C65BB4"/>
    <w:pPr>
      <w:spacing w:before="240" w:after="0" w:line="259" w:lineRule="auto"/>
      <w:outlineLvl w:val="9"/>
    </w:pPr>
    <w:rPr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C65BB4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C65BB4"/>
    <w:pPr>
      <w:ind w:leftChars="400" w:left="960"/>
    </w:pPr>
  </w:style>
  <w:style w:type="character" w:styleId="af3">
    <w:name w:val="Hyperlink"/>
    <w:basedOn w:val="a0"/>
    <w:uiPriority w:val="99"/>
    <w:unhideWhenUsed/>
    <w:rsid w:val="00C65BB4"/>
    <w:rPr>
      <w:color w:val="467886" w:themeColor="hyperlink"/>
      <w:u w:val="single"/>
    </w:rPr>
  </w:style>
  <w:style w:type="table" w:styleId="af4">
    <w:name w:val="Table Grid"/>
    <w:basedOn w:val="a1"/>
    <w:uiPriority w:val="39"/>
    <w:rsid w:val="0068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AC3370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styleId="af5">
    <w:name w:val="Strong"/>
    <w:basedOn w:val="a0"/>
    <w:uiPriority w:val="22"/>
    <w:qFormat/>
    <w:rsid w:val="00AC3370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206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944F4-A417-4FC6-81A4-02A5DA456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2885</Words>
  <Characters>3520</Characters>
  <Application>Microsoft Office Word</Application>
  <DocSecurity>0</DocSecurity>
  <Lines>391</Lines>
  <Paragraphs>457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劉和媛 (114423042)</dc:creator>
  <cp:keywords/>
  <dc:description/>
  <cp:lastModifiedBy>劉和媛 (114423042)</cp:lastModifiedBy>
  <cp:revision>21</cp:revision>
  <dcterms:created xsi:type="dcterms:W3CDTF">2025-12-27T02:08:00Z</dcterms:created>
  <dcterms:modified xsi:type="dcterms:W3CDTF">2025-12-27T09:52:00Z</dcterms:modified>
</cp:coreProperties>
</file>