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NAVAUDYOG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FF6F00"/>
          <w:sz w:val="36"/>
          <w:szCs w:val="36"/>
        </w:rPr>
        <w:t xml:space="preserve">Kaam Dhundo, Kaam Do.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46E7A"/>
          <w:sz w:val="26"/>
          <w:szCs w:val="26"/>
        </w:rPr>
        <w:t xml:space="preserve">India's Blue &amp; Grey Collar Job Portal</w:t>
      </w:r>
    </w:p>
    <w:p>
      <w:pPr>
        <w:spacing w:after="4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Made in India</w:t>
      </w:r>
    </w:p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PRODUCT REQUIREMENTS DOCUMENT (PRD)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Version 1.0  |  May 2025  |  3-Hour MVP Sprint</w:t>
      </w:r>
    </w:p>
    <w:p>
      <w:pPr>
        <w:pBdr>
          <w:bottom w:val="single" w:color="1A237E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Product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Navaudyog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Kaam Dhundo, Kaam 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Made 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 (MVP)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Launch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hours from kickoff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(Mobile-first, responsive)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Blue &amp; Grey Collar Jobs in India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Navaudyog is a focused job marketplace purpose-built for India's blue and grey collar workforce — the construction workers, factory hands, delivery riders, security guards, drivers, and retail staff who power the real economy. The platform directly connects job seekers with employers through a fast, frictionless experience optimized for mobile-first users.</w:t>
      </w:r>
    </w:p>
    <w:p>
      <w:pPr>
        <w:pBdr>
          <w:bottom w:val="single" w:color="1A237E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Target Audience &amp; Roles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FF6F00"/>
          <w:sz w:val="28"/>
          <w:szCs w:val="28"/>
        </w:rPr>
        <w:t xml:space="preserve">2.1 Employee (Job Seeker)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Workers actively seeking blue or grey collar employment opportunities.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Age: 18-50, primarily mobile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Education: 8th standard to ITI / Diploma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Sectors: Construction, manufacturing, delivery, security, retail, driving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Tech comfort: Basic smartphone users, WhatsApp-familiar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FF6F00"/>
          <w:sz w:val="28"/>
          <w:szCs w:val="28"/>
        </w:rPr>
        <w:t xml:space="preserve">2.2 Employer (Company / Contractor)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Companies, contractors, factories, and businesses looking to hire workers.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Auto-approved on signup — no admin gate, get started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Ranges from SMEs to large factories, logistics firms, and construction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Primary need: Post jobs fast, get applicants quickly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FF6F00"/>
          <w:sz w:val="28"/>
          <w:szCs w:val="28"/>
        </w:rPr>
        <w:t xml:space="preserve">2.3 Admin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Platform administrators with full visibility and moderation controls.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Can view ALL employee and employer data in one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Can ban, elevate, or manage any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Access to platform-wide analytics and moderation queue</w:t>
      </w:r>
    </w:p>
    <w:p>
      <w:pPr>
        <w:pBdr>
          <w:bottom w:val="single" w:color="1A237E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Job Categories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Navaudyog supports all major blue and grey collar job categories at launch: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Roles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Construction &amp; Labour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Mason, Helper, Welder, Painter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Daily wage / Contract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Manufacturing &amp; Factory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Machine Operator, Packer, Line Worker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Monthly / Weekly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Delivery &amp; Logistics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Delivery Boy, Loader, Warehouse Staff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Monthly / Per gig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Security &amp; Housekeeping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Guard, Sweeper, Cleaner, Cook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Retail &amp; Sales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Shop Assistant, Counter Staff, Promoter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Monthly / Weekly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Driver &amp; Transport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 Driver, Truck Driver, Cab Driver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Daily / Monthly</w:t>
            </w:r>
          </w:p>
        </w:tc>
      </w:tr>
    </w:tbl>
    <w:p>
      <w:pPr>
        <w:pBdr>
          <w:bottom w:val="single" w:color="1A237E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Core Features &amp; User Flows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FF6F00"/>
          <w:sz w:val="28"/>
          <w:szCs w:val="28"/>
        </w:rPr>
        <w:t xml:space="preserve">4.1 Employee (Job Seeker)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Sign up / Login with email and password (Supabase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Phone number collected at registration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Profile — Basic Questions Only (No Resume Required)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Profile is built with minimal, plain-language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Full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City / Location (searchable 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Job Category (multi-select from the 6 categories)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Years of Experience (0, 1-2, 3-5, 5+)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Preferred Pay Type (Daily wage / Weekly / Monthly / Any)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Available to Join (Immediately / Within 1 week / Within 1 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Languages Spoken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Note: Resume/CV upload is NOT required or offered. Profile is the application.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Job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Browse all jobs — no login required for viewing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Filters: Location, Category, Pay Type, Salary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Job card shows: Title, Company, Location, Pay, Posted date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Job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One-tap Apply with profile auto-fill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Optional short note (max 200 chars)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Application history with live status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Saved / Bookmarked jobs list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FF6F00"/>
          <w:sz w:val="28"/>
          <w:szCs w:val="28"/>
        </w:rPr>
        <w:t xml:space="preserve">4.2 Employer (Company / Contractor)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Sign up / Login with email and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Auto-approved on signup — no admin approval gate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Company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Company Name, Type (Factory / Contractor / Agency / Direct Employer)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Location(s) of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About / Description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Contact phone number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Job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Post new job: Title, Category, Location, Pay (amount + type), Openings count, Description, Start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Edit or deactivate existing postings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Draft to Publish flow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Candidate Tracking — Kanban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Columns: Applied -&gt; Reviewing -&gt; Interview Scheduled -&gt; Hired -&gt;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Drag-and-drop candidate cards between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View candidate profile: name, phone, experience,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Direct call button — reveals candidate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WhatsApp shortcut link from candidate card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FF6F00"/>
          <w:sz w:val="28"/>
          <w:szCs w:val="28"/>
        </w:rPr>
        <w:t xml:space="preserve">4.3 Admin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User Management — Full Data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Full table of ALL Employees: name, phone, city, category, experience, join date,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Full table of ALL Employers: company, contact, location, jobs posted, join date,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Actions: View full profile, Ban user, Elevate to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Search and filter across all users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Content Moderation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Job posting queue — approve or reject postings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Flag / remove inappropriate content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Total registered Employees and Employers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Total active job postings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Total applications submitted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Application success rate (Hired / Total applied)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Top job categories by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New signups over time (line chart)</w:t>
      </w:r>
    </w:p>
    <w:p>
      <w:pPr>
        <w:pBdr>
          <w:bottom w:val="single" w:color="1A237E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Employer-Candidate Contact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Employers contact candidates through two direct methods: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Direct Call Button — reveals candidate phone on the application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WhatsApp Link — opens WhatsApp with the candidate's number pre-filled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in-app chat at MVP. This keeps the flow simple and matches target user communication habits.</w:t>
      </w:r>
    </w:p>
    <w:p>
      <w:pPr>
        <w:pBdr>
          <w:bottom w:val="single" w:color="1A237E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6. Monetisation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Free for all users at MVP launch. No paywalls, no posting limits, no subscription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Employers: Post unlimited jobs for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Employees: Apply to unlimited jobs for free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Post-MVP options to evaluate: Featured listings, employer subscriptions, bulk applicant exports. All out of scope for the 3-hour sprint.</w:t>
      </w:r>
    </w:p>
    <w:p>
      <w:pPr>
        <w:pBdr>
          <w:bottom w:val="single" w:color="1A237E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7. Database Schema (Supabase / PostgreSQL)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FF6F00"/>
          <w:sz w:val="28"/>
          <w:szCs w:val="28"/>
        </w:rPr>
        <w:t xml:space="preserve">7.1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 (FK auth.users), role (employee|employer|admin), full_name, phone,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employee_profiles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 (FK profiles), city, job_categories[], years_experience, pay_preference, availability, languages[]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employer_profiles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 (FK profiles), company_name, company_type, locations[], description, contact_phone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jobs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id, employer_id, title, category, location, pay_amount, pay_type, openings, description, status (draft|active|closed),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id, job_id, employee_id, status (applied|reviewing|interview|hired|rejected), note,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saved_jobs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id, employee_id, job_id, created_at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FF6F00"/>
          <w:sz w:val="28"/>
          <w:szCs w:val="28"/>
        </w:rPr>
        <w:t xml:space="preserve">7.2 RLS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Employees: read/write own profile and applications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Employers: read/write own company profile and jobs; read applications for their jobs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Admin: unrestricted SELECT on all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Public (no auth): read active jobs only</w:t>
      </w:r>
    </w:p>
    <w:p>
      <w:pPr>
        <w:pBdr>
          <w:bottom w:val="single" w:color="1A237E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8.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14 (TypeScript), Tailwind CSS, App Router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 (PostgreSQL, Auth, Storage)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 Auth — Email/Password with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Row Level Security (RLS) enforced at DB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shadcn/ui + Tailwind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Kanban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@dnd-kit/core for drag-and-drop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Charts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Recharts (admin analytics)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Rendering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SSR for job listings (SEO); CSR for dashboards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Context + Supabase session hooks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 (frontend) + Supabase (hosted backend)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Dev tooling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+ GitHub Copilot</w:t>
            </w:r>
          </w:p>
        </w:tc>
      </w:tr>
    </w:tbl>
    <w:p>
      <w:pPr>
        <w:pBdr>
          <w:bottom w:val="single" w:color="1A237E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9. Development Roadmap — 3-Hour Sprint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Foundation &amp;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~30 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Next.js + Supabase setup, Login/Register UI, role-based middleware, landing page with Navaudyog branding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Profiles &amp;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~30 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DB migrations, RLS policies, Employee profile form (basic fields), Employer company profile form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Job Posting &amp; Discovery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~30 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Employer job form + dashboard, Employee job browse page with filters, job detail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Applications &amp;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~40 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One-tap apply flow, Employee status tracking dashboard, Employer Kanban board, call + WhatsApp buttons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Admin &amp; Polish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~30 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Admin user/job tables (full data), analytics dashboard, toast notifications, loading states, RLS audit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Total: ~2h 40min build + 20min QA and Vercel deployment. Achievable with GitHub Copilot accelerating boilerplate.</w:t>
      </w:r>
    </w:p>
    <w:p>
      <w:pPr>
        <w:pBdr>
          <w:bottom w:val="single" w:color="1A237E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10. UX &amp;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Mobile-first: all screens designed for 375px viewport first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Large tap targets (min 44px), big fonts, minimal text input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Low-literacy friendly: icons accompany all labels, plain language throughout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Avoid jargon — 'Apply Now' not 'Submit Application'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Speed first: job browsing requires no login; one-tap apply after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WhatsApp-native contact: matches how the target audience communicates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Made in India branding: Navaudyog logo, Indian flag in footer, Hindi tagline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Accessible: WCAG AA contrast, keyboard navigable, aria labels on all inputs</w:t>
      </w:r>
    </w:p>
    <w:p>
      <w:pPr>
        <w:pBdr>
          <w:bottom w:val="single" w:color="1A237E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11.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LCP &lt; 2.5s on 4G; job listings SSR for fast first paint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RLS enforced at DB; JWT expiry 1hr; no client-side role as sole guard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SSR job pages with JobPosting schema.org structured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 horizontal scaling; stateless Next.js on Vercel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99.9% uptime target via Supabase + Vercel SLA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Foreign key constraints on all relations; soft-delete for jobs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Privacy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Candidate phone visible to employer only after application; hidden from public</w:t>
            </w:r>
          </w:p>
        </w:tc>
      </w:tr>
    </w:tbl>
    <w:p>
      <w:pPr>
        <w:pBdr>
          <w:bottom w:val="single" w:color="1A237E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12. Out of Scope for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Resume / CV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In-app chat or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Push notifications or SMS OTP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Hindi or regional language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Paid listings or subscription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Mobile native app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AI-powered job recommendations or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Background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Video profiles or video interviews</w:t>
      </w:r>
    </w:p>
    <w:p>
      <w:pPr>
        <w:pBdr>
          <w:bottom w:val="single" w:color="1A237E" w:sz="6" w:space="1"/>
        </w:pBdr>
        <w:spacing w:after="160" w:before="16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Navaudyog — Kaam Dhundo, Kaam Do.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Made in India  |  PRD v1.0  |  May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FF6F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3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2026-05-09T06:28:10.975Z</dcterms:created>
  <dcterms:modified xsi:type="dcterms:W3CDTF">2026-05-09T06:28:10.987Z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