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38FB" w14:textId="21C36CB3" w:rsidR="00270285" w:rsidRPr="00717420" w:rsidRDefault="00AB3821" w:rsidP="00EA0F1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Application to renew a repairs matter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CD033C" w:rsidRPr="004A0D50" w14:paraId="732C72A1" w14:textId="77777777" w:rsidTr="002C6921">
        <w:trPr>
          <w:trHeight w:val="510"/>
        </w:trPr>
        <w:tc>
          <w:tcPr>
            <w:tcW w:w="10485" w:type="dxa"/>
            <w:shd w:val="clear" w:color="auto" w:fill="000000" w:themeFill="text1"/>
          </w:tcPr>
          <w:p w14:paraId="65AB2EBA" w14:textId="549854F4" w:rsidR="00CD033C" w:rsidRPr="00B82E12" w:rsidRDefault="00BC50B9" w:rsidP="002C6921">
            <w:pPr>
              <w:pStyle w:val="Heading2"/>
            </w:pPr>
            <w:r>
              <w:t>APPLICATION</w:t>
            </w:r>
            <w:r w:rsidR="00CD033C">
              <w:t xml:space="preserve"> DETAILS</w:t>
            </w:r>
          </w:p>
        </w:tc>
      </w:tr>
      <w:tr w:rsidR="00CD033C" w:rsidRPr="004A0D50" w14:paraId="57351863" w14:textId="77777777" w:rsidTr="002C6921">
        <w:tc>
          <w:tcPr>
            <w:tcW w:w="10485" w:type="dxa"/>
          </w:tcPr>
          <w:p w14:paraId="602DC6EB" w14:textId="1A14D7F0" w:rsidR="00906087" w:rsidRPr="00906087" w:rsidRDefault="00CD033C" w:rsidP="00AB3821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4A0D50">
              <w:rPr>
                <w:rFonts w:ascii="Arial" w:hAnsi="Arial" w:cs="Arial"/>
                <w:b/>
                <w:bCs/>
              </w:rPr>
              <w:t xml:space="preserve">VCAT </w:t>
            </w:r>
            <w:r w:rsidRPr="004A0D50">
              <w:rPr>
                <w:rFonts w:ascii="Arial" w:hAnsi="Arial" w:cs="Arial"/>
                <w:b/>
                <w:bCs/>
                <w:color w:val="000000" w:themeColor="text1"/>
              </w:rPr>
              <w:t>number: R202</w:t>
            </w:r>
            <w:r w:rsidR="00BC50B9">
              <w:rPr>
                <w:rFonts w:ascii="Arial" w:hAnsi="Arial" w:cs="Arial"/>
                <w:b/>
                <w:bCs/>
                <w:color w:val="000000" w:themeColor="text1"/>
              </w:rPr>
              <w:t xml:space="preserve">   </w:t>
            </w:r>
            <w:r w:rsidRPr="004A0D50">
              <w:rPr>
                <w:rFonts w:ascii="Arial" w:hAnsi="Arial" w:cs="Arial"/>
                <w:b/>
                <w:bCs/>
                <w:color w:val="000000" w:themeColor="text1"/>
              </w:rPr>
              <w:t>/</w:t>
            </w:r>
            <w:r w:rsidRPr="00C1635B">
              <w:rPr>
                <w:rFonts w:ascii="Arial" w:hAnsi="Arial" w:cs="Arial"/>
                <w:color w:val="000000" w:themeColor="text1"/>
              </w:rPr>
              <w:t>_____________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AB3821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BC50B9" w:rsidRPr="004A0D50">
              <w:rPr>
                <w:rFonts w:ascii="Arial" w:hAnsi="Arial" w:cs="Arial"/>
                <w:b/>
                <w:bCs/>
              </w:rPr>
              <w:t xml:space="preserve">Date </w:t>
            </w:r>
            <w:r w:rsidR="00AB3821">
              <w:rPr>
                <w:rFonts w:ascii="Arial" w:hAnsi="Arial" w:cs="Arial"/>
                <w:b/>
                <w:bCs/>
              </w:rPr>
              <w:t>of VCAT orders</w:t>
            </w:r>
            <w:r w:rsidR="00BC50B9" w:rsidRPr="004A0D50">
              <w:rPr>
                <w:rFonts w:ascii="Arial" w:hAnsi="Arial" w:cs="Arial"/>
                <w:b/>
                <w:bCs/>
              </w:rPr>
              <w:t xml:space="preserve">: </w:t>
            </w:r>
            <w:r w:rsidR="00BC50B9" w:rsidRPr="00C1635B">
              <w:rPr>
                <w:rFonts w:ascii="Arial" w:hAnsi="Arial" w:cs="Arial"/>
              </w:rPr>
              <w:t>________/________ /_________</w:t>
            </w:r>
            <w:r w:rsidR="00BC50B9" w:rsidRPr="004A0D50">
              <w:rPr>
                <w:rFonts w:ascii="Arial" w:hAnsi="Arial" w:cs="Arial"/>
                <w:b/>
                <w:bCs/>
              </w:rPr>
              <w:t xml:space="preserve">    </w:t>
            </w:r>
            <w:r w:rsidR="00906087">
              <w:rPr>
                <w:rFonts w:ascii="Arial" w:hAnsi="Arial" w:cs="Arial"/>
              </w:rPr>
              <w:t xml:space="preserve"> </w:t>
            </w:r>
          </w:p>
        </w:tc>
      </w:tr>
      <w:tr w:rsidR="00456E82" w:rsidRPr="004A0D50" w14:paraId="5F5D6ACD" w14:textId="77777777" w:rsidTr="002C6921">
        <w:trPr>
          <w:trHeight w:val="510"/>
        </w:trPr>
        <w:tc>
          <w:tcPr>
            <w:tcW w:w="10485" w:type="dxa"/>
            <w:shd w:val="clear" w:color="auto" w:fill="000000" w:themeFill="text1"/>
            <w:vAlign w:val="center"/>
          </w:tcPr>
          <w:p w14:paraId="2C129150" w14:textId="2A170C77" w:rsidR="00456E82" w:rsidRPr="004A0D50" w:rsidRDefault="00AB3821" w:rsidP="002C69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RENTER RENEWAL</w:t>
            </w:r>
          </w:p>
        </w:tc>
      </w:tr>
      <w:tr w:rsidR="00456E82" w:rsidRPr="004A0D50" w14:paraId="7DB59265" w14:textId="77777777" w:rsidTr="00E25937">
        <w:trPr>
          <w:trHeight w:val="510"/>
        </w:trPr>
        <w:tc>
          <w:tcPr>
            <w:tcW w:w="10485" w:type="dxa"/>
            <w:vAlign w:val="center"/>
          </w:tcPr>
          <w:p w14:paraId="79FACD94" w14:textId="2CACE356" w:rsidR="00AB3821" w:rsidRPr="00AB3821" w:rsidRDefault="00AB3821" w:rsidP="006922D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AB3821">
              <w:rPr>
                <w:rFonts w:ascii="Arial" w:hAnsi="Arial" w:cs="Arial"/>
                <w:b/>
                <w:bCs/>
              </w:rPr>
              <w:t>I am a renter and I wish to renew these proceedings because:</w:t>
            </w:r>
          </w:p>
          <w:p w14:paraId="22AB00EF" w14:textId="47AD599B" w:rsidR="00AB3821" w:rsidRPr="00514328" w:rsidRDefault="00F670B6" w:rsidP="00AB3821">
            <w:pPr>
              <w:rPr>
                <w:rFonts w:ascii="Arial" w:hAnsi="Arial" w:cs="Arial"/>
              </w:rPr>
            </w:pP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 w:rsidRPr="00AB3821">
              <w:rPr>
                <w:rFonts w:ascii="Arial" w:hAnsi="Arial" w:cs="Arial"/>
                <w:b/>
                <w:bCs/>
              </w:rPr>
              <w:t xml:space="preserve"> </w:t>
            </w:r>
            <w:r w:rsidR="009158D7">
              <w:rPr>
                <w:rFonts w:ascii="Arial" w:hAnsi="Arial" w:cs="Arial"/>
                <w:b/>
                <w:bCs/>
              </w:rPr>
              <w:t xml:space="preserve">      </w:t>
            </w:r>
            <w:r w:rsidR="00AB3821" w:rsidRPr="00514328">
              <w:rPr>
                <w:rFonts w:ascii="Arial" w:hAnsi="Arial" w:cs="Arial"/>
              </w:rPr>
              <w:t>There is disagreement as to the work required under VCAT’s order;</w:t>
            </w:r>
          </w:p>
          <w:p w14:paraId="0680379C" w14:textId="77777777" w:rsidR="00AB3821" w:rsidRPr="00514328" w:rsidRDefault="00AB3821" w:rsidP="00AB3821">
            <w:pPr>
              <w:rPr>
                <w:rFonts w:ascii="Arial" w:hAnsi="Arial" w:cs="Arial"/>
              </w:rPr>
            </w:pPr>
          </w:p>
          <w:p w14:paraId="3451F1B0" w14:textId="1BDD3F7E" w:rsidR="00AB3821" w:rsidRPr="00514328" w:rsidRDefault="00AB3821" w:rsidP="00AB3821">
            <w:pPr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Pr="00514328">
              <w:rPr>
                <w:rFonts w:ascii="Arial" w:hAnsi="Arial" w:cs="Arial"/>
              </w:rPr>
              <w:t xml:space="preserve">       The repairs have not been completed in accordance with VCAT’s order;</w:t>
            </w:r>
          </w:p>
          <w:p w14:paraId="00D9ABFB" w14:textId="46B1C79A" w:rsidR="00AB3821" w:rsidRPr="00514328" w:rsidRDefault="00AB3821" w:rsidP="00AB3821">
            <w:pPr>
              <w:rPr>
                <w:rFonts w:ascii="Arial" w:hAnsi="Arial" w:cs="Arial"/>
              </w:rPr>
            </w:pPr>
          </w:p>
          <w:p w14:paraId="7AA49971" w14:textId="3E4FD32A" w:rsidR="00AB3821" w:rsidRPr="00514328" w:rsidRDefault="00AB3821" w:rsidP="00AB3821">
            <w:pPr>
              <w:tabs>
                <w:tab w:val="left" w:pos="564"/>
              </w:tabs>
              <w:ind w:left="743" w:hanging="743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Pr="00514328">
              <w:rPr>
                <w:rFonts w:ascii="Arial" w:hAnsi="Arial" w:cs="Arial"/>
              </w:rPr>
              <w:t xml:space="preserve">        I have an order enabling me to pay rent to the Rent Special Account </w:t>
            </w:r>
            <w:r w:rsidR="00287C55">
              <w:rPr>
                <w:rFonts w:ascii="Arial" w:hAnsi="Arial" w:cs="Arial"/>
              </w:rPr>
              <w:t>and further orders are sought</w:t>
            </w:r>
            <w:r w:rsidRPr="00514328">
              <w:rPr>
                <w:rFonts w:ascii="Arial" w:hAnsi="Arial" w:cs="Arial"/>
              </w:rPr>
              <w:t>;</w:t>
            </w:r>
          </w:p>
          <w:p w14:paraId="130A575E" w14:textId="77777777" w:rsidR="00AB3821" w:rsidRPr="00514328" w:rsidRDefault="00AB3821" w:rsidP="00AB3821">
            <w:pPr>
              <w:ind w:left="720" w:hanging="720"/>
              <w:rPr>
                <w:rFonts w:ascii="Arial" w:hAnsi="Arial" w:cs="Arial"/>
              </w:rPr>
            </w:pPr>
          </w:p>
          <w:p w14:paraId="31DFAEEC" w14:textId="1E599E1B" w:rsidR="00AB3821" w:rsidRPr="00514328" w:rsidRDefault="00AB3821" w:rsidP="00AB3821">
            <w:pPr>
              <w:ind w:left="720" w:hanging="720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Pr="00514328">
              <w:rPr>
                <w:rFonts w:ascii="Arial" w:hAnsi="Arial" w:cs="Arial"/>
              </w:rPr>
              <w:t xml:space="preserve">        I want to claim compensation for loss arising from the lack of repair.</w:t>
            </w:r>
          </w:p>
          <w:p w14:paraId="01C4A34B" w14:textId="6682FBE8" w:rsidR="00AB3821" w:rsidRPr="00AB3821" w:rsidRDefault="00AB3821" w:rsidP="005143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AB3821">
              <w:rPr>
                <w:rFonts w:ascii="Arial" w:hAnsi="Arial" w:cs="Arial"/>
                <w:b/>
                <w:bCs/>
              </w:rPr>
              <w:t>The following repairs are outstanding:</w:t>
            </w:r>
          </w:p>
          <w:p w14:paraId="6FB9289E" w14:textId="77777777" w:rsidR="00AB3821" w:rsidRPr="00AB3821" w:rsidRDefault="00AB3821" w:rsidP="00AB38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bCs/>
              </w:rPr>
            </w:pPr>
          </w:p>
          <w:p w14:paraId="2BDC5FE5" w14:textId="77777777" w:rsidR="00AB3821" w:rsidRPr="00AB3821" w:rsidRDefault="00AB3821" w:rsidP="00AB38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bCs/>
              </w:rPr>
            </w:pPr>
          </w:p>
          <w:p w14:paraId="4057A4D1" w14:textId="77777777" w:rsidR="00AB3821" w:rsidRPr="00AB3821" w:rsidRDefault="00AB3821" w:rsidP="00AB38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bCs/>
              </w:rPr>
            </w:pPr>
          </w:p>
          <w:p w14:paraId="7D5AAA7B" w14:textId="77777777" w:rsidR="00AB3821" w:rsidRPr="00AB3821" w:rsidRDefault="00AB3821" w:rsidP="00AB38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bCs/>
              </w:rPr>
            </w:pPr>
          </w:p>
          <w:p w14:paraId="1A4B389B" w14:textId="77777777" w:rsidR="00AB3821" w:rsidRPr="00AB3821" w:rsidRDefault="00AB3821" w:rsidP="006922D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AB3821">
              <w:rPr>
                <w:rFonts w:ascii="Arial" w:hAnsi="Arial" w:cs="Arial"/>
                <w:b/>
                <w:bCs/>
              </w:rPr>
              <w:t>I want VCAT to make the following order(s):</w:t>
            </w:r>
          </w:p>
          <w:p w14:paraId="52C758F7" w14:textId="47653155" w:rsidR="00AB3821" w:rsidRPr="00514328" w:rsidRDefault="00AB3821" w:rsidP="00AB3821">
            <w:pPr>
              <w:ind w:left="720" w:hanging="720"/>
              <w:rPr>
                <w:rFonts w:ascii="Arial" w:hAnsi="Arial" w:cs="Arial"/>
              </w:rPr>
            </w:pP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 w:rsidRPr="00AB3821">
              <w:rPr>
                <w:rFonts w:ascii="Arial" w:hAnsi="Arial" w:cs="Arial"/>
                <w:b/>
                <w:bCs/>
              </w:rPr>
              <w:tab/>
            </w:r>
            <w:r w:rsidRPr="00514328">
              <w:rPr>
                <w:rFonts w:ascii="Arial" w:hAnsi="Arial" w:cs="Arial"/>
              </w:rPr>
              <w:t>Further orders to clarify the nature of the work to be done to complete the repairs specified in VCAT’s earlier order.</w:t>
            </w:r>
          </w:p>
          <w:p w14:paraId="13CB2AD6" w14:textId="77777777" w:rsidR="00AB3821" w:rsidRPr="00514328" w:rsidRDefault="00AB3821" w:rsidP="00AB3821">
            <w:pPr>
              <w:ind w:left="720" w:hanging="720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tab/>
            </w:r>
          </w:p>
          <w:p w14:paraId="44ACE096" w14:textId="181C7D89" w:rsidR="00AB3821" w:rsidRDefault="00AB3821" w:rsidP="00AB3821">
            <w:pPr>
              <w:ind w:left="720" w:hanging="720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Pr="00514328">
              <w:rPr>
                <w:rFonts w:ascii="Arial" w:hAnsi="Arial" w:cs="Arial"/>
              </w:rPr>
              <w:t xml:space="preserve">       </w:t>
            </w:r>
            <w:r w:rsidR="0005247E">
              <w:rPr>
                <w:rFonts w:ascii="Arial" w:hAnsi="Arial" w:cs="Arial"/>
              </w:rPr>
              <w:t xml:space="preserve"> </w:t>
            </w:r>
            <w:r w:rsidRPr="00514328">
              <w:rPr>
                <w:rFonts w:ascii="Arial" w:hAnsi="Arial" w:cs="Arial"/>
              </w:rPr>
              <w:t xml:space="preserve">Order for rent to be paid into the Rent Special Account because the repairs have not been completed (s77 </w:t>
            </w:r>
            <w:r w:rsidRPr="00514328">
              <w:rPr>
                <w:rFonts w:ascii="Arial" w:hAnsi="Arial" w:cs="Arial"/>
                <w:i/>
                <w:iCs/>
              </w:rPr>
              <w:t>Residential Tenancies Act 1997</w:t>
            </w:r>
            <w:r w:rsidRPr="00514328">
              <w:rPr>
                <w:rFonts w:ascii="Arial" w:hAnsi="Arial" w:cs="Arial"/>
              </w:rPr>
              <w:t>).</w:t>
            </w:r>
            <w:r w:rsidR="00464079">
              <w:rPr>
                <w:rFonts w:ascii="Arial" w:hAnsi="Arial" w:cs="Arial"/>
              </w:rPr>
              <w:t xml:space="preserve"> My rent is $......... per week / fortnight / calendar month</w:t>
            </w:r>
            <w:r w:rsidR="00EF2E1C">
              <w:rPr>
                <w:rFonts w:ascii="Arial" w:hAnsi="Arial" w:cs="Arial"/>
              </w:rPr>
              <w:t xml:space="preserve"> and my next payment is due on……………</w:t>
            </w:r>
            <w:r w:rsidR="00464079">
              <w:rPr>
                <w:rFonts w:ascii="Arial" w:hAnsi="Arial" w:cs="Arial"/>
              </w:rPr>
              <w:t>.</w:t>
            </w:r>
          </w:p>
          <w:p w14:paraId="126F3BD1" w14:textId="77777777" w:rsidR="00287C55" w:rsidRDefault="00287C55" w:rsidP="00AB3821">
            <w:pPr>
              <w:ind w:left="720" w:hanging="720"/>
              <w:rPr>
                <w:rFonts w:ascii="Arial" w:hAnsi="Arial" w:cs="Arial"/>
              </w:rPr>
            </w:pPr>
          </w:p>
          <w:p w14:paraId="29E180E5" w14:textId="370E860F" w:rsidR="00287C55" w:rsidRPr="00514328" w:rsidRDefault="00287C55" w:rsidP="00287C55">
            <w:pPr>
              <w:spacing w:after="240"/>
              <w:ind w:left="720" w:hanging="720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     Further orders relating to the Rent Special Account, namely………………………………………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  <w:p w14:paraId="7D8DAA99" w14:textId="32205416" w:rsidR="009158D7" w:rsidRPr="00514328" w:rsidRDefault="00AB3821" w:rsidP="00287C55">
            <w:pPr>
              <w:spacing w:after="240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tab/>
            </w:r>
            <w:r w:rsidR="00287C55">
              <w:rPr>
                <w:rFonts w:ascii="Arial" w:hAnsi="Arial" w:cs="Arial"/>
              </w:rPr>
              <w:t>…………………………………………………………………………………………………………………</w:t>
            </w:r>
          </w:p>
          <w:p w14:paraId="5F91D46F" w14:textId="604096E8" w:rsidR="00AB3821" w:rsidRPr="00514328" w:rsidRDefault="00514328" w:rsidP="006922D2">
            <w:pPr>
              <w:spacing w:after="120"/>
              <w:ind w:left="743" w:hanging="743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="00AB3821" w:rsidRPr="00514328">
              <w:rPr>
                <w:rFonts w:ascii="Arial" w:hAnsi="Arial" w:cs="Arial"/>
              </w:rPr>
              <w:tab/>
              <w:t>Order for compensation</w:t>
            </w:r>
            <w:r w:rsidR="00464079">
              <w:rPr>
                <w:rFonts w:ascii="Arial" w:hAnsi="Arial" w:cs="Arial"/>
              </w:rPr>
              <w:t xml:space="preserve"> </w:t>
            </w:r>
            <w:r w:rsidR="00464079" w:rsidRPr="00514328">
              <w:rPr>
                <w:rFonts w:ascii="Arial" w:hAnsi="Arial" w:cs="Arial"/>
              </w:rPr>
              <w:t xml:space="preserve">(s76, s212 </w:t>
            </w:r>
            <w:r w:rsidR="00464079" w:rsidRPr="00514328">
              <w:rPr>
                <w:rFonts w:ascii="Arial" w:hAnsi="Arial" w:cs="Arial"/>
                <w:i/>
                <w:iCs/>
              </w:rPr>
              <w:t>Residential</w:t>
            </w:r>
            <w:r w:rsidR="00464079">
              <w:rPr>
                <w:rFonts w:ascii="Arial" w:hAnsi="Arial" w:cs="Arial"/>
                <w:i/>
                <w:iCs/>
              </w:rPr>
              <w:t xml:space="preserve"> </w:t>
            </w:r>
            <w:r w:rsidR="00464079" w:rsidRPr="00514328">
              <w:rPr>
                <w:rFonts w:ascii="Arial" w:hAnsi="Arial" w:cs="Arial"/>
                <w:i/>
                <w:iCs/>
              </w:rPr>
              <w:t>Tenancies Act 1997</w:t>
            </w:r>
            <w:r w:rsidR="00464079" w:rsidRPr="00514328">
              <w:rPr>
                <w:rFonts w:ascii="Arial" w:hAnsi="Arial" w:cs="Arial"/>
              </w:rPr>
              <w:t>)</w:t>
            </w:r>
            <w:r w:rsidR="00464079">
              <w:rPr>
                <w:rFonts w:ascii="Arial" w:hAnsi="Arial" w:cs="Arial"/>
              </w:rPr>
              <w:t xml:space="preserve"> /</w:t>
            </w:r>
            <w:r w:rsidR="00287C55">
              <w:rPr>
                <w:rFonts w:ascii="Arial" w:hAnsi="Arial" w:cs="Arial"/>
              </w:rPr>
              <w:t xml:space="preserve"> payment </w:t>
            </w:r>
            <w:r w:rsidR="00464079">
              <w:rPr>
                <w:rFonts w:ascii="Arial" w:hAnsi="Arial" w:cs="Arial"/>
              </w:rPr>
              <w:t xml:space="preserve">of compensation </w:t>
            </w:r>
            <w:r w:rsidR="00287C55">
              <w:rPr>
                <w:rFonts w:ascii="Arial" w:hAnsi="Arial" w:cs="Arial"/>
              </w:rPr>
              <w:t>from the Rent Special</w:t>
            </w:r>
            <w:r w:rsidR="00464079">
              <w:rPr>
                <w:rFonts w:ascii="Arial" w:hAnsi="Arial" w:cs="Arial"/>
              </w:rPr>
              <w:t xml:space="preserve"> Account</w:t>
            </w:r>
            <w:r w:rsidR="00AB3821" w:rsidRPr="00514328">
              <w:rPr>
                <w:rFonts w:ascii="Arial" w:hAnsi="Arial" w:cs="Arial"/>
              </w:rPr>
              <w:t>.</w:t>
            </w:r>
          </w:p>
          <w:p w14:paraId="788F8541" w14:textId="315B1BCA" w:rsidR="00AB3821" w:rsidRPr="00514328" w:rsidRDefault="009158D7" w:rsidP="009158D7">
            <w:pPr>
              <w:spacing w:after="120"/>
              <w:ind w:left="1440" w:hanging="720"/>
              <w:rPr>
                <w:rFonts w:ascii="Arial" w:hAnsi="Arial" w:cs="Arial"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="00AB3821" w:rsidRPr="00514328">
              <w:rPr>
                <w:rFonts w:ascii="Arial" w:hAnsi="Arial" w:cs="Arial"/>
              </w:rPr>
              <w:tab/>
              <w:t>My detailed claim for compensation is attached, or</w:t>
            </w:r>
          </w:p>
          <w:p w14:paraId="2B447E7F" w14:textId="210EEEFC" w:rsidR="00456E82" w:rsidRPr="004A0D50" w:rsidRDefault="009158D7" w:rsidP="00514328">
            <w:pPr>
              <w:spacing w:after="240"/>
              <w:ind w:left="1440" w:hanging="720"/>
              <w:rPr>
                <w:rFonts w:ascii="Arial" w:hAnsi="Arial" w:cs="Arial"/>
                <w:b/>
                <w:bCs/>
              </w:rPr>
            </w:pPr>
            <w:r w:rsidRPr="00514328">
              <w:rPr>
                <w:rFonts w:ascii="Arial" w:hAnsi="Arial" w:cs="Arial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328">
              <w:rPr>
                <w:rFonts w:ascii="Arial" w:hAnsi="Arial" w:cs="Arial"/>
              </w:rPr>
              <w:instrText xml:space="preserve"> FORMCHECKBOX </w:instrText>
            </w:r>
            <w:r w:rsidRPr="00514328">
              <w:rPr>
                <w:rFonts w:ascii="Arial" w:hAnsi="Arial" w:cs="Arial"/>
              </w:rPr>
            </w:r>
            <w:r w:rsidRPr="00514328">
              <w:rPr>
                <w:rFonts w:ascii="Arial" w:hAnsi="Arial" w:cs="Arial"/>
              </w:rPr>
              <w:fldChar w:fldCharType="separate"/>
            </w:r>
            <w:r w:rsidRPr="00514328">
              <w:rPr>
                <w:rFonts w:ascii="Arial" w:hAnsi="Arial" w:cs="Arial"/>
              </w:rPr>
              <w:fldChar w:fldCharType="end"/>
            </w:r>
            <w:r w:rsidR="00AB3821" w:rsidRPr="00514328">
              <w:rPr>
                <w:rFonts w:ascii="Arial" w:hAnsi="Arial" w:cs="Arial"/>
              </w:rPr>
              <w:tab/>
              <w:t>My detailed claim for compensation will be provided to VCAT and the rental provider within 14 days.</w:t>
            </w:r>
          </w:p>
        </w:tc>
      </w:tr>
      <w:tr w:rsidR="0073356E" w:rsidRPr="004A0D50" w14:paraId="105B2D73" w14:textId="77777777" w:rsidTr="002C6921">
        <w:trPr>
          <w:trHeight w:val="340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35DD92F2" w14:textId="3665D62F" w:rsidR="0073356E" w:rsidRPr="004A0D50" w:rsidRDefault="009158D7" w:rsidP="009158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DECLARATION</w:t>
            </w:r>
          </w:p>
        </w:tc>
      </w:tr>
      <w:tr w:rsidR="00EA0F19" w:rsidRPr="004A0D50" w14:paraId="25A04681" w14:textId="77777777" w:rsidTr="00AF1214">
        <w:tc>
          <w:tcPr>
            <w:tcW w:w="10485" w:type="dxa"/>
          </w:tcPr>
          <w:p w14:paraId="63F7B7C2" w14:textId="610BAAE0" w:rsidR="00EA0F19" w:rsidRDefault="00514328" w:rsidP="00637BBE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 have sent a copy of this form to the other party to this proceeding and attached proof</w:t>
            </w:r>
            <w:r w:rsidR="006922D2">
              <w:rPr>
                <w:rFonts w:ascii="Arial" w:hAnsi="Arial" w:cs="Arial"/>
              </w:rPr>
              <w:t xml:space="preserve"> that I have done so</w:t>
            </w:r>
            <w:r>
              <w:rPr>
                <w:rFonts w:ascii="Arial" w:hAnsi="Arial" w:cs="Arial"/>
              </w:rPr>
              <w:t>.</w:t>
            </w:r>
          </w:p>
          <w:p w14:paraId="5A4F4360" w14:textId="7473363C" w:rsidR="00514328" w:rsidRDefault="00514328" w:rsidP="00514328">
            <w:pPr>
              <w:spacing w:before="240" w:after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="006D27FE" w:rsidRPr="004A0D50">
              <w:rPr>
                <w:rFonts w:ascii="Arial" w:hAnsi="Arial" w:cs="Arial"/>
              </w:rPr>
              <w:t>___________________</w:t>
            </w:r>
            <w:r w:rsidRPr="004A0D50">
              <w:rPr>
                <w:rFonts w:ascii="Arial" w:hAnsi="Arial" w:cs="Arial"/>
              </w:rPr>
              <w:t>___________________</w:t>
            </w:r>
            <w:r>
              <w:rPr>
                <w:rFonts w:ascii="Arial" w:hAnsi="Arial" w:cs="Arial"/>
              </w:rPr>
              <w:t>___</w:t>
            </w:r>
            <w:r w:rsidR="006D27FE" w:rsidRPr="004A0D50">
              <w:rPr>
                <w:rFonts w:ascii="Arial" w:hAnsi="Arial" w:cs="Arial"/>
              </w:rPr>
              <w:t xml:space="preserve"> </w:t>
            </w:r>
          </w:p>
          <w:p w14:paraId="23DAC175" w14:textId="0BC330BE" w:rsidR="00514328" w:rsidRDefault="00514328" w:rsidP="00514328">
            <w:pPr>
              <w:spacing w:before="240" w:after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  <w:r w:rsidRPr="004A0D50">
              <w:rPr>
                <w:rFonts w:ascii="Arial" w:hAnsi="Arial" w:cs="Arial"/>
              </w:rPr>
              <w:t xml:space="preserve"> ______________________________________</w:t>
            </w:r>
          </w:p>
          <w:p w14:paraId="26A867BB" w14:textId="6BD2B306" w:rsidR="00536BCD" w:rsidRPr="00536BCD" w:rsidRDefault="00514328" w:rsidP="00287C55">
            <w:pPr>
              <w:spacing w:before="240" w:after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Date: </w:t>
            </w:r>
            <w:r w:rsidRPr="004A0D50">
              <w:rPr>
                <w:rFonts w:ascii="Arial" w:hAnsi="Arial" w:cs="Arial"/>
              </w:rPr>
              <w:t>_____ /_____ /______</w:t>
            </w:r>
            <w:r w:rsidR="00287C55">
              <w:rPr>
                <w:rFonts w:ascii="Arial" w:hAnsi="Arial" w:cs="Arial"/>
              </w:rPr>
              <w:t xml:space="preserve">       </w:t>
            </w: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Proof of service of this form on the other party is attached.</w:t>
            </w:r>
          </w:p>
        </w:tc>
      </w:tr>
    </w:tbl>
    <w:p w14:paraId="783C43A5" w14:textId="77777777" w:rsidR="00CF4C6E" w:rsidRDefault="00CF4C6E">
      <w:r>
        <w:br w:type="page"/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5B21FC" w:rsidRPr="004A0D50" w14:paraId="39A680D0" w14:textId="77777777" w:rsidTr="00A819B8">
        <w:trPr>
          <w:trHeight w:val="510"/>
        </w:trPr>
        <w:tc>
          <w:tcPr>
            <w:tcW w:w="10485" w:type="dxa"/>
            <w:shd w:val="clear" w:color="auto" w:fill="000000" w:themeFill="text1"/>
            <w:vAlign w:val="center"/>
          </w:tcPr>
          <w:p w14:paraId="68AFC1B1" w14:textId="7253143C" w:rsidR="005B21FC" w:rsidRPr="00E25937" w:rsidRDefault="00514328" w:rsidP="00A819B8">
            <w:pP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RENTAL PROVIDER RENEWAL</w:t>
            </w:r>
          </w:p>
        </w:tc>
      </w:tr>
      <w:tr w:rsidR="005B21FC" w:rsidRPr="004A0D50" w14:paraId="49D9C59C" w14:textId="77777777" w:rsidTr="00082E9E">
        <w:trPr>
          <w:trHeight w:val="6143"/>
        </w:trPr>
        <w:tc>
          <w:tcPr>
            <w:tcW w:w="10485" w:type="dxa"/>
          </w:tcPr>
          <w:p w14:paraId="4A70471E" w14:textId="77777777" w:rsidR="005B21FC" w:rsidRPr="004A0D50" w:rsidRDefault="005B21FC" w:rsidP="005B21FC">
            <w:pPr>
              <w:rPr>
                <w:rFonts w:ascii="Arial" w:hAnsi="Arial" w:cs="Arial"/>
              </w:rPr>
            </w:pPr>
          </w:p>
          <w:p w14:paraId="4A4E5177" w14:textId="77777777" w:rsidR="00514328" w:rsidRPr="00082E9E" w:rsidRDefault="00514328" w:rsidP="00082E9E">
            <w:pPr>
              <w:spacing w:after="240"/>
              <w:rPr>
                <w:rFonts w:ascii="Arial" w:hAnsi="Arial" w:cs="Arial"/>
                <w:b/>
                <w:bCs/>
              </w:rPr>
            </w:pPr>
            <w:r w:rsidRPr="00082E9E">
              <w:rPr>
                <w:rFonts w:ascii="Arial" w:hAnsi="Arial" w:cs="Arial"/>
                <w:b/>
                <w:bCs/>
              </w:rPr>
              <w:t>I am a rental provider and I wish to renew these proceedings because:</w:t>
            </w:r>
          </w:p>
          <w:p w14:paraId="399811CE" w14:textId="2D13CD45" w:rsidR="00514328" w:rsidRPr="00082E9E" w:rsidRDefault="00082E9E" w:rsidP="00514328">
            <w:pPr>
              <w:rPr>
                <w:rFonts w:ascii="Arial" w:hAnsi="Arial" w:cs="Arial"/>
                <w:b/>
                <w:bCs/>
              </w:rPr>
            </w:pP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 w:rsidR="00514328">
              <w:rPr>
                <w:lang w:val="en-US"/>
              </w:rPr>
              <w:tab/>
            </w:r>
            <w:r w:rsidR="00514328" w:rsidRPr="00082E9E">
              <w:rPr>
                <w:rFonts w:ascii="Arial" w:hAnsi="Arial" w:cs="Arial"/>
                <w:b/>
                <w:bCs/>
              </w:rPr>
              <w:t>I am unable to complete the repairs by the date(s) specified in VCAT’s order.</w:t>
            </w:r>
          </w:p>
          <w:p w14:paraId="593F3F59" w14:textId="77777777" w:rsidR="00082E9E" w:rsidRDefault="00082E9E" w:rsidP="00514328">
            <w:pPr>
              <w:rPr>
                <w:lang w:val="en-US"/>
              </w:rPr>
            </w:pPr>
          </w:p>
          <w:p w14:paraId="19EFE1EE" w14:textId="6BB6A75B" w:rsidR="00514328" w:rsidRPr="00082E9E" w:rsidRDefault="00514328" w:rsidP="00514328">
            <w:pPr>
              <w:rPr>
                <w:rFonts w:ascii="Arial" w:hAnsi="Arial" w:cs="Arial"/>
              </w:rPr>
            </w:pPr>
            <w:r w:rsidRPr="00082E9E">
              <w:rPr>
                <w:rFonts w:ascii="Arial" w:hAnsi="Arial" w:cs="Arial"/>
              </w:rPr>
              <w:t>The reason why I cannot complete the repairs as ordered is because:</w:t>
            </w:r>
          </w:p>
          <w:p w14:paraId="22BB35FD" w14:textId="77777777" w:rsidR="00514328" w:rsidRPr="00082E9E" w:rsidRDefault="00514328" w:rsidP="00514328">
            <w:pPr>
              <w:rPr>
                <w:rFonts w:ascii="Arial" w:hAnsi="Arial" w:cs="Arial"/>
              </w:rPr>
            </w:pPr>
          </w:p>
          <w:p w14:paraId="0312EC2D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07FB35D8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02F73406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1A39AFF3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044B539C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1F91263D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4B4D5B7D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71BBA7D5" w14:textId="77777777" w:rsidR="00514328" w:rsidRDefault="00514328" w:rsidP="00514328">
            <w:pPr>
              <w:rPr>
                <w:lang w:val="en-US"/>
              </w:rPr>
            </w:pPr>
          </w:p>
          <w:p w14:paraId="47229AB4" w14:textId="77777777" w:rsidR="00514328" w:rsidRPr="00082E9E" w:rsidRDefault="00514328" w:rsidP="00514328">
            <w:pPr>
              <w:rPr>
                <w:rFonts w:ascii="Arial" w:hAnsi="Arial" w:cs="Arial"/>
              </w:rPr>
            </w:pPr>
            <w:r w:rsidRPr="00082E9E">
              <w:rPr>
                <w:rFonts w:ascii="Arial" w:hAnsi="Arial" w:cs="Arial"/>
              </w:rPr>
              <w:t>I want VCAT to make the following changes to the earlier repair orders:</w:t>
            </w:r>
          </w:p>
          <w:p w14:paraId="1595BCD7" w14:textId="77777777" w:rsidR="00514328" w:rsidRPr="00082E9E" w:rsidRDefault="00514328" w:rsidP="00514328">
            <w:pPr>
              <w:rPr>
                <w:rFonts w:ascii="Arial" w:hAnsi="Arial" w:cs="Arial"/>
              </w:rPr>
            </w:pPr>
          </w:p>
          <w:p w14:paraId="2C7A4897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6A3FA371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398B5E3F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17CF2A9C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74B490E3" w14:textId="77777777" w:rsidR="00082E9E" w:rsidRDefault="00082E9E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266E170B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6876D789" w14:textId="77777777" w:rsidR="00514328" w:rsidRDefault="00514328" w:rsidP="005143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32379B1B" w14:textId="77777777" w:rsidR="00514328" w:rsidRDefault="00514328" w:rsidP="00514328">
            <w:pPr>
              <w:rPr>
                <w:lang w:val="en-US"/>
              </w:rPr>
            </w:pPr>
          </w:p>
          <w:p w14:paraId="5705BA90" w14:textId="77777777" w:rsidR="00464079" w:rsidRDefault="00082E9E" w:rsidP="00287C55">
            <w:pPr>
              <w:spacing w:after="240"/>
              <w:ind w:left="720" w:hanging="720"/>
              <w:rPr>
                <w:rFonts w:ascii="Arial" w:hAnsi="Arial" w:cs="Arial"/>
                <w:b/>
                <w:bCs/>
              </w:rPr>
            </w:pP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 w:rsidR="00514328">
              <w:rPr>
                <w:lang w:val="en-US"/>
              </w:rPr>
              <w:tab/>
            </w:r>
            <w:r w:rsidR="00514328" w:rsidRPr="00082E9E">
              <w:rPr>
                <w:rFonts w:ascii="Arial" w:hAnsi="Arial" w:cs="Arial"/>
                <w:b/>
                <w:bCs/>
              </w:rPr>
              <w:t>VCAT made an order enabling the renter to pay rent to the Rent Special Account</w:t>
            </w:r>
            <w:r w:rsidRPr="00082E9E">
              <w:rPr>
                <w:rFonts w:ascii="Arial" w:hAnsi="Arial" w:cs="Arial"/>
                <w:b/>
                <w:bCs/>
              </w:rPr>
              <w:t xml:space="preserve"> and</w:t>
            </w:r>
            <w:r w:rsidR="00514328" w:rsidRPr="00082E9E">
              <w:rPr>
                <w:rFonts w:ascii="Arial" w:hAnsi="Arial" w:cs="Arial"/>
                <w:b/>
                <w:bCs/>
              </w:rPr>
              <w:t xml:space="preserve"> the repairs are completed</w:t>
            </w:r>
            <w:r w:rsidRPr="00082E9E">
              <w:rPr>
                <w:rFonts w:ascii="Arial" w:hAnsi="Arial" w:cs="Arial"/>
                <w:b/>
                <w:bCs/>
              </w:rPr>
              <w:t>.</w:t>
            </w:r>
            <w:r w:rsidR="00514328" w:rsidRPr="00082E9E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BDAE083" w14:textId="586A8540" w:rsidR="00287C55" w:rsidRDefault="00464079" w:rsidP="00287C55">
            <w:pPr>
              <w:spacing w:after="240"/>
              <w:ind w:left="720" w:hanging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="00265395">
              <w:rPr>
                <w:rFonts w:ascii="Arial" w:hAnsi="Arial" w:cs="Arial"/>
                <w:b/>
                <w:bCs/>
              </w:rPr>
              <w:t xml:space="preserve">I </w:t>
            </w:r>
            <w:r w:rsidR="00514328" w:rsidRPr="00082E9E">
              <w:rPr>
                <w:rFonts w:ascii="Arial" w:hAnsi="Arial" w:cs="Arial"/>
                <w:b/>
                <w:bCs/>
              </w:rPr>
              <w:t xml:space="preserve">want to end the Rent Special Account order and </w:t>
            </w:r>
            <w:r w:rsidR="00082E9E" w:rsidRPr="00082E9E">
              <w:rPr>
                <w:rFonts w:ascii="Arial" w:hAnsi="Arial" w:cs="Arial"/>
                <w:b/>
                <w:bCs/>
              </w:rPr>
              <w:t xml:space="preserve">for </w:t>
            </w:r>
            <w:r w:rsidR="00514328" w:rsidRPr="00082E9E">
              <w:rPr>
                <w:rFonts w:ascii="Arial" w:hAnsi="Arial" w:cs="Arial"/>
                <w:b/>
                <w:bCs/>
              </w:rPr>
              <w:t xml:space="preserve">the rent in the Rent Special Account to be paid </w:t>
            </w:r>
            <w:r w:rsidR="00287C55">
              <w:rPr>
                <w:rFonts w:ascii="Arial" w:hAnsi="Arial" w:cs="Arial"/>
                <w:b/>
                <w:bCs/>
              </w:rPr>
              <w:t>out as follows:</w:t>
            </w:r>
          </w:p>
          <w:p w14:paraId="35B842DB" w14:textId="2A9DFDF6" w:rsidR="00287C55" w:rsidRPr="00514328" w:rsidRDefault="00265395" w:rsidP="00287C55">
            <w:pPr>
              <w:spacing w:after="240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287C55">
              <w:rPr>
                <w:rFonts w:ascii="Arial" w:hAnsi="Arial" w:cs="Arial"/>
              </w:rPr>
              <w:t>………………………………………………………………………………………………………………</w:t>
            </w:r>
            <w:r>
              <w:rPr>
                <w:rFonts w:ascii="Arial" w:hAnsi="Arial" w:cs="Arial"/>
              </w:rPr>
              <w:t>.</w:t>
            </w:r>
          </w:p>
          <w:p w14:paraId="619712EF" w14:textId="77777777" w:rsidR="005B21FC" w:rsidRDefault="00265395" w:rsidP="00082E9E">
            <w:pPr>
              <w:spacing w:after="240"/>
              <w:ind w:left="720" w:hanging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 Both parties have agreed to the above and evidence of consent is attached.</w:t>
            </w:r>
          </w:p>
          <w:p w14:paraId="4FF01EC8" w14:textId="6525083A" w:rsidR="00265395" w:rsidRPr="004A0D50" w:rsidRDefault="00265395" w:rsidP="00082E9E">
            <w:pPr>
              <w:spacing w:after="240"/>
              <w:ind w:left="720" w:hanging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The parties have not agreed to the above.</w:t>
            </w:r>
          </w:p>
        </w:tc>
      </w:tr>
      <w:tr w:rsidR="00082E9E" w:rsidRPr="004A0D50" w14:paraId="51516701" w14:textId="77777777" w:rsidTr="00BB1947">
        <w:trPr>
          <w:trHeight w:val="340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2B64B3C5" w14:textId="77777777" w:rsidR="00082E9E" w:rsidRPr="004A0D50" w:rsidRDefault="00082E9E" w:rsidP="00BB19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DECLARATION</w:t>
            </w:r>
          </w:p>
        </w:tc>
      </w:tr>
      <w:tr w:rsidR="00082E9E" w:rsidRPr="004A0D50" w14:paraId="2CA889A4" w14:textId="77777777" w:rsidTr="00BB1947">
        <w:tc>
          <w:tcPr>
            <w:tcW w:w="10485" w:type="dxa"/>
          </w:tcPr>
          <w:p w14:paraId="3AE9746B" w14:textId="5D770C1B" w:rsidR="00082E9E" w:rsidRDefault="00082E9E" w:rsidP="00BB1947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 have sent a copy of this form to the other party to this proceeding and attached proof</w:t>
            </w:r>
            <w:r w:rsidR="006922D2">
              <w:rPr>
                <w:rFonts w:ascii="Arial" w:hAnsi="Arial" w:cs="Arial"/>
              </w:rPr>
              <w:t xml:space="preserve"> that I have done so</w:t>
            </w:r>
            <w:r>
              <w:rPr>
                <w:rFonts w:ascii="Arial" w:hAnsi="Arial" w:cs="Arial"/>
              </w:rPr>
              <w:t>.</w:t>
            </w:r>
          </w:p>
          <w:p w14:paraId="29240BA8" w14:textId="77777777" w:rsidR="00082E9E" w:rsidRDefault="00082E9E" w:rsidP="00BB1947">
            <w:pPr>
              <w:spacing w:before="240" w:after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4A0D50">
              <w:rPr>
                <w:rFonts w:ascii="Arial" w:hAnsi="Arial" w:cs="Arial"/>
              </w:rPr>
              <w:t>______________________________________</w:t>
            </w:r>
            <w:r>
              <w:rPr>
                <w:rFonts w:ascii="Arial" w:hAnsi="Arial" w:cs="Arial"/>
              </w:rPr>
              <w:t>___</w:t>
            </w:r>
            <w:r w:rsidRPr="004A0D50">
              <w:rPr>
                <w:rFonts w:ascii="Arial" w:hAnsi="Arial" w:cs="Arial"/>
              </w:rPr>
              <w:t xml:space="preserve"> </w:t>
            </w:r>
          </w:p>
          <w:p w14:paraId="66DFFD40" w14:textId="77777777" w:rsidR="00082E9E" w:rsidRDefault="00082E9E" w:rsidP="00BB1947">
            <w:pPr>
              <w:spacing w:before="240" w:after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Signature:</w:t>
            </w:r>
            <w:r w:rsidRPr="004A0D50">
              <w:rPr>
                <w:rFonts w:ascii="Arial" w:hAnsi="Arial" w:cs="Arial"/>
              </w:rPr>
              <w:t xml:space="preserve"> ______________________________________</w:t>
            </w:r>
          </w:p>
          <w:p w14:paraId="3A037C8F" w14:textId="77777777" w:rsidR="00082E9E" w:rsidRDefault="00082E9E" w:rsidP="00BB1947">
            <w:pPr>
              <w:spacing w:before="240" w:after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Date: </w:t>
            </w:r>
            <w:r w:rsidRPr="004A0D50">
              <w:rPr>
                <w:rFonts w:ascii="Arial" w:hAnsi="Arial" w:cs="Arial"/>
              </w:rPr>
              <w:t>_____ /_____ /______</w:t>
            </w:r>
          </w:p>
          <w:p w14:paraId="32CE3A8A" w14:textId="77777777" w:rsidR="00082E9E" w:rsidRPr="00536BCD" w:rsidRDefault="00082E9E" w:rsidP="00BB1947">
            <w:pPr>
              <w:spacing w:before="240" w:after="240"/>
              <w:rPr>
                <w:rFonts w:ascii="Arial" w:hAnsi="Arial" w:cs="Arial"/>
              </w:rPr>
            </w:pPr>
            <w:r w:rsidRPr="00AB3821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821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Pr="00AB3821">
              <w:rPr>
                <w:rFonts w:ascii="Arial" w:hAnsi="Arial" w:cs="Arial"/>
                <w:b/>
                <w:bCs/>
              </w:rPr>
            </w:r>
            <w:r w:rsidRPr="00AB3821">
              <w:rPr>
                <w:rFonts w:ascii="Arial" w:hAnsi="Arial" w:cs="Arial"/>
                <w:b/>
                <w:bCs/>
              </w:rPr>
              <w:fldChar w:fldCharType="separate"/>
            </w:r>
            <w:r w:rsidRPr="00AB3821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Proof of service of this form on the other party is attached.</w:t>
            </w:r>
          </w:p>
        </w:tc>
      </w:tr>
    </w:tbl>
    <w:p w14:paraId="51B8756E" w14:textId="3E1B6429" w:rsidR="003E626F" w:rsidRDefault="003E626F" w:rsidP="000A1B46">
      <w:pPr>
        <w:rPr>
          <w:rFonts w:ascii="Arial" w:hAnsi="Arial" w:cs="Arial"/>
          <w:b/>
          <w:bCs/>
        </w:rPr>
      </w:pPr>
    </w:p>
    <w:p w14:paraId="3BDE55F5" w14:textId="77777777" w:rsidR="003E626F" w:rsidRDefault="003E626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082E9E" w:rsidRPr="004A0D50" w14:paraId="292E08AF" w14:textId="77777777" w:rsidTr="00BB1947">
        <w:trPr>
          <w:trHeight w:val="510"/>
        </w:trPr>
        <w:tc>
          <w:tcPr>
            <w:tcW w:w="10485" w:type="dxa"/>
            <w:shd w:val="clear" w:color="auto" w:fill="000000" w:themeFill="text1"/>
            <w:vAlign w:val="center"/>
          </w:tcPr>
          <w:p w14:paraId="662EB6F7" w14:textId="172F75E7" w:rsidR="00082E9E" w:rsidRPr="00E25937" w:rsidRDefault="00082E9E" w:rsidP="00BB1947">
            <w:pP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 xml:space="preserve">WHAT THE OTHER PARTY MUST DO </w:t>
            </w:r>
            <w:r w:rsidR="0005247E">
              <w:rPr>
                <w:rFonts w:ascii="Arial" w:hAnsi="Arial" w:cs="Arial"/>
                <w:b/>
                <w:bCs/>
                <w:color w:val="FFFFFF" w:themeColor="background1"/>
              </w:rPr>
              <w:t>IN RESPONSE TO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THIS FORM</w:t>
            </w:r>
          </w:p>
        </w:tc>
      </w:tr>
      <w:tr w:rsidR="00082E9E" w:rsidRPr="004A0D50" w14:paraId="03D86FB1" w14:textId="77777777" w:rsidTr="00082E9E">
        <w:tc>
          <w:tcPr>
            <w:tcW w:w="10485" w:type="dxa"/>
          </w:tcPr>
          <w:p w14:paraId="07CA9740" w14:textId="19B9698E" w:rsidR="003E626F" w:rsidRDefault="003E626F" w:rsidP="00BB1947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IMPORTANT NOTE</w:t>
            </w:r>
            <w:r w:rsidR="00657B7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6325F989" w14:textId="6E3B998F" w:rsidR="003E626F" w:rsidRDefault="00082E9E" w:rsidP="00BB1947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 w:rsidR="003E626F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noted in VCAT’s </w:t>
            </w:r>
            <w:r w:rsidR="003E626F">
              <w:rPr>
                <w:rFonts w:ascii="Arial" w:hAnsi="Arial" w:cs="Arial"/>
                <w:b/>
                <w:bCs/>
              </w:rPr>
              <w:t xml:space="preserve">repair </w:t>
            </w:r>
            <w:r>
              <w:rPr>
                <w:rFonts w:ascii="Arial" w:hAnsi="Arial" w:cs="Arial"/>
                <w:b/>
                <w:bCs/>
              </w:rPr>
              <w:t>orders, VCAT may</w:t>
            </w:r>
            <w:r w:rsidR="003E626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make a decision </w:t>
            </w:r>
            <w:r w:rsidR="003E626F">
              <w:rPr>
                <w:rFonts w:ascii="Arial" w:hAnsi="Arial" w:cs="Arial"/>
                <w:b/>
                <w:bCs/>
              </w:rPr>
              <w:t>in chambers (without a hearing)</w:t>
            </w:r>
            <w:r w:rsidR="006922D2">
              <w:rPr>
                <w:rFonts w:ascii="Arial" w:hAnsi="Arial" w:cs="Arial"/>
                <w:b/>
                <w:bCs/>
              </w:rPr>
              <w:t xml:space="preserve"> pursuant to section 100 of the </w:t>
            </w:r>
            <w:r w:rsidR="006922D2" w:rsidRPr="006922D2">
              <w:rPr>
                <w:rFonts w:ascii="Arial" w:hAnsi="Arial" w:cs="Arial"/>
                <w:b/>
                <w:bCs/>
                <w:i/>
                <w:iCs/>
              </w:rPr>
              <w:t>Victorian Civil and Administrative Tribunal Act 1998</w:t>
            </w:r>
            <w:r w:rsidR="006922D2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3E626F">
              <w:rPr>
                <w:rFonts w:ascii="Arial" w:hAnsi="Arial" w:cs="Arial"/>
                <w:b/>
                <w:bCs/>
              </w:rPr>
              <w:t xml:space="preserve"> if the </w:t>
            </w:r>
            <w:r w:rsidR="0005247E">
              <w:rPr>
                <w:rFonts w:ascii="Arial" w:hAnsi="Arial" w:cs="Arial"/>
                <w:b/>
                <w:bCs/>
              </w:rPr>
              <w:t xml:space="preserve">applicant for </w:t>
            </w:r>
            <w:r w:rsidR="003E626F">
              <w:rPr>
                <w:rFonts w:ascii="Arial" w:hAnsi="Arial" w:cs="Arial"/>
                <w:b/>
                <w:bCs/>
              </w:rPr>
              <w:t>renewal seeks:</w:t>
            </w:r>
          </w:p>
          <w:p w14:paraId="08CE8C33" w14:textId="17989E53" w:rsidR="003E626F" w:rsidRDefault="003E626F" w:rsidP="003E626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Arial" w:hAnsi="Arial" w:cs="Arial"/>
                <w:b/>
                <w:bCs/>
              </w:rPr>
            </w:pPr>
            <w:r w:rsidRPr="003E626F">
              <w:rPr>
                <w:rFonts w:ascii="Arial" w:hAnsi="Arial" w:cs="Arial"/>
                <w:b/>
                <w:bCs/>
              </w:rPr>
              <w:t>An order for rent to be paid to the Rent Special Account because rep</w:t>
            </w:r>
            <w:r w:rsidR="0005247E">
              <w:rPr>
                <w:rFonts w:ascii="Arial" w:hAnsi="Arial" w:cs="Arial"/>
                <w:b/>
                <w:bCs/>
              </w:rPr>
              <w:t>a</w:t>
            </w:r>
            <w:r w:rsidRPr="003E626F">
              <w:rPr>
                <w:rFonts w:ascii="Arial" w:hAnsi="Arial" w:cs="Arial"/>
                <w:b/>
                <w:bCs/>
              </w:rPr>
              <w:t>irs have not been completed, or</w:t>
            </w:r>
          </w:p>
          <w:p w14:paraId="4F24095C" w14:textId="77777777" w:rsidR="003E626F" w:rsidRPr="003E626F" w:rsidRDefault="003E626F" w:rsidP="003E626F">
            <w:pPr>
              <w:pStyle w:val="ListParagraph"/>
              <w:spacing w:before="240" w:after="240"/>
              <w:rPr>
                <w:rFonts w:ascii="Arial" w:hAnsi="Arial" w:cs="Arial"/>
                <w:b/>
                <w:bCs/>
              </w:rPr>
            </w:pPr>
          </w:p>
          <w:p w14:paraId="4D5DDABF" w14:textId="3C4E224B" w:rsidR="00082E9E" w:rsidRDefault="003E626F" w:rsidP="003E626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Arial" w:hAnsi="Arial" w:cs="Arial"/>
                <w:b/>
                <w:bCs/>
              </w:rPr>
            </w:pPr>
            <w:r w:rsidRPr="003E626F">
              <w:rPr>
                <w:rFonts w:ascii="Arial" w:hAnsi="Arial" w:cs="Arial"/>
                <w:b/>
                <w:bCs/>
              </w:rPr>
              <w:t xml:space="preserve">An extension of time </w:t>
            </w:r>
            <w:r>
              <w:rPr>
                <w:rFonts w:ascii="Arial" w:hAnsi="Arial" w:cs="Arial"/>
                <w:b/>
                <w:bCs/>
              </w:rPr>
              <w:t>for the rental provider</w:t>
            </w:r>
            <w:r w:rsidRPr="003E626F">
              <w:rPr>
                <w:rFonts w:ascii="Arial" w:hAnsi="Arial" w:cs="Arial"/>
                <w:b/>
                <w:bCs/>
              </w:rPr>
              <w:t xml:space="preserve"> to complete repairs</w:t>
            </w:r>
            <w:r w:rsidR="006922D2">
              <w:rPr>
                <w:rFonts w:ascii="Arial" w:hAnsi="Arial" w:cs="Arial"/>
                <w:b/>
                <w:bCs/>
              </w:rPr>
              <w:t>, or</w:t>
            </w:r>
          </w:p>
          <w:p w14:paraId="0D8E72D5" w14:textId="77777777" w:rsidR="006922D2" w:rsidRPr="006922D2" w:rsidRDefault="006922D2" w:rsidP="006922D2">
            <w:pPr>
              <w:pStyle w:val="ListParagraph"/>
              <w:rPr>
                <w:rFonts w:ascii="Arial" w:hAnsi="Arial" w:cs="Arial"/>
                <w:b/>
                <w:bCs/>
              </w:rPr>
            </w:pPr>
          </w:p>
          <w:p w14:paraId="75A31CA2" w14:textId="16E6924D" w:rsidR="006922D2" w:rsidRPr="003E626F" w:rsidRDefault="006922D2" w:rsidP="003E626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Repayment of monies from the Rent Special Account by consent.</w:t>
            </w:r>
          </w:p>
          <w:p w14:paraId="3EC1A7E8" w14:textId="5C3BB3C8" w:rsidR="003E626F" w:rsidRDefault="003E626F" w:rsidP="00BB1947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VCAT will consider </w:t>
            </w:r>
            <w:r w:rsidR="00265395">
              <w:rPr>
                <w:rFonts w:ascii="Arial" w:hAnsi="Arial" w:cs="Arial"/>
                <w:b/>
                <w:bCs/>
              </w:rPr>
              <w:t xml:space="preserve">making in chambers orders regarding </w:t>
            </w:r>
            <w:r w:rsidR="0005247E">
              <w:rPr>
                <w:rFonts w:ascii="Arial" w:hAnsi="Arial" w:cs="Arial"/>
                <w:b/>
                <w:bCs/>
              </w:rPr>
              <w:t>the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65395">
              <w:rPr>
                <w:rFonts w:ascii="Arial" w:hAnsi="Arial" w:cs="Arial"/>
                <w:b/>
                <w:bCs/>
              </w:rPr>
              <w:t xml:space="preserve">above types of </w:t>
            </w:r>
            <w:r>
              <w:rPr>
                <w:rFonts w:ascii="Arial" w:hAnsi="Arial" w:cs="Arial"/>
                <w:b/>
                <w:bCs/>
              </w:rPr>
              <w:t>renewal application</w:t>
            </w:r>
            <w:r w:rsidR="00265395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no earlier than 7 days after receipt.</w:t>
            </w:r>
          </w:p>
          <w:p w14:paraId="43435F0D" w14:textId="77777777" w:rsidR="0005247E" w:rsidRDefault="0005247E" w:rsidP="003E626F">
            <w:pPr>
              <w:tabs>
                <w:tab w:val="left" w:pos="709"/>
              </w:tabs>
              <w:rPr>
                <w:rFonts w:ascii="Arial" w:hAnsi="Arial" w:cs="Arial"/>
                <w:b/>
                <w:bCs/>
              </w:rPr>
            </w:pPr>
          </w:p>
          <w:p w14:paraId="034FE9F4" w14:textId="561E5A29" w:rsidR="003E626F" w:rsidRDefault="0005247E" w:rsidP="003E626F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If you receive this form and you wish to object to either of the above orders being made in chambers,</w:t>
            </w:r>
            <w:r w:rsidR="006922D2">
              <w:rPr>
                <w:rFonts w:ascii="Arial" w:hAnsi="Arial" w:cs="Arial"/>
                <w:b/>
                <w:bCs/>
              </w:rPr>
              <w:t xml:space="preserve"> </w:t>
            </w:r>
            <w:r w:rsidR="00126A3E">
              <w:rPr>
                <w:rFonts w:ascii="Arial" w:hAnsi="Arial" w:cs="Arial"/>
                <w:b/>
                <w:bCs/>
              </w:rPr>
              <w:t>and/</w:t>
            </w:r>
            <w:r w:rsidR="006922D2">
              <w:rPr>
                <w:rFonts w:ascii="Arial" w:hAnsi="Arial" w:cs="Arial"/>
                <w:b/>
                <w:bCs/>
              </w:rPr>
              <w:t xml:space="preserve">or you wish to file documents for consideration by VCAT, </w:t>
            </w:r>
            <w:r>
              <w:rPr>
                <w:rFonts w:ascii="Arial" w:hAnsi="Arial" w:cs="Arial"/>
                <w:b/>
                <w:bCs/>
              </w:rPr>
              <w:t>you must immediately write to VCAT and the other party setting out your response.</w:t>
            </w:r>
          </w:p>
          <w:p w14:paraId="3E24FACD" w14:textId="77777777" w:rsidR="003E626F" w:rsidRDefault="003E626F" w:rsidP="003E626F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0FFAF3" w14:textId="41347F9F" w:rsidR="003E626F" w:rsidRPr="003E626F" w:rsidRDefault="003E626F" w:rsidP="003E626F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26F">
              <w:rPr>
                <w:rFonts w:ascii="Arial" w:hAnsi="Arial" w:cs="Arial"/>
                <w:b/>
                <w:bCs/>
                <w:sz w:val="20"/>
                <w:szCs w:val="20"/>
              </w:rPr>
              <w:t>Section 100 of the Victorian Civil and Administrative Tribunal Act 1998</w:t>
            </w:r>
          </w:p>
          <w:p w14:paraId="601B191D" w14:textId="77777777" w:rsidR="003E626F" w:rsidRPr="003E626F" w:rsidRDefault="003E626F" w:rsidP="003E626F">
            <w:pPr>
              <w:tabs>
                <w:tab w:val="left" w:pos="70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9F4967" w14:textId="77777777" w:rsidR="003E626F" w:rsidRPr="003E626F" w:rsidRDefault="003E626F" w:rsidP="003E626F">
            <w:pPr>
              <w:pStyle w:val="xmsonormal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 w:rsidRPr="003E626F">
              <w:rPr>
                <w:rFonts w:ascii="Arial" w:hAnsi="Arial" w:cs="Arial"/>
                <w:sz w:val="20"/>
                <w:szCs w:val="20"/>
              </w:rPr>
              <w:t xml:space="preserve">The Tribunal may conduct all or part of a proceeding entirely </w:t>
            </w:r>
            <w:proofErr w:type="gramStart"/>
            <w:r w:rsidRPr="003E626F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3E626F">
              <w:rPr>
                <w:rFonts w:ascii="Arial" w:hAnsi="Arial" w:cs="Arial"/>
                <w:sz w:val="20"/>
                <w:szCs w:val="20"/>
              </w:rPr>
              <w:t xml:space="preserve"> documents, without appearance of the parties, unless a party objects.</w:t>
            </w:r>
          </w:p>
          <w:p w14:paraId="1BCF9C0F" w14:textId="77777777" w:rsidR="003E626F" w:rsidRPr="003E626F" w:rsidRDefault="003E626F" w:rsidP="003E626F">
            <w:pPr>
              <w:pStyle w:val="xmsonormal"/>
              <w:shd w:val="clear" w:color="auto" w:fill="FFFFFF"/>
              <w:spacing w:before="0" w:beforeAutospacing="0" w:after="0" w:afterAutospacing="0"/>
              <w:ind w:left="353"/>
              <w:rPr>
                <w:rFonts w:ascii="Arial" w:hAnsi="Arial" w:cs="Arial"/>
                <w:sz w:val="20"/>
                <w:szCs w:val="20"/>
              </w:rPr>
            </w:pPr>
          </w:p>
          <w:p w14:paraId="06A2A24D" w14:textId="2F7D93A5" w:rsidR="003E626F" w:rsidRPr="003E626F" w:rsidRDefault="003E626F" w:rsidP="003E626F">
            <w:pPr>
              <w:pStyle w:val="xmsonormal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 w:rsidRPr="003E626F">
              <w:rPr>
                <w:rFonts w:ascii="Arial" w:hAnsi="Arial" w:cs="Arial"/>
                <w:sz w:val="20"/>
                <w:szCs w:val="20"/>
              </w:rPr>
              <w:t>The Tribunal may conduct all or part of a proceeding (</w:t>
            </w:r>
            <w:r w:rsidRPr="003E626F">
              <w:rPr>
                <w:rFonts w:ascii="Arial" w:hAnsi="Arial" w:cs="Arial"/>
                <w:i/>
                <w:iCs/>
                <w:sz w:val="20"/>
                <w:szCs w:val="20"/>
              </w:rPr>
              <w:t>other than a prescribed proceeding or prescribed class of proceeding</w:t>
            </w:r>
            <w:r w:rsidRPr="003E626F">
              <w:rPr>
                <w:rFonts w:ascii="Arial" w:hAnsi="Arial" w:cs="Arial"/>
                <w:sz w:val="20"/>
                <w:szCs w:val="20"/>
              </w:rPr>
              <w:t xml:space="preserve">) entirely </w:t>
            </w:r>
            <w:proofErr w:type="gramStart"/>
            <w:r w:rsidRPr="003E626F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Pr="003E626F">
              <w:rPr>
                <w:rFonts w:ascii="Arial" w:hAnsi="Arial" w:cs="Arial"/>
                <w:sz w:val="20"/>
                <w:szCs w:val="20"/>
              </w:rPr>
              <w:t xml:space="preserve"> documents, without the appearance of the parties if —</w:t>
            </w:r>
          </w:p>
          <w:p w14:paraId="430199FF" w14:textId="77777777" w:rsidR="003E626F" w:rsidRPr="003E626F" w:rsidRDefault="003E626F" w:rsidP="003E626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3915F4" w14:textId="77777777" w:rsidR="003E626F" w:rsidRPr="003E626F" w:rsidRDefault="003E626F" w:rsidP="003E626F">
            <w:pPr>
              <w:pStyle w:val="xmsonormal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778" w:hanging="425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3E626F">
              <w:rPr>
                <w:rFonts w:ascii="Arial" w:hAnsi="Arial" w:cs="Arial"/>
                <w:sz w:val="20"/>
                <w:szCs w:val="20"/>
              </w:rPr>
              <w:t>a party objects to all or part of the proceeding being conducted in this manner; and</w:t>
            </w:r>
          </w:p>
          <w:p w14:paraId="649916E3" w14:textId="71BF16FF" w:rsidR="003E626F" w:rsidRPr="003E626F" w:rsidRDefault="003E626F" w:rsidP="00BB1947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3E626F">
              <w:rPr>
                <w:rFonts w:ascii="Arial" w:hAnsi="Arial" w:cs="Arial"/>
                <w:sz w:val="20"/>
                <w:szCs w:val="20"/>
              </w:rPr>
              <w:t>the Tribunal is satisfied that the objection is not reasonable.</w:t>
            </w:r>
          </w:p>
          <w:p w14:paraId="1CCC5FCD" w14:textId="77777777" w:rsidR="003E626F" w:rsidRDefault="003E626F" w:rsidP="00BB1947">
            <w:pPr>
              <w:spacing w:before="240" w:after="240"/>
              <w:rPr>
                <w:rFonts w:ascii="Arial" w:hAnsi="Arial" w:cs="Arial"/>
                <w:b/>
                <w:bCs/>
              </w:rPr>
            </w:pPr>
          </w:p>
          <w:p w14:paraId="52258126" w14:textId="472583B9" w:rsidR="003E626F" w:rsidRPr="00906087" w:rsidRDefault="0005247E" w:rsidP="00BB1947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All compensation applications will be listed for a hearing, and you will receive further directions from VCAT.</w:t>
            </w:r>
          </w:p>
        </w:tc>
      </w:tr>
    </w:tbl>
    <w:p w14:paraId="4E36E5CD" w14:textId="018F0185" w:rsidR="00082E9E" w:rsidRPr="004A0D50" w:rsidRDefault="00082E9E" w:rsidP="00082E9E">
      <w:pPr>
        <w:rPr>
          <w:rFonts w:ascii="Arial" w:hAnsi="Arial" w:cs="Arial"/>
          <w:b/>
          <w:bCs/>
        </w:rPr>
      </w:pPr>
    </w:p>
    <w:sectPr w:rsidR="00082E9E" w:rsidRPr="004A0D50" w:rsidSect="0027028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6F7A5" w14:textId="77777777" w:rsidR="0049770E" w:rsidRDefault="0049770E" w:rsidP="0049770E">
      <w:pPr>
        <w:spacing w:after="0" w:line="240" w:lineRule="auto"/>
      </w:pPr>
      <w:r>
        <w:separator/>
      </w:r>
    </w:p>
  </w:endnote>
  <w:endnote w:type="continuationSeparator" w:id="0">
    <w:p w14:paraId="0BD4895B" w14:textId="77777777" w:rsidR="0049770E" w:rsidRDefault="0049770E" w:rsidP="0049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33864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F93902" w14:textId="327888FF" w:rsidR="006922D2" w:rsidRDefault="00481041" w:rsidP="00481041">
            <w:pPr>
              <w:pStyle w:val="Footer"/>
            </w:pPr>
            <w:r>
              <w:t>Repair renewal form August 2024</w:t>
            </w:r>
            <w:r>
              <w:tab/>
            </w:r>
            <w:r>
              <w:tab/>
            </w:r>
            <w:r>
              <w:tab/>
            </w:r>
            <w:r w:rsidR="006922D2">
              <w:t xml:space="preserve">Page </w:t>
            </w:r>
            <w:r w:rsidR="006922D2">
              <w:rPr>
                <w:b/>
                <w:bCs/>
                <w:sz w:val="24"/>
                <w:szCs w:val="24"/>
              </w:rPr>
              <w:fldChar w:fldCharType="begin"/>
            </w:r>
            <w:r w:rsidR="006922D2">
              <w:rPr>
                <w:b/>
                <w:bCs/>
              </w:rPr>
              <w:instrText xml:space="preserve"> PAGE </w:instrText>
            </w:r>
            <w:r w:rsidR="006922D2">
              <w:rPr>
                <w:b/>
                <w:bCs/>
                <w:sz w:val="24"/>
                <w:szCs w:val="24"/>
              </w:rPr>
              <w:fldChar w:fldCharType="separate"/>
            </w:r>
            <w:r w:rsidR="006922D2">
              <w:rPr>
                <w:b/>
                <w:bCs/>
                <w:noProof/>
              </w:rPr>
              <w:t>2</w:t>
            </w:r>
            <w:r w:rsidR="006922D2">
              <w:rPr>
                <w:b/>
                <w:bCs/>
                <w:sz w:val="24"/>
                <w:szCs w:val="24"/>
              </w:rPr>
              <w:fldChar w:fldCharType="end"/>
            </w:r>
            <w:r w:rsidR="006922D2">
              <w:t xml:space="preserve"> of </w:t>
            </w:r>
            <w:r w:rsidR="006922D2">
              <w:rPr>
                <w:b/>
                <w:bCs/>
                <w:sz w:val="24"/>
                <w:szCs w:val="24"/>
              </w:rPr>
              <w:fldChar w:fldCharType="begin"/>
            </w:r>
            <w:r w:rsidR="006922D2">
              <w:rPr>
                <w:b/>
                <w:bCs/>
              </w:rPr>
              <w:instrText xml:space="preserve"> NUMPAGES  </w:instrText>
            </w:r>
            <w:r w:rsidR="006922D2">
              <w:rPr>
                <w:b/>
                <w:bCs/>
                <w:sz w:val="24"/>
                <w:szCs w:val="24"/>
              </w:rPr>
              <w:fldChar w:fldCharType="separate"/>
            </w:r>
            <w:r w:rsidR="006922D2">
              <w:rPr>
                <w:b/>
                <w:bCs/>
                <w:noProof/>
              </w:rPr>
              <w:t>2</w:t>
            </w:r>
            <w:r w:rsidR="006922D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413CCB" w14:textId="77777777" w:rsidR="0049770E" w:rsidRDefault="00497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9D672" w14:textId="77777777" w:rsidR="0049770E" w:rsidRDefault="0049770E" w:rsidP="0049770E">
      <w:pPr>
        <w:spacing w:after="0" w:line="240" w:lineRule="auto"/>
      </w:pPr>
      <w:r>
        <w:separator/>
      </w:r>
    </w:p>
  </w:footnote>
  <w:footnote w:type="continuationSeparator" w:id="0">
    <w:p w14:paraId="17BB6F75" w14:textId="77777777" w:rsidR="0049770E" w:rsidRDefault="0049770E" w:rsidP="00497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20CF"/>
    <w:multiLevelType w:val="hybridMultilevel"/>
    <w:tmpl w:val="14B48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058"/>
    <w:multiLevelType w:val="hybridMultilevel"/>
    <w:tmpl w:val="5700F4A6"/>
    <w:lvl w:ilvl="0" w:tplc="ECB8D3B4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0A7B"/>
    <w:multiLevelType w:val="hybridMultilevel"/>
    <w:tmpl w:val="A67A0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724A"/>
    <w:multiLevelType w:val="hybridMultilevel"/>
    <w:tmpl w:val="BA48D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82BC1"/>
    <w:multiLevelType w:val="hybridMultilevel"/>
    <w:tmpl w:val="814E2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15664"/>
    <w:multiLevelType w:val="hybridMultilevel"/>
    <w:tmpl w:val="EFBC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42F9"/>
    <w:multiLevelType w:val="hybridMultilevel"/>
    <w:tmpl w:val="0D3ACAC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39035891">
    <w:abstractNumId w:val="0"/>
  </w:num>
  <w:num w:numId="2" w16cid:durableId="1823816057">
    <w:abstractNumId w:val="4"/>
  </w:num>
  <w:num w:numId="3" w16cid:durableId="1885486340">
    <w:abstractNumId w:val="5"/>
  </w:num>
  <w:num w:numId="4" w16cid:durableId="1727991039">
    <w:abstractNumId w:val="6"/>
  </w:num>
  <w:num w:numId="5" w16cid:durableId="2138797369">
    <w:abstractNumId w:val="3"/>
  </w:num>
  <w:num w:numId="6" w16cid:durableId="660813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38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3C7F20B-AA05-4DF8-92DF-834CD7A119D6}"/>
    <w:docVar w:name="dgnword-eventsink" w:val="579182672"/>
  </w:docVars>
  <w:rsids>
    <w:rsidRoot w:val="00EA0F19"/>
    <w:rsid w:val="0004343A"/>
    <w:rsid w:val="0005247E"/>
    <w:rsid w:val="0005602D"/>
    <w:rsid w:val="00082E9E"/>
    <w:rsid w:val="000860CE"/>
    <w:rsid w:val="000943C1"/>
    <w:rsid w:val="00095942"/>
    <w:rsid w:val="000A1B46"/>
    <w:rsid w:val="000C2C8E"/>
    <w:rsid w:val="000D0D71"/>
    <w:rsid w:val="000D5F61"/>
    <w:rsid w:val="000E0B42"/>
    <w:rsid w:val="000F6F58"/>
    <w:rsid w:val="00126A3E"/>
    <w:rsid w:val="001768AC"/>
    <w:rsid w:val="00187E5F"/>
    <w:rsid w:val="001B77EC"/>
    <w:rsid w:val="001D5642"/>
    <w:rsid w:val="001E5AF7"/>
    <w:rsid w:val="002224B8"/>
    <w:rsid w:val="00227FCA"/>
    <w:rsid w:val="00265395"/>
    <w:rsid w:val="00270285"/>
    <w:rsid w:val="00287C55"/>
    <w:rsid w:val="00292B32"/>
    <w:rsid w:val="002C016B"/>
    <w:rsid w:val="002C6921"/>
    <w:rsid w:val="002D7BCD"/>
    <w:rsid w:val="002E5083"/>
    <w:rsid w:val="002F6587"/>
    <w:rsid w:val="003354BE"/>
    <w:rsid w:val="00350ADB"/>
    <w:rsid w:val="003852AA"/>
    <w:rsid w:val="003C27C8"/>
    <w:rsid w:val="003C4D3D"/>
    <w:rsid w:val="003E626F"/>
    <w:rsid w:val="00413477"/>
    <w:rsid w:val="00456E82"/>
    <w:rsid w:val="00464079"/>
    <w:rsid w:val="0046562D"/>
    <w:rsid w:val="00481041"/>
    <w:rsid w:val="0049770E"/>
    <w:rsid w:val="004A0D50"/>
    <w:rsid w:val="004E2980"/>
    <w:rsid w:val="004F654B"/>
    <w:rsid w:val="00514328"/>
    <w:rsid w:val="00536BCD"/>
    <w:rsid w:val="00541CB2"/>
    <w:rsid w:val="005660F9"/>
    <w:rsid w:val="005B21FC"/>
    <w:rsid w:val="005C1239"/>
    <w:rsid w:val="00637BBE"/>
    <w:rsid w:val="00657B7C"/>
    <w:rsid w:val="006922D2"/>
    <w:rsid w:val="006D27FE"/>
    <w:rsid w:val="006E19BA"/>
    <w:rsid w:val="007066C1"/>
    <w:rsid w:val="00717420"/>
    <w:rsid w:val="0073356E"/>
    <w:rsid w:val="007877D5"/>
    <w:rsid w:val="007964B4"/>
    <w:rsid w:val="007A0E8B"/>
    <w:rsid w:val="007B63E2"/>
    <w:rsid w:val="007F53D8"/>
    <w:rsid w:val="00820B9F"/>
    <w:rsid w:val="008C491A"/>
    <w:rsid w:val="008D4F50"/>
    <w:rsid w:val="009000EA"/>
    <w:rsid w:val="00906087"/>
    <w:rsid w:val="009158D7"/>
    <w:rsid w:val="009344D2"/>
    <w:rsid w:val="00977348"/>
    <w:rsid w:val="009C3874"/>
    <w:rsid w:val="009D521A"/>
    <w:rsid w:val="009E68EC"/>
    <w:rsid w:val="009F1309"/>
    <w:rsid w:val="00A05351"/>
    <w:rsid w:val="00A2000F"/>
    <w:rsid w:val="00A23C4D"/>
    <w:rsid w:val="00A47797"/>
    <w:rsid w:val="00A7157B"/>
    <w:rsid w:val="00A769D0"/>
    <w:rsid w:val="00AB3821"/>
    <w:rsid w:val="00AB3C39"/>
    <w:rsid w:val="00AB6694"/>
    <w:rsid w:val="00AF1214"/>
    <w:rsid w:val="00B27371"/>
    <w:rsid w:val="00B55E95"/>
    <w:rsid w:val="00B84954"/>
    <w:rsid w:val="00B93089"/>
    <w:rsid w:val="00BC1D8F"/>
    <w:rsid w:val="00BC50B9"/>
    <w:rsid w:val="00BF5161"/>
    <w:rsid w:val="00C1635B"/>
    <w:rsid w:val="00C72101"/>
    <w:rsid w:val="00CD033C"/>
    <w:rsid w:val="00CF4C6E"/>
    <w:rsid w:val="00D20FB5"/>
    <w:rsid w:val="00D37BD0"/>
    <w:rsid w:val="00D55139"/>
    <w:rsid w:val="00D63662"/>
    <w:rsid w:val="00DC50FE"/>
    <w:rsid w:val="00DD0AED"/>
    <w:rsid w:val="00DD6255"/>
    <w:rsid w:val="00DE3BB9"/>
    <w:rsid w:val="00E25937"/>
    <w:rsid w:val="00E42FC0"/>
    <w:rsid w:val="00E736B6"/>
    <w:rsid w:val="00EA0F19"/>
    <w:rsid w:val="00EB74D8"/>
    <w:rsid w:val="00EE0373"/>
    <w:rsid w:val="00EF2E1C"/>
    <w:rsid w:val="00F4052C"/>
    <w:rsid w:val="00F670B6"/>
    <w:rsid w:val="00F905FE"/>
    <w:rsid w:val="00F95B59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A9DEA1"/>
  <w15:chartTrackingRefBased/>
  <w15:docId w15:val="{63B60B6C-0367-4C8D-BF05-9F1D0FE0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3C"/>
    <w:pPr>
      <w:spacing w:before="120" w:after="120" w:line="240" w:lineRule="auto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5E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1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1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6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D033C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49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0E"/>
  </w:style>
  <w:style w:type="paragraph" w:styleId="Footer">
    <w:name w:val="footer"/>
    <w:basedOn w:val="Normal"/>
    <w:link w:val="FooterChar"/>
    <w:uiPriority w:val="99"/>
    <w:unhideWhenUsed/>
    <w:rsid w:val="0049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0E"/>
  </w:style>
  <w:style w:type="character" w:styleId="Hyperlink">
    <w:name w:val="Hyperlink"/>
    <w:basedOn w:val="DefaultParagraphFont"/>
    <w:uiPriority w:val="99"/>
    <w:semiHidden/>
    <w:unhideWhenUsed/>
    <w:rsid w:val="00D55139"/>
    <w:rPr>
      <w:color w:val="0563C1"/>
      <w:u w:val="single"/>
    </w:rPr>
  </w:style>
  <w:style w:type="paragraph" w:styleId="Revision">
    <w:name w:val="Revision"/>
    <w:hidden/>
    <w:uiPriority w:val="99"/>
    <w:semiHidden/>
    <w:rsid w:val="00BC50B9"/>
    <w:pPr>
      <w:spacing w:after="0" w:line="240" w:lineRule="auto"/>
    </w:pPr>
  </w:style>
  <w:style w:type="paragraph" w:customStyle="1" w:styleId="xmsonormal">
    <w:name w:val="x_msonormal"/>
    <w:basedOn w:val="Normal"/>
    <w:rsid w:val="003E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Treble (CSV)</dc:creator>
  <cp:keywords/>
  <dc:description/>
  <cp:lastModifiedBy>Julia Sharp (CSV)</cp:lastModifiedBy>
  <cp:revision>2</cp:revision>
  <cp:lastPrinted>2024-05-06T06:06:00Z</cp:lastPrinted>
  <dcterms:created xsi:type="dcterms:W3CDTF">2025-06-20T05:00:00Z</dcterms:created>
  <dcterms:modified xsi:type="dcterms:W3CDTF">2025-06-20T05:00:00Z</dcterms:modified>
</cp:coreProperties>
</file>