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2466"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1. DESCRIPCIÓN GENERAL DEL SISTEMA</w:t>
      </w:r>
    </w:p>
    <w:p w14:paraId="3E844DE6"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1.1 Introducción</w:t>
      </w:r>
    </w:p>
    <w:p w14:paraId="74AD3928"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es una plataforma web desarrollada para la gestión y distribución de videojuegos digitales, diseñada para proporcionar un entorno centralizado donde usuarios, desarrolladores y administradores puedan interactuar mediante diferentes funcionalidades especializadas. El sistema toma como referencia plataformas ampliamente utilizadas dentro de la industria de los videojuegos, incorporando mecanismos para la publicación de títulos, gestión de bibliotecas personales, administración de reseñas, interacción entre usuarios y control de contenido.</w:t>
      </w:r>
    </w:p>
    <w:p w14:paraId="3476B41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proyecto surge como una propuesta académica orientada a la aplicación de buenas prácticas de desarrollo de software moderno, integrando tecnologías actuales tanto para el desarrollo del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como para la construcción de interfaces de usuario dinámicas y responsivas. Durante el proceso de construcción se buscó mantener una arquitectura escalable que permitiera la incorporación de nuevas funcionalidades sin afectar significativamente la estructura existente del sistema.</w:t>
      </w:r>
    </w:p>
    <w:p w14:paraId="48E8645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Para lograr este objetivo se adoptó una arquitectura multicapa compuesta por una base de datos relacional, una API REST desarrollada en ASP.NET Core y una aplicación cliente desarrollada mediante Angular. Esta separación permite distribuir las responsabilidades del sistema de forma organizada, facilitando tanto el mantenimiento como la evolución futura de la plataforma.</w:t>
      </w:r>
    </w:p>
    <w:p w14:paraId="1D5B2F4A" w14:textId="09409E5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no solamente busca gestionar videojuegos, sino también proporcionar una experiencia completa para los distintos perfiles de usuarios que participan dentro de la plataforma. Los usuarios pueden administrar su biblioteca personal y relacionarse con otros jugadores mediante solicitudes de amistad, mientras que los desarrolladores cuentan </w:t>
      </w:r>
      <w:r w:rsidRPr="00963A47">
        <w:rPr>
          <w:rFonts w:ascii="Times New Roman" w:hAnsi="Times New Roman" w:cs="Times New Roman"/>
        </w:rPr>
        <w:lastRenderedPageBreak/>
        <w:t>con herramientas para publicar y gestionar los juegos que forman parte de su catálogo. Por otra parte, los administradores poseen mecanismos de supervisión que les permiten mantener el correcto funcionamiento de todo el ecosistema.</w:t>
      </w:r>
    </w:p>
    <w:p w14:paraId="4E31E407"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1.2 Objetivo General</w:t>
      </w:r>
    </w:p>
    <w:p w14:paraId="55871660" w14:textId="1E9A9CA9"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Desarrollar una plataforma web para la gestión integral de videojuegos digitales que permita administrar usuarios, roles, bibliotecas personales, publicaciones de juegos, reseñas, comentarios, ofertas y relaciones de amistad, mediante una arquitectura moderna basada en tecnologías web actuales.</w:t>
      </w:r>
    </w:p>
    <w:p w14:paraId="3A725098"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1.3 Objetivos Específicos</w:t>
      </w:r>
    </w:p>
    <w:p w14:paraId="4E8AAA6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Los objetivos específicos planteados para el desarrollo del sistema son los siguientes:</w:t>
      </w:r>
    </w:p>
    <w:p w14:paraId="38B789A2" w14:textId="77777777" w:rsidR="0089401F" w:rsidRPr="00963A47" w:rsidRDefault="0089401F" w:rsidP="00963A47">
      <w:pPr>
        <w:numPr>
          <w:ilvl w:val="0"/>
          <w:numId w:val="1"/>
        </w:numPr>
        <w:spacing w:line="480" w:lineRule="auto"/>
        <w:jc w:val="both"/>
        <w:rPr>
          <w:rFonts w:ascii="Times New Roman" w:hAnsi="Times New Roman" w:cs="Times New Roman"/>
        </w:rPr>
      </w:pPr>
      <w:r w:rsidRPr="00963A47">
        <w:rPr>
          <w:rFonts w:ascii="Times New Roman" w:hAnsi="Times New Roman" w:cs="Times New Roman"/>
        </w:rPr>
        <w:t>Implementar un sistema de autenticación y autorización basado en JWT que permita controlar el acceso a las diferentes funcionalidades de la plataforma.</w:t>
      </w:r>
    </w:p>
    <w:p w14:paraId="7427D461" w14:textId="77777777" w:rsidR="0089401F" w:rsidRPr="00963A47" w:rsidRDefault="0089401F" w:rsidP="00963A47">
      <w:pPr>
        <w:numPr>
          <w:ilvl w:val="0"/>
          <w:numId w:val="1"/>
        </w:numPr>
        <w:spacing w:line="480" w:lineRule="auto"/>
        <w:jc w:val="both"/>
        <w:rPr>
          <w:rFonts w:ascii="Times New Roman" w:hAnsi="Times New Roman" w:cs="Times New Roman"/>
        </w:rPr>
      </w:pPr>
      <w:r w:rsidRPr="00963A47">
        <w:rPr>
          <w:rFonts w:ascii="Times New Roman" w:hAnsi="Times New Roman" w:cs="Times New Roman"/>
        </w:rPr>
        <w:t>Diseñar una base de datos relacional normalizada que garantice la integridad y consistencia de la información almacenada.</w:t>
      </w:r>
    </w:p>
    <w:p w14:paraId="370B86D9" w14:textId="77777777" w:rsidR="0089401F" w:rsidRPr="00963A47" w:rsidRDefault="0089401F" w:rsidP="00963A47">
      <w:pPr>
        <w:numPr>
          <w:ilvl w:val="0"/>
          <w:numId w:val="1"/>
        </w:numPr>
        <w:spacing w:line="480" w:lineRule="auto"/>
        <w:jc w:val="both"/>
        <w:rPr>
          <w:rFonts w:ascii="Times New Roman" w:hAnsi="Times New Roman" w:cs="Times New Roman"/>
        </w:rPr>
      </w:pPr>
      <w:r w:rsidRPr="00963A47">
        <w:rPr>
          <w:rFonts w:ascii="Times New Roman" w:hAnsi="Times New Roman" w:cs="Times New Roman"/>
        </w:rPr>
        <w:t>Construir una API REST utilizando ASP.NET Core .NET 9 para exponer los servicios necesarios para el funcionamiento de la plataforma.</w:t>
      </w:r>
    </w:p>
    <w:p w14:paraId="5041052D" w14:textId="77777777" w:rsidR="0089401F" w:rsidRPr="00963A47" w:rsidRDefault="0089401F" w:rsidP="00963A47">
      <w:pPr>
        <w:numPr>
          <w:ilvl w:val="0"/>
          <w:numId w:val="1"/>
        </w:numPr>
        <w:spacing w:line="480" w:lineRule="auto"/>
        <w:jc w:val="both"/>
        <w:rPr>
          <w:rFonts w:ascii="Times New Roman" w:hAnsi="Times New Roman" w:cs="Times New Roman"/>
        </w:rPr>
      </w:pPr>
      <w:r w:rsidRPr="00963A47">
        <w:rPr>
          <w:rFonts w:ascii="Times New Roman" w:hAnsi="Times New Roman" w:cs="Times New Roman"/>
        </w:rPr>
        <w:t>Desarrollar una interfaz de usuario moderna mediante Angular y Angular Material, garantizando una experiencia de navegación intuitiva y adaptable a diferentes tamaños de pantalla.</w:t>
      </w:r>
    </w:p>
    <w:p w14:paraId="69708116" w14:textId="77777777" w:rsidR="0089401F" w:rsidRPr="00963A47" w:rsidRDefault="0089401F" w:rsidP="00963A47">
      <w:pPr>
        <w:numPr>
          <w:ilvl w:val="0"/>
          <w:numId w:val="1"/>
        </w:numPr>
        <w:spacing w:line="480" w:lineRule="auto"/>
        <w:jc w:val="both"/>
        <w:rPr>
          <w:rFonts w:ascii="Times New Roman" w:hAnsi="Times New Roman" w:cs="Times New Roman"/>
        </w:rPr>
      </w:pPr>
      <w:r w:rsidRPr="00963A47">
        <w:rPr>
          <w:rFonts w:ascii="Times New Roman" w:hAnsi="Times New Roman" w:cs="Times New Roman"/>
        </w:rPr>
        <w:t>Implementar mecanismos de gestión para usuarios, juegos, bibliotecas, reseñas, comentarios, ofertas y amistades.</w:t>
      </w:r>
    </w:p>
    <w:p w14:paraId="1C151EDB" w14:textId="77777777" w:rsidR="0089401F" w:rsidRPr="00963A47" w:rsidRDefault="0089401F" w:rsidP="00963A47">
      <w:pPr>
        <w:numPr>
          <w:ilvl w:val="0"/>
          <w:numId w:val="1"/>
        </w:numPr>
        <w:spacing w:line="480" w:lineRule="auto"/>
        <w:jc w:val="both"/>
        <w:rPr>
          <w:rFonts w:ascii="Times New Roman" w:hAnsi="Times New Roman" w:cs="Times New Roman"/>
        </w:rPr>
      </w:pPr>
      <w:r w:rsidRPr="00963A47">
        <w:rPr>
          <w:rFonts w:ascii="Times New Roman" w:hAnsi="Times New Roman" w:cs="Times New Roman"/>
        </w:rPr>
        <w:lastRenderedPageBreak/>
        <w:t>Facilitar la interacción entre jugadores mediante un sistema de solicitudes de amistad y administración de relaciones entre usuarios.</w:t>
      </w:r>
    </w:p>
    <w:p w14:paraId="4634BA38" w14:textId="2C57E71B" w:rsidR="0089401F" w:rsidRPr="00963A47" w:rsidRDefault="0089401F" w:rsidP="00963A47">
      <w:pPr>
        <w:numPr>
          <w:ilvl w:val="0"/>
          <w:numId w:val="1"/>
        </w:numPr>
        <w:spacing w:line="480" w:lineRule="auto"/>
        <w:jc w:val="both"/>
        <w:rPr>
          <w:rFonts w:ascii="Times New Roman" w:hAnsi="Times New Roman" w:cs="Times New Roman"/>
        </w:rPr>
      </w:pPr>
      <w:r w:rsidRPr="00963A47">
        <w:rPr>
          <w:rFonts w:ascii="Times New Roman" w:hAnsi="Times New Roman" w:cs="Times New Roman"/>
        </w:rPr>
        <w:t>Proporcionar herramientas para que los desarrolladores puedan publicar y administrar sus propios videojuegos dentro de la plataforma.</w:t>
      </w:r>
    </w:p>
    <w:p w14:paraId="6FD8DDAB"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1.4 Alcance del Sistema</w:t>
      </w:r>
    </w:p>
    <w:p w14:paraId="6DBCD57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alcance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comprende el desarrollo completo de una aplicación web basada en una arquitectura cliente-servidor. La plataforma permite la administración de información relacionada con videojuegos y usuarios mediante un conjunto de módulos integrados que trabajan de forma coordinada.</w:t>
      </w:r>
    </w:p>
    <w:p w14:paraId="0056294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Dentro de las funcionalidades implementadas se incluyen procesos de autenticación, registro de usuarios, gestión de roles, publicación de juegos, administración de bibliotecas personales, creación de reseñas, publicación de comentarios, gestión de ofertas y control de relaciones de amistad entre usuarios.</w:t>
      </w:r>
    </w:p>
    <w:p w14:paraId="047928D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solución contempla además la existencia de distintos perfiles de usuario, permitiendo asignar permisos específicos según el rol asociado a cada cuenta. Esto garantiza que las funcionalidades disponibles para cada usuario sean acordes con sus responsabilidades dentro del sistema.</w:t>
      </w:r>
    </w:p>
    <w:p w14:paraId="6DAF5857" w14:textId="02437D11"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No forman parte del alcance actual funcionalidades relacionadas con procesamiento de pagos reales, descargas de videojuegos, integración con plataformas externas de distribución digital ni sistemas de mensajería en tiempo real, aunque la arquitectura desarrollada permite incorporar estas características en futuras versiones.</w:t>
      </w:r>
    </w:p>
    <w:p w14:paraId="7ADD04CD"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1.5 Arquitectura General del Proyecto</w:t>
      </w:r>
    </w:p>
    <w:p w14:paraId="0C0E2EC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La solución fue estructurada siguiendo un enfoque multicapa con el propósito de mantener una clara separación de responsabilidades entre los distintos componentes que conforman el sistema.</w:t>
      </w:r>
    </w:p>
    <w:p w14:paraId="172536F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A nivel general, el proyecto se encuentra organizado en tres grandes bloques: base de datos,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y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09BACE8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capa de persistencia está compuesta por una base de datos SQL Server 2022 encargada de almacenar toda la información relacionada con usuarios, juegos y demás entidades del sistema. Sobre esta capa se construyó una API REST desarrollada en ASP.NET Core .NET 9, responsable de implementar la lógica de negocio y exponer los servicios consumidos por la aplicación cliente. Finalmente, la interfaz gráfica fue desarrollada utilizando Angular, permitiendo la interacción de los usuarios con las funcionalidades ofrecidas por la plataforma.</w:t>
      </w:r>
    </w:p>
    <w:p w14:paraId="5E91728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estructura principal del proyecto se organiza de la siguiente manera:</w:t>
      </w:r>
    </w:p>
    <w:p w14:paraId="0CE44179"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p>
    <w:p w14:paraId="2BB085E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Backend</w:t>
      </w:r>
      <w:proofErr w:type="spellEnd"/>
    </w:p>
    <w:p w14:paraId="2E0E3C5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ArcadeX.API</w:t>
      </w:r>
      <w:proofErr w:type="spellEnd"/>
    </w:p>
    <w:p w14:paraId="732EE49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ArcadeX.Application</w:t>
      </w:r>
      <w:proofErr w:type="spellEnd"/>
    </w:p>
    <w:p w14:paraId="6904A47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ArcadeX.Domain</w:t>
      </w:r>
      <w:proofErr w:type="spellEnd"/>
    </w:p>
    <w:p w14:paraId="7227204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 └── </w:t>
      </w:r>
      <w:proofErr w:type="spellStart"/>
      <w:r w:rsidRPr="00963A47">
        <w:rPr>
          <w:rFonts w:ascii="Times New Roman" w:hAnsi="Times New Roman" w:cs="Times New Roman"/>
        </w:rPr>
        <w:t>ArcadeX.Persistence</w:t>
      </w:r>
      <w:proofErr w:type="spellEnd"/>
    </w:p>
    <w:p w14:paraId="620D5D7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Frontend</w:t>
      </w:r>
      <w:proofErr w:type="spellEnd"/>
    </w:p>
    <w:p w14:paraId="35C68D6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 arcade-x</w:t>
      </w:r>
    </w:p>
    <w:p w14:paraId="1D2B314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proofErr w:type="spellStart"/>
      <w:r w:rsidRPr="00963A47">
        <w:rPr>
          <w:rFonts w:ascii="Times New Roman" w:hAnsi="Times New Roman" w:cs="Times New Roman"/>
        </w:rPr>
        <w:t>DataBase</w:t>
      </w:r>
      <w:proofErr w:type="spellEnd"/>
    </w:p>
    <w:p w14:paraId="1D0D9B7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 Scripts SQL</w:t>
      </w:r>
    </w:p>
    <w:p w14:paraId="2E1168E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distribución facilita el trabajo colaborativo entre desarrolladores, permitiendo modificar componentes específicos sin afectar directamente al resto del sistema. Asimismo, contribuye a mejorar la mantenibilidad del código y favorece la implementación de futuras mejoras o ampliaciones.</w:t>
      </w:r>
    </w:p>
    <w:p w14:paraId="0FC5E68E" w14:textId="77777777" w:rsidR="0089401F" w:rsidRPr="00963A47" w:rsidRDefault="0089401F" w:rsidP="00963A47">
      <w:pPr>
        <w:spacing w:line="480" w:lineRule="auto"/>
        <w:jc w:val="both"/>
        <w:rPr>
          <w:rFonts w:ascii="Times New Roman" w:hAnsi="Times New Roman" w:cs="Times New Roman"/>
        </w:rPr>
      </w:pPr>
    </w:p>
    <w:p w14:paraId="17634D4D" w14:textId="77777777" w:rsidR="0089401F" w:rsidRPr="00963A47" w:rsidRDefault="0089401F" w:rsidP="00963A47">
      <w:pPr>
        <w:spacing w:line="480" w:lineRule="auto"/>
        <w:jc w:val="both"/>
        <w:rPr>
          <w:rFonts w:ascii="Times New Roman" w:hAnsi="Times New Roman" w:cs="Times New Roman"/>
        </w:rPr>
      </w:pPr>
    </w:p>
    <w:p w14:paraId="2C86F76D"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2. ARQUITECTURA Y TECNOLOGÍAS UTILIZADAS</w:t>
      </w:r>
    </w:p>
    <w:p w14:paraId="50CEDF32"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2.1 Arquitectura General del Sistema</w:t>
      </w:r>
    </w:p>
    <w:p w14:paraId="2B556FC3"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fue desarrollado siguiendo una arquitectura cliente-servidor de múltiples capas, permitiendo separar claramente las responsabilidades de acceso a datos, lógica de negocio y presentación. Esta decisión fue tomada con el objetivo de facilitar el mantenimiento del sistema, reducir el acoplamiento entre componentes y permitir que futuras ampliaciones puedan realizarse con un impacto mínimo sobre el código existente.</w:t>
      </w:r>
    </w:p>
    <w:p w14:paraId="07AD433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Desde una perspectiva general, el flujo de funcionamiento del sistema inicia cuando un usuario interactúa con la interfaz desarrollada en Angular. Las acciones realizadas por el usuario generan solicitudes HTTP que son enviadas a la API REST implementada en ASP.NET Core. Posteriormente, la API procesa la solicitud mediante la capa de servicios y repositorios, accediendo finalmente a la base de datos SQL Server para obtener o modificar la información requerida.</w:t>
      </w:r>
    </w:p>
    <w:p w14:paraId="1CF8516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resultado de esta operación es devuelto nuevamente al </w:t>
      </w:r>
      <w:proofErr w:type="spellStart"/>
      <w:r w:rsidRPr="00963A47">
        <w:rPr>
          <w:rFonts w:ascii="Times New Roman" w:hAnsi="Times New Roman" w:cs="Times New Roman"/>
        </w:rPr>
        <w:t>frontend</w:t>
      </w:r>
      <w:proofErr w:type="spellEnd"/>
      <w:r w:rsidRPr="00963A47">
        <w:rPr>
          <w:rFonts w:ascii="Times New Roman" w:hAnsi="Times New Roman" w:cs="Times New Roman"/>
        </w:rPr>
        <w:t>, donde es procesado y presentado al usuario mediante los componentes correspondientes.</w:t>
      </w:r>
    </w:p>
    <w:p w14:paraId="7D5692C8"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 forma simplificada, el flujo puede representarse de la siguiente manera:</w:t>
      </w:r>
    </w:p>
    <w:p w14:paraId="7D4A0AB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Usuario</w:t>
      </w:r>
    </w:p>
    <w:p w14:paraId="1C8A560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0212A635"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Angular</w:t>
      </w:r>
    </w:p>
    <w:p w14:paraId="207EEF0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40A5E7F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API REST (.NET 9)</w:t>
      </w:r>
    </w:p>
    <w:p w14:paraId="37C0030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5C422F9D"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Services</w:t>
      </w:r>
      <w:proofErr w:type="spellEnd"/>
    </w:p>
    <w:p w14:paraId="722979B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3C2F5FF6"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Repositories</w:t>
      </w:r>
      <w:proofErr w:type="spellEnd"/>
    </w:p>
    <w:p w14:paraId="00812B3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7663EECA"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w:t>
      </w:r>
    </w:p>
    <w:p w14:paraId="72CCA75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303D29B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SQL Server 2022</w:t>
      </w:r>
    </w:p>
    <w:p w14:paraId="75847BB4" w14:textId="169E1233"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estructura permite que cada capa tenga responsabilidades claramente definidas, evitando que la lógica de negocio se mezcle con la presentación o con el acceso directo a la base de datos.</w:t>
      </w:r>
    </w:p>
    <w:p w14:paraId="768AA1D9"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2.2 Tecnologías Utilizadas</w:t>
      </w:r>
    </w:p>
    <w:p w14:paraId="3F6FEC9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Durante el desarrollo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se seleccionaron tecnologías ampliamente utilizadas dentro de la industria del desarrollo de software, priorizando herramientas modernas, mantenibles y con una amplia comunidad de soporte.</w:t>
      </w:r>
    </w:p>
    <w:p w14:paraId="43D4CA01"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SQL Server 2022</w:t>
      </w:r>
    </w:p>
    <w:p w14:paraId="55565E1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SQL Server fue utilizado como sistema gestor de bases de datos debido a su estabilidad, rendimiento y compatibilidad con el ecosistema .NET. Toda la información persistente de la aplicación se almacena dentro de este motor, incluyendo usuarios, roles, videojuegos, bibliotecas, reseñas, ofertas y relaciones de amistad.</w:t>
      </w:r>
    </w:p>
    <w:p w14:paraId="6D641DA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base de datos fue diseñada siguiendo principios de normalización con el objetivo de minimizar redundancias y garantizar la integridad de los datos almacenados.</w:t>
      </w:r>
    </w:p>
    <w:p w14:paraId="34D34BB7"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ASP.NET Core .NET 9</w:t>
      </w:r>
    </w:p>
    <w:p w14:paraId="290C8B9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fue desarrollado utilizando ASP.NET Core .NET 9. Esta tecnología proporciona un entorno robusto para la construcción de </w:t>
      </w:r>
      <w:proofErr w:type="spellStart"/>
      <w:r w:rsidRPr="00963A47">
        <w:rPr>
          <w:rFonts w:ascii="Times New Roman" w:hAnsi="Times New Roman" w:cs="Times New Roman"/>
        </w:rPr>
        <w:t>APIs</w:t>
      </w:r>
      <w:proofErr w:type="spellEnd"/>
      <w:r w:rsidRPr="00963A47">
        <w:rPr>
          <w:rFonts w:ascii="Times New Roman" w:hAnsi="Times New Roman" w:cs="Times New Roman"/>
        </w:rPr>
        <w:t xml:space="preserve"> REST modernas, permitiendo implementar mecanismos de autenticación, autorización y acceso a datos de forma eficiente.</w:t>
      </w:r>
    </w:p>
    <w:p w14:paraId="6154E19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utilización de .NET 9 permitió además aprovechar las mejoras de rendimiento incorporadas en las versiones más recientes del </w:t>
      </w:r>
      <w:proofErr w:type="spellStart"/>
      <w:r w:rsidRPr="00963A47">
        <w:rPr>
          <w:rFonts w:ascii="Times New Roman" w:hAnsi="Times New Roman" w:cs="Times New Roman"/>
        </w:rPr>
        <w:t>framework</w:t>
      </w:r>
      <w:proofErr w:type="spellEnd"/>
      <w:r w:rsidRPr="00963A47">
        <w:rPr>
          <w:rFonts w:ascii="Times New Roman" w:hAnsi="Times New Roman" w:cs="Times New Roman"/>
        </w:rPr>
        <w:t>, facilitando la construcción de servicios escalables y mantenibles.</w:t>
      </w:r>
    </w:p>
    <w:p w14:paraId="105F8313"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Entity</w:t>
      </w:r>
      <w:proofErr w:type="spellEnd"/>
      <w:r w:rsidRPr="00963A47">
        <w:rPr>
          <w:rFonts w:ascii="Times New Roman" w:hAnsi="Times New Roman" w:cs="Times New Roman"/>
          <w:b/>
          <w:bCs/>
        </w:rPr>
        <w:t xml:space="preserve"> Framework Core</w:t>
      </w:r>
    </w:p>
    <w:p w14:paraId="3B34373C"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 fue utilizado como ORM (</w:t>
      </w:r>
      <w:proofErr w:type="spellStart"/>
      <w:r w:rsidRPr="00963A47">
        <w:rPr>
          <w:rFonts w:ascii="Times New Roman" w:hAnsi="Times New Roman" w:cs="Times New Roman"/>
        </w:rPr>
        <w:t>Object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Relational</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Mapper</w:t>
      </w:r>
      <w:proofErr w:type="spellEnd"/>
      <w:r w:rsidRPr="00963A47">
        <w:rPr>
          <w:rFonts w:ascii="Times New Roman" w:hAnsi="Times New Roman" w:cs="Times New Roman"/>
        </w:rPr>
        <w:t>) para simplificar la interacción entre la aplicación y la base de datos.</w:t>
      </w:r>
    </w:p>
    <w:p w14:paraId="5D37CFA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Gracias a esta herramienta fue posible trabajar con entidades y objetos del dominio sin necesidad de escribir consultas SQL para todas las operaciones del sistema. Esto permitió acelerar el desarrollo y reducir significativamente la cantidad de código repetitivo relacionado con operaciones CRUD.</w:t>
      </w:r>
    </w:p>
    <w:p w14:paraId="41258E0F"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Angular</w:t>
      </w:r>
    </w:p>
    <w:p w14:paraId="58C7BA3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 xml:space="preserve">La interfaz gráfica del sistema fue desarrollada mediante Angular. Este </w:t>
      </w:r>
      <w:proofErr w:type="spellStart"/>
      <w:r w:rsidRPr="00963A47">
        <w:rPr>
          <w:rFonts w:ascii="Times New Roman" w:hAnsi="Times New Roman" w:cs="Times New Roman"/>
        </w:rPr>
        <w:t>framework</w:t>
      </w:r>
      <w:proofErr w:type="spellEnd"/>
      <w:r w:rsidRPr="00963A47">
        <w:rPr>
          <w:rFonts w:ascii="Times New Roman" w:hAnsi="Times New Roman" w:cs="Times New Roman"/>
        </w:rPr>
        <w:t xml:space="preserve"> permite construir aplicaciones SPA (</w:t>
      </w:r>
      <w:proofErr w:type="gramStart"/>
      <w:r w:rsidRPr="00963A47">
        <w:rPr>
          <w:rFonts w:ascii="Times New Roman" w:hAnsi="Times New Roman" w:cs="Times New Roman"/>
        </w:rPr>
        <w:t>Single</w:t>
      </w:r>
      <w:proofErr w:type="gramEnd"/>
      <w:r w:rsidRPr="00963A47">
        <w:rPr>
          <w:rFonts w:ascii="Times New Roman" w:hAnsi="Times New Roman" w:cs="Times New Roman"/>
        </w:rPr>
        <w:t xml:space="preserve"> Page </w:t>
      </w:r>
      <w:proofErr w:type="spellStart"/>
      <w:r w:rsidRPr="00963A47">
        <w:rPr>
          <w:rFonts w:ascii="Times New Roman" w:hAnsi="Times New Roman" w:cs="Times New Roman"/>
        </w:rPr>
        <w:t>Application</w:t>
      </w:r>
      <w:proofErr w:type="spellEnd"/>
      <w:r w:rsidRPr="00963A47">
        <w:rPr>
          <w:rFonts w:ascii="Times New Roman" w:hAnsi="Times New Roman" w:cs="Times New Roman"/>
        </w:rPr>
        <w:t>), proporcionando una experiencia de usuario fluida y moderna.</w:t>
      </w:r>
    </w:p>
    <w:p w14:paraId="014028A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Angular fue seleccionado debido a su capacidad para organizar aplicaciones grandes mediante módulos, componentes, servicios e inyección de dependencias, facilitando el mantenimiento del proyecto conforme aumenta su complejidad.</w:t>
      </w:r>
    </w:p>
    <w:p w14:paraId="15653404"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Angular Material</w:t>
      </w:r>
    </w:p>
    <w:p w14:paraId="668935A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Para la construcción de la interfaz se utilizó Angular Material, una biblioteca oficial de componentes visuales basada en Material </w:t>
      </w:r>
      <w:proofErr w:type="spellStart"/>
      <w:r w:rsidRPr="00963A47">
        <w:rPr>
          <w:rFonts w:ascii="Times New Roman" w:hAnsi="Times New Roman" w:cs="Times New Roman"/>
        </w:rPr>
        <w:t>Design</w:t>
      </w:r>
      <w:proofErr w:type="spellEnd"/>
      <w:r w:rsidRPr="00963A47">
        <w:rPr>
          <w:rFonts w:ascii="Times New Roman" w:hAnsi="Times New Roman" w:cs="Times New Roman"/>
        </w:rPr>
        <w:t>.</w:t>
      </w:r>
    </w:p>
    <w:p w14:paraId="38DC0F7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herramienta permitió implementar formularios, tablas, diálogos, barras de navegación, tarjetas y múltiples elementos visuales manteniendo una apariencia consistente en toda la aplicación.</w:t>
      </w:r>
    </w:p>
    <w:p w14:paraId="6D4AF909"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JSON Web Token (JWT)</w:t>
      </w:r>
    </w:p>
    <w:p w14:paraId="7040CB2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autenticación del sistema se basa en el uso de JSON Web Tokens. Una vez que el usuario inicia sesión correctamente,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genera un token firmado digitalmente que contiene información relacionada con la identidad y roles del usuario.</w:t>
      </w:r>
    </w:p>
    <w:p w14:paraId="4655ABA2" w14:textId="537B72B2"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Este token es almacenado en el cliente y enviado posteriormente en cada solicitud protegida, permitiendo que la API valide los permisos correspondientes sin necesidad de mantener sesiones activas en el servidor.</w:t>
      </w:r>
    </w:p>
    <w:p w14:paraId="5FA64CCD"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2.3 Arquitectura del </w:t>
      </w:r>
      <w:proofErr w:type="spellStart"/>
      <w:r w:rsidRPr="00963A47">
        <w:rPr>
          <w:rFonts w:ascii="Times New Roman" w:hAnsi="Times New Roman" w:cs="Times New Roman"/>
          <w:b/>
          <w:bCs/>
        </w:rPr>
        <w:t>Backend</w:t>
      </w:r>
      <w:proofErr w:type="spellEnd"/>
    </w:p>
    <w:p w14:paraId="09DD4FC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fue estructurado siguiendo una separación por proyectos que facilita la organización del código y permite asignar responsabilidades específicas a cada capa del sistema.</w:t>
      </w:r>
    </w:p>
    <w:p w14:paraId="0A4B6AE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La solución se encuentra dividida en cuatro proyectos principales:</w:t>
      </w:r>
    </w:p>
    <w:p w14:paraId="0A51DED1"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ArcadeX.API</w:t>
      </w:r>
      <w:proofErr w:type="spellEnd"/>
    </w:p>
    <w:p w14:paraId="01DDADC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Corresponde a la capa de presentación de la API.</w:t>
      </w:r>
    </w:p>
    <w:p w14:paraId="30615BF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Dentro de este proyecto se encuentran los controladores encargados de recibir las solicitudes HTTP provenientes del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Además, contiene la configuración general de la aplicación, incluyendo autenticación, autorización, inyección de dependencias y configuración de </w:t>
      </w:r>
      <w:proofErr w:type="spellStart"/>
      <w:r w:rsidRPr="00963A47">
        <w:rPr>
          <w:rFonts w:ascii="Times New Roman" w:hAnsi="Times New Roman" w:cs="Times New Roman"/>
        </w:rPr>
        <w:t>Scalar</w:t>
      </w:r>
      <w:proofErr w:type="spellEnd"/>
      <w:r w:rsidRPr="00963A47">
        <w:rPr>
          <w:rFonts w:ascii="Times New Roman" w:hAnsi="Times New Roman" w:cs="Times New Roman"/>
        </w:rPr>
        <w:t>.</w:t>
      </w:r>
    </w:p>
    <w:p w14:paraId="2211684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Los controladores tienen como responsabilidad principal recibir solicitudes, validar parámetros básicos y delegar el procesamiento a la capa de servicios.</w:t>
      </w:r>
    </w:p>
    <w:p w14:paraId="10D92A1B"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ArcadeX.Application</w:t>
      </w:r>
      <w:proofErr w:type="spellEnd"/>
    </w:p>
    <w:p w14:paraId="763112E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Representa la capa de lógica de negocio.</w:t>
      </w:r>
    </w:p>
    <w:p w14:paraId="53AEA0C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Aquí se encuentran los </w:t>
      </w:r>
      <w:proofErr w:type="spellStart"/>
      <w:r w:rsidRPr="00963A47">
        <w:rPr>
          <w:rFonts w:ascii="Times New Roman" w:hAnsi="Times New Roman" w:cs="Times New Roman"/>
        </w:rPr>
        <w:t>DTOs</w:t>
      </w:r>
      <w:proofErr w:type="spellEnd"/>
      <w:r w:rsidRPr="00963A47">
        <w:rPr>
          <w:rFonts w:ascii="Times New Roman" w:hAnsi="Times New Roman" w:cs="Times New Roman"/>
        </w:rPr>
        <w:t>, interfaces y servicios utilizados para implementar las reglas de funcionamiento de la aplicación. Esta capa actúa como intermediaria entre los controladores y los repositorios.</w:t>
      </w:r>
    </w:p>
    <w:p w14:paraId="6D5BA89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existencia de esta capa permite mantener separadas las reglas del negocio de los detalles técnicos relacionados con la persistencia de datos.</w:t>
      </w:r>
    </w:p>
    <w:p w14:paraId="705EC98B"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ArcadeX.Persistence</w:t>
      </w:r>
      <w:proofErr w:type="spellEnd"/>
    </w:p>
    <w:p w14:paraId="7F66D7E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Corresponde a la capa de acceso a datos.</w:t>
      </w:r>
    </w:p>
    <w:p w14:paraId="27757CE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Contiene los repositorios encargados de comunicarse con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 y ejecutar las operaciones necesarias sobre la base de datos.</w:t>
      </w:r>
    </w:p>
    <w:p w14:paraId="614493F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Además, incluye la configuración del contexto principal de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mediante la clase </w:t>
      </w:r>
      <w:proofErr w:type="spellStart"/>
      <w:r w:rsidRPr="00963A47">
        <w:rPr>
          <w:rFonts w:ascii="Times New Roman" w:hAnsi="Times New Roman" w:cs="Times New Roman"/>
        </w:rPr>
        <w:t>ArcadeXDbContext</w:t>
      </w:r>
      <w:proofErr w:type="spellEnd"/>
      <w:r w:rsidRPr="00963A47">
        <w:rPr>
          <w:rFonts w:ascii="Times New Roman" w:hAnsi="Times New Roman" w:cs="Times New Roman"/>
        </w:rPr>
        <w:t>.</w:t>
      </w:r>
    </w:p>
    <w:p w14:paraId="1EEE18FE"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lastRenderedPageBreak/>
        <w:t>ArcadeX.Domain</w:t>
      </w:r>
      <w:proofErr w:type="spellEnd"/>
    </w:p>
    <w:p w14:paraId="2F41981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Representa el núcleo del dominio de negocio.</w:t>
      </w:r>
    </w:p>
    <w:p w14:paraId="0273D58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Aquí se encuentran definidas las entidades principales utilizadas por el sistema, incluyendo usuarios, juegos, amistades, bibliotecas y demás estructuras fundamentales.</w:t>
      </w:r>
    </w:p>
    <w:p w14:paraId="491112FF" w14:textId="5EA125A0"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separación de las entidades dentro de un proyecto independiente permite reutilizarlas fácilmente en distintas capas sin generar dependencias innecesarias.</w:t>
      </w:r>
    </w:p>
    <w:p w14:paraId="2F12AEEF"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2.4 Flujo de una Solicitud</w:t>
      </w:r>
    </w:p>
    <w:p w14:paraId="7ACDC8A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Para comprender mejor la interacción entre las distintas capas del sistema, se puede analizar el proceso que ocurre cuando un usuario envía una solicitud de amistad.</w:t>
      </w:r>
    </w:p>
    <w:p w14:paraId="4398D4D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Inicialmente el usuario presiona el botón correspondiente dentro del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desarrollado en Angular. El componente responsable invoca un servicio que realiza una solicitud HTTP POST hacia la API REST.</w:t>
      </w:r>
    </w:p>
    <w:p w14:paraId="5929177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controlador </w:t>
      </w:r>
      <w:proofErr w:type="spellStart"/>
      <w:r w:rsidRPr="00963A47">
        <w:rPr>
          <w:rFonts w:ascii="Times New Roman" w:hAnsi="Times New Roman" w:cs="Times New Roman"/>
        </w:rPr>
        <w:t>FriendsController</w:t>
      </w:r>
      <w:proofErr w:type="spellEnd"/>
      <w:r w:rsidRPr="00963A47">
        <w:rPr>
          <w:rFonts w:ascii="Times New Roman" w:hAnsi="Times New Roman" w:cs="Times New Roman"/>
        </w:rPr>
        <w:t xml:space="preserve"> recibe la solicitud y extrae la identidad del usuario autenticado a partir del token JWT. Posteriormente delega el procesamiento al </w:t>
      </w:r>
      <w:proofErr w:type="spellStart"/>
      <w:r w:rsidRPr="00963A47">
        <w:rPr>
          <w:rFonts w:ascii="Times New Roman" w:hAnsi="Times New Roman" w:cs="Times New Roman"/>
        </w:rPr>
        <w:t>FriendService</w:t>
      </w:r>
      <w:proofErr w:type="spellEnd"/>
      <w:r w:rsidRPr="00963A47">
        <w:rPr>
          <w:rFonts w:ascii="Times New Roman" w:hAnsi="Times New Roman" w:cs="Times New Roman"/>
        </w:rPr>
        <w:t>.</w:t>
      </w:r>
    </w:p>
    <w:p w14:paraId="1876EDC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Dentro del servicio se ejecutan las validaciones necesarias, verificando por ejemplo que el usuario no intente enviarse una solicitud a sí mismo y que no exista previamente una relación de amistad entre ambos usuarios.</w:t>
      </w:r>
    </w:p>
    <w:p w14:paraId="258CBD3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Una vez superadas las validaciones, el servicio utiliza el </w:t>
      </w:r>
      <w:proofErr w:type="spellStart"/>
      <w:r w:rsidRPr="00963A47">
        <w:rPr>
          <w:rFonts w:ascii="Times New Roman" w:hAnsi="Times New Roman" w:cs="Times New Roman"/>
        </w:rPr>
        <w:t>FriendRepository</w:t>
      </w:r>
      <w:proofErr w:type="spellEnd"/>
      <w:r w:rsidRPr="00963A47">
        <w:rPr>
          <w:rFonts w:ascii="Times New Roman" w:hAnsi="Times New Roman" w:cs="Times New Roman"/>
        </w:rPr>
        <w:t xml:space="preserve"> para registrar la nueva solicitud en la base de datos mediante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w:t>
      </w:r>
    </w:p>
    <w:p w14:paraId="2342C8B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Finalmente, el resultado es devuelto al controlador, transformado en un DTO y enviado nuevamente al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para actualizar la interfaz de usuario.</w:t>
      </w:r>
    </w:p>
    <w:p w14:paraId="541B9628"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Este mismo patrón de funcionamiento se repite en prácticamente todos los módulos del sistema, garantizando consistencia y uniformidad en la arquitectura implementada.</w:t>
      </w:r>
    </w:p>
    <w:p w14:paraId="2FB66F3C"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3. DISEÑO E IMPLEMENTACIÓN DE LA BASE DE DATOS</w:t>
      </w:r>
    </w:p>
    <w:p w14:paraId="04D6101D"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3.1 Introducción</w:t>
      </w:r>
    </w:p>
    <w:p w14:paraId="2334EEA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base de datos constituye uno de los componentes fundamentales dentro de la arquitectura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ya que es responsable de almacenar toda la información necesaria para el funcionamiento de la plataforma. Su diseño fue realizado utilizando SQL Server 2022, aprovechando las capacidades del motor para gestionar grandes volúmenes de información de forma segura y consistente.</w:t>
      </w:r>
    </w:p>
    <w:p w14:paraId="40B4F08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Durante el proceso de diseño se aplicaron principios de normalización con el objetivo de reducir la redundancia de datos y mantener la integridad referencial entre las distintas entidades que conforman el sistema. Asimismo, se establecieron claves primarias y foráneas que permiten garantizar la consistencia de la información almacenada.</w:t>
      </w:r>
    </w:p>
    <w:p w14:paraId="787D810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estructura resultante permite administrar usuarios, videojuegos, bibliotecas personales, relaciones de amistad, ofertas, reseñas y demás elementos necesarios para la operación de la plataforma.</w:t>
      </w:r>
    </w:p>
    <w:p w14:paraId="01CAE227" w14:textId="5E111770" w:rsidR="0089401F" w:rsidRPr="00963A47" w:rsidRDefault="0089401F" w:rsidP="00963A47">
      <w:pPr>
        <w:spacing w:line="480" w:lineRule="auto"/>
        <w:jc w:val="both"/>
        <w:rPr>
          <w:rFonts w:ascii="Times New Roman" w:hAnsi="Times New Roman" w:cs="Times New Roman"/>
        </w:rPr>
      </w:pPr>
    </w:p>
    <w:p w14:paraId="5F529D1A"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3.2 Modelo de Datos</w:t>
      </w:r>
    </w:p>
    <w:p w14:paraId="7F61CB5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base de datos fue diseñada siguiendo un modelo relacional compuesto por diversas entidades interconectadas. Cada entidad representa un concepto específico dentro del dominio del negocio.</w:t>
      </w:r>
    </w:p>
    <w:p w14:paraId="65C35BE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Entre las entidades más importantes se encuentran:</w:t>
      </w:r>
    </w:p>
    <w:p w14:paraId="12A92128" w14:textId="77777777" w:rsidR="0089401F" w:rsidRPr="00963A47" w:rsidRDefault="0089401F" w:rsidP="00963A47">
      <w:pPr>
        <w:numPr>
          <w:ilvl w:val="0"/>
          <w:numId w:val="2"/>
        </w:numPr>
        <w:spacing w:line="480" w:lineRule="auto"/>
        <w:jc w:val="both"/>
        <w:rPr>
          <w:rFonts w:ascii="Times New Roman" w:hAnsi="Times New Roman" w:cs="Times New Roman"/>
        </w:rPr>
      </w:pPr>
      <w:proofErr w:type="spellStart"/>
      <w:r w:rsidRPr="00963A47">
        <w:rPr>
          <w:rFonts w:ascii="Times New Roman" w:hAnsi="Times New Roman" w:cs="Times New Roman"/>
        </w:rPr>
        <w:lastRenderedPageBreak/>
        <w:t>Users</w:t>
      </w:r>
      <w:proofErr w:type="spellEnd"/>
    </w:p>
    <w:p w14:paraId="7D69C183" w14:textId="77777777" w:rsidR="0089401F" w:rsidRPr="00963A47" w:rsidRDefault="0089401F" w:rsidP="00963A47">
      <w:pPr>
        <w:numPr>
          <w:ilvl w:val="0"/>
          <w:numId w:val="2"/>
        </w:numPr>
        <w:spacing w:line="480" w:lineRule="auto"/>
        <w:jc w:val="both"/>
        <w:rPr>
          <w:rFonts w:ascii="Times New Roman" w:hAnsi="Times New Roman" w:cs="Times New Roman"/>
        </w:rPr>
      </w:pPr>
      <w:r w:rsidRPr="00963A47">
        <w:rPr>
          <w:rFonts w:ascii="Times New Roman" w:hAnsi="Times New Roman" w:cs="Times New Roman"/>
        </w:rPr>
        <w:t>Roles</w:t>
      </w:r>
    </w:p>
    <w:p w14:paraId="5D31B174" w14:textId="77777777" w:rsidR="0089401F" w:rsidRPr="00963A47" w:rsidRDefault="0089401F" w:rsidP="00963A47">
      <w:pPr>
        <w:numPr>
          <w:ilvl w:val="0"/>
          <w:numId w:val="2"/>
        </w:numPr>
        <w:spacing w:line="480" w:lineRule="auto"/>
        <w:jc w:val="both"/>
        <w:rPr>
          <w:rFonts w:ascii="Times New Roman" w:hAnsi="Times New Roman" w:cs="Times New Roman"/>
        </w:rPr>
      </w:pPr>
      <w:proofErr w:type="spellStart"/>
      <w:r w:rsidRPr="00963A47">
        <w:rPr>
          <w:rFonts w:ascii="Times New Roman" w:hAnsi="Times New Roman" w:cs="Times New Roman"/>
        </w:rPr>
        <w:t>UserRoles</w:t>
      </w:r>
      <w:proofErr w:type="spellEnd"/>
    </w:p>
    <w:p w14:paraId="56719A83" w14:textId="77777777" w:rsidR="0089401F" w:rsidRPr="00963A47" w:rsidRDefault="0089401F" w:rsidP="00963A47">
      <w:pPr>
        <w:numPr>
          <w:ilvl w:val="0"/>
          <w:numId w:val="2"/>
        </w:numPr>
        <w:spacing w:line="480" w:lineRule="auto"/>
        <w:jc w:val="both"/>
        <w:rPr>
          <w:rFonts w:ascii="Times New Roman" w:hAnsi="Times New Roman" w:cs="Times New Roman"/>
        </w:rPr>
      </w:pPr>
      <w:r w:rsidRPr="00963A47">
        <w:rPr>
          <w:rFonts w:ascii="Times New Roman" w:hAnsi="Times New Roman" w:cs="Times New Roman"/>
        </w:rPr>
        <w:t>Games</w:t>
      </w:r>
    </w:p>
    <w:p w14:paraId="5F417897" w14:textId="77777777" w:rsidR="0089401F" w:rsidRPr="00963A47" w:rsidRDefault="0089401F" w:rsidP="00963A47">
      <w:pPr>
        <w:numPr>
          <w:ilvl w:val="0"/>
          <w:numId w:val="2"/>
        </w:numPr>
        <w:spacing w:line="480" w:lineRule="auto"/>
        <w:jc w:val="both"/>
        <w:rPr>
          <w:rFonts w:ascii="Times New Roman" w:hAnsi="Times New Roman" w:cs="Times New Roman"/>
        </w:rPr>
      </w:pPr>
      <w:r w:rsidRPr="00963A47">
        <w:rPr>
          <w:rFonts w:ascii="Times New Roman" w:hAnsi="Times New Roman" w:cs="Times New Roman"/>
        </w:rPr>
        <w:t>Friends</w:t>
      </w:r>
    </w:p>
    <w:p w14:paraId="6DBC335C" w14:textId="77777777" w:rsidR="0089401F" w:rsidRPr="00963A47" w:rsidRDefault="0089401F" w:rsidP="00963A47">
      <w:pPr>
        <w:numPr>
          <w:ilvl w:val="0"/>
          <w:numId w:val="2"/>
        </w:numPr>
        <w:spacing w:line="480" w:lineRule="auto"/>
        <w:jc w:val="both"/>
        <w:rPr>
          <w:rFonts w:ascii="Times New Roman" w:hAnsi="Times New Roman" w:cs="Times New Roman"/>
        </w:rPr>
      </w:pPr>
      <w:r w:rsidRPr="00963A47">
        <w:rPr>
          <w:rFonts w:ascii="Times New Roman" w:hAnsi="Times New Roman" w:cs="Times New Roman"/>
        </w:rPr>
        <w:t>Library</w:t>
      </w:r>
    </w:p>
    <w:p w14:paraId="680B4FF3" w14:textId="77777777" w:rsidR="0089401F" w:rsidRPr="00963A47" w:rsidRDefault="0089401F" w:rsidP="00963A47">
      <w:pPr>
        <w:numPr>
          <w:ilvl w:val="0"/>
          <w:numId w:val="2"/>
        </w:numPr>
        <w:spacing w:line="480" w:lineRule="auto"/>
        <w:jc w:val="both"/>
        <w:rPr>
          <w:rFonts w:ascii="Times New Roman" w:hAnsi="Times New Roman" w:cs="Times New Roman"/>
        </w:rPr>
      </w:pPr>
      <w:proofErr w:type="spellStart"/>
      <w:r w:rsidRPr="00963A47">
        <w:rPr>
          <w:rFonts w:ascii="Times New Roman" w:hAnsi="Times New Roman" w:cs="Times New Roman"/>
        </w:rPr>
        <w:t>Reviews</w:t>
      </w:r>
      <w:proofErr w:type="spellEnd"/>
    </w:p>
    <w:p w14:paraId="1506FD1D" w14:textId="77777777" w:rsidR="0089401F" w:rsidRPr="00963A47" w:rsidRDefault="0089401F" w:rsidP="00963A47">
      <w:pPr>
        <w:numPr>
          <w:ilvl w:val="0"/>
          <w:numId w:val="2"/>
        </w:numPr>
        <w:spacing w:line="480" w:lineRule="auto"/>
        <w:jc w:val="both"/>
        <w:rPr>
          <w:rFonts w:ascii="Times New Roman" w:hAnsi="Times New Roman" w:cs="Times New Roman"/>
        </w:rPr>
      </w:pPr>
      <w:proofErr w:type="spellStart"/>
      <w:r w:rsidRPr="00963A47">
        <w:rPr>
          <w:rFonts w:ascii="Times New Roman" w:hAnsi="Times New Roman" w:cs="Times New Roman"/>
        </w:rPr>
        <w:t>ReviewComments</w:t>
      </w:r>
      <w:proofErr w:type="spellEnd"/>
    </w:p>
    <w:p w14:paraId="48290139" w14:textId="77777777" w:rsidR="0089401F" w:rsidRPr="00963A47" w:rsidRDefault="0089401F" w:rsidP="00963A47">
      <w:pPr>
        <w:numPr>
          <w:ilvl w:val="0"/>
          <w:numId w:val="2"/>
        </w:numPr>
        <w:spacing w:line="480" w:lineRule="auto"/>
        <w:jc w:val="both"/>
        <w:rPr>
          <w:rFonts w:ascii="Times New Roman" w:hAnsi="Times New Roman" w:cs="Times New Roman"/>
        </w:rPr>
      </w:pPr>
      <w:proofErr w:type="spellStart"/>
      <w:r w:rsidRPr="00963A47">
        <w:rPr>
          <w:rFonts w:ascii="Times New Roman" w:hAnsi="Times New Roman" w:cs="Times New Roman"/>
        </w:rPr>
        <w:t>Offers</w:t>
      </w:r>
      <w:proofErr w:type="spellEnd"/>
    </w:p>
    <w:p w14:paraId="6820D0AE" w14:textId="77777777" w:rsidR="0089401F" w:rsidRPr="00963A47" w:rsidRDefault="0089401F" w:rsidP="00963A47">
      <w:pPr>
        <w:numPr>
          <w:ilvl w:val="0"/>
          <w:numId w:val="2"/>
        </w:numPr>
        <w:spacing w:line="480" w:lineRule="auto"/>
        <w:jc w:val="both"/>
        <w:rPr>
          <w:rFonts w:ascii="Times New Roman" w:hAnsi="Times New Roman" w:cs="Times New Roman"/>
        </w:rPr>
      </w:pPr>
      <w:r w:rsidRPr="00963A47">
        <w:rPr>
          <w:rFonts w:ascii="Times New Roman" w:hAnsi="Times New Roman" w:cs="Times New Roman"/>
        </w:rPr>
        <w:t>Sessions</w:t>
      </w:r>
    </w:p>
    <w:p w14:paraId="4DF28F68" w14:textId="77777777" w:rsidR="0089401F" w:rsidRPr="00963A47" w:rsidRDefault="0089401F" w:rsidP="00963A47">
      <w:pPr>
        <w:numPr>
          <w:ilvl w:val="0"/>
          <w:numId w:val="2"/>
        </w:numPr>
        <w:spacing w:line="480" w:lineRule="auto"/>
        <w:jc w:val="both"/>
        <w:rPr>
          <w:rFonts w:ascii="Times New Roman" w:hAnsi="Times New Roman" w:cs="Times New Roman"/>
        </w:rPr>
      </w:pPr>
      <w:proofErr w:type="spellStart"/>
      <w:r w:rsidRPr="00963A47">
        <w:rPr>
          <w:rFonts w:ascii="Times New Roman" w:hAnsi="Times New Roman" w:cs="Times New Roman"/>
        </w:rPr>
        <w:t>Genres</w:t>
      </w:r>
      <w:proofErr w:type="spellEnd"/>
    </w:p>
    <w:p w14:paraId="6D746DB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relación entre estas entidades permite representar adecuadamente las operaciones que realizan los distintos tipos de usuarios dentro de la plataforma.</w:t>
      </w:r>
    </w:p>
    <w:p w14:paraId="26A1AC4C" w14:textId="5D81F7ED" w:rsidR="0089401F" w:rsidRPr="00963A47" w:rsidRDefault="0089401F" w:rsidP="00963A47">
      <w:pPr>
        <w:spacing w:line="480" w:lineRule="auto"/>
        <w:jc w:val="both"/>
        <w:rPr>
          <w:rFonts w:ascii="Times New Roman" w:hAnsi="Times New Roman" w:cs="Times New Roman"/>
        </w:rPr>
      </w:pPr>
    </w:p>
    <w:p w14:paraId="235B96AF"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3.3 Gestión de Usuarios y Roles</w:t>
      </w:r>
    </w:p>
    <w:p w14:paraId="0BB07E7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Uno de los primeros requerimientos del sistema fue la implementación de un mecanismo que permitiera distinguir distintos tipos de usuarios dentro de la plataforma. Para resolver esta necesidad se implementó un esquema basado en roles.</w:t>
      </w:r>
    </w:p>
    <w:p w14:paraId="0CF021E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entidad </w:t>
      </w:r>
      <w:proofErr w:type="spellStart"/>
      <w:r w:rsidRPr="00963A47">
        <w:rPr>
          <w:rFonts w:ascii="Times New Roman" w:hAnsi="Times New Roman" w:cs="Times New Roman"/>
        </w:rPr>
        <w:t>Users</w:t>
      </w:r>
      <w:proofErr w:type="spellEnd"/>
      <w:r w:rsidRPr="00963A47">
        <w:rPr>
          <w:rFonts w:ascii="Times New Roman" w:hAnsi="Times New Roman" w:cs="Times New Roman"/>
        </w:rPr>
        <w:t xml:space="preserve"> almacena la información principal de cada usuario registrado. Entre los datos almacenados se incluyen el nombre de usuario, correo electrónico, país de residencia, fecha de creación de la cuenta y fecha del último acceso.</w:t>
      </w:r>
    </w:p>
    <w:p w14:paraId="735154C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La entidad Roles contiene los distintos perfiles disponibles dentro del sistema. Entre los roles implementados se encuentran:</w:t>
      </w:r>
    </w:p>
    <w:p w14:paraId="122D9F60" w14:textId="77777777" w:rsidR="0089401F" w:rsidRPr="00963A47" w:rsidRDefault="0089401F" w:rsidP="00963A47">
      <w:pPr>
        <w:numPr>
          <w:ilvl w:val="0"/>
          <w:numId w:val="3"/>
        </w:numPr>
        <w:spacing w:line="480" w:lineRule="auto"/>
        <w:jc w:val="both"/>
        <w:rPr>
          <w:rFonts w:ascii="Times New Roman" w:hAnsi="Times New Roman" w:cs="Times New Roman"/>
        </w:rPr>
      </w:pPr>
      <w:proofErr w:type="spellStart"/>
      <w:r w:rsidRPr="00963A47">
        <w:rPr>
          <w:rFonts w:ascii="Times New Roman" w:hAnsi="Times New Roman" w:cs="Times New Roman"/>
        </w:rPr>
        <w:t>Admin</w:t>
      </w:r>
      <w:proofErr w:type="spellEnd"/>
    </w:p>
    <w:p w14:paraId="7B47D3F4" w14:textId="77777777" w:rsidR="0089401F" w:rsidRPr="00963A47" w:rsidRDefault="0089401F" w:rsidP="00963A47">
      <w:pPr>
        <w:numPr>
          <w:ilvl w:val="0"/>
          <w:numId w:val="3"/>
        </w:numPr>
        <w:spacing w:line="480" w:lineRule="auto"/>
        <w:jc w:val="both"/>
        <w:rPr>
          <w:rFonts w:ascii="Times New Roman" w:hAnsi="Times New Roman" w:cs="Times New Roman"/>
        </w:rPr>
      </w:pPr>
      <w:proofErr w:type="spellStart"/>
      <w:r w:rsidRPr="00963A47">
        <w:rPr>
          <w:rFonts w:ascii="Times New Roman" w:hAnsi="Times New Roman" w:cs="Times New Roman"/>
        </w:rPr>
        <w:t>User</w:t>
      </w:r>
      <w:proofErr w:type="spellEnd"/>
    </w:p>
    <w:p w14:paraId="0D9B2CAF" w14:textId="77777777" w:rsidR="0089401F" w:rsidRPr="00963A47" w:rsidRDefault="0089401F" w:rsidP="00963A47">
      <w:pPr>
        <w:numPr>
          <w:ilvl w:val="0"/>
          <w:numId w:val="3"/>
        </w:numPr>
        <w:spacing w:line="480" w:lineRule="auto"/>
        <w:jc w:val="both"/>
        <w:rPr>
          <w:rFonts w:ascii="Times New Roman" w:hAnsi="Times New Roman" w:cs="Times New Roman"/>
        </w:rPr>
      </w:pPr>
      <w:proofErr w:type="spellStart"/>
      <w:r w:rsidRPr="00963A47">
        <w:rPr>
          <w:rFonts w:ascii="Times New Roman" w:hAnsi="Times New Roman" w:cs="Times New Roman"/>
        </w:rPr>
        <w:t>Developer</w:t>
      </w:r>
      <w:proofErr w:type="spellEnd"/>
    </w:p>
    <w:p w14:paraId="150DDE90" w14:textId="77777777" w:rsidR="0089401F" w:rsidRPr="00963A47" w:rsidRDefault="0089401F" w:rsidP="00963A47">
      <w:pPr>
        <w:numPr>
          <w:ilvl w:val="0"/>
          <w:numId w:val="3"/>
        </w:numPr>
        <w:spacing w:line="480" w:lineRule="auto"/>
        <w:jc w:val="both"/>
        <w:rPr>
          <w:rFonts w:ascii="Times New Roman" w:hAnsi="Times New Roman" w:cs="Times New Roman"/>
        </w:rPr>
      </w:pPr>
      <w:r w:rsidRPr="00963A47">
        <w:rPr>
          <w:rFonts w:ascii="Times New Roman" w:hAnsi="Times New Roman" w:cs="Times New Roman"/>
        </w:rPr>
        <w:t>Publisher</w:t>
      </w:r>
    </w:p>
    <w:p w14:paraId="501FFB8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Debido a que un usuario puede poseer más de un rol simultáneamente, se creó una tabla intermedia denominada </w:t>
      </w:r>
      <w:proofErr w:type="spellStart"/>
      <w:r w:rsidRPr="00963A47">
        <w:rPr>
          <w:rFonts w:ascii="Times New Roman" w:hAnsi="Times New Roman" w:cs="Times New Roman"/>
        </w:rPr>
        <w:t>UserRoles</w:t>
      </w:r>
      <w:proofErr w:type="spellEnd"/>
      <w:r w:rsidRPr="00963A47">
        <w:rPr>
          <w:rFonts w:ascii="Times New Roman" w:hAnsi="Times New Roman" w:cs="Times New Roman"/>
        </w:rPr>
        <w:t>. Esta tabla establece una relación muchos a muchos entre usuarios y roles.</w:t>
      </w:r>
    </w:p>
    <w:p w14:paraId="7600386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utilización de esta estructura proporciona una mayor flexibilidad que almacenar el rol directamente dentro de la tabla de usuarios, permitiendo asignar múltiples permisos a una misma cuenta sin necesidad de modificar la estructura de la base de datos.</w:t>
      </w:r>
    </w:p>
    <w:p w14:paraId="01801479"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Tabla </w:t>
      </w:r>
      <w:proofErr w:type="spellStart"/>
      <w:r w:rsidRPr="00963A47">
        <w:rPr>
          <w:rFonts w:ascii="Times New Roman" w:hAnsi="Times New Roman" w:cs="Times New Roman"/>
          <w:b/>
          <w:bCs/>
        </w:rPr>
        <w:t>Users</w:t>
      </w:r>
      <w:proofErr w:type="spellEnd"/>
    </w:p>
    <w:p w14:paraId="299E05A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tabla </w:t>
      </w:r>
      <w:proofErr w:type="spellStart"/>
      <w:r w:rsidRPr="00963A47">
        <w:rPr>
          <w:rFonts w:ascii="Times New Roman" w:hAnsi="Times New Roman" w:cs="Times New Roman"/>
        </w:rPr>
        <w:t>Users</w:t>
      </w:r>
      <w:proofErr w:type="spellEnd"/>
      <w:r w:rsidRPr="00963A47">
        <w:rPr>
          <w:rFonts w:ascii="Times New Roman" w:hAnsi="Times New Roman" w:cs="Times New Roman"/>
        </w:rPr>
        <w:t xml:space="preserve"> constituye el núcleo del sistema de autenticación.</w:t>
      </w:r>
    </w:p>
    <w:p w14:paraId="2E4BAB2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Sus principales atributos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3028"/>
      </w:tblGrid>
      <w:tr w:rsidR="0089401F" w:rsidRPr="00963A47" w14:paraId="4D5D201F" w14:textId="77777777">
        <w:trPr>
          <w:tblHeader/>
          <w:tblCellSpacing w:w="15" w:type="dxa"/>
        </w:trPr>
        <w:tc>
          <w:tcPr>
            <w:tcW w:w="0" w:type="auto"/>
            <w:vAlign w:val="center"/>
            <w:hideMark/>
          </w:tcPr>
          <w:p w14:paraId="27F15065"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Campo</w:t>
            </w:r>
          </w:p>
        </w:tc>
        <w:tc>
          <w:tcPr>
            <w:tcW w:w="0" w:type="auto"/>
            <w:vAlign w:val="center"/>
            <w:hideMark/>
          </w:tcPr>
          <w:p w14:paraId="6FA5F962"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Descripción</w:t>
            </w:r>
          </w:p>
        </w:tc>
      </w:tr>
      <w:tr w:rsidR="0089401F" w:rsidRPr="00963A47" w14:paraId="32D1EDCA" w14:textId="77777777">
        <w:trPr>
          <w:tblCellSpacing w:w="15" w:type="dxa"/>
        </w:trPr>
        <w:tc>
          <w:tcPr>
            <w:tcW w:w="0" w:type="auto"/>
            <w:vAlign w:val="center"/>
            <w:hideMark/>
          </w:tcPr>
          <w:p w14:paraId="08A61CB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w:t>
            </w:r>
          </w:p>
        </w:tc>
        <w:tc>
          <w:tcPr>
            <w:tcW w:w="0" w:type="auto"/>
            <w:vAlign w:val="center"/>
            <w:hideMark/>
          </w:tcPr>
          <w:p w14:paraId="67A7FE4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Identificador único del usuario</w:t>
            </w:r>
          </w:p>
        </w:tc>
      </w:tr>
      <w:tr w:rsidR="0089401F" w:rsidRPr="00963A47" w14:paraId="0EE17B12" w14:textId="77777777">
        <w:trPr>
          <w:tblCellSpacing w:w="15" w:type="dxa"/>
        </w:trPr>
        <w:tc>
          <w:tcPr>
            <w:tcW w:w="0" w:type="auto"/>
            <w:vAlign w:val="center"/>
            <w:hideMark/>
          </w:tcPr>
          <w:p w14:paraId="3A9C209F"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Username</w:t>
            </w:r>
            <w:proofErr w:type="spellEnd"/>
          </w:p>
        </w:tc>
        <w:tc>
          <w:tcPr>
            <w:tcW w:w="0" w:type="auto"/>
            <w:vAlign w:val="center"/>
            <w:hideMark/>
          </w:tcPr>
          <w:p w14:paraId="129C3D1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Nombre de usuario visible</w:t>
            </w:r>
          </w:p>
        </w:tc>
      </w:tr>
      <w:tr w:rsidR="0089401F" w:rsidRPr="00963A47" w14:paraId="732F8A3E" w14:textId="77777777">
        <w:trPr>
          <w:tblCellSpacing w:w="15" w:type="dxa"/>
        </w:trPr>
        <w:tc>
          <w:tcPr>
            <w:tcW w:w="0" w:type="auto"/>
            <w:vAlign w:val="center"/>
            <w:hideMark/>
          </w:tcPr>
          <w:p w14:paraId="7B3B2CD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Email</w:t>
            </w:r>
          </w:p>
        </w:tc>
        <w:tc>
          <w:tcPr>
            <w:tcW w:w="0" w:type="auto"/>
            <w:vAlign w:val="center"/>
            <w:hideMark/>
          </w:tcPr>
          <w:p w14:paraId="2834230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Correo electrónico</w:t>
            </w:r>
          </w:p>
        </w:tc>
      </w:tr>
      <w:tr w:rsidR="0089401F" w:rsidRPr="00963A47" w14:paraId="124235B4" w14:textId="77777777">
        <w:trPr>
          <w:tblCellSpacing w:w="15" w:type="dxa"/>
        </w:trPr>
        <w:tc>
          <w:tcPr>
            <w:tcW w:w="0" w:type="auto"/>
            <w:vAlign w:val="center"/>
            <w:hideMark/>
          </w:tcPr>
          <w:p w14:paraId="01D7652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Country</w:t>
            </w:r>
          </w:p>
        </w:tc>
        <w:tc>
          <w:tcPr>
            <w:tcW w:w="0" w:type="auto"/>
            <w:vAlign w:val="center"/>
            <w:hideMark/>
          </w:tcPr>
          <w:p w14:paraId="3F509A7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País de residencia</w:t>
            </w:r>
          </w:p>
        </w:tc>
      </w:tr>
      <w:tr w:rsidR="0089401F" w:rsidRPr="00963A47" w14:paraId="216A7AD3" w14:textId="77777777">
        <w:trPr>
          <w:tblCellSpacing w:w="15" w:type="dxa"/>
        </w:trPr>
        <w:tc>
          <w:tcPr>
            <w:tcW w:w="0" w:type="auto"/>
            <w:vAlign w:val="center"/>
            <w:hideMark/>
          </w:tcPr>
          <w:p w14:paraId="1112F18B"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lastRenderedPageBreak/>
              <w:t>CreatedAt</w:t>
            </w:r>
            <w:proofErr w:type="spellEnd"/>
          </w:p>
        </w:tc>
        <w:tc>
          <w:tcPr>
            <w:tcW w:w="0" w:type="auto"/>
            <w:vAlign w:val="center"/>
            <w:hideMark/>
          </w:tcPr>
          <w:p w14:paraId="1EC908F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Fecha de creación</w:t>
            </w:r>
          </w:p>
        </w:tc>
      </w:tr>
      <w:tr w:rsidR="0089401F" w:rsidRPr="00963A47" w14:paraId="790801F1" w14:textId="77777777">
        <w:trPr>
          <w:tblCellSpacing w:w="15" w:type="dxa"/>
        </w:trPr>
        <w:tc>
          <w:tcPr>
            <w:tcW w:w="0" w:type="auto"/>
            <w:vAlign w:val="center"/>
            <w:hideMark/>
          </w:tcPr>
          <w:p w14:paraId="0CF6AAE0"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LastLogin</w:t>
            </w:r>
            <w:proofErr w:type="spellEnd"/>
          </w:p>
        </w:tc>
        <w:tc>
          <w:tcPr>
            <w:tcW w:w="0" w:type="auto"/>
            <w:vAlign w:val="center"/>
            <w:hideMark/>
          </w:tcPr>
          <w:p w14:paraId="6E060C0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Fecha del último acceso</w:t>
            </w:r>
          </w:p>
        </w:tc>
      </w:tr>
      <w:tr w:rsidR="0089401F" w:rsidRPr="00963A47" w14:paraId="4FE4F2E5" w14:textId="77777777">
        <w:trPr>
          <w:tblCellSpacing w:w="15" w:type="dxa"/>
        </w:trPr>
        <w:tc>
          <w:tcPr>
            <w:tcW w:w="0" w:type="auto"/>
            <w:vAlign w:val="center"/>
            <w:hideMark/>
          </w:tcPr>
          <w:p w14:paraId="433F6A92"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AvatarUrl</w:t>
            </w:r>
            <w:proofErr w:type="spellEnd"/>
          </w:p>
        </w:tc>
        <w:tc>
          <w:tcPr>
            <w:tcW w:w="0" w:type="auto"/>
            <w:vAlign w:val="center"/>
            <w:hideMark/>
          </w:tcPr>
          <w:p w14:paraId="72E82BC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URL del avatar del usuario</w:t>
            </w:r>
          </w:p>
        </w:tc>
      </w:tr>
    </w:tbl>
    <w:p w14:paraId="1D47279D"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Tabla Roles</w:t>
      </w:r>
    </w:p>
    <w:p w14:paraId="4DC7858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tabla Roles almacena los distintos tipos de permisos disponibles dentro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995"/>
      </w:tblGrid>
      <w:tr w:rsidR="0089401F" w:rsidRPr="00963A47" w14:paraId="71A355BD" w14:textId="77777777">
        <w:trPr>
          <w:tblHeader/>
          <w:tblCellSpacing w:w="15" w:type="dxa"/>
        </w:trPr>
        <w:tc>
          <w:tcPr>
            <w:tcW w:w="0" w:type="auto"/>
            <w:vAlign w:val="center"/>
            <w:hideMark/>
          </w:tcPr>
          <w:p w14:paraId="7A598D09"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Campo</w:t>
            </w:r>
          </w:p>
        </w:tc>
        <w:tc>
          <w:tcPr>
            <w:tcW w:w="0" w:type="auto"/>
            <w:vAlign w:val="center"/>
            <w:hideMark/>
          </w:tcPr>
          <w:p w14:paraId="5884970B"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Descripción</w:t>
            </w:r>
          </w:p>
        </w:tc>
      </w:tr>
      <w:tr w:rsidR="0089401F" w:rsidRPr="00963A47" w14:paraId="3377A3BC" w14:textId="77777777">
        <w:trPr>
          <w:tblCellSpacing w:w="15" w:type="dxa"/>
        </w:trPr>
        <w:tc>
          <w:tcPr>
            <w:tcW w:w="0" w:type="auto"/>
            <w:vAlign w:val="center"/>
            <w:hideMark/>
          </w:tcPr>
          <w:p w14:paraId="221D1E3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w:t>
            </w:r>
          </w:p>
        </w:tc>
        <w:tc>
          <w:tcPr>
            <w:tcW w:w="0" w:type="auto"/>
            <w:vAlign w:val="center"/>
            <w:hideMark/>
          </w:tcPr>
          <w:p w14:paraId="521CBC7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Identificador del rol</w:t>
            </w:r>
          </w:p>
        </w:tc>
      </w:tr>
      <w:tr w:rsidR="0089401F" w:rsidRPr="00963A47" w14:paraId="13816B62" w14:textId="77777777">
        <w:trPr>
          <w:tblCellSpacing w:w="15" w:type="dxa"/>
        </w:trPr>
        <w:tc>
          <w:tcPr>
            <w:tcW w:w="0" w:type="auto"/>
            <w:vAlign w:val="center"/>
            <w:hideMark/>
          </w:tcPr>
          <w:p w14:paraId="0FD1301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Name</w:t>
            </w:r>
          </w:p>
        </w:tc>
        <w:tc>
          <w:tcPr>
            <w:tcW w:w="0" w:type="auto"/>
            <w:vAlign w:val="center"/>
            <w:hideMark/>
          </w:tcPr>
          <w:p w14:paraId="672F0FE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Nombre del rol</w:t>
            </w:r>
          </w:p>
        </w:tc>
      </w:tr>
    </w:tbl>
    <w:p w14:paraId="67014200"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Tabla </w:t>
      </w:r>
      <w:proofErr w:type="spellStart"/>
      <w:r w:rsidRPr="00963A47">
        <w:rPr>
          <w:rFonts w:ascii="Times New Roman" w:hAnsi="Times New Roman" w:cs="Times New Roman"/>
          <w:b/>
          <w:bCs/>
        </w:rPr>
        <w:t>UserRoles</w:t>
      </w:r>
      <w:proofErr w:type="spellEnd"/>
    </w:p>
    <w:p w14:paraId="364DEB1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tabla vincula usuarios con roles específicos.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908"/>
      </w:tblGrid>
      <w:tr w:rsidR="0089401F" w:rsidRPr="00963A47" w14:paraId="5FD075A8" w14:textId="77777777">
        <w:trPr>
          <w:tblHeader/>
          <w:tblCellSpacing w:w="15" w:type="dxa"/>
        </w:trPr>
        <w:tc>
          <w:tcPr>
            <w:tcW w:w="0" w:type="auto"/>
            <w:vAlign w:val="center"/>
            <w:hideMark/>
          </w:tcPr>
          <w:p w14:paraId="663FC8AF"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Campo</w:t>
            </w:r>
          </w:p>
        </w:tc>
        <w:tc>
          <w:tcPr>
            <w:tcW w:w="0" w:type="auto"/>
            <w:vAlign w:val="center"/>
            <w:hideMark/>
          </w:tcPr>
          <w:p w14:paraId="3802D5CA"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Descripción</w:t>
            </w:r>
          </w:p>
        </w:tc>
      </w:tr>
      <w:tr w:rsidR="0089401F" w:rsidRPr="00963A47" w14:paraId="235F1820" w14:textId="77777777">
        <w:trPr>
          <w:tblCellSpacing w:w="15" w:type="dxa"/>
        </w:trPr>
        <w:tc>
          <w:tcPr>
            <w:tcW w:w="0" w:type="auto"/>
            <w:vAlign w:val="center"/>
            <w:hideMark/>
          </w:tcPr>
          <w:p w14:paraId="5B3E8E9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w:t>
            </w:r>
          </w:p>
        </w:tc>
        <w:tc>
          <w:tcPr>
            <w:tcW w:w="0" w:type="auto"/>
            <w:vAlign w:val="center"/>
            <w:hideMark/>
          </w:tcPr>
          <w:p w14:paraId="09F1FC0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Identificador único</w:t>
            </w:r>
          </w:p>
        </w:tc>
      </w:tr>
      <w:tr w:rsidR="0089401F" w:rsidRPr="00963A47" w14:paraId="2E8D0809" w14:textId="77777777">
        <w:trPr>
          <w:tblCellSpacing w:w="15" w:type="dxa"/>
        </w:trPr>
        <w:tc>
          <w:tcPr>
            <w:tcW w:w="0" w:type="auto"/>
            <w:vAlign w:val="center"/>
            <w:hideMark/>
          </w:tcPr>
          <w:p w14:paraId="122D4D35"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UserId</w:t>
            </w:r>
            <w:proofErr w:type="spellEnd"/>
          </w:p>
        </w:tc>
        <w:tc>
          <w:tcPr>
            <w:tcW w:w="0" w:type="auto"/>
            <w:vAlign w:val="center"/>
            <w:hideMark/>
          </w:tcPr>
          <w:p w14:paraId="6EF7ABF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Usuario asociado</w:t>
            </w:r>
          </w:p>
        </w:tc>
      </w:tr>
      <w:tr w:rsidR="0089401F" w:rsidRPr="00963A47" w14:paraId="613229A0" w14:textId="77777777">
        <w:trPr>
          <w:tblCellSpacing w:w="15" w:type="dxa"/>
        </w:trPr>
        <w:tc>
          <w:tcPr>
            <w:tcW w:w="0" w:type="auto"/>
            <w:vAlign w:val="center"/>
            <w:hideMark/>
          </w:tcPr>
          <w:p w14:paraId="737A0AEC"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RoleId</w:t>
            </w:r>
            <w:proofErr w:type="spellEnd"/>
          </w:p>
        </w:tc>
        <w:tc>
          <w:tcPr>
            <w:tcW w:w="0" w:type="auto"/>
            <w:vAlign w:val="center"/>
            <w:hideMark/>
          </w:tcPr>
          <w:p w14:paraId="2C01EEC8"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Rol asignado</w:t>
            </w:r>
          </w:p>
        </w:tc>
      </w:tr>
    </w:tbl>
    <w:p w14:paraId="5C73B717" w14:textId="50BD1A73" w:rsidR="0089401F" w:rsidRPr="00963A47" w:rsidRDefault="0089401F" w:rsidP="00963A47">
      <w:pPr>
        <w:spacing w:line="480" w:lineRule="auto"/>
        <w:jc w:val="both"/>
        <w:rPr>
          <w:rFonts w:ascii="Times New Roman" w:hAnsi="Times New Roman" w:cs="Times New Roman"/>
        </w:rPr>
      </w:pPr>
    </w:p>
    <w:p w14:paraId="5E43D0A2"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3.4 Gestión de Videojuegos</w:t>
      </w:r>
    </w:p>
    <w:p w14:paraId="6AA7CA8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entidad Games representa los videojuegos disponibles dentro de la plataforma.</w:t>
      </w:r>
    </w:p>
    <w:p w14:paraId="4211FB5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Cada registro almacena la información principal de un título publicado por un desarrollador. Esta información incluye datos descriptivos, comerciales y visuales.</w:t>
      </w:r>
    </w:p>
    <w:p w14:paraId="46E4A92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estructura fue diseñada para permitir futuras ampliaciones relacionadas con requisitos más complejos, tales como categorías avanzadas, múltiples imágenes o sistemas de actualización de versiones.</w:t>
      </w:r>
    </w:p>
    <w:p w14:paraId="4D390D03"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Tabla Games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508"/>
      </w:tblGrid>
      <w:tr w:rsidR="0089401F" w:rsidRPr="00963A47" w14:paraId="0CAF0ED2" w14:textId="77777777">
        <w:trPr>
          <w:tblHeader/>
          <w:tblCellSpacing w:w="15" w:type="dxa"/>
        </w:trPr>
        <w:tc>
          <w:tcPr>
            <w:tcW w:w="0" w:type="auto"/>
            <w:vAlign w:val="center"/>
            <w:hideMark/>
          </w:tcPr>
          <w:p w14:paraId="20B50482"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Campo</w:t>
            </w:r>
          </w:p>
        </w:tc>
        <w:tc>
          <w:tcPr>
            <w:tcW w:w="0" w:type="auto"/>
            <w:vAlign w:val="center"/>
            <w:hideMark/>
          </w:tcPr>
          <w:p w14:paraId="5B7AAF97"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Descripción</w:t>
            </w:r>
          </w:p>
        </w:tc>
      </w:tr>
      <w:tr w:rsidR="0089401F" w:rsidRPr="00963A47" w14:paraId="2B7A431F" w14:textId="77777777">
        <w:trPr>
          <w:tblCellSpacing w:w="15" w:type="dxa"/>
        </w:trPr>
        <w:tc>
          <w:tcPr>
            <w:tcW w:w="0" w:type="auto"/>
            <w:vAlign w:val="center"/>
            <w:hideMark/>
          </w:tcPr>
          <w:p w14:paraId="32D8556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w:t>
            </w:r>
          </w:p>
        </w:tc>
        <w:tc>
          <w:tcPr>
            <w:tcW w:w="0" w:type="auto"/>
            <w:vAlign w:val="center"/>
            <w:hideMark/>
          </w:tcPr>
          <w:p w14:paraId="3050EBF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Identificador único</w:t>
            </w:r>
          </w:p>
        </w:tc>
      </w:tr>
      <w:tr w:rsidR="0089401F" w:rsidRPr="00963A47" w14:paraId="4FBD40F2" w14:textId="77777777">
        <w:trPr>
          <w:tblCellSpacing w:w="15" w:type="dxa"/>
        </w:trPr>
        <w:tc>
          <w:tcPr>
            <w:tcW w:w="0" w:type="auto"/>
            <w:vAlign w:val="center"/>
            <w:hideMark/>
          </w:tcPr>
          <w:p w14:paraId="0C6DB98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Title</w:t>
            </w:r>
          </w:p>
        </w:tc>
        <w:tc>
          <w:tcPr>
            <w:tcW w:w="0" w:type="auto"/>
            <w:vAlign w:val="center"/>
            <w:hideMark/>
          </w:tcPr>
          <w:p w14:paraId="6874466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Nombre del videojuego</w:t>
            </w:r>
          </w:p>
        </w:tc>
      </w:tr>
      <w:tr w:rsidR="0089401F" w:rsidRPr="00963A47" w14:paraId="67C0AFB8" w14:textId="77777777">
        <w:trPr>
          <w:tblCellSpacing w:w="15" w:type="dxa"/>
        </w:trPr>
        <w:tc>
          <w:tcPr>
            <w:tcW w:w="0" w:type="auto"/>
            <w:vAlign w:val="center"/>
            <w:hideMark/>
          </w:tcPr>
          <w:p w14:paraId="2A715CDB"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Description</w:t>
            </w:r>
            <w:proofErr w:type="spellEnd"/>
          </w:p>
        </w:tc>
        <w:tc>
          <w:tcPr>
            <w:tcW w:w="0" w:type="auto"/>
            <w:vAlign w:val="center"/>
            <w:hideMark/>
          </w:tcPr>
          <w:p w14:paraId="5A04085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Descripción general</w:t>
            </w:r>
          </w:p>
        </w:tc>
      </w:tr>
      <w:tr w:rsidR="0089401F" w:rsidRPr="00963A47" w14:paraId="3E8C59CE" w14:textId="77777777">
        <w:trPr>
          <w:tblCellSpacing w:w="15" w:type="dxa"/>
        </w:trPr>
        <w:tc>
          <w:tcPr>
            <w:tcW w:w="0" w:type="auto"/>
            <w:vAlign w:val="center"/>
            <w:hideMark/>
          </w:tcPr>
          <w:p w14:paraId="662215E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Price</w:t>
            </w:r>
          </w:p>
        </w:tc>
        <w:tc>
          <w:tcPr>
            <w:tcW w:w="0" w:type="auto"/>
            <w:vAlign w:val="center"/>
            <w:hideMark/>
          </w:tcPr>
          <w:p w14:paraId="44B067D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Precio de venta</w:t>
            </w:r>
          </w:p>
        </w:tc>
      </w:tr>
      <w:tr w:rsidR="0089401F" w:rsidRPr="00963A47" w14:paraId="192FCD3B" w14:textId="77777777">
        <w:trPr>
          <w:tblCellSpacing w:w="15" w:type="dxa"/>
        </w:trPr>
        <w:tc>
          <w:tcPr>
            <w:tcW w:w="0" w:type="auto"/>
            <w:vAlign w:val="center"/>
            <w:hideMark/>
          </w:tcPr>
          <w:p w14:paraId="295DFE3E"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ReleaseDate</w:t>
            </w:r>
            <w:proofErr w:type="spellEnd"/>
          </w:p>
        </w:tc>
        <w:tc>
          <w:tcPr>
            <w:tcW w:w="0" w:type="auto"/>
            <w:vAlign w:val="center"/>
            <w:hideMark/>
          </w:tcPr>
          <w:p w14:paraId="15EF522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Fecha de lanzamiento</w:t>
            </w:r>
          </w:p>
        </w:tc>
      </w:tr>
      <w:tr w:rsidR="0089401F" w:rsidRPr="00963A47" w14:paraId="31C5D370" w14:textId="77777777">
        <w:trPr>
          <w:tblCellSpacing w:w="15" w:type="dxa"/>
        </w:trPr>
        <w:tc>
          <w:tcPr>
            <w:tcW w:w="0" w:type="auto"/>
            <w:vAlign w:val="center"/>
            <w:hideMark/>
          </w:tcPr>
          <w:p w14:paraId="59E11E35"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OwnerId</w:t>
            </w:r>
            <w:proofErr w:type="spellEnd"/>
          </w:p>
        </w:tc>
        <w:tc>
          <w:tcPr>
            <w:tcW w:w="0" w:type="auto"/>
            <w:vAlign w:val="center"/>
            <w:hideMark/>
          </w:tcPr>
          <w:p w14:paraId="2C50C5E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Desarrollador propietario</w:t>
            </w:r>
          </w:p>
        </w:tc>
      </w:tr>
      <w:tr w:rsidR="0089401F" w:rsidRPr="00963A47" w14:paraId="671F6BDF" w14:textId="77777777">
        <w:trPr>
          <w:tblCellSpacing w:w="15" w:type="dxa"/>
        </w:trPr>
        <w:tc>
          <w:tcPr>
            <w:tcW w:w="0" w:type="auto"/>
            <w:vAlign w:val="center"/>
            <w:hideMark/>
          </w:tcPr>
          <w:p w14:paraId="0D4D4E53"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CoverImageUrl</w:t>
            </w:r>
            <w:proofErr w:type="spellEnd"/>
          </w:p>
        </w:tc>
        <w:tc>
          <w:tcPr>
            <w:tcW w:w="0" w:type="auto"/>
            <w:vAlign w:val="center"/>
            <w:hideMark/>
          </w:tcPr>
          <w:p w14:paraId="69C2897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Imagen de portada</w:t>
            </w:r>
          </w:p>
        </w:tc>
      </w:tr>
    </w:tbl>
    <w:p w14:paraId="59987E87" w14:textId="0895E509"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relación entre </w:t>
      </w:r>
      <w:proofErr w:type="spellStart"/>
      <w:r w:rsidRPr="00963A47">
        <w:rPr>
          <w:rFonts w:ascii="Times New Roman" w:hAnsi="Times New Roman" w:cs="Times New Roman"/>
        </w:rPr>
        <w:t>Users</w:t>
      </w:r>
      <w:proofErr w:type="spellEnd"/>
      <w:r w:rsidRPr="00963A47">
        <w:rPr>
          <w:rFonts w:ascii="Times New Roman" w:hAnsi="Times New Roman" w:cs="Times New Roman"/>
        </w:rPr>
        <w:t xml:space="preserve"> y Games permite identificar claramente qué desarrollador es responsable de cada publicación realizada dentro de la plataforma.</w:t>
      </w:r>
    </w:p>
    <w:p w14:paraId="4A3AE4FF"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3.5 Biblioteca de Juegos</w:t>
      </w:r>
    </w:p>
    <w:p w14:paraId="506FF05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biblioteca personal constituye una de las funcionalidades principales para los usuarios finales.</w:t>
      </w:r>
    </w:p>
    <w:p w14:paraId="7163198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Su objetivo es permitir que cada usuario mantenga una colección individual de videojuegos asociados a su cuenta.</w:t>
      </w:r>
    </w:p>
    <w:p w14:paraId="01D85D6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Para implementar esta característica se diseñó una estructura que relaciona usuarios con juegos mediante una entidad intermedia.</w:t>
      </w:r>
    </w:p>
    <w:p w14:paraId="64838218"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 esta forma un mismo videojuego puede encontrarse simultáneamente en las bibliotecas de múltiples usuarios sin necesidad de duplicar información.</w:t>
      </w:r>
    </w:p>
    <w:p w14:paraId="2422B87A"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Tabla Library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328"/>
      </w:tblGrid>
      <w:tr w:rsidR="0089401F" w:rsidRPr="00963A47" w14:paraId="5A5E1F11" w14:textId="77777777">
        <w:trPr>
          <w:tblHeader/>
          <w:tblCellSpacing w:w="15" w:type="dxa"/>
        </w:trPr>
        <w:tc>
          <w:tcPr>
            <w:tcW w:w="0" w:type="auto"/>
            <w:vAlign w:val="center"/>
            <w:hideMark/>
          </w:tcPr>
          <w:p w14:paraId="630BDE0F"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Campo</w:t>
            </w:r>
          </w:p>
        </w:tc>
        <w:tc>
          <w:tcPr>
            <w:tcW w:w="0" w:type="auto"/>
            <w:vAlign w:val="center"/>
            <w:hideMark/>
          </w:tcPr>
          <w:p w14:paraId="5952D910"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Descripción</w:t>
            </w:r>
          </w:p>
        </w:tc>
      </w:tr>
      <w:tr w:rsidR="0089401F" w:rsidRPr="00963A47" w14:paraId="3E3AA70C" w14:textId="77777777">
        <w:trPr>
          <w:tblCellSpacing w:w="15" w:type="dxa"/>
        </w:trPr>
        <w:tc>
          <w:tcPr>
            <w:tcW w:w="0" w:type="auto"/>
            <w:vAlign w:val="center"/>
            <w:hideMark/>
          </w:tcPr>
          <w:p w14:paraId="67DAAA5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w:t>
            </w:r>
          </w:p>
        </w:tc>
        <w:tc>
          <w:tcPr>
            <w:tcW w:w="0" w:type="auto"/>
            <w:vAlign w:val="center"/>
            <w:hideMark/>
          </w:tcPr>
          <w:p w14:paraId="4AC68DC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Identificador único</w:t>
            </w:r>
          </w:p>
        </w:tc>
      </w:tr>
      <w:tr w:rsidR="0089401F" w:rsidRPr="00963A47" w14:paraId="12D2121A" w14:textId="77777777">
        <w:trPr>
          <w:tblCellSpacing w:w="15" w:type="dxa"/>
        </w:trPr>
        <w:tc>
          <w:tcPr>
            <w:tcW w:w="0" w:type="auto"/>
            <w:vAlign w:val="center"/>
            <w:hideMark/>
          </w:tcPr>
          <w:p w14:paraId="6B274C53"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UserId</w:t>
            </w:r>
            <w:proofErr w:type="spellEnd"/>
          </w:p>
        </w:tc>
        <w:tc>
          <w:tcPr>
            <w:tcW w:w="0" w:type="auto"/>
            <w:vAlign w:val="center"/>
            <w:hideMark/>
          </w:tcPr>
          <w:p w14:paraId="5DA80B9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Usuario propietario</w:t>
            </w:r>
          </w:p>
        </w:tc>
      </w:tr>
      <w:tr w:rsidR="0089401F" w:rsidRPr="00963A47" w14:paraId="3562E881" w14:textId="77777777">
        <w:trPr>
          <w:tblCellSpacing w:w="15" w:type="dxa"/>
        </w:trPr>
        <w:tc>
          <w:tcPr>
            <w:tcW w:w="0" w:type="auto"/>
            <w:vAlign w:val="center"/>
            <w:hideMark/>
          </w:tcPr>
          <w:p w14:paraId="200D2C4A"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GameId</w:t>
            </w:r>
            <w:proofErr w:type="spellEnd"/>
          </w:p>
        </w:tc>
        <w:tc>
          <w:tcPr>
            <w:tcW w:w="0" w:type="auto"/>
            <w:vAlign w:val="center"/>
            <w:hideMark/>
          </w:tcPr>
          <w:p w14:paraId="3468D93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Juego asociado</w:t>
            </w:r>
          </w:p>
        </w:tc>
      </w:tr>
      <w:tr w:rsidR="0089401F" w:rsidRPr="00963A47" w14:paraId="318144CC" w14:textId="77777777">
        <w:trPr>
          <w:tblCellSpacing w:w="15" w:type="dxa"/>
        </w:trPr>
        <w:tc>
          <w:tcPr>
            <w:tcW w:w="0" w:type="auto"/>
            <w:vAlign w:val="center"/>
            <w:hideMark/>
          </w:tcPr>
          <w:p w14:paraId="2E7E738F"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AddedAt</w:t>
            </w:r>
            <w:proofErr w:type="spellEnd"/>
          </w:p>
        </w:tc>
        <w:tc>
          <w:tcPr>
            <w:tcW w:w="0" w:type="auto"/>
            <w:vAlign w:val="center"/>
            <w:hideMark/>
          </w:tcPr>
          <w:p w14:paraId="4423EE7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Fecha de incorporación</w:t>
            </w:r>
          </w:p>
        </w:tc>
      </w:tr>
    </w:tbl>
    <w:p w14:paraId="71724E27" w14:textId="4743A044"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existencia de esta tabla permite gestionar bibliotecas independientes para cada usuario manteniendo una estructura eficiente y escalable.</w:t>
      </w:r>
    </w:p>
    <w:p w14:paraId="492D0F93"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3.6 Sistema de Amistades</w:t>
      </w:r>
    </w:p>
    <w:p w14:paraId="60BB5956"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incorpora una funcionalidad social que permite establecer relaciones de amistad entre usuarios registrados.</w:t>
      </w:r>
    </w:p>
    <w:p w14:paraId="0E5F1768"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 diferencia de una relación simple entre usuarios, el sistema fue diseñado para manejar solicitudes pendientes y amistades confirmadas.</w:t>
      </w:r>
    </w:p>
    <w:p w14:paraId="7111981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Por esta razón se implementó una tabla específica que almacena tanto las solicitudes enviadas como el estado actual de cada relación.</w:t>
      </w:r>
    </w:p>
    <w:p w14:paraId="4B059E99"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Tabla Friends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941"/>
      </w:tblGrid>
      <w:tr w:rsidR="0089401F" w:rsidRPr="00963A47" w14:paraId="3049ACCE" w14:textId="77777777">
        <w:trPr>
          <w:tblHeader/>
          <w:tblCellSpacing w:w="15" w:type="dxa"/>
        </w:trPr>
        <w:tc>
          <w:tcPr>
            <w:tcW w:w="0" w:type="auto"/>
            <w:vAlign w:val="center"/>
            <w:hideMark/>
          </w:tcPr>
          <w:p w14:paraId="31A23C68"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Campo</w:t>
            </w:r>
          </w:p>
        </w:tc>
        <w:tc>
          <w:tcPr>
            <w:tcW w:w="0" w:type="auto"/>
            <w:vAlign w:val="center"/>
            <w:hideMark/>
          </w:tcPr>
          <w:p w14:paraId="37F4400B"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Descripción</w:t>
            </w:r>
          </w:p>
        </w:tc>
      </w:tr>
      <w:tr w:rsidR="0089401F" w:rsidRPr="00963A47" w14:paraId="45279747" w14:textId="77777777">
        <w:trPr>
          <w:tblCellSpacing w:w="15" w:type="dxa"/>
        </w:trPr>
        <w:tc>
          <w:tcPr>
            <w:tcW w:w="0" w:type="auto"/>
            <w:vAlign w:val="center"/>
            <w:hideMark/>
          </w:tcPr>
          <w:p w14:paraId="15772744"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UserId</w:t>
            </w:r>
            <w:proofErr w:type="spellEnd"/>
          </w:p>
        </w:tc>
        <w:tc>
          <w:tcPr>
            <w:tcW w:w="0" w:type="auto"/>
            <w:vAlign w:val="center"/>
            <w:hideMark/>
          </w:tcPr>
          <w:p w14:paraId="172A19A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Usuario que envía la solicitud</w:t>
            </w:r>
          </w:p>
        </w:tc>
      </w:tr>
      <w:tr w:rsidR="0089401F" w:rsidRPr="00963A47" w14:paraId="627BFCE9" w14:textId="77777777">
        <w:trPr>
          <w:tblCellSpacing w:w="15" w:type="dxa"/>
        </w:trPr>
        <w:tc>
          <w:tcPr>
            <w:tcW w:w="0" w:type="auto"/>
            <w:vAlign w:val="center"/>
            <w:hideMark/>
          </w:tcPr>
          <w:p w14:paraId="1AE356B0"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FriendId</w:t>
            </w:r>
            <w:proofErr w:type="spellEnd"/>
          </w:p>
        </w:tc>
        <w:tc>
          <w:tcPr>
            <w:tcW w:w="0" w:type="auto"/>
            <w:vAlign w:val="center"/>
            <w:hideMark/>
          </w:tcPr>
          <w:p w14:paraId="1E8153E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Usuario receptor</w:t>
            </w:r>
          </w:p>
        </w:tc>
      </w:tr>
      <w:tr w:rsidR="0089401F" w:rsidRPr="00963A47" w14:paraId="3CA52F6A" w14:textId="77777777">
        <w:trPr>
          <w:tblCellSpacing w:w="15" w:type="dxa"/>
        </w:trPr>
        <w:tc>
          <w:tcPr>
            <w:tcW w:w="0" w:type="auto"/>
            <w:vAlign w:val="center"/>
            <w:hideMark/>
          </w:tcPr>
          <w:p w14:paraId="49A2617E" w14:textId="77777777" w:rsidR="0089401F" w:rsidRPr="00963A47" w:rsidRDefault="0089401F" w:rsidP="00963A47">
            <w:pPr>
              <w:spacing w:line="480" w:lineRule="auto"/>
              <w:jc w:val="both"/>
              <w:rPr>
                <w:rFonts w:ascii="Times New Roman" w:hAnsi="Times New Roman" w:cs="Times New Roman"/>
              </w:rPr>
            </w:pPr>
            <w:proofErr w:type="gramStart"/>
            <w:r w:rsidRPr="00963A47">
              <w:rPr>
                <w:rFonts w:ascii="Times New Roman" w:hAnsi="Times New Roman" w:cs="Times New Roman"/>
              </w:rPr>
              <w:t>Status</w:t>
            </w:r>
            <w:proofErr w:type="gramEnd"/>
          </w:p>
        </w:tc>
        <w:tc>
          <w:tcPr>
            <w:tcW w:w="0" w:type="auto"/>
            <w:vAlign w:val="center"/>
            <w:hideMark/>
          </w:tcPr>
          <w:p w14:paraId="7582F95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Estado de la relación</w:t>
            </w:r>
          </w:p>
        </w:tc>
      </w:tr>
      <w:tr w:rsidR="0089401F" w:rsidRPr="00963A47" w14:paraId="1EB0DB91" w14:textId="77777777">
        <w:trPr>
          <w:tblCellSpacing w:w="15" w:type="dxa"/>
        </w:trPr>
        <w:tc>
          <w:tcPr>
            <w:tcW w:w="0" w:type="auto"/>
            <w:vAlign w:val="center"/>
            <w:hideMark/>
          </w:tcPr>
          <w:p w14:paraId="2818CC0D"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CreatedAt</w:t>
            </w:r>
            <w:proofErr w:type="spellEnd"/>
          </w:p>
        </w:tc>
        <w:tc>
          <w:tcPr>
            <w:tcW w:w="0" w:type="auto"/>
            <w:vAlign w:val="center"/>
            <w:hideMark/>
          </w:tcPr>
          <w:p w14:paraId="5A58E0B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Fecha de creación</w:t>
            </w:r>
          </w:p>
        </w:tc>
      </w:tr>
    </w:tbl>
    <w:p w14:paraId="01E4076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Los estados implementados son:</w:t>
      </w:r>
    </w:p>
    <w:p w14:paraId="23FD6120" w14:textId="77777777" w:rsidR="0089401F" w:rsidRPr="00963A47" w:rsidRDefault="0089401F" w:rsidP="00963A47">
      <w:pPr>
        <w:numPr>
          <w:ilvl w:val="0"/>
          <w:numId w:val="4"/>
        </w:numPr>
        <w:spacing w:line="480" w:lineRule="auto"/>
        <w:jc w:val="both"/>
        <w:rPr>
          <w:rFonts w:ascii="Times New Roman" w:hAnsi="Times New Roman" w:cs="Times New Roman"/>
        </w:rPr>
      </w:pPr>
      <w:proofErr w:type="spellStart"/>
      <w:r w:rsidRPr="00963A47">
        <w:rPr>
          <w:rFonts w:ascii="Times New Roman" w:hAnsi="Times New Roman" w:cs="Times New Roman"/>
        </w:rPr>
        <w:t>pending</w:t>
      </w:r>
      <w:proofErr w:type="spellEnd"/>
    </w:p>
    <w:p w14:paraId="4A83C685" w14:textId="77777777" w:rsidR="0089401F" w:rsidRPr="00963A47" w:rsidRDefault="0089401F" w:rsidP="00963A47">
      <w:pPr>
        <w:numPr>
          <w:ilvl w:val="0"/>
          <w:numId w:val="4"/>
        </w:numPr>
        <w:spacing w:line="480" w:lineRule="auto"/>
        <w:jc w:val="both"/>
        <w:rPr>
          <w:rFonts w:ascii="Times New Roman" w:hAnsi="Times New Roman" w:cs="Times New Roman"/>
        </w:rPr>
      </w:pPr>
      <w:proofErr w:type="spellStart"/>
      <w:r w:rsidRPr="00963A47">
        <w:rPr>
          <w:rFonts w:ascii="Times New Roman" w:hAnsi="Times New Roman" w:cs="Times New Roman"/>
        </w:rPr>
        <w:t>accepted</w:t>
      </w:r>
      <w:proofErr w:type="spellEnd"/>
    </w:p>
    <w:p w14:paraId="3C63A82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Cuando un usuario envía una solicitud de amistad se genera un registro con estado </w:t>
      </w:r>
      <w:proofErr w:type="spellStart"/>
      <w:r w:rsidRPr="00963A47">
        <w:rPr>
          <w:rFonts w:ascii="Times New Roman" w:hAnsi="Times New Roman" w:cs="Times New Roman"/>
        </w:rPr>
        <w:t>pending</w:t>
      </w:r>
      <w:proofErr w:type="spellEnd"/>
      <w:r w:rsidRPr="00963A47">
        <w:rPr>
          <w:rFonts w:ascii="Times New Roman" w:hAnsi="Times New Roman" w:cs="Times New Roman"/>
        </w:rPr>
        <w:t xml:space="preserve">. Una vez aceptada la solicitud, el estado cambia a </w:t>
      </w:r>
      <w:proofErr w:type="spellStart"/>
      <w:r w:rsidRPr="00963A47">
        <w:rPr>
          <w:rFonts w:ascii="Times New Roman" w:hAnsi="Times New Roman" w:cs="Times New Roman"/>
        </w:rPr>
        <w:t>accepted</w:t>
      </w:r>
      <w:proofErr w:type="spellEnd"/>
      <w:r w:rsidRPr="00963A47">
        <w:rPr>
          <w:rFonts w:ascii="Times New Roman" w:hAnsi="Times New Roman" w:cs="Times New Roman"/>
        </w:rPr>
        <w:t xml:space="preserve"> manteniendo el mismo registro dentro de la base de datos.</w:t>
      </w:r>
    </w:p>
    <w:p w14:paraId="0002C0BB" w14:textId="200F5E5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estrategia simplifica la administración de relaciones y evita duplicar registros innecesarios.</w:t>
      </w:r>
    </w:p>
    <w:p w14:paraId="04A87478"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3.7 Sistema de Reseñas y Comentarios</w:t>
      </w:r>
    </w:p>
    <w:p w14:paraId="4D88CB5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Con el objetivo de fomentar la interacción entre los usuarios y los videojuegos publicados, se implementó un sistema de reseñas.</w:t>
      </w:r>
    </w:p>
    <w:p w14:paraId="13EE265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Cada reseña permite almacenar una puntuación numérica junto con un comentario descriptivo sobre la experiencia del usuario con el videojuego.</w:t>
      </w:r>
    </w:p>
    <w:p w14:paraId="3242A96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Además, se incorporó un sistema complementario de comentarios sobre reseñas, permitiendo ampliar la interacción dentro de la comunidad.</w:t>
      </w:r>
    </w:p>
    <w:p w14:paraId="4268E826"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 xml:space="preserve">Tabla </w:t>
      </w:r>
      <w:proofErr w:type="spellStart"/>
      <w:r w:rsidRPr="00963A47">
        <w:rPr>
          <w:rFonts w:ascii="Times New Roman" w:hAnsi="Times New Roman" w:cs="Times New Roman"/>
          <w:b/>
          <w:bCs/>
        </w:rPr>
        <w:t>Reviews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828"/>
      </w:tblGrid>
      <w:tr w:rsidR="0089401F" w:rsidRPr="00963A47" w14:paraId="5A9ADAC6" w14:textId="77777777">
        <w:trPr>
          <w:tblHeader/>
          <w:tblCellSpacing w:w="15" w:type="dxa"/>
        </w:trPr>
        <w:tc>
          <w:tcPr>
            <w:tcW w:w="0" w:type="auto"/>
            <w:vAlign w:val="center"/>
            <w:hideMark/>
          </w:tcPr>
          <w:p w14:paraId="4D9EC196"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Campo</w:t>
            </w:r>
          </w:p>
        </w:tc>
        <w:tc>
          <w:tcPr>
            <w:tcW w:w="0" w:type="auto"/>
            <w:vAlign w:val="center"/>
            <w:hideMark/>
          </w:tcPr>
          <w:p w14:paraId="5E7571C7"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Descripción</w:t>
            </w:r>
          </w:p>
        </w:tc>
      </w:tr>
      <w:tr w:rsidR="0089401F" w:rsidRPr="00963A47" w14:paraId="73B4144E" w14:textId="77777777">
        <w:trPr>
          <w:tblCellSpacing w:w="15" w:type="dxa"/>
        </w:trPr>
        <w:tc>
          <w:tcPr>
            <w:tcW w:w="0" w:type="auto"/>
            <w:vAlign w:val="center"/>
            <w:hideMark/>
          </w:tcPr>
          <w:p w14:paraId="01C7C4F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w:t>
            </w:r>
          </w:p>
        </w:tc>
        <w:tc>
          <w:tcPr>
            <w:tcW w:w="0" w:type="auto"/>
            <w:vAlign w:val="center"/>
            <w:hideMark/>
          </w:tcPr>
          <w:p w14:paraId="67DBBB7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Identificador</w:t>
            </w:r>
          </w:p>
        </w:tc>
      </w:tr>
      <w:tr w:rsidR="0089401F" w:rsidRPr="00963A47" w14:paraId="1FDD9E39" w14:textId="77777777">
        <w:trPr>
          <w:tblCellSpacing w:w="15" w:type="dxa"/>
        </w:trPr>
        <w:tc>
          <w:tcPr>
            <w:tcW w:w="0" w:type="auto"/>
            <w:vAlign w:val="center"/>
            <w:hideMark/>
          </w:tcPr>
          <w:p w14:paraId="5E7BF523"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UserId</w:t>
            </w:r>
            <w:proofErr w:type="spellEnd"/>
          </w:p>
        </w:tc>
        <w:tc>
          <w:tcPr>
            <w:tcW w:w="0" w:type="auto"/>
            <w:vAlign w:val="center"/>
            <w:hideMark/>
          </w:tcPr>
          <w:p w14:paraId="547822D8"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Autor de la reseña</w:t>
            </w:r>
          </w:p>
        </w:tc>
      </w:tr>
      <w:tr w:rsidR="0089401F" w:rsidRPr="00963A47" w14:paraId="67519F62" w14:textId="77777777">
        <w:trPr>
          <w:tblCellSpacing w:w="15" w:type="dxa"/>
        </w:trPr>
        <w:tc>
          <w:tcPr>
            <w:tcW w:w="0" w:type="auto"/>
            <w:vAlign w:val="center"/>
            <w:hideMark/>
          </w:tcPr>
          <w:p w14:paraId="140BBDD0"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GameId</w:t>
            </w:r>
            <w:proofErr w:type="spellEnd"/>
          </w:p>
        </w:tc>
        <w:tc>
          <w:tcPr>
            <w:tcW w:w="0" w:type="auto"/>
            <w:vAlign w:val="center"/>
            <w:hideMark/>
          </w:tcPr>
          <w:p w14:paraId="217D848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Juego evaluado</w:t>
            </w:r>
          </w:p>
        </w:tc>
      </w:tr>
      <w:tr w:rsidR="0089401F" w:rsidRPr="00963A47" w14:paraId="3844DA85" w14:textId="77777777">
        <w:trPr>
          <w:tblCellSpacing w:w="15" w:type="dxa"/>
        </w:trPr>
        <w:tc>
          <w:tcPr>
            <w:tcW w:w="0" w:type="auto"/>
            <w:vAlign w:val="center"/>
            <w:hideMark/>
          </w:tcPr>
          <w:p w14:paraId="415C4DD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Rating</w:t>
            </w:r>
          </w:p>
        </w:tc>
        <w:tc>
          <w:tcPr>
            <w:tcW w:w="0" w:type="auto"/>
            <w:vAlign w:val="center"/>
            <w:hideMark/>
          </w:tcPr>
          <w:p w14:paraId="0D23FA4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Puntuación</w:t>
            </w:r>
          </w:p>
        </w:tc>
      </w:tr>
      <w:tr w:rsidR="0089401F" w:rsidRPr="00963A47" w14:paraId="2D56ACD7" w14:textId="77777777">
        <w:trPr>
          <w:tblCellSpacing w:w="15" w:type="dxa"/>
        </w:trPr>
        <w:tc>
          <w:tcPr>
            <w:tcW w:w="0" w:type="auto"/>
            <w:vAlign w:val="center"/>
            <w:hideMark/>
          </w:tcPr>
          <w:p w14:paraId="447FF5A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Comment</w:t>
            </w:r>
          </w:p>
        </w:tc>
        <w:tc>
          <w:tcPr>
            <w:tcW w:w="0" w:type="auto"/>
            <w:vAlign w:val="center"/>
            <w:hideMark/>
          </w:tcPr>
          <w:p w14:paraId="7C0029F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Comentario</w:t>
            </w:r>
          </w:p>
        </w:tc>
      </w:tr>
      <w:tr w:rsidR="0089401F" w:rsidRPr="00963A47" w14:paraId="690AA78A" w14:textId="77777777">
        <w:trPr>
          <w:tblCellSpacing w:w="15" w:type="dxa"/>
        </w:trPr>
        <w:tc>
          <w:tcPr>
            <w:tcW w:w="0" w:type="auto"/>
            <w:vAlign w:val="center"/>
            <w:hideMark/>
          </w:tcPr>
          <w:p w14:paraId="7131924A"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CreatedAt</w:t>
            </w:r>
            <w:proofErr w:type="spellEnd"/>
          </w:p>
        </w:tc>
        <w:tc>
          <w:tcPr>
            <w:tcW w:w="0" w:type="auto"/>
            <w:vAlign w:val="center"/>
            <w:hideMark/>
          </w:tcPr>
          <w:p w14:paraId="15C6071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Fecha de creación</w:t>
            </w:r>
          </w:p>
        </w:tc>
      </w:tr>
    </w:tbl>
    <w:p w14:paraId="58CA3D16"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Tabla </w:t>
      </w:r>
      <w:proofErr w:type="spellStart"/>
      <w:r w:rsidRPr="00963A47">
        <w:rPr>
          <w:rFonts w:ascii="Times New Roman" w:hAnsi="Times New Roman" w:cs="Times New Roman"/>
          <w:b/>
          <w:bCs/>
        </w:rPr>
        <w:t>ReviewComments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995"/>
      </w:tblGrid>
      <w:tr w:rsidR="0089401F" w:rsidRPr="00963A47" w14:paraId="766C0DD5" w14:textId="77777777">
        <w:trPr>
          <w:tblHeader/>
          <w:tblCellSpacing w:w="15" w:type="dxa"/>
        </w:trPr>
        <w:tc>
          <w:tcPr>
            <w:tcW w:w="0" w:type="auto"/>
            <w:vAlign w:val="center"/>
            <w:hideMark/>
          </w:tcPr>
          <w:p w14:paraId="61965AAB"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Campo</w:t>
            </w:r>
          </w:p>
        </w:tc>
        <w:tc>
          <w:tcPr>
            <w:tcW w:w="0" w:type="auto"/>
            <w:vAlign w:val="center"/>
            <w:hideMark/>
          </w:tcPr>
          <w:p w14:paraId="60213E9E"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Descripción</w:t>
            </w:r>
          </w:p>
        </w:tc>
      </w:tr>
      <w:tr w:rsidR="0089401F" w:rsidRPr="00963A47" w14:paraId="70506727" w14:textId="77777777">
        <w:trPr>
          <w:tblCellSpacing w:w="15" w:type="dxa"/>
        </w:trPr>
        <w:tc>
          <w:tcPr>
            <w:tcW w:w="0" w:type="auto"/>
            <w:vAlign w:val="center"/>
            <w:hideMark/>
          </w:tcPr>
          <w:p w14:paraId="2A5BADC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w:t>
            </w:r>
          </w:p>
        </w:tc>
        <w:tc>
          <w:tcPr>
            <w:tcW w:w="0" w:type="auto"/>
            <w:vAlign w:val="center"/>
            <w:hideMark/>
          </w:tcPr>
          <w:p w14:paraId="1A274A0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Identificador</w:t>
            </w:r>
          </w:p>
        </w:tc>
      </w:tr>
      <w:tr w:rsidR="0089401F" w:rsidRPr="00963A47" w14:paraId="69BD730B" w14:textId="77777777">
        <w:trPr>
          <w:tblCellSpacing w:w="15" w:type="dxa"/>
        </w:trPr>
        <w:tc>
          <w:tcPr>
            <w:tcW w:w="0" w:type="auto"/>
            <w:vAlign w:val="center"/>
            <w:hideMark/>
          </w:tcPr>
          <w:p w14:paraId="5792373B"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ReviewId</w:t>
            </w:r>
            <w:proofErr w:type="spellEnd"/>
          </w:p>
        </w:tc>
        <w:tc>
          <w:tcPr>
            <w:tcW w:w="0" w:type="auto"/>
            <w:vAlign w:val="center"/>
            <w:hideMark/>
          </w:tcPr>
          <w:p w14:paraId="1F5DBA3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Reseña asociada</w:t>
            </w:r>
          </w:p>
        </w:tc>
      </w:tr>
      <w:tr w:rsidR="0089401F" w:rsidRPr="00963A47" w14:paraId="78BA987A" w14:textId="77777777">
        <w:trPr>
          <w:tblCellSpacing w:w="15" w:type="dxa"/>
        </w:trPr>
        <w:tc>
          <w:tcPr>
            <w:tcW w:w="0" w:type="auto"/>
            <w:vAlign w:val="center"/>
            <w:hideMark/>
          </w:tcPr>
          <w:p w14:paraId="23F36D8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Comment</w:t>
            </w:r>
          </w:p>
        </w:tc>
        <w:tc>
          <w:tcPr>
            <w:tcW w:w="0" w:type="auto"/>
            <w:vAlign w:val="center"/>
            <w:hideMark/>
          </w:tcPr>
          <w:p w14:paraId="4CBC8EA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Comentario</w:t>
            </w:r>
          </w:p>
        </w:tc>
      </w:tr>
      <w:tr w:rsidR="0089401F" w:rsidRPr="00963A47" w14:paraId="372C8CD9" w14:textId="77777777">
        <w:trPr>
          <w:tblCellSpacing w:w="15" w:type="dxa"/>
        </w:trPr>
        <w:tc>
          <w:tcPr>
            <w:tcW w:w="0" w:type="auto"/>
            <w:vAlign w:val="center"/>
            <w:hideMark/>
          </w:tcPr>
          <w:p w14:paraId="29787669" w14:textId="77777777" w:rsidR="0089401F" w:rsidRPr="00963A47" w:rsidRDefault="0089401F" w:rsidP="00963A47">
            <w:pPr>
              <w:spacing w:line="480" w:lineRule="auto"/>
              <w:jc w:val="both"/>
              <w:rPr>
                <w:rFonts w:ascii="Times New Roman" w:hAnsi="Times New Roman" w:cs="Times New Roman"/>
              </w:rPr>
            </w:pPr>
            <w:proofErr w:type="gramStart"/>
            <w:r w:rsidRPr="00963A47">
              <w:rPr>
                <w:rFonts w:ascii="Times New Roman" w:hAnsi="Times New Roman" w:cs="Times New Roman"/>
              </w:rPr>
              <w:t>Spoiler</w:t>
            </w:r>
            <w:proofErr w:type="gramEnd"/>
          </w:p>
        </w:tc>
        <w:tc>
          <w:tcPr>
            <w:tcW w:w="0" w:type="auto"/>
            <w:vAlign w:val="center"/>
            <w:hideMark/>
          </w:tcPr>
          <w:p w14:paraId="0D6357D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Indicador de </w:t>
            </w:r>
            <w:proofErr w:type="gramStart"/>
            <w:r w:rsidRPr="00963A47">
              <w:rPr>
                <w:rFonts w:ascii="Times New Roman" w:hAnsi="Times New Roman" w:cs="Times New Roman"/>
              </w:rPr>
              <w:t>spoiler</w:t>
            </w:r>
            <w:proofErr w:type="gramEnd"/>
          </w:p>
        </w:tc>
      </w:tr>
      <w:tr w:rsidR="0089401F" w:rsidRPr="00963A47" w14:paraId="737410B0" w14:textId="77777777">
        <w:trPr>
          <w:tblCellSpacing w:w="15" w:type="dxa"/>
        </w:trPr>
        <w:tc>
          <w:tcPr>
            <w:tcW w:w="0" w:type="auto"/>
            <w:vAlign w:val="center"/>
            <w:hideMark/>
          </w:tcPr>
          <w:p w14:paraId="432422D8"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Likes</w:t>
            </w:r>
          </w:p>
        </w:tc>
        <w:tc>
          <w:tcPr>
            <w:tcW w:w="0" w:type="auto"/>
            <w:vAlign w:val="center"/>
            <w:hideMark/>
          </w:tcPr>
          <w:p w14:paraId="5C599348"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Cantidad de </w:t>
            </w:r>
            <w:proofErr w:type="spellStart"/>
            <w:r w:rsidRPr="00963A47">
              <w:rPr>
                <w:rFonts w:ascii="Times New Roman" w:hAnsi="Times New Roman" w:cs="Times New Roman"/>
              </w:rPr>
              <w:t>likes</w:t>
            </w:r>
            <w:proofErr w:type="spellEnd"/>
          </w:p>
        </w:tc>
      </w:tr>
    </w:tbl>
    <w:p w14:paraId="3EE339BC" w14:textId="44F76E8A"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rPr>
        <w:t>Esta estructura permite mantener separadas las opiniones principales de las respuestas o discusiones generadas alrededor de ellas.</w:t>
      </w:r>
      <w:r w:rsidRPr="00963A47">
        <w:rPr>
          <w:rFonts w:ascii="Times New Roman" w:hAnsi="Times New Roman" w:cs="Times New Roman"/>
          <w:b/>
          <w:bCs/>
        </w:rPr>
        <w:t>3.8 Consideraciones de Integridad Referencial</w:t>
      </w:r>
    </w:p>
    <w:p w14:paraId="2E2AA5B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La integridad referencial fue uno de los aspectos considerados durante el diseño de la base de datos.</w:t>
      </w:r>
    </w:p>
    <w:p w14:paraId="3523E46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Para ello se implementaron claves foráneas entre las distintas entidades relacionadas, evitando la creación de registros huérfanos y garantizando la consistencia de la información almacenada.</w:t>
      </w:r>
    </w:p>
    <w:p w14:paraId="3CFD05A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Adicionalmente, se configuraron eliminaciones en cascada en aquellas relaciones donde resultaba necesario mantener la coherencia de los datos al eliminar registros principales.</w:t>
      </w:r>
    </w:p>
    <w:p w14:paraId="51CDA14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Gracias a esta estrategia, cuando determinadas entidades son eliminadas, los registros dependientes asociados son gestionados automáticamente por el sistema, reduciendo la posibilidad de inconsistencias dentro de la base de datos.</w:t>
      </w:r>
    </w:p>
    <w:p w14:paraId="3549A02E"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4. DESARROLLO DEL BACKEND CON ASP.NET CORE .NET 9</w:t>
      </w:r>
    </w:p>
    <w:p w14:paraId="6492C718"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4.1 Introducción</w:t>
      </w:r>
    </w:p>
    <w:p w14:paraId="6DECE15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fue desarrollado utilizando ASP.NET Core .NET 9 bajo una arquitectura por capas. Esta decisión permitió separar claramente las responsabilidades de cada componente del sistema, facilitando la mantenibilidad del código y reduciendo el acoplamiento entre módulos.</w:t>
      </w:r>
    </w:p>
    <w:p w14:paraId="338EEAC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A diferencia de una implementación monolítica donde toda la lógica se encuentra concentrada en un único proyecto,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divide sus responsabilidades en varios proyectos especializados. Esta estructura permite que la lógica de negocio, el acceso a datos y la exposición de servicios REST funcionen de forma independiente, mejorando la organización general del sistema.</w:t>
      </w:r>
    </w:p>
    <w:p w14:paraId="093F6852" w14:textId="33733A04"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Durante el desarrollo se buscó mantener una arquitectura consistente para todos los módulos implementados, de manera que funcionalidades como usuarios, videojuegos, </w:t>
      </w:r>
      <w:r w:rsidRPr="00963A47">
        <w:rPr>
          <w:rFonts w:ascii="Times New Roman" w:hAnsi="Times New Roman" w:cs="Times New Roman"/>
        </w:rPr>
        <w:lastRenderedPageBreak/>
        <w:t>biblioteca, amistades, ofertas o reseñas siguieran exactamente el mismo patrón de construcción.</w:t>
      </w:r>
    </w:p>
    <w:p w14:paraId="6091BBD2"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4.2 Estructura de la Solución</w:t>
      </w:r>
    </w:p>
    <w:p w14:paraId="51DF63A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solución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se encuentra organizada en cuatro proyectos principales:</w:t>
      </w:r>
    </w:p>
    <w:p w14:paraId="01FF850C"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Backend</w:t>
      </w:r>
      <w:proofErr w:type="spellEnd"/>
    </w:p>
    <w:p w14:paraId="429FBC6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ArcadeX.API</w:t>
      </w:r>
      <w:proofErr w:type="spellEnd"/>
    </w:p>
    <w:p w14:paraId="050AB6B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ArcadeX.Application</w:t>
      </w:r>
      <w:proofErr w:type="spellEnd"/>
    </w:p>
    <w:p w14:paraId="0710ADC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ArcadeX.Domain</w:t>
      </w:r>
      <w:proofErr w:type="spellEnd"/>
    </w:p>
    <w:p w14:paraId="25E670B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proofErr w:type="spellStart"/>
      <w:r w:rsidRPr="00963A47">
        <w:rPr>
          <w:rFonts w:ascii="Times New Roman" w:hAnsi="Times New Roman" w:cs="Times New Roman"/>
        </w:rPr>
        <w:t>ArcadeX.Persistence</w:t>
      </w:r>
      <w:proofErr w:type="spellEnd"/>
    </w:p>
    <w:p w14:paraId="147F381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Cada uno de estos proyectos cumple una función específica dentro de la arquitectura.</w:t>
      </w:r>
    </w:p>
    <w:p w14:paraId="6F9847E9"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ArcadeX.API</w:t>
      </w:r>
      <w:proofErr w:type="spellEnd"/>
    </w:p>
    <w:p w14:paraId="400BA94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Este proyecto constituye el punto de entrada principal para las solicitudes provenientes del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1A692D4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Aquí se encuentran los controladores REST responsables de recibir peticiones HTTP, validar parámetros básicos y delegar el procesamiento hacia la capa de aplicación.</w:t>
      </w:r>
    </w:p>
    <w:p w14:paraId="4FFBEB7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Además, dentro de este proyecto se configura:</w:t>
      </w:r>
    </w:p>
    <w:p w14:paraId="0E8618AB" w14:textId="77777777" w:rsidR="0089401F" w:rsidRPr="00963A47" w:rsidRDefault="0089401F" w:rsidP="00963A47">
      <w:pPr>
        <w:numPr>
          <w:ilvl w:val="0"/>
          <w:numId w:val="5"/>
        </w:numPr>
        <w:spacing w:line="480" w:lineRule="auto"/>
        <w:jc w:val="both"/>
        <w:rPr>
          <w:rFonts w:ascii="Times New Roman" w:hAnsi="Times New Roman" w:cs="Times New Roman"/>
        </w:rPr>
      </w:pPr>
      <w:r w:rsidRPr="00963A47">
        <w:rPr>
          <w:rFonts w:ascii="Times New Roman" w:hAnsi="Times New Roman" w:cs="Times New Roman"/>
        </w:rPr>
        <w:t xml:space="preserve">JWT </w:t>
      </w:r>
      <w:proofErr w:type="spellStart"/>
      <w:r w:rsidRPr="00963A47">
        <w:rPr>
          <w:rFonts w:ascii="Times New Roman" w:hAnsi="Times New Roman" w:cs="Times New Roman"/>
        </w:rPr>
        <w:t>Authentication</w:t>
      </w:r>
      <w:proofErr w:type="spellEnd"/>
      <w:r w:rsidRPr="00963A47">
        <w:rPr>
          <w:rFonts w:ascii="Times New Roman" w:hAnsi="Times New Roman" w:cs="Times New Roman"/>
        </w:rPr>
        <w:t xml:space="preserve"> </w:t>
      </w:r>
    </w:p>
    <w:p w14:paraId="496D0E12" w14:textId="77777777" w:rsidR="0089401F" w:rsidRPr="00963A47" w:rsidRDefault="0089401F" w:rsidP="00963A47">
      <w:pPr>
        <w:numPr>
          <w:ilvl w:val="0"/>
          <w:numId w:val="5"/>
        </w:numPr>
        <w:spacing w:line="480" w:lineRule="auto"/>
        <w:jc w:val="both"/>
        <w:rPr>
          <w:rFonts w:ascii="Times New Roman" w:hAnsi="Times New Roman" w:cs="Times New Roman"/>
        </w:rPr>
      </w:pPr>
      <w:proofErr w:type="spellStart"/>
      <w:r w:rsidRPr="00963A47">
        <w:rPr>
          <w:rFonts w:ascii="Times New Roman" w:hAnsi="Times New Roman" w:cs="Times New Roman"/>
        </w:rPr>
        <w:t>Authorization</w:t>
      </w:r>
      <w:proofErr w:type="spellEnd"/>
      <w:r w:rsidRPr="00963A47">
        <w:rPr>
          <w:rFonts w:ascii="Times New Roman" w:hAnsi="Times New Roman" w:cs="Times New Roman"/>
        </w:rPr>
        <w:t xml:space="preserve"> </w:t>
      </w:r>
    </w:p>
    <w:p w14:paraId="77C199FC" w14:textId="77777777" w:rsidR="0089401F" w:rsidRPr="00963A47" w:rsidRDefault="0089401F" w:rsidP="00963A47">
      <w:pPr>
        <w:numPr>
          <w:ilvl w:val="0"/>
          <w:numId w:val="5"/>
        </w:numPr>
        <w:spacing w:line="480" w:lineRule="auto"/>
        <w:jc w:val="both"/>
        <w:rPr>
          <w:rFonts w:ascii="Times New Roman" w:hAnsi="Times New Roman" w:cs="Times New Roman"/>
        </w:rPr>
      </w:pPr>
      <w:proofErr w:type="spellStart"/>
      <w:r w:rsidRPr="00963A47">
        <w:rPr>
          <w:rFonts w:ascii="Times New Roman" w:hAnsi="Times New Roman" w:cs="Times New Roman"/>
        </w:rPr>
        <w:t>Dependency</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Injection</w:t>
      </w:r>
      <w:proofErr w:type="spellEnd"/>
      <w:r w:rsidRPr="00963A47">
        <w:rPr>
          <w:rFonts w:ascii="Times New Roman" w:hAnsi="Times New Roman" w:cs="Times New Roman"/>
        </w:rPr>
        <w:t xml:space="preserve"> </w:t>
      </w:r>
    </w:p>
    <w:p w14:paraId="593D4365" w14:textId="77777777" w:rsidR="0089401F" w:rsidRPr="00963A47" w:rsidRDefault="0089401F" w:rsidP="00963A47">
      <w:pPr>
        <w:numPr>
          <w:ilvl w:val="0"/>
          <w:numId w:val="5"/>
        </w:numPr>
        <w:spacing w:line="480" w:lineRule="auto"/>
        <w:jc w:val="both"/>
        <w:rPr>
          <w:rFonts w:ascii="Times New Roman" w:hAnsi="Times New Roman" w:cs="Times New Roman"/>
        </w:rPr>
      </w:pPr>
      <w:proofErr w:type="spellStart"/>
      <w:r w:rsidRPr="00963A47">
        <w:rPr>
          <w:rFonts w:ascii="Times New Roman" w:hAnsi="Times New Roman" w:cs="Times New Roman"/>
        </w:rPr>
        <w:t>Scalar</w:t>
      </w:r>
      <w:proofErr w:type="spellEnd"/>
      <w:r w:rsidRPr="00963A47">
        <w:rPr>
          <w:rFonts w:ascii="Times New Roman" w:hAnsi="Times New Roman" w:cs="Times New Roman"/>
        </w:rPr>
        <w:t xml:space="preserve"> </w:t>
      </w:r>
    </w:p>
    <w:p w14:paraId="1E4F546F" w14:textId="77777777" w:rsidR="0089401F" w:rsidRPr="00963A47" w:rsidRDefault="0089401F" w:rsidP="00963A47">
      <w:pPr>
        <w:numPr>
          <w:ilvl w:val="0"/>
          <w:numId w:val="5"/>
        </w:numPr>
        <w:spacing w:line="480" w:lineRule="auto"/>
        <w:jc w:val="both"/>
        <w:rPr>
          <w:rFonts w:ascii="Times New Roman" w:hAnsi="Times New Roman" w:cs="Times New Roman"/>
        </w:rPr>
      </w:pPr>
      <w:r w:rsidRPr="00963A47">
        <w:rPr>
          <w:rFonts w:ascii="Times New Roman" w:hAnsi="Times New Roman" w:cs="Times New Roman"/>
        </w:rPr>
        <w:lastRenderedPageBreak/>
        <w:t xml:space="preserve">Middleware </w:t>
      </w:r>
    </w:p>
    <w:p w14:paraId="6466D886" w14:textId="77777777" w:rsidR="0089401F" w:rsidRPr="00963A47" w:rsidRDefault="0089401F" w:rsidP="00963A47">
      <w:pPr>
        <w:numPr>
          <w:ilvl w:val="0"/>
          <w:numId w:val="5"/>
        </w:numPr>
        <w:spacing w:line="480" w:lineRule="auto"/>
        <w:jc w:val="both"/>
        <w:rPr>
          <w:rFonts w:ascii="Times New Roman" w:hAnsi="Times New Roman" w:cs="Times New Roman"/>
        </w:rPr>
      </w:pPr>
      <w:r w:rsidRPr="00963A47">
        <w:rPr>
          <w:rFonts w:ascii="Times New Roman" w:hAnsi="Times New Roman" w:cs="Times New Roman"/>
        </w:rPr>
        <w:t xml:space="preserve">Configuración general de la aplicación </w:t>
      </w:r>
    </w:p>
    <w:p w14:paraId="47A7DFB0" w14:textId="2954D712"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capa API no contiene lógica de negocio compleja. Su responsabilidad principal consiste en actuar como intermediaria entre el cliente y los servicios internos.</w:t>
      </w:r>
    </w:p>
    <w:p w14:paraId="0E3D5129"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ArcadeX.Application</w:t>
      </w:r>
      <w:proofErr w:type="spellEnd"/>
    </w:p>
    <w:p w14:paraId="615F4CC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capa </w:t>
      </w:r>
      <w:proofErr w:type="spellStart"/>
      <w:r w:rsidRPr="00963A47">
        <w:rPr>
          <w:rFonts w:ascii="Times New Roman" w:hAnsi="Times New Roman" w:cs="Times New Roman"/>
        </w:rPr>
        <w:t>Application</w:t>
      </w:r>
      <w:proofErr w:type="spellEnd"/>
      <w:r w:rsidRPr="00963A47">
        <w:rPr>
          <w:rFonts w:ascii="Times New Roman" w:hAnsi="Times New Roman" w:cs="Times New Roman"/>
        </w:rPr>
        <w:t xml:space="preserve"> contiene las reglas de negocio del sistema.</w:t>
      </w:r>
    </w:p>
    <w:p w14:paraId="2011B26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Aquí se encuentran:</w:t>
      </w:r>
    </w:p>
    <w:p w14:paraId="61F51AA3" w14:textId="77777777" w:rsidR="0089401F" w:rsidRPr="00963A47" w:rsidRDefault="0089401F" w:rsidP="00963A47">
      <w:pPr>
        <w:numPr>
          <w:ilvl w:val="0"/>
          <w:numId w:val="6"/>
        </w:numPr>
        <w:spacing w:line="480" w:lineRule="auto"/>
        <w:jc w:val="both"/>
        <w:rPr>
          <w:rFonts w:ascii="Times New Roman" w:hAnsi="Times New Roman" w:cs="Times New Roman"/>
        </w:rPr>
      </w:pPr>
      <w:proofErr w:type="spellStart"/>
      <w:r w:rsidRPr="00963A47">
        <w:rPr>
          <w:rFonts w:ascii="Times New Roman" w:hAnsi="Times New Roman" w:cs="Times New Roman"/>
        </w:rPr>
        <w:t>DTOs</w:t>
      </w:r>
      <w:proofErr w:type="spellEnd"/>
      <w:r w:rsidRPr="00963A47">
        <w:rPr>
          <w:rFonts w:ascii="Times New Roman" w:hAnsi="Times New Roman" w:cs="Times New Roman"/>
        </w:rPr>
        <w:t xml:space="preserve"> </w:t>
      </w:r>
    </w:p>
    <w:p w14:paraId="130BD288" w14:textId="77777777" w:rsidR="0089401F" w:rsidRPr="00963A47" w:rsidRDefault="0089401F" w:rsidP="00963A47">
      <w:pPr>
        <w:numPr>
          <w:ilvl w:val="0"/>
          <w:numId w:val="6"/>
        </w:numPr>
        <w:spacing w:line="480" w:lineRule="auto"/>
        <w:jc w:val="both"/>
        <w:rPr>
          <w:rFonts w:ascii="Times New Roman" w:hAnsi="Times New Roman" w:cs="Times New Roman"/>
        </w:rPr>
      </w:pPr>
      <w:r w:rsidRPr="00963A47">
        <w:rPr>
          <w:rFonts w:ascii="Times New Roman" w:hAnsi="Times New Roman" w:cs="Times New Roman"/>
        </w:rPr>
        <w:t xml:space="preserve">Interfaces </w:t>
      </w:r>
    </w:p>
    <w:p w14:paraId="479873C9" w14:textId="77777777" w:rsidR="0089401F" w:rsidRPr="00963A47" w:rsidRDefault="0089401F" w:rsidP="00963A47">
      <w:pPr>
        <w:numPr>
          <w:ilvl w:val="0"/>
          <w:numId w:val="6"/>
        </w:numPr>
        <w:spacing w:line="480" w:lineRule="auto"/>
        <w:jc w:val="both"/>
        <w:rPr>
          <w:rFonts w:ascii="Times New Roman" w:hAnsi="Times New Roman" w:cs="Times New Roman"/>
        </w:rPr>
      </w:pPr>
      <w:proofErr w:type="spellStart"/>
      <w:r w:rsidRPr="00963A47">
        <w:rPr>
          <w:rFonts w:ascii="Times New Roman" w:hAnsi="Times New Roman" w:cs="Times New Roman"/>
        </w:rPr>
        <w:t>Services</w:t>
      </w:r>
      <w:proofErr w:type="spellEnd"/>
      <w:r w:rsidRPr="00963A47">
        <w:rPr>
          <w:rFonts w:ascii="Times New Roman" w:hAnsi="Times New Roman" w:cs="Times New Roman"/>
        </w:rPr>
        <w:t xml:space="preserve"> </w:t>
      </w:r>
    </w:p>
    <w:p w14:paraId="3E9ED1B1" w14:textId="77777777" w:rsidR="0089401F" w:rsidRPr="00963A47" w:rsidRDefault="0089401F" w:rsidP="00963A47">
      <w:pPr>
        <w:numPr>
          <w:ilvl w:val="0"/>
          <w:numId w:val="6"/>
        </w:numPr>
        <w:spacing w:line="480" w:lineRule="auto"/>
        <w:jc w:val="both"/>
        <w:rPr>
          <w:rFonts w:ascii="Times New Roman" w:hAnsi="Times New Roman" w:cs="Times New Roman"/>
        </w:rPr>
      </w:pPr>
      <w:r w:rsidRPr="00963A47">
        <w:rPr>
          <w:rFonts w:ascii="Times New Roman" w:hAnsi="Times New Roman" w:cs="Times New Roman"/>
        </w:rPr>
        <w:t xml:space="preserve">Excepciones personalizadas </w:t>
      </w:r>
    </w:p>
    <w:p w14:paraId="6DDF4DD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Los servicios representan el núcleo funcional de la aplicación. Su responsabilidad es validar reglas de negocio antes de permitir que una operación llegue a la base de datos.</w:t>
      </w:r>
    </w:p>
    <w:p w14:paraId="2AB90E9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Por ejemplo, en el módulo Friends se verifica que:</w:t>
      </w:r>
    </w:p>
    <w:p w14:paraId="18716B3C" w14:textId="77777777" w:rsidR="0089401F" w:rsidRPr="00963A47" w:rsidRDefault="0089401F" w:rsidP="00963A47">
      <w:pPr>
        <w:numPr>
          <w:ilvl w:val="0"/>
          <w:numId w:val="7"/>
        </w:numPr>
        <w:spacing w:line="480" w:lineRule="auto"/>
        <w:jc w:val="both"/>
        <w:rPr>
          <w:rFonts w:ascii="Times New Roman" w:hAnsi="Times New Roman" w:cs="Times New Roman"/>
        </w:rPr>
      </w:pPr>
      <w:r w:rsidRPr="00963A47">
        <w:rPr>
          <w:rFonts w:ascii="Times New Roman" w:hAnsi="Times New Roman" w:cs="Times New Roman"/>
        </w:rPr>
        <w:t xml:space="preserve">Un usuario no pueda enviarse solicitudes a sí mismo. </w:t>
      </w:r>
    </w:p>
    <w:p w14:paraId="522B8F00" w14:textId="77777777" w:rsidR="0089401F" w:rsidRPr="00963A47" w:rsidRDefault="0089401F" w:rsidP="00963A47">
      <w:pPr>
        <w:numPr>
          <w:ilvl w:val="0"/>
          <w:numId w:val="7"/>
        </w:numPr>
        <w:spacing w:line="480" w:lineRule="auto"/>
        <w:jc w:val="both"/>
        <w:rPr>
          <w:rFonts w:ascii="Times New Roman" w:hAnsi="Times New Roman" w:cs="Times New Roman"/>
        </w:rPr>
      </w:pPr>
      <w:r w:rsidRPr="00963A47">
        <w:rPr>
          <w:rFonts w:ascii="Times New Roman" w:hAnsi="Times New Roman" w:cs="Times New Roman"/>
        </w:rPr>
        <w:t xml:space="preserve">No existan relaciones duplicadas. </w:t>
      </w:r>
    </w:p>
    <w:p w14:paraId="6C19C14C" w14:textId="77777777" w:rsidR="0089401F" w:rsidRPr="00963A47" w:rsidRDefault="0089401F" w:rsidP="00963A47">
      <w:pPr>
        <w:numPr>
          <w:ilvl w:val="0"/>
          <w:numId w:val="7"/>
        </w:numPr>
        <w:spacing w:line="480" w:lineRule="auto"/>
        <w:jc w:val="both"/>
        <w:rPr>
          <w:rFonts w:ascii="Times New Roman" w:hAnsi="Times New Roman" w:cs="Times New Roman"/>
        </w:rPr>
      </w:pPr>
      <w:r w:rsidRPr="00963A47">
        <w:rPr>
          <w:rFonts w:ascii="Times New Roman" w:hAnsi="Times New Roman" w:cs="Times New Roman"/>
        </w:rPr>
        <w:t xml:space="preserve">El usuario receptor exista realmente. </w:t>
      </w:r>
    </w:p>
    <w:p w14:paraId="735E6984" w14:textId="396059C5"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Este tipo de validaciones pertenece a la capa </w:t>
      </w:r>
      <w:proofErr w:type="spellStart"/>
      <w:r w:rsidRPr="00963A47">
        <w:rPr>
          <w:rFonts w:ascii="Times New Roman" w:hAnsi="Times New Roman" w:cs="Times New Roman"/>
        </w:rPr>
        <w:t>Application</w:t>
      </w:r>
      <w:proofErr w:type="spellEnd"/>
      <w:r w:rsidRPr="00963A47">
        <w:rPr>
          <w:rFonts w:ascii="Times New Roman" w:hAnsi="Times New Roman" w:cs="Times New Roman"/>
        </w:rPr>
        <w:t xml:space="preserve"> y no al controlador ni al repositorio.</w:t>
      </w:r>
    </w:p>
    <w:p w14:paraId="0802F494"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ArcadeX.Domain</w:t>
      </w:r>
      <w:proofErr w:type="spellEnd"/>
    </w:p>
    <w:p w14:paraId="746D7C8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La capa Domain contiene las entidades principales del sistema.</w:t>
      </w:r>
    </w:p>
    <w:p w14:paraId="274FFC3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Estas entidades representan directamente los objetos que existen dentro del negocio.</w:t>
      </w:r>
    </w:p>
    <w:p w14:paraId="428AF56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Entre las entidades implementadas se encuentran:</w:t>
      </w:r>
    </w:p>
    <w:p w14:paraId="67F4AE08" w14:textId="77777777" w:rsidR="0089401F" w:rsidRPr="00963A47" w:rsidRDefault="0089401F" w:rsidP="00963A47">
      <w:pPr>
        <w:numPr>
          <w:ilvl w:val="0"/>
          <w:numId w:val="8"/>
        </w:numPr>
        <w:spacing w:line="480" w:lineRule="auto"/>
        <w:jc w:val="both"/>
        <w:rPr>
          <w:rFonts w:ascii="Times New Roman" w:hAnsi="Times New Roman" w:cs="Times New Roman"/>
        </w:rPr>
      </w:pPr>
      <w:proofErr w:type="spellStart"/>
      <w:r w:rsidRPr="00963A47">
        <w:rPr>
          <w:rFonts w:ascii="Times New Roman" w:hAnsi="Times New Roman" w:cs="Times New Roman"/>
        </w:rPr>
        <w:t>User</w:t>
      </w:r>
      <w:proofErr w:type="spellEnd"/>
      <w:r w:rsidRPr="00963A47">
        <w:rPr>
          <w:rFonts w:ascii="Times New Roman" w:hAnsi="Times New Roman" w:cs="Times New Roman"/>
        </w:rPr>
        <w:t xml:space="preserve"> </w:t>
      </w:r>
    </w:p>
    <w:p w14:paraId="30C5454B" w14:textId="77777777" w:rsidR="0089401F" w:rsidRPr="00963A47" w:rsidRDefault="0089401F" w:rsidP="00963A47">
      <w:pPr>
        <w:numPr>
          <w:ilvl w:val="0"/>
          <w:numId w:val="8"/>
        </w:numPr>
        <w:spacing w:line="480" w:lineRule="auto"/>
        <w:jc w:val="both"/>
        <w:rPr>
          <w:rFonts w:ascii="Times New Roman" w:hAnsi="Times New Roman" w:cs="Times New Roman"/>
        </w:rPr>
      </w:pPr>
      <w:r w:rsidRPr="00963A47">
        <w:rPr>
          <w:rFonts w:ascii="Times New Roman" w:hAnsi="Times New Roman" w:cs="Times New Roman"/>
        </w:rPr>
        <w:t xml:space="preserve">Role </w:t>
      </w:r>
    </w:p>
    <w:p w14:paraId="1B0026AA" w14:textId="77777777" w:rsidR="0089401F" w:rsidRPr="00963A47" w:rsidRDefault="0089401F" w:rsidP="00963A47">
      <w:pPr>
        <w:numPr>
          <w:ilvl w:val="0"/>
          <w:numId w:val="8"/>
        </w:numPr>
        <w:spacing w:line="480" w:lineRule="auto"/>
        <w:jc w:val="both"/>
        <w:rPr>
          <w:rFonts w:ascii="Times New Roman" w:hAnsi="Times New Roman" w:cs="Times New Roman"/>
        </w:rPr>
      </w:pPr>
      <w:proofErr w:type="spellStart"/>
      <w:r w:rsidRPr="00963A47">
        <w:rPr>
          <w:rFonts w:ascii="Times New Roman" w:hAnsi="Times New Roman" w:cs="Times New Roman"/>
        </w:rPr>
        <w:t>UserRole</w:t>
      </w:r>
      <w:proofErr w:type="spellEnd"/>
      <w:r w:rsidRPr="00963A47">
        <w:rPr>
          <w:rFonts w:ascii="Times New Roman" w:hAnsi="Times New Roman" w:cs="Times New Roman"/>
        </w:rPr>
        <w:t xml:space="preserve"> </w:t>
      </w:r>
    </w:p>
    <w:p w14:paraId="6FD8081E" w14:textId="77777777" w:rsidR="0089401F" w:rsidRPr="00963A47" w:rsidRDefault="0089401F" w:rsidP="00963A47">
      <w:pPr>
        <w:numPr>
          <w:ilvl w:val="0"/>
          <w:numId w:val="8"/>
        </w:numPr>
        <w:spacing w:line="480" w:lineRule="auto"/>
        <w:jc w:val="both"/>
        <w:rPr>
          <w:rFonts w:ascii="Times New Roman" w:hAnsi="Times New Roman" w:cs="Times New Roman"/>
        </w:rPr>
      </w:pPr>
      <w:proofErr w:type="spellStart"/>
      <w:r w:rsidRPr="00963A47">
        <w:rPr>
          <w:rFonts w:ascii="Times New Roman" w:hAnsi="Times New Roman" w:cs="Times New Roman"/>
        </w:rPr>
        <w:t>Game</w:t>
      </w:r>
      <w:proofErr w:type="spellEnd"/>
      <w:r w:rsidRPr="00963A47">
        <w:rPr>
          <w:rFonts w:ascii="Times New Roman" w:hAnsi="Times New Roman" w:cs="Times New Roman"/>
        </w:rPr>
        <w:t xml:space="preserve"> </w:t>
      </w:r>
    </w:p>
    <w:p w14:paraId="4DBC6839" w14:textId="77777777" w:rsidR="0089401F" w:rsidRPr="00963A47" w:rsidRDefault="0089401F" w:rsidP="00963A47">
      <w:pPr>
        <w:numPr>
          <w:ilvl w:val="0"/>
          <w:numId w:val="8"/>
        </w:numPr>
        <w:spacing w:line="480" w:lineRule="auto"/>
        <w:jc w:val="both"/>
        <w:rPr>
          <w:rFonts w:ascii="Times New Roman" w:hAnsi="Times New Roman" w:cs="Times New Roman"/>
        </w:rPr>
      </w:pPr>
      <w:r w:rsidRPr="00963A47">
        <w:rPr>
          <w:rFonts w:ascii="Times New Roman" w:hAnsi="Times New Roman" w:cs="Times New Roman"/>
        </w:rPr>
        <w:t xml:space="preserve">Friend </w:t>
      </w:r>
    </w:p>
    <w:p w14:paraId="4FF74054" w14:textId="77777777" w:rsidR="0089401F" w:rsidRPr="00963A47" w:rsidRDefault="0089401F" w:rsidP="00963A47">
      <w:pPr>
        <w:numPr>
          <w:ilvl w:val="0"/>
          <w:numId w:val="8"/>
        </w:numPr>
        <w:spacing w:line="480" w:lineRule="auto"/>
        <w:jc w:val="both"/>
        <w:rPr>
          <w:rFonts w:ascii="Times New Roman" w:hAnsi="Times New Roman" w:cs="Times New Roman"/>
        </w:rPr>
      </w:pPr>
      <w:r w:rsidRPr="00963A47">
        <w:rPr>
          <w:rFonts w:ascii="Times New Roman" w:hAnsi="Times New Roman" w:cs="Times New Roman"/>
        </w:rPr>
        <w:t xml:space="preserve">Library </w:t>
      </w:r>
    </w:p>
    <w:p w14:paraId="5B6BA663" w14:textId="77777777" w:rsidR="0089401F" w:rsidRPr="00963A47" w:rsidRDefault="0089401F" w:rsidP="00963A47">
      <w:pPr>
        <w:numPr>
          <w:ilvl w:val="0"/>
          <w:numId w:val="8"/>
        </w:numPr>
        <w:spacing w:line="480" w:lineRule="auto"/>
        <w:jc w:val="both"/>
        <w:rPr>
          <w:rFonts w:ascii="Times New Roman" w:hAnsi="Times New Roman" w:cs="Times New Roman"/>
        </w:rPr>
      </w:pPr>
      <w:proofErr w:type="spellStart"/>
      <w:r w:rsidRPr="00963A47">
        <w:rPr>
          <w:rFonts w:ascii="Times New Roman" w:hAnsi="Times New Roman" w:cs="Times New Roman"/>
        </w:rPr>
        <w:t>Review</w:t>
      </w:r>
      <w:proofErr w:type="spellEnd"/>
      <w:r w:rsidRPr="00963A47">
        <w:rPr>
          <w:rFonts w:ascii="Times New Roman" w:hAnsi="Times New Roman" w:cs="Times New Roman"/>
        </w:rPr>
        <w:t xml:space="preserve"> </w:t>
      </w:r>
    </w:p>
    <w:p w14:paraId="4BDB15EE" w14:textId="77777777" w:rsidR="0089401F" w:rsidRPr="00963A47" w:rsidRDefault="0089401F" w:rsidP="00963A47">
      <w:pPr>
        <w:numPr>
          <w:ilvl w:val="0"/>
          <w:numId w:val="8"/>
        </w:numPr>
        <w:spacing w:line="480" w:lineRule="auto"/>
        <w:jc w:val="both"/>
        <w:rPr>
          <w:rFonts w:ascii="Times New Roman" w:hAnsi="Times New Roman" w:cs="Times New Roman"/>
        </w:rPr>
      </w:pPr>
      <w:proofErr w:type="spellStart"/>
      <w:r w:rsidRPr="00963A47">
        <w:rPr>
          <w:rFonts w:ascii="Times New Roman" w:hAnsi="Times New Roman" w:cs="Times New Roman"/>
        </w:rPr>
        <w:t>ReviewComment</w:t>
      </w:r>
      <w:proofErr w:type="spellEnd"/>
      <w:r w:rsidRPr="00963A47">
        <w:rPr>
          <w:rFonts w:ascii="Times New Roman" w:hAnsi="Times New Roman" w:cs="Times New Roman"/>
        </w:rPr>
        <w:t xml:space="preserve"> </w:t>
      </w:r>
    </w:p>
    <w:p w14:paraId="2EE52FDE" w14:textId="77777777" w:rsidR="0089401F" w:rsidRPr="00963A47" w:rsidRDefault="0089401F" w:rsidP="00963A47">
      <w:pPr>
        <w:numPr>
          <w:ilvl w:val="0"/>
          <w:numId w:val="8"/>
        </w:numPr>
        <w:spacing w:line="480" w:lineRule="auto"/>
        <w:jc w:val="both"/>
        <w:rPr>
          <w:rFonts w:ascii="Times New Roman" w:hAnsi="Times New Roman" w:cs="Times New Roman"/>
        </w:rPr>
      </w:pPr>
      <w:r w:rsidRPr="00963A47">
        <w:rPr>
          <w:rFonts w:ascii="Times New Roman" w:hAnsi="Times New Roman" w:cs="Times New Roman"/>
        </w:rPr>
        <w:t xml:space="preserve">Offer </w:t>
      </w:r>
    </w:p>
    <w:p w14:paraId="296A1A69" w14:textId="77777777" w:rsidR="0089401F" w:rsidRPr="00963A47" w:rsidRDefault="0089401F" w:rsidP="00963A47">
      <w:pPr>
        <w:numPr>
          <w:ilvl w:val="0"/>
          <w:numId w:val="8"/>
        </w:numPr>
        <w:spacing w:line="480" w:lineRule="auto"/>
        <w:jc w:val="both"/>
        <w:rPr>
          <w:rFonts w:ascii="Times New Roman" w:hAnsi="Times New Roman" w:cs="Times New Roman"/>
        </w:rPr>
      </w:pPr>
      <w:r w:rsidRPr="00963A47">
        <w:rPr>
          <w:rFonts w:ascii="Times New Roman" w:hAnsi="Times New Roman" w:cs="Times New Roman"/>
        </w:rPr>
        <w:t xml:space="preserve">Session </w:t>
      </w:r>
    </w:p>
    <w:p w14:paraId="714A4AB1" w14:textId="5954A72F"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Estas clases son utilizadas por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 para mapear la información almacenada en SQL Server.</w:t>
      </w:r>
    </w:p>
    <w:p w14:paraId="4A205C97" w14:textId="77777777" w:rsidR="0089401F" w:rsidRPr="00963A47" w:rsidRDefault="0089401F"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ArcadeX.Persistence</w:t>
      </w:r>
      <w:proofErr w:type="spellEnd"/>
    </w:p>
    <w:p w14:paraId="568CE31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capa </w:t>
      </w:r>
      <w:proofErr w:type="spellStart"/>
      <w:r w:rsidRPr="00963A47">
        <w:rPr>
          <w:rFonts w:ascii="Times New Roman" w:hAnsi="Times New Roman" w:cs="Times New Roman"/>
        </w:rPr>
        <w:t>Persistence</w:t>
      </w:r>
      <w:proofErr w:type="spellEnd"/>
      <w:r w:rsidRPr="00963A47">
        <w:rPr>
          <w:rFonts w:ascii="Times New Roman" w:hAnsi="Times New Roman" w:cs="Times New Roman"/>
        </w:rPr>
        <w:t xml:space="preserve"> es responsable de la comunicación directa con la base de datos.</w:t>
      </w:r>
    </w:p>
    <w:p w14:paraId="75F1128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Aquí se encuentran:</w:t>
      </w:r>
    </w:p>
    <w:p w14:paraId="3C613DE1" w14:textId="77777777" w:rsidR="0089401F" w:rsidRPr="00963A47" w:rsidRDefault="0089401F" w:rsidP="00963A47">
      <w:pPr>
        <w:numPr>
          <w:ilvl w:val="0"/>
          <w:numId w:val="9"/>
        </w:numPr>
        <w:spacing w:line="480" w:lineRule="auto"/>
        <w:jc w:val="both"/>
        <w:rPr>
          <w:rFonts w:ascii="Times New Roman" w:hAnsi="Times New Roman" w:cs="Times New Roman"/>
        </w:rPr>
      </w:pPr>
      <w:proofErr w:type="spellStart"/>
      <w:r w:rsidRPr="00963A47">
        <w:rPr>
          <w:rFonts w:ascii="Times New Roman" w:hAnsi="Times New Roman" w:cs="Times New Roman"/>
        </w:rPr>
        <w:t>Repositories</w:t>
      </w:r>
      <w:proofErr w:type="spellEnd"/>
      <w:r w:rsidRPr="00963A47">
        <w:rPr>
          <w:rFonts w:ascii="Times New Roman" w:hAnsi="Times New Roman" w:cs="Times New Roman"/>
        </w:rPr>
        <w:t xml:space="preserve"> </w:t>
      </w:r>
    </w:p>
    <w:p w14:paraId="798FC36A" w14:textId="77777777" w:rsidR="0089401F" w:rsidRPr="00963A47" w:rsidRDefault="0089401F" w:rsidP="00963A47">
      <w:pPr>
        <w:numPr>
          <w:ilvl w:val="0"/>
          <w:numId w:val="9"/>
        </w:numPr>
        <w:spacing w:line="480" w:lineRule="auto"/>
        <w:jc w:val="both"/>
        <w:rPr>
          <w:rFonts w:ascii="Times New Roman" w:hAnsi="Times New Roman" w:cs="Times New Roman"/>
        </w:rPr>
      </w:pPr>
      <w:proofErr w:type="spellStart"/>
      <w:r w:rsidRPr="00963A47">
        <w:rPr>
          <w:rFonts w:ascii="Times New Roman" w:hAnsi="Times New Roman" w:cs="Times New Roman"/>
        </w:rPr>
        <w:t>DbContext</w:t>
      </w:r>
      <w:proofErr w:type="spellEnd"/>
      <w:r w:rsidRPr="00963A47">
        <w:rPr>
          <w:rFonts w:ascii="Times New Roman" w:hAnsi="Times New Roman" w:cs="Times New Roman"/>
        </w:rPr>
        <w:t xml:space="preserve"> </w:t>
      </w:r>
    </w:p>
    <w:p w14:paraId="1B48C22E" w14:textId="77777777" w:rsidR="0089401F" w:rsidRPr="00963A47" w:rsidRDefault="0089401F" w:rsidP="00963A47">
      <w:pPr>
        <w:numPr>
          <w:ilvl w:val="0"/>
          <w:numId w:val="9"/>
        </w:numPr>
        <w:spacing w:line="480" w:lineRule="auto"/>
        <w:jc w:val="both"/>
        <w:rPr>
          <w:rFonts w:ascii="Times New Roman" w:hAnsi="Times New Roman" w:cs="Times New Roman"/>
        </w:rPr>
      </w:pPr>
      <w:r w:rsidRPr="00963A47">
        <w:rPr>
          <w:rFonts w:ascii="Times New Roman" w:hAnsi="Times New Roman" w:cs="Times New Roman"/>
        </w:rPr>
        <w:lastRenderedPageBreak/>
        <w:t xml:space="preserve">Configuración de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w:t>
      </w:r>
    </w:p>
    <w:p w14:paraId="514E1E2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Los repositorios encapsulan las operaciones CRUD realizadas sobre cada entidad.</w:t>
      </w:r>
    </w:p>
    <w:p w14:paraId="3D607311" w14:textId="23905853"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Esto permite que los servicios trabajen mediante interfaces sin necesidad de conocer detalles relacionados con SQL Server o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w:t>
      </w:r>
    </w:p>
    <w:p w14:paraId="382B36FB"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4.3 Patrón de Funcionamiento</w:t>
      </w:r>
    </w:p>
    <w:p w14:paraId="6CE912E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Todos los módulos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siguen una misma secuencia de ejecución.</w:t>
      </w:r>
    </w:p>
    <w:p w14:paraId="4487DC7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Cuando el usuario realiza una acción desde Angular, se genera una solicitud HTTP hacia la API.</w:t>
      </w:r>
    </w:p>
    <w:p w14:paraId="2B21E7C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Posteriormente ocurre el siguiente flujo:</w:t>
      </w:r>
    </w:p>
    <w:p w14:paraId="4EC64EC8"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Angular</w:t>
      </w:r>
    </w:p>
    <w:p w14:paraId="28C9280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48122296"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Controller</w:t>
      </w:r>
      <w:proofErr w:type="spellEnd"/>
    </w:p>
    <w:p w14:paraId="7AC5A03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0AA15CD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Service</w:t>
      </w:r>
    </w:p>
    <w:p w14:paraId="6B746B5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6C45E4E1"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Repository</w:t>
      </w:r>
      <w:proofErr w:type="spellEnd"/>
    </w:p>
    <w:p w14:paraId="506A7FA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20B00382"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w:t>
      </w:r>
    </w:p>
    <w:p w14:paraId="1B8363E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w:t>
      </w:r>
    </w:p>
    <w:p w14:paraId="1A9C47F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SQL Server</w:t>
      </w:r>
    </w:p>
    <w:p w14:paraId="02B079D6" w14:textId="573DF933"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Este patrón fue utilizado en todos los módulos para mantener consistencia dentro del proyecto.</w:t>
      </w:r>
    </w:p>
    <w:p w14:paraId="473EAC6E"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4.4 Controladores REST</w:t>
      </w:r>
    </w:p>
    <w:p w14:paraId="4A69DFD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Los controladores constituyen la capa más externa del </w:t>
      </w:r>
      <w:proofErr w:type="spellStart"/>
      <w:r w:rsidRPr="00963A47">
        <w:rPr>
          <w:rFonts w:ascii="Times New Roman" w:hAnsi="Times New Roman" w:cs="Times New Roman"/>
        </w:rPr>
        <w:t>backend</w:t>
      </w:r>
      <w:proofErr w:type="spellEnd"/>
      <w:r w:rsidRPr="00963A47">
        <w:rPr>
          <w:rFonts w:ascii="Times New Roman" w:hAnsi="Times New Roman" w:cs="Times New Roman"/>
        </w:rPr>
        <w:t>.</w:t>
      </w:r>
    </w:p>
    <w:p w14:paraId="5ABC15F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Su función principal consiste en exponer </w:t>
      </w:r>
      <w:proofErr w:type="spellStart"/>
      <w:r w:rsidRPr="00963A47">
        <w:rPr>
          <w:rFonts w:ascii="Times New Roman" w:hAnsi="Times New Roman" w:cs="Times New Roman"/>
        </w:rPr>
        <w:t>endpoints</w:t>
      </w:r>
      <w:proofErr w:type="spellEnd"/>
      <w:r w:rsidRPr="00963A47">
        <w:rPr>
          <w:rFonts w:ascii="Times New Roman" w:hAnsi="Times New Roman" w:cs="Times New Roman"/>
        </w:rPr>
        <w:t xml:space="preserve"> HTTP que puedan ser consumidos por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7CA371A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Por ejemplo, dentro del módulo de amistades existe un controlador denominado </w:t>
      </w:r>
      <w:proofErr w:type="spellStart"/>
      <w:r w:rsidRPr="00963A47">
        <w:rPr>
          <w:rFonts w:ascii="Times New Roman" w:hAnsi="Times New Roman" w:cs="Times New Roman"/>
        </w:rPr>
        <w:t>FriendsController</w:t>
      </w:r>
      <w:proofErr w:type="spellEnd"/>
      <w:r w:rsidRPr="00963A47">
        <w:rPr>
          <w:rFonts w:ascii="Times New Roman" w:hAnsi="Times New Roman" w:cs="Times New Roman"/>
        </w:rPr>
        <w:t xml:space="preserve"> encargado de administrar operaciones relacionadas con solicitudes y relaciones de amistad.</w:t>
      </w:r>
    </w:p>
    <w:p w14:paraId="254D0EF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Entre las acciones implementadas se encuentran:</w:t>
      </w:r>
    </w:p>
    <w:p w14:paraId="18439277" w14:textId="77777777" w:rsidR="0089401F" w:rsidRPr="00963A47" w:rsidRDefault="0089401F" w:rsidP="00963A47">
      <w:pPr>
        <w:numPr>
          <w:ilvl w:val="0"/>
          <w:numId w:val="10"/>
        </w:numPr>
        <w:spacing w:line="480" w:lineRule="auto"/>
        <w:jc w:val="both"/>
        <w:rPr>
          <w:rFonts w:ascii="Times New Roman" w:hAnsi="Times New Roman" w:cs="Times New Roman"/>
        </w:rPr>
      </w:pPr>
      <w:r w:rsidRPr="00963A47">
        <w:rPr>
          <w:rFonts w:ascii="Times New Roman" w:hAnsi="Times New Roman" w:cs="Times New Roman"/>
        </w:rPr>
        <w:t xml:space="preserve">Obtener amistades del usuario actual. </w:t>
      </w:r>
    </w:p>
    <w:p w14:paraId="7356A150" w14:textId="77777777" w:rsidR="0089401F" w:rsidRPr="00963A47" w:rsidRDefault="0089401F" w:rsidP="00963A47">
      <w:pPr>
        <w:numPr>
          <w:ilvl w:val="0"/>
          <w:numId w:val="10"/>
        </w:numPr>
        <w:spacing w:line="480" w:lineRule="auto"/>
        <w:jc w:val="both"/>
        <w:rPr>
          <w:rFonts w:ascii="Times New Roman" w:hAnsi="Times New Roman" w:cs="Times New Roman"/>
        </w:rPr>
      </w:pPr>
      <w:r w:rsidRPr="00963A47">
        <w:rPr>
          <w:rFonts w:ascii="Times New Roman" w:hAnsi="Times New Roman" w:cs="Times New Roman"/>
        </w:rPr>
        <w:t xml:space="preserve">Enviar solicitudes. </w:t>
      </w:r>
    </w:p>
    <w:p w14:paraId="5D778235" w14:textId="77777777" w:rsidR="0089401F" w:rsidRPr="00963A47" w:rsidRDefault="0089401F" w:rsidP="00963A47">
      <w:pPr>
        <w:numPr>
          <w:ilvl w:val="0"/>
          <w:numId w:val="10"/>
        </w:numPr>
        <w:spacing w:line="480" w:lineRule="auto"/>
        <w:jc w:val="both"/>
        <w:rPr>
          <w:rFonts w:ascii="Times New Roman" w:hAnsi="Times New Roman" w:cs="Times New Roman"/>
        </w:rPr>
      </w:pPr>
      <w:r w:rsidRPr="00963A47">
        <w:rPr>
          <w:rFonts w:ascii="Times New Roman" w:hAnsi="Times New Roman" w:cs="Times New Roman"/>
        </w:rPr>
        <w:t xml:space="preserve">Aceptar solicitudes. </w:t>
      </w:r>
    </w:p>
    <w:p w14:paraId="4CCB06BE" w14:textId="77777777" w:rsidR="0089401F" w:rsidRPr="00963A47" w:rsidRDefault="0089401F" w:rsidP="00963A47">
      <w:pPr>
        <w:numPr>
          <w:ilvl w:val="0"/>
          <w:numId w:val="10"/>
        </w:numPr>
        <w:spacing w:line="480" w:lineRule="auto"/>
        <w:jc w:val="both"/>
        <w:rPr>
          <w:rFonts w:ascii="Times New Roman" w:hAnsi="Times New Roman" w:cs="Times New Roman"/>
        </w:rPr>
      </w:pPr>
      <w:r w:rsidRPr="00963A47">
        <w:rPr>
          <w:rFonts w:ascii="Times New Roman" w:hAnsi="Times New Roman" w:cs="Times New Roman"/>
        </w:rPr>
        <w:t xml:space="preserve">Eliminar amistades. </w:t>
      </w:r>
    </w:p>
    <w:p w14:paraId="23CE788C" w14:textId="77777777" w:rsidR="0089401F" w:rsidRPr="00963A47" w:rsidRDefault="0089401F" w:rsidP="00963A47">
      <w:pPr>
        <w:numPr>
          <w:ilvl w:val="0"/>
          <w:numId w:val="10"/>
        </w:numPr>
        <w:spacing w:line="480" w:lineRule="auto"/>
        <w:jc w:val="both"/>
        <w:rPr>
          <w:rFonts w:ascii="Times New Roman" w:hAnsi="Times New Roman" w:cs="Times New Roman"/>
        </w:rPr>
      </w:pPr>
      <w:r w:rsidRPr="00963A47">
        <w:rPr>
          <w:rFonts w:ascii="Times New Roman" w:hAnsi="Times New Roman" w:cs="Times New Roman"/>
        </w:rPr>
        <w:t xml:space="preserve">Cancelar solicitudes pendientes. </w:t>
      </w:r>
    </w:p>
    <w:p w14:paraId="42F35E50" w14:textId="77777777" w:rsidR="0089401F" w:rsidRPr="00963A47" w:rsidRDefault="0089401F" w:rsidP="00963A47">
      <w:pPr>
        <w:numPr>
          <w:ilvl w:val="0"/>
          <w:numId w:val="10"/>
        </w:numPr>
        <w:spacing w:line="480" w:lineRule="auto"/>
        <w:jc w:val="both"/>
        <w:rPr>
          <w:rFonts w:ascii="Times New Roman" w:hAnsi="Times New Roman" w:cs="Times New Roman"/>
        </w:rPr>
      </w:pPr>
      <w:r w:rsidRPr="00963A47">
        <w:rPr>
          <w:rFonts w:ascii="Times New Roman" w:hAnsi="Times New Roman" w:cs="Times New Roman"/>
        </w:rPr>
        <w:t xml:space="preserve">Rechazar solicitudes recibidas. </w:t>
      </w:r>
    </w:p>
    <w:p w14:paraId="01F2A16A" w14:textId="02933C46"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Los controladores obtienen la identidad del usuario autenticado mediante los </w:t>
      </w:r>
      <w:proofErr w:type="spellStart"/>
      <w:r w:rsidRPr="00963A47">
        <w:rPr>
          <w:rFonts w:ascii="Times New Roman" w:hAnsi="Times New Roman" w:cs="Times New Roman"/>
        </w:rPr>
        <w:t>claims</w:t>
      </w:r>
      <w:proofErr w:type="spellEnd"/>
      <w:r w:rsidRPr="00963A47">
        <w:rPr>
          <w:rFonts w:ascii="Times New Roman" w:hAnsi="Times New Roman" w:cs="Times New Roman"/>
        </w:rPr>
        <w:t xml:space="preserve"> contenidos dentro del token JWT, evitando que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pueda manipular directamente identificadores sensibles.</w:t>
      </w:r>
    </w:p>
    <w:p w14:paraId="54270C2A"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4.5 Servicios</w:t>
      </w:r>
    </w:p>
    <w:p w14:paraId="790A8AF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Los servicios representan la capa donde se implementan las reglas de negocio.</w:t>
      </w:r>
    </w:p>
    <w:p w14:paraId="2482F3B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Su propósito principal consiste en validar que una operación sea válida antes de permitir que llegue a la base de datos.</w:t>
      </w:r>
    </w:p>
    <w:p w14:paraId="4ECB707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Por ejemplo, cuando un usuario intenta enviar una solicitud de amistad, el </w:t>
      </w:r>
      <w:proofErr w:type="spellStart"/>
      <w:r w:rsidRPr="00963A47">
        <w:rPr>
          <w:rFonts w:ascii="Times New Roman" w:hAnsi="Times New Roman" w:cs="Times New Roman"/>
        </w:rPr>
        <w:t>FriendService</w:t>
      </w:r>
      <w:proofErr w:type="spellEnd"/>
      <w:r w:rsidRPr="00963A47">
        <w:rPr>
          <w:rFonts w:ascii="Times New Roman" w:hAnsi="Times New Roman" w:cs="Times New Roman"/>
        </w:rPr>
        <w:t xml:space="preserve"> realiza varias verificaciones:</w:t>
      </w:r>
    </w:p>
    <w:p w14:paraId="6DA58028" w14:textId="77777777" w:rsidR="0089401F" w:rsidRPr="00963A47" w:rsidRDefault="0089401F" w:rsidP="00963A47">
      <w:pPr>
        <w:numPr>
          <w:ilvl w:val="0"/>
          <w:numId w:val="11"/>
        </w:numPr>
        <w:spacing w:line="480" w:lineRule="auto"/>
        <w:jc w:val="both"/>
        <w:rPr>
          <w:rFonts w:ascii="Times New Roman" w:hAnsi="Times New Roman" w:cs="Times New Roman"/>
        </w:rPr>
      </w:pPr>
      <w:r w:rsidRPr="00963A47">
        <w:rPr>
          <w:rFonts w:ascii="Times New Roman" w:hAnsi="Times New Roman" w:cs="Times New Roman"/>
        </w:rPr>
        <w:t xml:space="preserve">Comprueba que el usuario no se esté enviando una solicitud a sí mismo. </w:t>
      </w:r>
    </w:p>
    <w:p w14:paraId="013267F6" w14:textId="77777777" w:rsidR="0089401F" w:rsidRPr="00963A47" w:rsidRDefault="0089401F" w:rsidP="00963A47">
      <w:pPr>
        <w:numPr>
          <w:ilvl w:val="0"/>
          <w:numId w:val="11"/>
        </w:numPr>
        <w:spacing w:line="480" w:lineRule="auto"/>
        <w:jc w:val="both"/>
        <w:rPr>
          <w:rFonts w:ascii="Times New Roman" w:hAnsi="Times New Roman" w:cs="Times New Roman"/>
        </w:rPr>
      </w:pPr>
      <w:r w:rsidRPr="00963A47">
        <w:rPr>
          <w:rFonts w:ascii="Times New Roman" w:hAnsi="Times New Roman" w:cs="Times New Roman"/>
        </w:rPr>
        <w:t xml:space="preserve">Verifica que el destinatario exista. </w:t>
      </w:r>
    </w:p>
    <w:p w14:paraId="05CAEB5D" w14:textId="77777777" w:rsidR="0089401F" w:rsidRPr="00963A47" w:rsidRDefault="0089401F" w:rsidP="00963A47">
      <w:pPr>
        <w:numPr>
          <w:ilvl w:val="0"/>
          <w:numId w:val="11"/>
        </w:numPr>
        <w:spacing w:line="480" w:lineRule="auto"/>
        <w:jc w:val="both"/>
        <w:rPr>
          <w:rFonts w:ascii="Times New Roman" w:hAnsi="Times New Roman" w:cs="Times New Roman"/>
        </w:rPr>
      </w:pPr>
      <w:r w:rsidRPr="00963A47">
        <w:rPr>
          <w:rFonts w:ascii="Times New Roman" w:hAnsi="Times New Roman" w:cs="Times New Roman"/>
        </w:rPr>
        <w:t xml:space="preserve">Comprueba que no exista previamente una relación entre ambos usuarios. </w:t>
      </w:r>
    </w:p>
    <w:p w14:paraId="54B3FB98" w14:textId="77777777" w:rsidR="0089401F" w:rsidRPr="00963A47" w:rsidRDefault="0089401F" w:rsidP="00963A47">
      <w:pPr>
        <w:numPr>
          <w:ilvl w:val="0"/>
          <w:numId w:val="11"/>
        </w:numPr>
        <w:spacing w:line="480" w:lineRule="auto"/>
        <w:jc w:val="both"/>
        <w:rPr>
          <w:rFonts w:ascii="Times New Roman" w:hAnsi="Times New Roman" w:cs="Times New Roman"/>
        </w:rPr>
      </w:pPr>
      <w:r w:rsidRPr="00963A47">
        <w:rPr>
          <w:rFonts w:ascii="Times New Roman" w:hAnsi="Times New Roman" w:cs="Times New Roman"/>
        </w:rPr>
        <w:t xml:space="preserve">Solicita al repositorio la creación de la solicitud. </w:t>
      </w:r>
    </w:p>
    <w:p w14:paraId="67110863" w14:textId="6193971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Gracias a esta separación, los controladores permanecen simples y los repositorios se concentran únicamente en el acceso a datos.</w:t>
      </w:r>
    </w:p>
    <w:p w14:paraId="137BBA6C"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4.6 Repositorios</w:t>
      </w:r>
    </w:p>
    <w:p w14:paraId="0CAB8FC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Los repositorios son responsables de ejecutar operaciones contra SQL Server mediante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w:t>
      </w:r>
    </w:p>
    <w:p w14:paraId="2CB6ED1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Cada módulo posee su propio repositorio especializado.</w:t>
      </w:r>
    </w:p>
    <w:p w14:paraId="00B2E04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Por ejemplo:</w:t>
      </w:r>
    </w:p>
    <w:p w14:paraId="6953CC5A" w14:textId="77777777" w:rsidR="0089401F" w:rsidRPr="00963A47" w:rsidRDefault="0089401F" w:rsidP="00963A47">
      <w:pPr>
        <w:numPr>
          <w:ilvl w:val="0"/>
          <w:numId w:val="12"/>
        </w:numPr>
        <w:spacing w:line="480" w:lineRule="auto"/>
        <w:jc w:val="both"/>
        <w:rPr>
          <w:rFonts w:ascii="Times New Roman" w:hAnsi="Times New Roman" w:cs="Times New Roman"/>
        </w:rPr>
      </w:pPr>
      <w:proofErr w:type="spellStart"/>
      <w:r w:rsidRPr="00963A47">
        <w:rPr>
          <w:rFonts w:ascii="Times New Roman" w:hAnsi="Times New Roman" w:cs="Times New Roman"/>
        </w:rPr>
        <w:t>UserRepository</w:t>
      </w:r>
      <w:proofErr w:type="spellEnd"/>
      <w:r w:rsidRPr="00963A47">
        <w:rPr>
          <w:rFonts w:ascii="Times New Roman" w:hAnsi="Times New Roman" w:cs="Times New Roman"/>
        </w:rPr>
        <w:t xml:space="preserve"> </w:t>
      </w:r>
    </w:p>
    <w:p w14:paraId="4ED3857E" w14:textId="77777777" w:rsidR="0089401F" w:rsidRPr="00963A47" w:rsidRDefault="0089401F" w:rsidP="00963A47">
      <w:pPr>
        <w:numPr>
          <w:ilvl w:val="0"/>
          <w:numId w:val="12"/>
        </w:numPr>
        <w:spacing w:line="480" w:lineRule="auto"/>
        <w:jc w:val="both"/>
        <w:rPr>
          <w:rFonts w:ascii="Times New Roman" w:hAnsi="Times New Roman" w:cs="Times New Roman"/>
        </w:rPr>
      </w:pPr>
      <w:proofErr w:type="spellStart"/>
      <w:r w:rsidRPr="00963A47">
        <w:rPr>
          <w:rFonts w:ascii="Times New Roman" w:hAnsi="Times New Roman" w:cs="Times New Roman"/>
        </w:rPr>
        <w:t>FriendRepository</w:t>
      </w:r>
      <w:proofErr w:type="spellEnd"/>
      <w:r w:rsidRPr="00963A47">
        <w:rPr>
          <w:rFonts w:ascii="Times New Roman" w:hAnsi="Times New Roman" w:cs="Times New Roman"/>
        </w:rPr>
        <w:t xml:space="preserve"> </w:t>
      </w:r>
    </w:p>
    <w:p w14:paraId="23B50E30" w14:textId="77777777" w:rsidR="0089401F" w:rsidRPr="00963A47" w:rsidRDefault="0089401F" w:rsidP="00963A47">
      <w:pPr>
        <w:numPr>
          <w:ilvl w:val="0"/>
          <w:numId w:val="12"/>
        </w:numPr>
        <w:spacing w:line="480" w:lineRule="auto"/>
        <w:jc w:val="both"/>
        <w:rPr>
          <w:rFonts w:ascii="Times New Roman" w:hAnsi="Times New Roman" w:cs="Times New Roman"/>
        </w:rPr>
      </w:pPr>
      <w:proofErr w:type="spellStart"/>
      <w:r w:rsidRPr="00963A47">
        <w:rPr>
          <w:rFonts w:ascii="Times New Roman" w:hAnsi="Times New Roman" w:cs="Times New Roman"/>
        </w:rPr>
        <w:t>GameRepository</w:t>
      </w:r>
      <w:proofErr w:type="spellEnd"/>
      <w:r w:rsidRPr="00963A47">
        <w:rPr>
          <w:rFonts w:ascii="Times New Roman" w:hAnsi="Times New Roman" w:cs="Times New Roman"/>
        </w:rPr>
        <w:t xml:space="preserve"> </w:t>
      </w:r>
    </w:p>
    <w:p w14:paraId="73EE11FD" w14:textId="77777777" w:rsidR="0089401F" w:rsidRPr="00963A47" w:rsidRDefault="0089401F" w:rsidP="00963A47">
      <w:pPr>
        <w:numPr>
          <w:ilvl w:val="0"/>
          <w:numId w:val="12"/>
        </w:numPr>
        <w:spacing w:line="480" w:lineRule="auto"/>
        <w:jc w:val="both"/>
        <w:rPr>
          <w:rFonts w:ascii="Times New Roman" w:hAnsi="Times New Roman" w:cs="Times New Roman"/>
        </w:rPr>
      </w:pPr>
      <w:proofErr w:type="spellStart"/>
      <w:r w:rsidRPr="00963A47">
        <w:rPr>
          <w:rFonts w:ascii="Times New Roman" w:hAnsi="Times New Roman" w:cs="Times New Roman"/>
        </w:rPr>
        <w:t>LibraryRepository</w:t>
      </w:r>
      <w:proofErr w:type="spellEnd"/>
      <w:r w:rsidRPr="00963A47">
        <w:rPr>
          <w:rFonts w:ascii="Times New Roman" w:hAnsi="Times New Roman" w:cs="Times New Roman"/>
        </w:rPr>
        <w:t xml:space="preserve"> </w:t>
      </w:r>
    </w:p>
    <w:p w14:paraId="0F350CDA" w14:textId="77777777" w:rsidR="0089401F" w:rsidRPr="00963A47" w:rsidRDefault="0089401F" w:rsidP="00963A47">
      <w:pPr>
        <w:numPr>
          <w:ilvl w:val="0"/>
          <w:numId w:val="12"/>
        </w:numPr>
        <w:spacing w:line="480" w:lineRule="auto"/>
        <w:jc w:val="both"/>
        <w:rPr>
          <w:rFonts w:ascii="Times New Roman" w:hAnsi="Times New Roman" w:cs="Times New Roman"/>
        </w:rPr>
      </w:pPr>
      <w:proofErr w:type="spellStart"/>
      <w:r w:rsidRPr="00963A47">
        <w:rPr>
          <w:rFonts w:ascii="Times New Roman" w:hAnsi="Times New Roman" w:cs="Times New Roman"/>
        </w:rPr>
        <w:t>ReviewRepository</w:t>
      </w:r>
      <w:proofErr w:type="spellEnd"/>
      <w:r w:rsidRPr="00963A47">
        <w:rPr>
          <w:rFonts w:ascii="Times New Roman" w:hAnsi="Times New Roman" w:cs="Times New Roman"/>
        </w:rPr>
        <w:t xml:space="preserve"> </w:t>
      </w:r>
    </w:p>
    <w:p w14:paraId="013AB71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La responsabilidad de estas clases consiste en realizar consultas, inserciones, modificaciones y eliminaciones sobre las entidades correspondientes.</w:t>
      </w:r>
    </w:p>
    <w:p w14:paraId="1DE23F2C" w14:textId="1AE335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 esta manera se evita que la lógica de acceso a datos quede dispersa por distintas partes del sistema.</w:t>
      </w:r>
    </w:p>
    <w:p w14:paraId="0B9E42B2"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4.7 </w:t>
      </w:r>
      <w:proofErr w:type="spellStart"/>
      <w:r w:rsidRPr="00963A47">
        <w:rPr>
          <w:rFonts w:ascii="Times New Roman" w:hAnsi="Times New Roman" w:cs="Times New Roman"/>
          <w:b/>
          <w:bCs/>
        </w:rPr>
        <w:t>DTOs</w:t>
      </w:r>
      <w:proofErr w:type="spellEnd"/>
    </w:p>
    <w:p w14:paraId="5171539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Los </w:t>
      </w:r>
      <w:proofErr w:type="spellStart"/>
      <w:r w:rsidRPr="00963A47">
        <w:rPr>
          <w:rFonts w:ascii="Times New Roman" w:hAnsi="Times New Roman" w:cs="Times New Roman"/>
        </w:rPr>
        <w:t>DTOs</w:t>
      </w:r>
      <w:proofErr w:type="spellEnd"/>
      <w:r w:rsidRPr="00963A47">
        <w:rPr>
          <w:rFonts w:ascii="Times New Roman" w:hAnsi="Times New Roman" w:cs="Times New Roman"/>
        </w:rPr>
        <w:t xml:space="preserve"> (Data Transfer </w:t>
      </w:r>
      <w:proofErr w:type="spellStart"/>
      <w:r w:rsidRPr="00963A47">
        <w:rPr>
          <w:rFonts w:ascii="Times New Roman" w:hAnsi="Times New Roman" w:cs="Times New Roman"/>
        </w:rPr>
        <w:t>Objects</w:t>
      </w:r>
      <w:proofErr w:type="spellEnd"/>
      <w:r w:rsidRPr="00963A47">
        <w:rPr>
          <w:rFonts w:ascii="Times New Roman" w:hAnsi="Times New Roman" w:cs="Times New Roman"/>
        </w:rPr>
        <w:t xml:space="preserve">) fueron implementados para controlar la información intercambiada entre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y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03A1D40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estrategia evita exponer directamente las entidades del dominio.</w:t>
      </w:r>
    </w:p>
    <w:p w14:paraId="724EEAA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Por ejemplo, al consultar un usuario no es necesario devolver todas las propiedades existentes dentro de la entidad </w:t>
      </w:r>
      <w:proofErr w:type="spellStart"/>
      <w:r w:rsidRPr="00963A47">
        <w:rPr>
          <w:rFonts w:ascii="Times New Roman" w:hAnsi="Times New Roman" w:cs="Times New Roman"/>
        </w:rPr>
        <w:t>User</w:t>
      </w:r>
      <w:proofErr w:type="spellEnd"/>
      <w:r w:rsidRPr="00963A47">
        <w:rPr>
          <w:rFonts w:ascii="Times New Roman" w:hAnsi="Times New Roman" w:cs="Times New Roman"/>
        </w:rPr>
        <w:t>.</w:t>
      </w:r>
    </w:p>
    <w:p w14:paraId="588CDCA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En su lugar se utiliza un </w:t>
      </w:r>
      <w:proofErr w:type="spellStart"/>
      <w:r w:rsidRPr="00963A47">
        <w:rPr>
          <w:rFonts w:ascii="Times New Roman" w:hAnsi="Times New Roman" w:cs="Times New Roman"/>
        </w:rPr>
        <w:t>UserResponseDto</w:t>
      </w:r>
      <w:proofErr w:type="spellEnd"/>
      <w:r w:rsidRPr="00963A47">
        <w:rPr>
          <w:rFonts w:ascii="Times New Roman" w:hAnsi="Times New Roman" w:cs="Times New Roman"/>
        </w:rPr>
        <w:t xml:space="preserve"> que contiene únicamente la información requerida por la interfaz de usuario.</w:t>
      </w:r>
    </w:p>
    <w:p w14:paraId="4F38FB58" w14:textId="62A47A0C"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práctica mejora la seguridad y reduce el tamaño de las respuestas enviadas por la API.</w:t>
      </w:r>
    </w:p>
    <w:p w14:paraId="580F3237"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4.8 Autenticación y Autorización</w:t>
      </w:r>
    </w:p>
    <w:p w14:paraId="5A063A40"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implementa un sistema de autenticación basado en JSON Web Tokens (JWT).</w:t>
      </w:r>
    </w:p>
    <w:p w14:paraId="3BF5940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Cuando un usuario inicia sesión correctamente, el sistema genera un token firmado digitalmente que contiene información relacionada con su identidad y permisos.</w:t>
      </w:r>
    </w:p>
    <w:p w14:paraId="573C7DC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Entre los datos almacenados dentro del token se encuentran:</w:t>
      </w:r>
    </w:p>
    <w:p w14:paraId="46B2F039" w14:textId="77777777" w:rsidR="0089401F" w:rsidRPr="00963A47" w:rsidRDefault="0089401F" w:rsidP="00963A47">
      <w:pPr>
        <w:numPr>
          <w:ilvl w:val="0"/>
          <w:numId w:val="13"/>
        </w:numPr>
        <w:spacing w:line="480" w:lineRule="auto"/>
        <w:jc w:val="both"/>
        <w:rPr>
          <w:rFonts w:ascii="Times New Roman" w:hAnsi="Times New Roman" w:cs="Times New Roman"/>
        </w:rPr>
      </w:pPr>
      <w:r w:rsidRPr="00963A47">
        <w:rPr>
          <w:rFonts w:ascii="Times New Roman" w:hAnsi="Times New Roman" w:cs="Times New Roman"/>
        </w:rPr>
        <w:t xml:space="preserve">Identificador del usuario. </w:t>
      </w:r>
    </w:p>
    <w:p w14:paraId="59B690E0" w14:textId="77777777" w:rsidR="0089401F" w:rsidRPr="00963A47" w:rsidRDefault="0089401F" w:rsidP="00963A47">
      <w:pPr>
        <w:numPr>
          <w:ilvl w:val="0"/>
          <w:numId w:val="13"/>
        </w:numPr>
        <w:spacing w:line="480" w:lineRule="auto"/>
        <w:jc w:val="both"/>
        <w:rPr>
          <w:rFonts w:ascii="Times New Roman" w:hAnsi="Times New Roman" w:cs="Times New Roman"/>
        </w:rPr>
      </w:pPr>
      <w:r w:rsidRPr="00963A47">
        <w:rPr>
          <w:rFonts w:ascii="Times New Roman" w:hAnsi="Times New Roman" w:cs="Times New Roman"/>
        </w:rPr>
        <w:t xml:space="preserve">Correo electrónico. </w:t>
      </w:r>
    </w:p>
    <w:p w14:paraId="4BE0B6DE" w14:textId="77777777" w:rsidR="0089401F" w:rsidRPr="00963A47" w:rsidRDefault="0089401F" w:rsidP="00963A47">
      <w:pPr>
        <w:numPr>
          <w:ilvl w:val="0"/>
          <w:numId w:val="13"/>
        </w:numPr>
        <w:spacing w:line="480" w:lineRule="auto"/>
        <w:jc w:val="both"/>
        <w:rPr>
          <w:rFonts w:ascii="Times New Roman" w:hAnsi="Times New Roman" w:cs="Times New Roman"/>
        </w:rPr>
      </w:pPr>
      <w:r w:rsidRPr="00963A47">
        <w:rPr>
          <w:rFonts w:ascii="Times New Roman" w:hAnsi="Times New Roman" w:cs="Times New Roman"/>
        </w:rPr>
        <w:lastRenderedPageBreak/>
        <w:t xml:space="preserve">Roles asociados. </w:t>
      </w:r>
    </w:p>
    <w:p w14:paraId="06D44628" w14:textId="77777777" w:rsidR="0089401F" w:rsidRPr="00963A47" w:rsidRDefault="0089401F" w:rsidP="00963A47">
      <w:pPr>
        <w:numPr>
          <w:ilvl w:val="0"/>
          <w:numId w:val="13"/>
        </w:numPr>
        <w:spacing w:line="480" w:lineRule="auto"/>
        <w:jc w:val="both"/>
        <w:rPr>
          <w:rFonts w:ascii="Times New Roman" w:hAnsi="Times New Roman" w:cs="Times New Roman"/>
        </w:rPr>
      </w:pPr>
      <w:r w:rsidRPr="00963A47">
        <w:rPr>
          <w:rFonts w:ascii="Times New Roman" w:hAnsi="Times New Roman" w:cs="Times New Roman"/>
        </w:rPr>
        <w:t xml:space="preserve">Fecha de expiración. </w:t>
      </w:r>
    </w:p>
    <w:p w14:paraId="1894286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Posteriormente,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almacena este token y lo envía automáticamente en cada solicitud protegida mediante un interceptor HTTP.</w:t>
      </w:r>
    </w:p>
    <w:p w14:paraId="06DEAFEB"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API valida el token recibido antes de permitir el acceso a los recursos solicitados.</w:t>
      </w:r>
    </w:p>
    <w:p w14:paraId="280F7C3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autorización se implementa mediante roles, permitiendo restringir determinadas funcionalidades a usuarios específicos según sus permisos dentro de la plataforma.</w:t>
      </w:r>
    </w:p>
    <w:p w14:paraId="751C825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En el siguiente capítulo entraremos a documentar todos los módulos implementados (</w:t>
      </w:r>
      <w:proofErr w:type="spellStart"/>
      <w:r w:rsidRPr="00963A47">
        <w:rPr>
          <w:rFonts w:ascii="Times New Roman" w:hAnsi="Times New Roman" w:cs="Times New Roman"/>
        </w:rPr>
        <w:t>Users</w:t>
      </w:r>
      <w:proofErr w:type="spellEnd"/>
      <w:r w:rsidRPr="00963A47">
        <w:rPr>
          <w:rFonts w:ascii="Times New Roman" w:hAnsi="Times New Roman" w:cs="Times New Roman"/>
        </w:rPr>
        <w:t xml:space="preserve">, Games, Library, Friends, </w:t>
      </w:r>
      <w:proofErr w:type="spellStart"/>
      <w:r w:rsidRPr="00963A47">
        <w:rPr>
          <w:rFonts w:ascii="Times New Roman" w:hAnsi="Times New Roman" w:cs="Times New Roman"/>
        </w:rPr>
        <w:t>Reviews</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Offers</w:t>
      </w:r>
      <w:proofErr w:type="spellEnd"/>
      <w:r w:rsidRPr="00963A47">
        <w:rPr>
          <w:rFonts w:ascii="Times New Roman" w:hAnsi="Times New Roman" w:cs="Times New Roman"/>
        </w:rPr>
        <w:t xml:space="preserve"> y Sessions) uno por uno, explicando sus </w:t>
      </w:r>
      <w:proofErr w:type="spellStart"/>
      <w:r w:rsidRPr="00963A47">
        <w:rPr>
          <w:rFonts w:ascii="Times New Roman" w:hAnsi="Times New Roman" w:cs="Times New Roman"/>
        </w:rPr>
        <w:t>endpoints</w:t>
      </w:r>
      <w:proofErr w:type="spellEnd"/>
      <w:r w:rsidRPr="00963A47">
        <w:rPr>
          <w:rFonts w:ascii="Times New Roman" w:hAnsi="Times New Roman" w:cs="Times New Roman"/>
        </w:rPr>
        <w:t xml:space="preserve">, flujo interno y relación con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2EFDE762"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5. MÓDULOS DEL SISTEMA</w:t>
      </w:r>
    </w:p>
    <w:p w14:paraId="5DA263F4"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5.1 Gestión de Usuarios</w:t>
      </w:r>
    </w:p>
    <w:p w14:paraId="39E1812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gestión de usuarios constituye uno de los componentes principales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ya que representa el punto de entrada para todas las funcionalidades disponibles dentro de la plataforma. Este módulo es responsable de administrar la información personal de cada usuario, controlar su acceso al sistema y establecer los permisos correspondientes mediante la asignación de roles.</w:t>
      </w:r>
    </w:p>
    <w:p w14:paraId="1B2566A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Durante el desarrollo del proyecto se buscó implementar una estructura flexible que permitiera el crecimiento futuro del sistema sin necesidad de realizar modificaciones significativas en la arquitectura existente. Por esta razón, la administración de usuarios fue diseñada de manera independiente a la gestión de roles, permitiendo que una misma cuenta pueda poseer distintos permisos simultáneamente.</w:t>
      </w:r>
    </w:p>
    <w:p w14:paraId="04DFDD3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El módulo permite registrar nuevos usuarios, consultar información de perfiles existentes, actualizar datos personales y administrar la relación entre usuarios y roles dentro de la plataforma.</w:t>
      </w:r>
    </w:p>
    <w:p w14:paraId="1B35C0C6"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5.1.1 Funcionamiento General</w:t>
      </w:r>
    </w:p>
    <w:p w14:paraId="78313E3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proceso inicia cuando un usuario realiza una solicitud desde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Esta solicitud es enviada hacia la API REST mediante los servicios de Angular. Una vez recibida por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el controlador correspondiente delega el procesamiento a la capa de servicios, donde se ejecutan las validaciones necesarias.</w:t>
      </w:r>
    </w:p>
    <w:p w14:paraId="142C154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Posteriormente, los repositorios acceden a la base de datos utilizando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 para recuperar o modificar la información solicitada. Finalmente, el resultado es transformado en un DTO y enviado nuevamente al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para su presentación.</w:t>
      </w:r>
    </w:p>
    <w:p w14:paraId="7A39FEA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Este flujo garantiza que la lógica de negocio permanezca centralizada dentro de la capa </w:t>
      </w:r>
      <w:proofErr w:type="spellStart"/>
      <w:r w:rsidRPr="00963A47">
        <w:rPr>
          <w:rFonts w:ascii="Times New Roman" w:hAnsi="Times New Roman" w:cs="Times New Roman"/>
        </w:rPr>
        <w:t>Application</w:t>
      </w:r>
      <w:proofErr w:type="spellEnd"/>
      <w:r w:rsidRPr="00963A47">
        <w:rPr>
          <w:rFonts w:ascii="Times New Roman" w:hAnsi="Times New Roman" w:cs="Times New Roman"/>
        </w:rPr>
        <w:t xml:space="preserve"> y evita que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interactúe directamente con las entidades de la base de datos.</w:t>
      </w:r>
    </w:p>
    <w:p w14:paraId="1DEBBBD7"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5.1.2 Información Administrada</w:t>
      </w:r>
    </w:p>
    <w:p w14:paraId="7791F92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Cada usuario registrado dentro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almacena información básica necesaria para su identificación dentro del sistema.</w:t>
      </w:r>
    </w:p>
    <w:p w14:paraId="36102309"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Entre los principales datos gestionados se encuentran:</w:t>
      </w:r>
    </w:p>
    <w:p w14:paraId="241CF068" w14:textId="77777777" w:rsidR="0089401F" w:rsidRPr="00963A47" w:rsidRDefault="0089401F" w:rsidP="00963A47">
      <w:pPr>
        <w:numPr>
          <w:ilvl w:val="0"/>
          <w:numId w:val="14"/>
        </w:numPr>
        <w:spacing w:line="480" w:lineRule="auto"/>
        <w:jc w:val="both"/>
        <w:rPr>
          <w:rFonts w:ascii="Times New Roman" w:hAnsi="Times New Roman" w:cs="Times New Roman"/>
        </w:rPr>
      </w:pPr>
      <w:r w:rsidRPr="00963A47">
        <w:rPr>
          <w:rFonts w:ascii="Times New Roman" w:hAnsi="Times New Roman" w:cs="Times New Roman"/>
        </w:rPr>
        <w:t xml:space="preserve">Identificador único. </w:t>
      </w:r>
    </w:p>
    <w:p w14:paraId="053F7AFC" w14:textId="77777777" w:rsidR="0089401F" w:rsidRPr="00963A47" w:rsidRDefault="0089401F" w:rsidP="00963A47">
      <w:pPr>
        <w:numPr>
          <w:ilvl w:val="0"/>
          <w:numId w:val="14"/>
        </w:numPr>
        <w:spacing w:line="480" w:lineRule="auto"/>
        <w:jc w:val="both"/>
        <w:rPr>
          <w:rFonts w:ascii="Times New Roman" w:hAnsi="Times New Roman" w:cs="Times New Roman"/>
        </w:rPr>
      </w:pPr>
      <w:r w:rsidRPr="00963A47">
        <w:rPr>
          <w:rFonts w:ascii="Times New Roman" w:hAnsi="Times New Roman" w:cs="Times New Roman"/>
        </w:rPr>
        <w:t xml:space="preserve">Nombre de usuario. </w:t>
      </w:r>
    </w:p>
    <w:p w14:paraId="6F5DC7AC" w14:textId="77777777" w:rsidR="0089401F" w:rsidRPr="00963A47" w:rsidRDefault="0089401F" w:rsidP="00963A47">
      <w:pPr>
        <w:numPr>
          <w:ilvl w:val="0"/>
          <w:numId w:val="14"/>
        </w:numPr>
        <w:spacing w:line="480" w:lineRule="auto"/>
        <w:jc w:val="both"/>
        <w:rPr>
          <w:rFonts w:ascii="Times New Roman" w:hAnsi="Times New Roman" w:cs="Times New Roman"/>
        </w:rPr>
      </w:pPr>
      <w:r w:rsidRPr="00963A47">
        <w:rPr>
          <w:rFonts w:ascii="Times New Roman" w:hAnsi="Times New Roman" w:cs="Times New Roman"/>
        </w:rPr>
        <w:t xml:space="preserve">Correo electrónico. </w:t>
      </w:r>
    </w:p>
    <w:p w14:paraId="7BC1FF2D" w14:textId="77777777" w:rsidR="0089401F" w:rsidRPr="00963A47" w:rsidRDefault="0089401F" w:rsidP="00963A47">
      <w:pPr>
        <w:numPr>
          <w:ilvl w:val="0"/>
          <w:numId w:val="14"/>
        </w:numPr>
        <w:spacing w:line="480" w:lineRule="auto"/>
        <w:jc w:val="both"/>
        <w:rPr>
          <w:rFonts w:ascii="Times New Roman" w:hAnsi="Times New Roman" w:cs="Times New Roman"/>
        </w:rPr>
      </w:pPr>
      <w:r w:rsidRPr="00963A47">
        <w:rPr>
          <w:rFonts w:ascii="Times New Roman" w:hAnsi="Times New Roman" w:cs="Times New Roman"/>
        </w:rPr>
        <w:t xml:space="preserve">País de residencia. </w:t>
      </w:r>
    </w:p>
    <w:p w14:paraId="5C675E8D" w14:textId="77777777" w:rsidR="0089401F" w:rsidRPr="00963A47" w:rsidRDefault="0089401F" w:rsidP="00963A47">
      <w:pPr>
        <w:numPr>
          <w:ilvl w:val="0"/>
          <w:numId w:val="14"/>
        </w:numPr>
        <w:spacing w:line="480" w:lineRule="auto"/>
        <w:jc w:val="both"/>
        <w:rPr>
          <w:rFonts w:ascii="Times New Roman" w:hAnsi="Times New Roman" w:cs="Times New Roman"/>
        </w:rPr>
      </w:pPr>
      <w:r w:rsidRPr="00963A47">
        <w:rPr>
          <w:rFonts w:ascii="Times New Roman" w:hAnsi="Times New Roman" w:cs="Times New Roman"/>
        </w:rPr>
        <w:lastRenderedPageBreak/>
        <w:t xml:space="preserve">Fecha de creación de la cuenta. </w:t>
      </w:r>
    </w:p>
    <w:p w14:paraId="04A33525" w14:textId="77777777" w:rsidR="0089401F" w:rsidRPr="00963A47" w:rsidRDefault="0089401F" w:rsidP="00963A47">
      <w:pPr>
        <w:numPr>
          <w:ilvl w:val="0"/>
          <w:numId w:val="14"/>
        </w:numPr>
        <w:spacing w:line="480" w:lineRule="auto"/>
        <w:jc w:val="both"/>
        <w:rPr>
          <w:rFonts w:ascii="Times New Roman" w:hAnsi="Times New Roman" w:cs="Times New Roman"/>
        </w:rPr>
      </w:pPr>
      <w:r w:rsidRPr="00963A47">
        <w:rPr>
          <w:rFonts w:ascii="Times New Roman" w:hAnsi="Times New Roman" w:cs="Times New Roman"/>
        </w:rPr>
        <w:t xml:space="preserve">Fecha del último acceso. </w:t>
      </w:r>
    </w:p>
    <w:p w14:paraId="043A91D4" w14:textId="77777777" w:rsidR="0089401F" w:rsidRPr="00963A47" w:rsidRDefault="0089401F" w:rsidP="00963A47">
      <w:pPr>
        <w:numPr>
          <w:ilvl w:val="0"/>
          <w:numId w:val="14"/>
        </w:numPr>
        <w:spacing w:line="480" w:lineRule="auto"/>
        <w:jc w:val="both"/>
        <w:rPr>
          <w:rFonts w:ascii="Times New Roman" w:hAnsi="Times New Roman" w:cs="Times New Roman"/>
        </w:rPr>
      </w:pPr>
      <w:r w:rsidRPr="00963A47">
        <w:rPr>
          <w:rFonts w:ascii="Times New Roman" w:hAnsi="Times New Roman" w:cs="Times New Roman"/>
        </w:rPr>
        <w:t xml:space="preserve">Avatar personalizado. </w:t>
      </w:r>
    </w:p>
    <w:p w14:paraId="55F92D22" w14:textId="77777777" w:rsidR="0089401F" w:rsidRPr="00963A47" w:rsidRDefault="0089401F" w:rsidP="00963A47">
      <w:pPr>
        <w:numPr>
          <w:ilvl w:val="0"/>
          <w:numId w:val="14"/>
        </w:numPr>
        <w:spacing w:line="480" w:lineRule="auto"/>
        <w:jc w:val="both"/>
        <w:rPr>
          <w:rFonts w:ascii="Times New Roman" w:hAnsi="Times New Roman" w:cs="Times New Roman"/>
        </w:rPr>
      </w:pPr>
      <w:r w:rsidRPr="00963A47">
        <w:rPr>
          <w:rFonts w:ascii="Times New Roman" w:hAnsi="Times New Roman" w:cs="Times New Roman"/>
        </w:rPr>
        <w:t xml:space="preserve">Roles asignados. </w:t>
      </w:r>
    </w:p>
    <w:p w14:paraId="5345574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información anterior es utilizada por distintos módulos del sistema para personalizar la experiencia de cada usuario y controlar el acceso a funcionalidades específicas.</w:t>
      </w:r>
    </w:p>
    <w:p w14:paraId="263133A7"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5.1.3 Roles de Usuario</w:t>
      </w:r>
    </w:p>
    <w:p w14:paraId="48975BBE"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implementa un sistema de autorización basado en roles. Este mecanismo permite restringir funcionalidades según el perfil asignado a cada cuenta.</w:t>
      </w:r>
    </w:p>
    <w:p w14:paraId="71A76C33"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Los roles implementados actualmente son:</w:t>
      </w:r>
    </w:p>
    <w:p w14:paraId="3EEEDB1C"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b/>
          <w:bCs/>
        </w:rPr>
        <w:t>User</w:t>
      </w:r>
      <w:proofErr w:type="spellEnd"/>
    </w:p>
    <w:p w14:paraId="6C58A14D"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Corresponde al usuario estándar de la plataforma. Tiene acceso a funcionalidades relacionadas con la gestión de su biblioteca personal, publicación de reseñas, comentarios y administración de amistades.</w:t>
      </w:r>
    </w:p>
    <w:p w14:paraId="1F3108E7"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b/>
          <w:bCs/>
        </w:rPr>
        <w:t>Developer</w:t>
      </w:r>
      <w:proofErr w:type="spellEnd"/>
    </w:p>
    <w:p w14:paraId="372F383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Permite publicar videojuegos dentro de la plataforma y administrar los títulos asociados a la cuenta del desarrollador.</w:t>
      </w:r>
    </w:p>
    <w:p w14:paraId="298BAB6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b/>
          <w:bCs/>
        </w:rPr>
        <w:t>Publisher</w:t>
      </w:r>
    </w:p>
    <w:p w14:paraId="6E3C8FE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Representa perfiles orientados a la publicación y administración de contenido relacionado con videojuegos.</w:t>
      </w:r>
    </w:p>
    <w:p w14:paraId="246A3F55" w14:textId="77777777" w:rsidR="0089401F" w:rsidRPr="00963A47" w:rsidRDefault="0089401F" w:rsidP="00963A47">
      <w:pPr>
        <w:spacing w:line="480" w:lineRule="auto"/>
        <w:jc w:val="both"/>
        <w:rPr>
          <w:rFonts w:ascii="Times New Roman" w:hAnsi="Times New Roman" w:cs="Times New Roman"/>
        </w:rPr>
      </w:pPr>
      <w:proofErr w:type="spellStart"/>
      <w:r w:rsidRPr="00963A47">
        <w:rPr>
          <w:rFonts w:ascii="Times New Roman" w:hAnsi="Times New Roman" w:cs="Times New Roman"/>
          <w:b/>
          <w:bCs/>
        </w:rPr>
        <w:t>Admin</w:t>
      </w:r>
      <w:proofErr w:type="spellEnd"/>
    </w:p>
    <w:p w14:paraId="1B0C574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Posee acceso completo a las funcionalidades administrativas del sistema, incluyendo la gestión de usuarios, roles y supervisión general de la plataforma.</w:t>
      </w:r>
    </w:p>
    <w:p w14:paraId="437C150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implementación mediante una tabla intermedia permite que un usuario pueda poseer más de un rol simultáneamente si la lógica de negocio así lo requiere.</w:t>
      </w:r>
    </w:p>
    <w:p w14:paraId="0A3EB0A4"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5.1.4 Integración con JWT</w:t>
      </w:r>
    </w:p>
    <w:p w14:paraId="220B3EE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información de autenticación se administra mediante JSON Web Tokens.</w:t>
      </w:r>
    </w:p>
    <w:p w14:paraId="2479B82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Cuando un usuario inicia sesión correctamente, la API genera un token que contiene información relacionada con su identidad y permisos. Este token es almacenado por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y enviado automáticamente en cada solicitud protegida.</w:t>
      </w:r>
    </w:p>
    <w:p w14:paraId="6C9B8B6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Gracias a este mecanismo,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puede identificar al usuario autenticado sin necesidad de mantener sesiones activas dentro del servidor.</w:t>
      </w:r>
    </w:p>
    <w:p w14:paraId="263F242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Además, la información contenida dentro del token es utilizada para mostrar elementos específicos de la interfaz dependiendo del rol del usuario.</w:t>
      </w:r>
    </w:p>
    <w:p w14:paraId="49A48603" w14:textId="2D50E544"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Por ejemplo, los usuarios con rol </w:t>
      </w:r>
      <w:proofErr w:type="spellStart"/>
      <w:r w:rsidRPr="00963A47">
        <w:rPr>
          <w:rFonts w:ascii="Times New Roman" w:hAnsi="Times New Roman" w:cs="Times New Roman"/>
        </w:rPr>
        <w:t>Developer</w:t>
      </w:r>
      <w:proofErr w:type="spellEnd"/>
      <w:r w:rsidRPr="00963A47">
        <w:rPr>
          <w:rFonts w:ascii="Times New Roman" w:hAnsi="Times New Roman" w:cs="Times New Roman"/>
        </w:rPr>
        <w:t xml:space="preserve"> visualizan las herramientas relacionadas con publicación y administración de videojuegos, mientras que los usuarios estándar únicamente observan funcionalidades relacionadas con su biblioteca personal y perfil.</w:t>
      </w:r>
    </w:p>
    <w:p w14:paraId="47B602B9"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5.2 Gestión de Juegos</w:t>
      </w:r>
    </w:p>
    <w:p w14:paraId="2C9340A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El módulo de juegos constituye el núcleo funcional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Su objetivo principal es administrar toda la información relacionada con los videojuegos publicados dentro de la plataforma.</w:t>
      </w:r>
    </w:p>
    <w:p w14:paraId="28254C5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Cada videojuego posee información descriptiva, comercial y visual que permite a los usuarios conocer sus características antes de incorporarlo a su biblioteca.</w:t>
      </w:r>
    </w:p>
    <w:p w14:paraId="39EFA75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Durante el diseño de este módulo se buscó mantener una estructura flexible que facilitara la incorporación de futuras funcionalidades relacionadas con catálogos, promociones, estadísticas y sistemas avanzados de distribución digital.</w:t>
      </w:r>
    </w:p>
    <w:p w14:paraId="39F36B61"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5.2.1 Publicación de Juegos</w:t>
      </w:r>
    </w:p>
    <w:p w14:paraId="4A6B399C"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publicación de videojuegos es una funcionalidad exclusiva para usuarios con permisos de desarrollador.</w:t>
      </w:r>
    </w:p>
    <w:p w14:paraId="0E8DF98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 través del formulario de creación, el desarrollador puede registrar la información principal del videojuego, incluyendo título, descripción, precio, fecha de lanzamiento, géneros e imagen de portada.</w:t>
      </w:r>
    </w:p>
    <w:p w14:paraId="77AB74E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Una vez enviada la información,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valida los datos recibidos y genera el registro correspondiente dentro de la base de datos.</w:t>
      </w:r>
    </w:p>
    <w:p w14:paraId="07B1BF1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Posteriormente, el videojuego pasa a formar parte del catálogo general disponible para los usuarios de la plataforma.</w:t>
      </w:r>
    </w:p>
    <w:p w14:paraId="48FC3C67"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5.2.2 Administración de Juegos</w:t>
      </w:r>
    </w:p>
    <w:p w14:paraId="0FA628F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Los desarrolladores pueden consultar y administrar los videojuegos asociados a su cuenta.</w:t>
      </w:r>
    </w:p>
    <w:p w14:paraId="747E54A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Dentro del módulo "Mis Juegos" se muestran exclusivamente los títulos cuyo propietario coincide con el usuario autenticado.</w:t>
      </w:r>
    </w:p>
    <w:p w14:paraId="2D81C0F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funcionalidad permite mantener separados los videojuegos publicados por cada desarrollador, facilitando la administración individual de contenido.</w:t>
      </w:r>
    </w:p>
    <w:p w14:paraId="65D39B3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Entre las operaciones disponibles se encuentran:</w:t>
      </w:r>
    </w:p>
    <w:p w14:paraId="01F679A1" w14:textId="77777777" w:rsidR="0089401F" w:rsidRPr="00963A47" w:rsidRDefault="0089401F" w:rsidP="00963A47">
      <w:pPr>
        <w:numPr>
          <w:ilvl w:val="0"/>
          <w:numId w:val="15"/>
        </w:numPr>
        <w:spacing w:line="480" w:lineRule="auto"/>
        <w:jc w:val="both"/>
        <w:rPr>
          <w:rFonts w:ascii="Times New Roman" w:hAnsi="Times New Roman" w:cs="Times New Roman"/>
        </w:rPr>
      </w:pPr>
      <w:r w:rsidRPr="00963A47">
        <w:rPr>
          <w:rFonts w:ascii="Times New Roman" w:hAnsi="Times New Roman" w:cs="Times New Roman"/>
        </w:rPr>
        <w:t xml:space="preserve">Consultar videojuegos publicados. </w:t>
      </w:r>
    </w:p>
    <w:p w14:paraId="67A4D77F" w14:textId="77777777" w:rsidR="0089401F" w:rsidRPr="00963A47" w:rsidRDefault="0089401F" w:rsidP="00963A47">
      <w:pPr>
        <w:numPr>
          <w:ilvl w:val="0"/>
          <w:numId w:val="15"/>
        </w:numPr>
        <w:spacing w:line="480" w:lineRule="auto"/>
        <w:jc w:val="both"/>
        <w:rPr>
          <w:rFonts w:ascii="Times New Roman" w:hAnsi="Times New Roman" w:cs="Times New Roman"/>
        </w:rPr>
      </w:pPr>
      <w:r w:rsidRPr="00963A47">
        <w:rPr>
          <w:rFonts w:ascii="Times New Roman" w:hAnsi="Times New Roman" w:cs="Times New Roman"/>
        </w:rPr>
        <w:t xml:space="preserve">Visualizar información detallada. </w:t>
      </w:r>
    </w:p>
    <w:p w14:paraId="39EC2451" w14:textId="77777777" w:rsidR="0089401F" w:rsidRPr="00963A47" w:rsidRDefault="0089401F" w:rsidP="00963A47">
      <w:pPr>
        <w:numPr>
          <w:ilvl w:val="0"/>
          <w:numId w:val="15"/>
        </w:numPr>
        <w:spacing w:line="480" w:lineRule="auto"/>
        <w:jc w:val="both"/>
        <w:rPr>
          <w:rFonts w:ascii="Times New Roman" w:hAnsi="Times New Roman" w:cs="Times New Roman"/>
        </w:rPr>
      </w:pPr>
      <w:r w:rsidRPr="00963A47">
        <w:rPr>
          <w:rFonts w:ascii="Times New Roman" w:hAnsi="Times New Roman" w:cs="Times New Roman"/>
        </w:rPr>
        <w:lastRenderedPageBreak/>
        <w:t xml:space="preserve">Modificar información existente. </w:t>
      </w:r>
    </w:p>
    <w:p w14:paraId="333A079A" w14:textId="77777777" w:rsidR="0089401F" w:rsidRPr="00963A47" w:rsidRDefault="0089401F" w:rsidP="00963A47">
      <w:pPr>
        <w:numPr>
          <w:ilvl w:val="0"/>
          <w:numId w:val="15"/>
        </w:numPr>
        <w:spacing w:line="480" w:lineRule="auto"/>
        <w:jc w:val="both"/>
        <w:rPr>
          <w:rFonts w:ascii="Times New Roman" w:hAnsi="Times New Roman" w:cs="Times New Roman"/>
        </w:rPr>
      </w:pPr>
      <w:r w:rsidRPr="00963A47">
        <w:rPr>
          <w:rFonts w:ascii="Times New Roman" w:hAnsi="Times New Roman" w:cs="Times New Roman"/>
        </w:rPr>
        <w:t xml:space="preserve">Eliminar registros. </w:t>
      </w:r>
    </w:p>
    <w:p w14:paraId="5442600F" w14:textId="77777777" w:rsidR="0089401F" w:rsidRPr="00963A47" w:rsidRDefault="0089401F" w:rsidP="00963A47">
      <w:pPr>
        <w:numPr>
          <w:ilvl w:val="0"/>
          <w:numId w:val="15"/>
        </w:numPr>
        <w:spacing w:line="480" w:lineRule="auto"/>
        <w:jc w:val="both"/>
        <w:rPr>
          <w:rFonts w:ascii="Times New Roman" w:hAnsi="Times New Roman" w:cs="Times New Roman"/>
        </w:rPr>
      </w:pPr>
      <w:r w:rsidRPr="00963A47">
        <w:rPr>
          <w:rFonts w:ascii="Times New Roman" w:hAnsi="Times New Roman" w:cs="Times New Roman"/>
        </w:rPr>
        <w:t xml:space="preserve">Actualizar imágenes y descripciones. </w:t>
      </w:r>
    </w:p>
    <w:p w14:paraId="116BF35F"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5.2.3 Información Almacenada</w:t>
      </w:r>
    </w:p>
    <w:p w14:paraId="756447C5"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Cada videojuego almacena los siguientes elementos principales:</w:t>
      </w:r>
    </w:p>
    <w:p w14:paraId="23223C9D" w14:textId="77777777" w:rsidR="0089401F" w:rsidRPr="00963A47" w:rsidRDefault="0089401F" w:rsidP="00963A47">
      <w:pPr>
        <w:numPr>
          <w:ilvl w:val="0"/>
          <w:numId w:val="16"/>
        </w:numPr>
        <w:spacing w:line="480" w:lineRule="auto"/>
        <w:jc w:val="both"/>
        <w:rPr>
          <w:rFonts w:ascii="Times New Roman" w:hAnsi="Times New Roman" w:cs="Times New Roman"/>
        </w:rPr>
      </w:pPr>
      <w:r w:rsidRPr="00963A47">
        <w:rPr>
          <w:rFonts w:ascii="Times New Roman" w:hAnsi="Times New Roman" w:cs="Times New Roman"/>
        </w:rPr>
        <w:t xml:space="preserve">Identificador único. </w:t>
      </w:r>
    </w:p>
    <w:p w14:paraId="737C2A2D" w14:textId="77777777" w:rsidR="0089401F" w:rsidRPr="00963A47" w:rsidRDefault="0089401F" w:rsidP="00963A47">
      <w:pPr>
        <w:numPr>
          <w:ilvl w:val="0"/>
          <w:numId w:val="16"/>
        </w:numPr>
        <w:spacing w:line="480" w:lineRule="auto"/>
        <w:jc w:val="both"/>
        <w:rPr>
          <w:rFonts w:ascii="Times New Roman" w:hAnsi="Times New Roman" w:cs="Times New Roman"/>
        </w:rPr>
      </w:pPr>
      <w:r w:rsidRPr="00963A47">
        <w:rPr>
          <w:rFonts w:ascii="Times New Roman" w:hAnsi="Times New Roman" w:cs="Times New Roman"/>
        </w:rPr>
        <w:t xml:space="preserve">Título. </w:t>
      </w:r>
    </w:p>
    <w:p w14:paraId="7D6AE3B3" w14:textId="77777777" w:rsidR="0089401F" w:rsidRPr="00963A47" w:rsidRDefault="0089401F" w:rsidP="00963A47">
      <w:pPr>
        <w:numPr>
          <w:ilvl w:val="0"/>
          <w:numId w:val="16"/>
        </w:numPr>
        <w:spacing w:line="480" w:lineRule="auto"/>
        <w:jc w:val="both"/>
        <w:rPr>
          <w:rFonts w:ascii="Times New Roman" w:hAnsi="Times New Roman" w:cs="Times New Roman"/>
        </w:rPr>
      </w:pPr>
      <w:r w:rsidRPr="00963A47">
        <w:rPr>
          <w:rFonts w:ascii="Times New Roman" w:hAnsi="Times New Roman" w:cs="Times New Roman"/>
        </w:rPr>
        <w:t xml:space="preserve">Descripción. </w:t>
      </w:r>
    </w:p>
    <w:p w14:paraId="08AE44D7" w14:textId="77777777" w:rsidR="0089401F" w:rsidRPr="00963A47" w:rsidRDefault="0089401F" w:rsidP="00963A47">
      <w:pPr>
        <w:numPr>
          <w:ilvl w:val="0"/>
          <w:numId w:val="16"/>
        </w:numPr>
        <w:spacing w:line="480" w:lineRule="auto"/>
        <w:jc w:val="both"/>
        <w:rPr>
          <w:rFonts w:ascii="Times New Roman" w:hAnsi="Times New Roman" w:cs="Times New Roman"/>
        </w:rPr>
      </w:pPr>
      <w:r w:rsidRPr="00963A47">
        <w:rPr>
          <w:rFonts w:ascii="Times New Roman" w:hAnsi="Times New Roman" w:cs="Times New Roman"/>
        </w:rPr>
        <w:t xml:space="preserve">Precio. </w:t>
      </w:r>
    </w:p>
    <w:p w14:paraId="2093947E" w14:textId="77777777" w:rsidR="0089401F" w:rsidRPr="00963A47" w:rsidRDefault="0089401F" w:rsidP="00963A47">
      <w:pPr>
        <w:numPr>
          <w:ilvl w:val="0"/>
          <w:numId w:val="16"/>
        </w:numPr>
        <w:spacing w:line="480" w:lineRule="auto"/>
        <w:jc w:val="both"/>
        <w:rPr>
          <w:rFonts w:ascii="Times New Roman" w:hAnsi="Times New Roman" w:cs="Times New Roman"/>
        </w:rPr>
      </w:pPr>
      <w:r w:rsidRPr="00963A47">
        <w:rPr>
          <w:rFonts w:ascii="Times New Roman" w:hAnsi="Times New Roman" w:cs="Times New Roman"/>
        </w:rPr>
        <w:t xml:space="preserve">Fecha de lanzamiento. </w:t>
      </w:r>
    </w:p>
    <w:p w14:paraId="58B47BF1" w14:textId="77777777" w:rsidR="0089401F" w:rsidRPr="00963A47" w:rsidRDefault="0089401F" w:rsidP="00963A47">
      <w:pPr>
        <w:numPr>
          <w:ilvl w:val="0"/>
          <w:numId w:val="16"/>
        </w:numPr>
        <w:spacing w:line="480" w:lineRule="auto"/>
        <w:jc w:val="both"/>
        <w:rPr>
          <w:rFonts w:ascii="Times New Roman" w:hAnsi="Times New Roman" w:cs="Times New Roman"/>
        </w:rPr>
      </w:pPr>
      <w:r w:rsidRPr="00963A47">
        <w:rPr>
          <w:rFonts w:ascii="Times New Roman" w:hAnsi="Times New Roman" w:cs="Times New Roman"/>
        </w:rPr>
        <w:t xml:space="preserve">Propietario. </w:t>
      </w:r>
    </w:p>
    <w:p w14:paraId="1F03A20C" w14:textId="77777777" w:rsidR="0089401F" w:rsidRPr="00963A47" w:rsidRDefault="0089401F" w:rsidP="00963A47">
      <w:pPr>
        <w:numPr>
          <w:ilvl w:val="0"/>
          <w:numId w:val="16"/>
        </w:numPr>
        <w:spacing w:line="480" w:lineRule="auto"/>
        <w:jc w:val="both"/>
        <w:rPr>
          <w:rFonts w:ascii="Times New Roman" w:hAnsi="Times New Roman" w:cs="Times New Roman"/>
        </w:rPr>
      </w:pPr>
      <w:r w:rsidRPr="00963A47">
        <w:rPr>
          <w:rFonts w:ascii="Times New Roman" w:hAnsi="Times New Roman" w:cs="Times New Roman"/>
        </w:rPr>
        <w:t xml:space="preserve">Géneros asociados. </w:t>
      </w:r>
    </w:p>
    <w:p w14:paraId="696C6380" w14:textId="77777777" w:rsidR="0089401F" w:rsidRPr="00963A47" w:rsidRDefault="0089401F" w:rsidP="00963A47">
      <w:pPr>
        <w:numPr>
          <w:ilvl w:val="0"/>
          <w:numId w:val="16"/>
        </w:numPr>
        <w:spacing w:line="480" w:lineRule="auto"/>
        <w:jc w:val="both"/>
        <w:rPr>
          <w:rFonts w:ascii="Times New Roman" w:hAnsi="Times New Roman" w:cs="Times New Roman"/>
        </w:rPr>
      </w:pPr>
      <w:r w:rsidRPr="00963A47">
        <w:rPr>
          <w:rFonts w:ascii="Times New Roman" w:hAnsi="Times New Roman" w:cs="Times New Roman"/>
        </w:rPr>
        <w:t xml:space="preserve">Imagen de portada. </w:t>
      </w:r>
    </w:p>
    <w:p w14:paraId="7E3207B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información es utilizada posteriormente por los módulos de biblioteca, reseñas, ofertas y sesiones.</w:t>
      </w:r>
    </w:p>
    <w:p w14:paraId="605F6FCB"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5.2.4 Visualización de Detalles</w:t>
      </w:r>
    </w:p>
    <w:p w14:paraId="4850971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Con el objetivo de mejorar la experiencia de usuario, el sistema incorpora vistas detalladas para cada videojuego.</w:t>
      </w:r>
    </w:p>
    <w:p w14:paraId="56C106C0"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Estas vistas permiten consultar información ampliada sobre el título seleccionado, incluyendo descripción completa, géneros asociados, desarrollador propietario y demás datos relevantes.</w:t>
      </w:r>
    </w:p>
    <w:p w14:paraId="40A1227A" w14:textId="073AAD8B"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lastRenderedPageBreak/>
        <w:t xml:space="preserve">La implementación de este mecanismo permite reutilizar la información almacenada en la base de datos sin necesidad de crear estructuras duplicadas dentro del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00B467C8"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5.3 Biblioteca Personal</w:t>
      </w:r>
    </w:p>
    <w:p w14:paraId="23FE25BF"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La biblioteca constituye una de las funcionalidades más importantes para los usuarios finales dentro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w:t>
      </w:r>
    </w:p>
    <w:p w14:paraId="67FACBCE"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Su propósito consiste en almacenar los videojuegos asociados a cada cuenta, permitiendo mantener una colección personalizada e independiente del resto de usuarios registrados en la plataforma.</w:t>
      </w:r>
    </w:p>
    <w:p w14:paraId="1B6984C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Cada usuario posee una biblioteca propia cuya información se encuentra vinculada directamente a su identificador dentro de la base de datos.</w:t>
      </w:r>
    </w:p>
    <w:p w14:paraId="3A1692EA"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5.3.1 Objetivo del Módulo</w:t>
      </w:r>
    </w:p>
    <w:p w14:paraId="0F0EFAB2"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biblioteca permite organizar y consultar los videojuegos que forman parte de la colección de un usuario.</w:t>
      </w:r>
    </w:p>
    <w:p w14:paraId="4CB4306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Este mecanismo facilita la administración de contenido adquirido y sirve como punto de partida para otras funcionalidades como sesiones de juego, reseñas y estadísticas futuras.</w:t>
      </w:r>
    </w:p>
    <w:p w14:paraId="37B243BA"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5.3.2 Funcionamiento</w:t>
      </w:r>
    </w:p>
    <w:p w14:paraId="4CDCFBA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Cuando un videojuego es agregado a una biblioteca, se genera una relación entre el usuario y el juego correspondiente.</w:t>
      </w:r>
    </w:p>
    <w:p w14:paraId="54AF21A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Esta relación se almacena dentro de la tabla Library sin duplicar la información original del videojuego.</w:t>
      </w:r>
    </w:p>
    <w:p w14:paraId="5DAA609A"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Gracias a esta estrategia, un mismo título puede formar parte de múltiples bibliotecas simultáneamente sin afectar la consistencia de los datos.</w:t>
      </w:r>
    </w:p>
    <w:p w14:paraId="6C48CD7B"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5.3.3 Consulta de Biblioteca</w:t>
      </w:r>
    </w:p>
    <w:p w14:paraId="3FFFEA36"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El sistema permite recuperar todos los videojuegos asociados al usuario autenticado.</w:t>
      </w:r>
    </w:p>
    <w:p w14:paraId="57C8DD47"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información obtenida incluye:</w:t>
      </w:r>
    </w:p>
    <w:p w14:paraId="4FDDC775" w14:textId="77777777" w:rsidR="0089401F" w:rsidRPr="00963A47" w:rsidRDefault="0089401F" w:rsidP="00963A47">
      <w:pPr>
        <w:numPr>
          <w:ilvl w:val="0"/>
          <w:numId w:val="17"/>
        </w:numPr>
        <w:spacing w:line="480" w:lineRule="auto"/>
        <w:jc w:val="both"/>
        <w:rPr>
          <w:rFonts w:ascii="Times New Roman" w:hAnsi="Times New Roman" w:cs="Times New Roman"/>
        </w:rPr>
      </w:pPr>
      <w:r w:rsidRPr="00963A47">
        <w:rPr>
          <w:rFonts w:ascii="Times New Roman" w:hAnsi="Times New Roman" w:cs="Times New Roman"/>
        </w:rPr>
        <w:t xml:space="preserve">Título. </w:t>
      </w:r>
    </w:p>
    <w:p w14:paraId="0A39A51B" w14:textId="77777777" w:rsidR="0089401F" w:rsidRPr="00963A47" w:rsidRDefault="0089401F" w:rsidP="00963A47">
      <w:pPr>
        <w:numPr>
          <w:ilvl w:val="0"/>
          <w:numId w:val="17"/>
        </w:numPr>
        <w:spacing w:line="480" w:lineRule="auto"/>
        <w:jc w:val="both"/>
        <w:rPr>
          <w:rFonts w:ascii="Times New Roman" w:hAnsi="Times New Roman" w:cs="Times New Roman"/>
        </w:rPr>
      </w:pPr>
      <w:r w:rsidRPr="00963A47">
        <w:rPr>
          <w:rFonts w:ascii="Times New Roman" w:hAnsi="Times New Roman" w:cs="Times New Roman"/>
        </w:rPr>
        <w:t xml:space="preserve">Descripción. </w:t>
      </w:r>
    </w:p>
    <w:p w14:paraId="607FA8DD" w14:textId="77777777" w:rsidR="0089401F" w:rsidRPr="00963A47" w:rsidRDefault="0089401F" w:rsidP="00963A47">
      <w:pPr>
        <w:numPr>
          <w:ilvl w:val="0"/>
          <w:numId w:val="17"/>
        </w:numPr>
        <w:spacing w:line="480" w:lineRule="auto"/>
        <w:jc w:val="both"/>
        <w:rPr>
          <w:rFonts w:ascii="Times New Roman" w:hAnsi="Times New Roman" w:cs="Times New Roman"/>
        </w:rPr>
      </w:pPr>
      <w:r w:rsidRPr="00963A47">
        <w:rPr>
          <w:rFonts w:ascii="Times New Roman" w:hAnsi="Times New Roman" w:cs="Times New Roman"/>
        </w:rPr>
        <w:t xml:space="preserve">Fecha de incorporación. </w:t>
      </w:r>
    </w:p>
    <w:p w14:paraId="1C7E1EFF" w14:textId="77777777" w:rsidR="0089401F" w:rsidRPr="00963A47" w:rsidRDefault="0089401F" w:rsidP="00963A47">
      <w:pPr>
        <w:numPr>
          <w:ilvl w:val="0"/>
          <w:numId w:val="17"/>
        </w:numPr>
        <w:spacing w:line="480" w:lineRule="auto"/>
        <w:jc w:val="both"/>
        <w:rPr>
          <w:rFonts w:ascii="Times New Roman" w:hAnsi="Times New Roman" w:cs="Times New Roman"/>
        </w:rPr>
      </w:pPr>
      <w:r w:rsidRPr="00963A47">
        <w:rPr>
          <w:rFonts w:ascii="Times New Roman" w:hAnsi="Times New Roman" w:cs="Times New Roman"/>
        </w:rPr>
        <w:t xml:space="preserve">Identificador del juego. </w:t>
      </w:r>
    </w:p>
    <w:p w14:paraId="2D77E80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 xml:space="preserve">Actualmente,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incorpora una vista detallada que permite consultar información ampliada de los elementos almacenados dentro de la biblioteca personal.</w:t>
      </w:r>
    </w:p>
    <w:p w14:paraId="6C0CB0F3" w14:textId="77777777" w:rsidR="0089401F" w:rsidRPr="00963A47" w:rsidRDefault="0089401F" w:rsidP="00963A47">
      <w:pPr>
        <w:spacing w:line="480" w:lineRule="auto"/>
        <w:jc w:val="both"/>
        <w:rPr>
          <w:rFonts w:ascii="Times New Roman" w:hAnsi="Times New Roman" w:cs="Times New Roman"/>
          <w:b/>
          <w:bCs/>
        </w:rPr>
      </w:pPr>
      <w:r w:rsidRPr="00963A47">
        <w:rPr>
          <w:rFonts w:ascii="Times New Roman" w:hAnsi="Times New Roman" w:cs="Times New Roman"/>
          <w:b/>
          <w:bCs/>
        </w:rPr>
        <w:t>5.3.4 Beneficios de la Implementación</w:t>
      </w:r>
    </w:p>
    <w:p w14:paraId="3DED4FC4"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La utilización de una tabla independiente para la biblioteca proporciona diversas ventajas:</w:t>
      </w:r>
    </w:p>
    <w:p w14:paraId="5419E4D9" w14:textId="77777777" w:rsidR="0089401F" w:rsidRPr="00963A47" w:rsidRDefault="0089401F" w:rsidP="00963A47">
      <w:pPr>
        <w:numPr>
          <w:ilvl w:val="0"/>
          <w:numId w:val="18"/>
        </w:numPr>
        <w:spacing w:line="480" w:lineRule="auto"/>
        <w:jc w:val="both"/>
        <w:rPr>
          <w:rFonts w:ascii="Times New Roman" w:hAnsi="Times New Roman" w:cs="Times New Roman"/>
        </w:rPr>
      </w:pPr>
      <w:r w:rsidRPr="00963A47">
        <w:rPr>
          <w:rFonts w:ascii="Times New Roman" w:hAnsi="Times New Roman" w:cs="Times New Roman"/>
        </w:rPr>
        <w:t xml:space="preserve">Evita duplicación de información. </w:t>
      </w:r>
    </w:p>
    <w:p w14:paraId="006D4016" w14:textId="77777777" w:rsidR="0089401F" w:rsidRPr="00963A47" w:rsidRDefault="0089401F" w:rsidP="00963A47">
      <w:pPr>
        <w:numPr>
          <w:ilvl w:val="0"/>
          <w:numId w:val="18"/>
        </w:numPr>
        <w:spacing w:line="480" w:lineRule="auto"/>
        <w:jc w:val="both"/>
        <w:rPr>
          <w:rFonts w:ascii="Times New Roman" w:hAnsi="Times New Roman" w:cs="Times New Roman"/>
        </w:rPr>
      </w:pPr>
      <w:r w:rsidRPr="00963A47">
        <w:rPr>
          <w:rFonts w:ascii="Times New Roman" w:hAnsi="Times New Roman" w:cs="Times New Roman"/>
        </w:rPr>
        <w:t xml:space="preserve">Facilita futuras ampliaciones. </w:t>
      </w:r>
    </w:p>
    <w:p w14:paraId="7A404B01" w14:textId="77777777" w:rsidR="0089401F" w:rsidRPr="00963A47" w:rsidRDefault="0089401F" w:rsidP="00963A47">
      <w:pPr>
        <w:numPr>
          <w:ilvl w:val="0"/>
          <w:numId w:val="18"/>
        </w:numPr>
        <w:spacing w:line="480" w:lineRule="auto"/>
        <w:jc w:val="both"/>
        <w:rPr>
          <w:rFonts w:ascii="Times New Roman" w:hAnsi="Times New Roman" w:cs="Times New Roman"/>
        </w:rPr>
      </w:pPr>
      <w:r w:rsidRPr="00963A47">
        <w:rPr>
          <w:rFonts w:ascii="Times New Roman" w:hAnsi="Times New Roman" w:cs="Times New Roman"/>
        </w:rPr>
        <w:t xml:space="preserve">Permite administrar colecciones personalizadas. </w:t>
      </w:r>
    </w:p>
    <w:p w14:paraId="0F8A5C5B" w14:textId="77777777" w:rsidR="0089401F" w:rsidRPr="00963A47" w:rsidRDefault="0089401F" w:rsidP="00963A47">
      <w:pPr>
        <w:numPr>
          <w:ilvl w:val="0"/>
          <w:numId w:val="18"/>
        </w:numPr>
        <w:spacing w:line="480" w:lineRule="auto"/>
        <w:jc w:val="both"/>
        <w:rPr>
          <w:rFonts w:ascii="Times New Roman" w:hAnsi="Times New Roman" w:cs="Times New Roman"/>
        </w:rPr>
      </w:pPr>
      <w:r w:rsidRPr="00963A47">
        <w:rPr>
          <w:rFonts w:ascii="Times New Roman" w:hAnsi="Times New Roman" w:cs="Times New Roman"/>
        </w:rPr>
        <w:t xml:space="preserve">Mantiene una relación clara entre usuarios y videojuegos. </w:t>
      </w:r>
    </w:p>
    <w:p w14:paraId="4A05B8CB" w14:textId="77777777" w:rsidR="0089401F" w:rsidRPr="00963A47" w:rsidRDefault="0089401F" w:rsidP="00963A47">
      <w:pPr>
        <w:numPr>
          <w:ilvl w:val="0"/>
          <w:numId w:val="18"/>
        </w:numPr>
        <w:spacing w:line="480" w:lineRule="auto"/>
        <w:jc w:val="both"/>
        <w:rPr>
          <w:rFonts w:ascii="Times New Roman" w:hAnsi="Times New Roman" w:cs="Times New Roman"/>
        </w:rPr>
      </w:pPr>
      <w:r w:rsidRPr="00963A47">
        <w:rPr>
          <w:rFonts w:ascii="Times New Roman" w:hAnsi="Times New Roman" w:cs="Times New Roman"/>
        </w:rPr>
        <w:t xml:space="preserve">Simplifica consultas y reportes futuros. </w:t>
      </w:r>
    </w:p>
    <w:p w14:paraId="588F2441" w14:textId="77777777" w:rsidR="0089401F" w:rsidRPr="00963A47" w:rsidRDefault="0089401F" w:rsidP="00963A47">
      <w:pPr>
        <w:spacing w:line="480" w:lineRule="auto"/>
        <w:jc w:val="both"/>
        <w:rPr>
          <w:rFonts w:ascii="Times New Roman" w:hAnsi="Times New Roman" w:cs="Times New Roman"/>
        </w:rPr>
      </w:pPr>
      <w:r w:rsidRPr="00963A47">
        <w:rPr>
          <w:rFonts w:ascii="Times New Roman" w:hAnsi="Times New Roman" w:cs="Times New Roman"/>
        </w:rPr>
        <w:t>Además, esta estructura permite incorporar posteriormente funcionalidades como favoritos, historial de actividad, progreso de juego o estadísticas de uso sin necesidad de rediseñar completamente la base de datos.</w:t>
      </w:r>
    </w:p>
    <w:p w14:paraId="390449BC"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6. DESARROLLO DEL FRONTEND CON ANGULAR</w:t>
      </w:r>
    </w:p>
    <w:p w14:paraId="748D9686"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6.1 Introducción</w:t>
      </w:r>
    </w:p>
    <w:p w14:paraId="76D47BB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capa de presentación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fue desarrollada utilizando Angular como </w:t>
      </w:r>
      <w:proofErr w:type="spellStart"/>
      <w:r w:rsidRPr="00963A47">
        <w:rPr>
          <w:rFonts w:ascii="Times New Roman" w:hAnsi="Times New Roman" w:cs="Times New Roman"/>
        </w:rPr>
        <w:t>framework</w:t>
      </w:r>
      <w:proofErr w:type="spellEnd"/>
      <w:r w:rsidRPr="00963A47">
        <w:rPr>
          <w:rFonts w:ascii="Times New Roman" w:hAnsi="Times New Roman" w:cs="Times New Roman"/>
        </w:rPr>
        <w:t xml:space="preserve"> principal para la construcción de la interfaz de usuario. La elección de esta tecnología respondió a la necesidad de disponer de una plataforma moderna capaz de gestionar una gran cantidad de componentes, vistas y funcionalidades sin comprometer la organización del proyecto ni la experiencia de los usuarios.</w:t>
      </w:r>
    </w:p>
    <w:p w14:paraId="509B81E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Desde el inicio del desarrollo se definió que la aplicación funcionaría bajo el modelo </w:t>
      </w:r>
      <w:proofErr w:type="gramStart"/>
      <w:r w:rsidRPr="00963A47">
        <w:rPr>
          <w:rFonts w:ascii="Times New Roman" w:hAnsi="Times New Roman" w:cs="Times New Roman"/>
        </w:rPr>
        <w:t>Single</w:t>
      </w:r>
      <w:proofErr w:type="gramEnd"/>
      <w:r w:rsidRPr="00963A47">
        <w:rPr>
          <w:rFonts w:ascii="Times New Roman" w:hAnsi="Times New Roman" w:cs="Times New Roman"/>
        </w:rPr>
        <w:t xml:space="preserve"> Page </w:t>
      </w:r>
      <w:proofErr w:type="spellStart"/>
      <w:r w:rsidRPr="00963A47">
        <w:rPr>
          <w:rFonts w:ascii="Times New Roman" w:hAnsi="Times New Roman" w:cs="Times New Roman"/>
        </w:rPr>
        <w:t>Application</w:t>
      </w:r>
      <w:proofErr w:type="spellEnd"/>
      <w:r w:rsidRPr="00963A47">
        <w:rPr>
          <w:rFonts w:ascii="Times New Roman" w:hAnsi="Times New Roman" w:cs="Times New Roman"/>
        </w:rPr>
        <w:t xml:space="preserve"> (SPA), permitiendo que la navegación entre secciones se realizara dinámicamente sin necesidad de recargar completamente la página. Este enfoque mejora considerablemente el rendimiento percibido por el usuario y facilita la construcción de interfaces más fluidas e interactivas.</w:t>
      </w:r>
    </w:p>
    <w:p w14:paraId="78D2A9E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Adicionalmente, se incorporó Angular Material como biblioteca principal para la construcción de componentes visuales. Esta herramienta permitió implementar formularios, tablas, tarjetas, menús, diálogos y controles de navegación manteniendo una apariencia consistente en toda la plataforma.</w:t>
      </w:r>
    </w:p>
    <w:p w14:paraId="1CF43CA2" w14:textId="4958708C"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no solamente cumple funciones de visualización, sino que también participa activamente en la validación de datos, administración de sesiones, control de acceso a rutas y comunicación con los distintos servicios expuestos por la API REST.</w:t>
      </w:r>
    </w:p>
    <w:p w14:paraId="60C6E4D2"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6.2 Arquitectura del </w:t>
      </w:r>
      <w:proofErr w:type="spellStart"/>
      <w:r w:rsidRPr="00963A47">
        <w:rPr>
          <w:rFonts w:ascii="Times New Roman" w:hAnsi="Times New Roman" w:cs="Times New Roman"/>
          <w:b/>
          <w:bCs/>
        </w:rPr>
        <w:t>Frontend</w:t>
      </w:r>
      <w:proofErr w:type="spellEnd"/>
    </w:p>
    <w:p w14:paraId="4945418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Conforme el proyecto fue creciendo, se hizo necesario establecer una estructura organizada que permitiera separar adecuadamente las distintas responsabilidades dentro de la aplicación.</w:t>
      </w:r>
    </w:p>
    <w:p w14:paraId="00F0A25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Para ello se adoptó una distribución basada en funcionalidades, componentes compartidos, servicios e interfaces. Esta organización facilita la localización de archivos, mejora la mantenibilidad del sistema y simplifica la incorporación de nuevas funcionalidades.</w:t>
      </w:r>
    </w:p>
    <w:p w14:paraId="2A903DC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estructura general utilizada durante el desarrollo se encuentra organizada de la siguiente manera:</w:t>
      </w:r>
    </w:p>
    <w:p w14:paraId="7A9E6C75"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src</w:t>
      </w:r>
      <w:proofErr w:type="spellEnd"/>
    </w:p>
    <w:p w14:paraId="2AB3AB3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49BB619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gramStart"/>
      <w:r w:rsidRPr="00963A47">
        <w:rPr>
          <w:rFonts w:ascii="Times New Roman" w:hAnsi="Times New Roman" w:cs="Times New Roman"/>
        </w:rPr>
        <w:t>app</w:t>
      </w:r>
      <w:proofErr w:type="gramEnd"/>
    </w:p>
    <w:p w14:paraId="349B180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3CF56CE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features</w:t>
      </w:r>
      <w:proofErr w:type="spellEnd"/>
    </w:p>
    <w:p w14:paraId="2E60BCA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public</w:t>
      </w:r>
      <w:proofErr w:type="spellEnd"/>
    </w:p>
    <w:p w14:paraId="503141F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   └── </w:t>
      </w:r>
      <w:proofErr w:type="spellStart"/>
      <w:r w:rsidRPr="00963A47">
        <w:rPr>
          <w:rFonts w:ascii="Times New Roman" w:hAnsi="Times New Roman" w:cs="Times New Roman"/>
        </w:rPr>
        <w:t>private</w:t>
      </w:r>
      <w:proofErr w:type="spellEnd"/>
    </w:p>
    <w:p w14:paraId="0CBD1DB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4E28CB2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shared</w:t>
      </w:r>
      <w:proofErr w:type="spellEnd"/>
    </w:p>
    <w:p w14:paraId="0E070F7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3FE9B9E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services</w:t>
      </w:r>
      <w:proofErr w:type="spellEnd"/>
    </w:p>
    <w:p w14:paraId="048C983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20B79D7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interfaces</w:t>
      </w:r>
    </w:p>
    <w:p w14:paraId="3F21B0C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0A86CEF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proofErr w:type="spellStart"/>
      <w:r w:rsidRPr="00963A47">
        <w:rPr>
          <w:rFonts w:ascii="Times New Roman" w:hAnsi="Times New Roman" w:cs="Times New Roman"/>
        </w:rPr>
        <w:t>routes</w:t>
      </w:r>
      <w:proofErr w:type="spellEnd"/>
    </w:p>
    <w:p w14:paraId="70BF381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Cada una de estas áreas cumple una función específica dentro de la arquitectura del sistema.</w:t>
      </w:r>
    </w:p>
    <w:p w14:paraId="7EA20D29" w14:textId="7039F3F8"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carpeta </w:t>
      </w:r>
      <w:proofErr w:type="spellStart"/>
      <w:r w:rsidRPr="00963A47">
        <w:rPr>
          <w:rFonts w:ascii="Times New Roman" w:hAnsi="Times New Roman" w:cs="Times New Roman"/>
          <w:i/>
          <w:iCs/>
        </w:rPr>
        <w:t>shared</w:t>
      </w:r>
      <w:proofErr w:type="spellEnd"/>
      <w:r w:rsidRPr="00963A47">
        <w:rPr>
          <w:rFonts w:ascii="Times New Roman" w:hAnsi="Times New Roman" w:cs="Times New Roman"/>
        </w:rPr>
        <w:t xml:space="preserve"> agrupa componentes reutilizables utilizados en múltiples secciones de la aplicación. Por su parte, </w:t>
      </w:r>
      <w:proofErr w:type="spellStart"/>
      <w:r w:rsidRPr="00963A47">
        <w:rPr>
          <w:rFonts w:ascii="Times New Roman" w:hAnsi="Times New Roman" w:cs="Times New Roman"/>
          <w:i/>
          <w:iCs/>
        </w:rPr>
        <w:t>features</w:t>
      </w:r>
      <w:proofErr w:type="spellEnd"/>
      <w:r w:rsidRPr="00963A47">
        <w:rPr>
          <w:rFonts w:ascii="Times New Roman" w:hAnsi="Times New Roman" w:cs="Times New Roman"/>
        </w:rPr>
        <w:t xml:space="preserve"> contiene los módulos funcionales principales, separados entre funcionalidades públicas y privadas. Los servicios centralizan la comunicación con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y las interfaces permiten definir contratos tipados para los datos intercambiados entre Angular y la API.</w:t>
      </w:r>
    </w:p>
    <w:p w14:paraId="29DFE418"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6.3 Componentes Compartidos</w:t>
      </w:r>
    </w:p>
    <w:p w14:paraId="0D3E2C7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Los componentes compartidos representan elementos reutilizables que aparecen en distintas áreas del sistema. Su principal objetivo consiste en evitar duplicación de código y mantener una experiencia visual uniforme en toda la plataforma.</w:t>
      </w:r>
    </w:p>
    <w:p w14:paraId="253D5AA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Entre los componentes más importantes desarrollados durante el proyecto se encuentran el Header, </w:t>
      </w:r>
      <w:proofErr w:type="spellStart"/>
      <w:r w:rsidRPr="00963A47">
        <w:rPr>
          <w:rFonts w:ascii="Times New Roman" w:hAnsi="Times New Roman" w:cs="Times New Roman"/>
        </w:rPr>
        <w:t>Navbar</w:t>
      </w:r>
      <w:proofErr w:type="spellEnd"/>
      <w:r w:rsidRPr="00963A47">
        <w:rPr>
          <w:rFonts w:ascii="Times New Roman" w:hAnsi="Times New Roman" w:cs="Times New Roman"/>
        </w:rPr>
        <w:t xml:space="preserve"> y Footer.</w:t>
      </w:r>
    </w:p>
    <w:p w14:paraId="3DCA9433"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6.3.1 Header</w:t>
      </w:r>
    </w:p>
    <w:p w14:paraId="1FA44DD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El Header constituye uno de los elementos principales de navegación dentro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Este componente fue diseñado para proporcionar acceso rápido a funcionalidades importantes de la plataforma, manteniendo al mismo tiempo la identidad visual definida para el proyecto.</w:t>
      </w:r>
    </w:p>
    <w:p w14:paraId="7D4AAE0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Dentro del Header se incorporaron elementos como el logotipo oficial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controles de navegación rápida, acceso al inicio de sesión y mecanismos de búsqueda.</w:t>
      </w:r>
    </w:p>
    <w:p w14:paraId="350357F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Durante las distintas iteraciones del desarrollo se realizaron ajustes orientados a mejorar la adaptabilidad del componente frente a diferentes resoluciones de pantalla, garantizando una correcta visualización tanto en equipos de escritorio como en dispositivos móviles.</w:t>
      </w:r>
    </w:p>
    <w:p w14:paraId="5C51E69C"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 xml:space="preserve">6.3.2 </w:t>
      </w:r>
      <w:proofErr w:type="spellStart"/>
      <w:r w:rsidRPr="00963A47">
        <w:rPr>
          <w:rFonts w:ascii="Times New Roman" w:hAnsi="Times New Roman" w:cs="Times New Roman"/>
          <w:b/>
          <w:bCs/>
        </w:rPr>
        <w:t>Navbar</w:t>
      </w:r>
      <w:proofErr w:type="spellEnd"/>
    </w:p>
    <w:p w14:paraId="4D08C6A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barra de navegación permite el desplazamiento entre las diferentes secciones disponibles dentro de la aplicación.</w:t>
      </w:r>
    </w:p>
    <w:p w14:paraId="64B93E7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Su implementación fue concebida para ofrecer una navegación intuitiva y visualmente clara, incorporando indicadores que permiten identificar en todo momento la sección activa.</w:t>
      </w:r>
    </w:p>
    <w:p w14:paraId="319F5B7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Entre las rutas principales gestionadas por este componente se encuentran:</w:t>
      </w:r>
    </w:p>
    <w:p w14:paraId="4984A917" w14:textId="77777777" w:rsidR="00963A47" w:rsidRPr="00963A47" w:rsidRDefault="00963A47" w:rsidP="00963A47">
      <w:pPr>
        <w:numPr>
          <w:ilvl w:val="0"/>
          <w:numId w:val="19"/>
        </w:numPr>
        <w:spacing w:line="480" w:lineRule="auto"/>
        <w:jc w:val="both"/>
        <w:rPr>
          <w:rFonts w:ascii="Times New Roman" w:hAnsi="Times New Roman" w:cs="Times New Roman"/>
        </w:rPr>
      </w:pPr>
      <w:r w:rsidRPr="00963A47">
        <w:rPr>
          <w:rFonts w:ascii="Times New Roman" w:hAnsi="Times New Roman" w:cs="Times New Roman"/>
        </w:rPr>
        <w:t>Home</w:t>
      </w:r>
    </w:p>
    <w:p w14:paraId="0157AE6D" w14:textId="77777777" w:rsidR="00963A47" w:rsidRPr="00963A47" w:rsidRDefault="00963A47" w:rsidP="00963A47">
      <w:pPr>
        <w:numPr>
          <w:ilvl w:val="0"/>
          <w:numId w:val="19"/>
        </w:numPr>
        <w:spacing w:line="480" w:lineRule="auto"/>
        <w:jc w:val="both"/>
        <w:rPr>
          <w:rFonts w:ascii="Times New Roman" w:hAnsi="Times New Roman" w:cs="Times New Roman"/>
        </w:rPr>
      </w:pPr>
      <w:r w:rsidRPr="00963A47">
        <w:rPr>
          <w:rFonts w:ascii="Times New Roman" w:hAnsi="Times New Roman" w:cs="Times New Roman"/>
        </w:rPr>
        <w:t>Store</w:t>
      </w:r>
    </w:p>
    <w:p w14:paraId="1BCB41A0" w14:textId="77777777" w:rsidR="00963A47" w:rsidRPr="00963A47" w:rsidRDefault="00963A47" w:rsidP="00963A47">
      <w:pPr>
        <w:numPr>
          <w:ilvl w:val="0"/>
          <w:numId w:val="19"/>
        </w:numPr>
        <w:spacing w:line="480" w:lineRule="auto"/>
        <w:jc w:val="both"/>
        <w:rPr>
          <w:rFonts w:ascii="Times New Roman" w:hAnsi="Times New Roman" w:cs="Times New Roman"/>
        </w:rPr>
      </w:pPr>
      <w:proofErr w:type="spellStart"/>
      <w:r w:rsidRPr="00963A47">
        <w:rPr>
          <w:rFonts w:ascii="Times New Roman" w:hAnsi="Times New Roman" w:cs="Times New Roman"/>
        </w:rPr>
        <w:t>About</w:t>
      </w:r>
      <w:proofErr w:type="spellEnd"/>
    </w:p>
    <w:p w14:paraId="5FA1492D" w14:textId="77777777" w:rsidR="00963A47" w:rsidRPr="00963A47" w:rsidRDefault="00963A47" w:rsidP="00963A47">
      <w:pPr>
        <w:numPr>
          <w:ilvl w:val="0"/>
          <w:numId w:val="19"/>
        </w:numPr>
        <w:spacing w:line="480" w:lineRule="auto"/>
        <w:jc w:val="both"/>
        <w:rPr>
          <w:rFonts w:ascii="Times New Roman" w:hAnsi="Times New Roman" w:cs="Times New Roman"/>
        </w:rPr>
      </w:pPr>
      <w:proofErr w:type="spellStart"/>
      <w:r w:rsidRPr="00963A47">
        <w:rPr>
          <w:rFonts w:ascii="Times New Roman" w:hAnsi="Times New Roman" w:cs="Times New Roman"/>
        </w:rPr>
        <w:t>Contact</w:t>
      </w:r>
      <w:proofErr w:type="spellEnd"/>
    </w:p>
    <w:p w14:paraId="49813593" w14:textId="77777777" w:rsidR="00963A47" w:rsidRPr="00963A47" w:rsidRDefault="00963A47" w:rsidP="00963A47">
      <w:pPr>
        <w:numPr>
          <w:ilvl w:val="0"/>
          <w:numId w:val="19"/>
        </w:numPr>
        <w:spacing w:line="480" w:lineRule="auto"/>
        <w:jc w:val="both"/>
        <w:rPr>
          <w:rFonts w:ascii="Times New Roman" w:hAnsi="Times New Roman" w:cs="Times New Roman"/>
        </w:rPr>
      </w:pPr>
      <w:proofErr w:type="spellStart"/>
      <w:r w:rsidRPr="00963A47">
        <w:rPr>
          <w:rFonts w:ascii="Times New Roman" w:hAnsi="Times New Roman" w:cs="Times New Roman"/>
        </w:rPr>
        <w:t>Offers</w:t>
      </w:r>
      <w:proofErr w:type="spellEnd"/>
    </w:p>
    <w:p w14:paraId="7CF1320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navegación fue implementada utilizando Angular </w:t>
      </w:r>
      <w:proofErr w:type="spellStart"/>
      <w:r w:rsidRPr="00963A47">
        <w:rPr>
          <w:rFonts w:ascii="Times New Roman" w:hAnsi="Times New Roman" w:cs="Times New Roman"/>
        </w:rPr>
        <w:t>Router</w:t>
      </w:r>
      <w:proofErr w:type="spellEnd"/>
      <w:r w:rsidRPr="00963A47">
        <w:rPr>
          <w:rFonts w:ascii="Times New Roman" w:hAnsi="Times New Roman" w:cs="Times New Roman"/>
        </w:rPr>
        <w:t>, permitiendo una transición fluida entre vistas sin necesidad de recargar la página.</w:t>
      </w:r>
    </w:p>
    <w:p w14:paraId="4C19FAE8"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6.3.3 Footer</w:t>
      </w:r>
    </w:p>
    <w:p w14:paraId="1BBB7C9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El Footer actúa como elemento complementario dentro de la interfaz, proporcionando información adicional relacionada con la plataforma y reforzando la consistencia visual del sistema.</w:t>
      </w:r>
    </w:p>
    <w:p w14:paraId="41902210" w14:textId="1E77A4C2"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Aunque su funcionalidad es menos compleja que la de otros componentes, su presencia contribuye a mantener una estructura visual equilibrada dentro de la aplicación.</w:t>
      </w:r>
    </w:p>
    <w:p w14:paraId="5177A5DE"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6.4 Organización de Funcionalidades</w:t>
      </w:r>
    </w:p>
    <w:p w14:paraId="76230F4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Con el objetivo de facilitar el mantenimiento del proyecto, las funcionalidades fueron agrupadas según su contexto de utilización.</w:t>
      </w:r>
    </w:p>
    <w:p w14:paraId="3A0D607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Esta separación permitió distinguir claramente las áreas accesibles para cualquier visitante de aquellas que requieren autenticación y permisos específicos.</w:t>
      </w:r>
    </w:p>
    <w:p w14:paraId="2E3AC16C"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6.4.1 Funcionalidades Públicas</w:t>
      </w:r>
    </w:p>
    <w:p w14:paraId="1F1B204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Las funcionalidades públicas corresponden a todas aquellas vistas que pueden ser consultadas sin necesidad de iniciar sesión.</w:t>
      </w:r>
    </w:p>
    <w:p w14:paraId="6EB3228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Entre ellas se encuentran:</w:t>
      </w:r>
    </w:p>
    <w:p w14:paraId="69409F35" w14:textId="77777777" w:rsidR="00963A47" w:rsidRPr="00963A47" w:rsidRDefault="00963A47" w:rsidP="00963A47">
      <w:pPr>
        <w:numPr>
          <w:ilvl w:val="0"/>
          <w:numId w:val="20"/>
        </w:numPr>
        <w:spacing w:line="480" w:lineRule="auto"/>
        <w:jc w:val="both"/>
        <w:rPr>
          <w:rFonts w:ascii="Times New Roman" w:hAnsi="Times New Roman" w:cs="Times New Roman"/>
        </w:rPr>
      </w:pPr>
      <w:r w:rsidRPr="00963A47">
        <w:rPr>
          <w:rFonts w:ascii="Times New Roman" w:hAnsi="Times New Roman" w:cs="Times New Roman"/>
        </w:rPr>
        <w:t>Página principal.</w:t>
      </w:r>
    </w:p>
    <w:p w14:paraId="6F28B25B" w14:textId="77777777" w:rsidR="00963A47" w:rsidRPr="00963A47" w:rsidRDefault="00963A47" w:rsidP="00963A47">
      <w:pPr>
        <w:numPr>
          <w:ilvl w:val="0"/>
          <w:numId w:val="20"/>
        </w:numPr>
        <w:spacing w:line="480" w:lineRule="auto"/>
        <w:jc w:val="both"/>
        <w:rPr>
          <w:rFonts w:ascii="Times New Roman" w:hAnsi="Times New Roman" w:cs="Times New Roman"/>
        </w:rPr>
      </w:pPr>
      <w:r w:rsidRPr="00963A47">
        <w:rPr>
          <w:rFonts w:ascii="Times New Roman" w:hAnsi="Times New Roman" w:cs="Times New Roman"/>
        </w:rPr>
        <w:t>Catálogo de videojuegos.</w:t>
      </w:r>
    </w:p>
    <w:p w14:paraId="074F41CD" w14:textId="77777777" w:rsidR="00963A47" w:rsidRPr="00963A47" w:rsidRDefault="00963A47" w:rsidP="00963A47">
      <w:pPr>
        <w:numPr>
          <w:ilvl w:val="0"/>
          <w:numId w:val="20"/>
        </w:numPr>
        <w:spacing w:line="480" w:lineRule="auto"/>
        <w:jc w:val="both"/>
        <w:rPr>
          <w:rFonts w:ascii="Times New Roman" w:hAnsi="Times New Roman" w:cs="Times New Roman"/>
        </w:rPr>
      </w:pPr>
      <w:r w:rsidRPr="00963A47">
        <w:rPr>
          <w:rFonts w:ascii="Times New Roman" w:hAnsi="Times New Roman" w:cs="Times New Roman"/>
        </w:rPr>
        <w:t>Información institucional.</w:t>
      </w:r>
    </w:p>
    <w:p w14:paraId="069C08F4" w14:textId="77777777" w:rsidR="00963A47" w:rsidRPr="00963A47" w:rsidRDefault="00963A47" w:rsidP="00963A47">
      <w:pPr>
        <w:numPr>
          <w:ilvl w:val="0"/>
          <w:numId w:val="20"/>
        </w:numPr>
        <w:spacing w:line="480" w:lineRule="auto"/>
        <w:jc w:val="both"/>
        <w:rPr>
          <w:rFonts w:ascii="Times New Roman" w:hAnsi="Times New Roman" w:cs="Times New Roman"/>
        </w:rPr>
      </w:pPr>
      <w:r w:rsidRPr="00963A47">
        <w:rPr>
          <w:rFonts w:ascii="Times New Roman" w:hAnsi="Times New Roman" w:cs="Times New Roman"/>
        </w:rPr>
        <w:t>Contacto.</w:t>
      </w:r>
    </w:p>
    <w:p w14:paraId="2B1023F3" w14:textId="77777777" w:rsidR="00963A47" w:rsidRPr="00963A47" w:rsidRDefault="00963A47" w:rsidP="00963A47">
      <w:pPr>
        <w:numPr>
          <w:ilvl w:val="0"/>
          <w:numId w:val="20"/>
        </w:numPr>
        <w:spacing w:line="480" w:lineRule="auto"/>
        <w:jc w:val="both"/>
        <w:rPr>
          <w:rFonts w:ascii="Times New Roman" w:hAnsi="Times New Roman" w:cs="Times New Roman"/>
        </w:rPr>
      </w:pPr>
      <w:r w:rsidRPr="00963A47">
        <w:rPr>
          <w:rFonts w:ascii="Times New Roman" w:hAnsi="Times New Roman" w:cs="Times New Roman"/>
        </w:rPr>
        <w:t>Inicio de sesión.</w:t>
      </w:r>
    </w:p>
    <w:p w14:paraId="253FFAAB" w14:textId="77777777" w:rsidR="00963A47" w:rsidRPr="00963A47" w:rsidRDefault="00963A47" w:rsidP="00963A47">
      <w:pPr>
        <w:numPr>
          <w:ilvl w:val="0"/>
          <w:numId w:val="20"/>
        </w:numPr>
        <w:spacing w:line="480" w:lineRule="auto"/>
        <w:jc w:val="both"/>
        <w:rPr>
          <w:rFonts w:ascii="Times New Roman" w:hAnsi="Times New Roman" w:cs="Times New Roman"/>
        </w:rPr>
      </w:pPr>
      <w:r w:rsidRPr="00963A47">
        <w:rPr>
          <w:rFonts w:ascii="Times New Roman" w:hAnsi="Times New Roman" w:cs="Times New Roman"/>
        </w:rPr>
        <w:t>Registro de usuarios.</w:t>
      </w:r>
    </w:p>
    <w:p w14:paraId="2280405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Estas vistas cumplen un papel fundamental en la presentación general de la plataforma y constituyen el primer punto de contacto entre los usuarios y el sistema.</w:t>
      </w:r>
    </w:p>
    <w:p w14:paraId="2D316216"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6.4.2 Funcionalidades Privadas</w:t>
      </w:r>
    </w:p>
    <w:p w14:paraId="5A8CB1F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Las funcionalidades privadas requieren autenticación previa para poder ser utilizadas.</w:t>
      </w:r>
    </w:p>
    <w:p w14:paraId="629457F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Dependiendo de los roles asignados al usuario, el sistema habilita el acceso a distintos módulos especializados.</w:t>
      </w:r>
    </w:p>
    <w:p w14:paraId="6FFFE65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Dentro de esta categoría se encuentran funcionalidades como:</w:t>
      </w:r>
    </w:p>
    <w:p w14:paraId="47346D40" w14:textId="77777777" w:rsidR="00963A47" w:rsidRPr="00963A47" w:rsidRDefault="00963A47" w:rsidP="00963A47">
      <w:pPr>
        <w:numPr>
          <w:ilvl w:val="0"/>
          <w:numId w:val="21"/>
        </w:numPr>
        <w:spacing w:line="480" w:lineRule="auto"/>
        <w:jc w:val="both"/>
        <w:rPr>
          <w:rFonts w:ascii="Times New Roman" w:hAnsi="Times New Roman" w:cs="Times New Roman"/>
        </w:rPr>
      </w:pPr>
      <w:r w:rsidRPr="00963A47">
        <w:rPr>
          <w:rFonts w:ascii="Times New Roman" w:hAnsi="Times New Roman" w:cs="Times New Roman"/>
        </w:rPr>
        <w:lastRenderedPageBreak/>
        <w:t>Perfil de usuario.</w:t>
      </w:r>
    </w:p>
    <w:p w14:paraId="414FFB67" w14:textId="77777777" w:rsidR="00963A47" w:rsidRPr="00963A47" w:rsidRDefault="00963A47" w:rsidP="00963A47">
      <w:pPr>
        <w:numPr>
          <w:ilvl w:val="0"/>
          <w:numId w:val="21"/>
        </w:numPr>
        <w:spacing w:line="480" w:lineRule="auto"/>
        <w:jc w:val="both"/>
        <w:rPr>
          <w:rFonts w:ascii="Times New Roman" w:hAnsi="Times New Roman" w:cs="Times New Roman"/>
        </w:rPr>
      </w:pPr>
      <w:r w:rsidRPr="00963A47">
        <w:rPr>
          <w:rFonts w:ascii="Times New Roman" w:hAnsi="Times New Roman" w:cs="Times New Roman"/>
        </w:rPr>
        <w:t>Biblioteca personal.</w:t>
      </w:r>
    </w:p>
    <w:p w14:paraId="346C7F60" w14:textId="77777777" w:rsidR="00963A47" w:rsidRPr="00963A47" w:rsidRDefault="00963A47" w:rsidP="00963A47">
      <w:pPr>
        <w:numPr>
          <w:ilvl w:val="0"/>
          <w:numId w:val="21"/>
        </w:numPr>
        <w:spacing w:line="480" w:lineRule="auto"/>
        <w:jc w:val="both"/>
        <w:rPr>
          <w:rFonts w:ascii="Times New Roman" w:hAnsi="Times New Roman" w:cs="Times New Roman"/>
        </w:rPr>
      </w:pPr>
      <w:r w:rsidRPr="00963A47">
        <w:rPr>
          <w:rFonts w:ascii="Times New Roman" w:hAnsi="Times New Roman" w:cs="Times New Roman"/>
        </w:rPr>
        <w:t>Gestión de amistades.</w:t>
      </w:r>
    </w:p>
    <w:p w14:paraId="415F615D" w14:textId="77777777" w:rsidR="00963A47" w:rsidRPr="00963A47" w:rsidRDefault="00963A47" w:rsidP="00963A47">
      <w:pPr>
        <w:numPr>
          <w:ilvl w:val="0"/>
          <w:numId w:val="21"/>
        </w:numPr>
        <w:spacing w:line="480" w:lineRule="auto"/>
        <w:jc w:val="both"/>
        <w:rPr>
          <w:rFonts w:ascii="Times New Roman" w:hAnsi="Times New Roman" w:cs="Times New Roman"/>
        </w:rPr>
      </w:pPr>
      <w:r w:rsidRPr="00963A47">
        <w:rPr>
          <w:rFonts w:ascii="Times New Roman" w:hAnsi="Times New Roman" w:cs="Times New Roman"/>
        </w:rPr>
        <w:t>Administración de videojuegos.</w:t>
      </w:r>
    </w:p>
    <w:p w14:paraId="0326FE50" w14:textId="77777777" w:rsidR="00963A47" w:rsidRPr="00963A47" w:rsidRDefault="00963A47" w:rsidP="00963A47">
      <w:pPr>
        <w:numPr>
          <w:ilvl w:val="0"/>
          <w:numId w:val="21"/>
        </w:numPr>
        <w:spacing w:line="480" w:lineRule="auto"/>
        <w:jc w:val="both"/>
        <w:rPr>
          <w:rFonts w:ascii="Times New Roman" w:hAnsi="Times New Roman" w:cs="Times New Roman"/>
        </w:rPr>
      </w:pPr>
      <w:r w:rsidRPr="00963A47">
        <w:rPr>
          <w:rFonts w:ascii="Times New Roman" w:hAnsi="Times New Roman" w:cs="Times New Roman"/>
        </w:rPr>
        <w:t>Gestión de ofertas.</w:t>
      </w:r>
    </w:p>
    <w:p w14:paraId="09F6E828" w14:textId="77777777" w:rsidR="00963A47" w:rsidRPr="00963A47" w:rsidRDefault="00963A47" w:rsidP="00963A47">
      <w:pPr>
        <w:numPr>
          <w:ilvl w:val="0"/>
          <w:numId w:val="21"/>
        </w:numPr>
        <w:spacing w:line="480" w:lineRule="auto"/>
        <w:jc w:val="both"/>
        <w:rPr>
          <w:rFonts w:ascii="Times New Roman" w:hAnsi="Times New Roman" w:cs="Times New Roman"/>
        </w:rPr>
      </w:pPr>
      <w:r w:rsidRPr="00963A47">
        <w:rPr>
          <w:rFonts w:ascii="Times New Roman" w:hAnsi="Times New Roman" w:cs="Times New Roman"/>
        </w:rPr>
        <w:t>Reseñas y comentarios.</w:t>
      </w:r>
    </w:p>
    <w:p w14:paraId="6034F6A3" w14:textId="77777777" w:rsidR="00963A47" w:rsidRPr="00963A47" w:rsidRDefault="00963A47" w:rsidP="00963A47">
      <w:pPr>
        <w:numPr>
          <w:ilvl w:val="0"/>
          <w:numId w:val="21"/>
        </w:numPr>
        <w:spacing w:line="480" w:lineRule="auto"/>
        <w:jc w:val="both"/>
        <w:rPr>
          <w:rFonts w:ascii="Times New Roman" w:hAnsi="Times New Roman" w:cs="Times New Roman"/>
        </w:rPr>
      </w:pPr>
      <w:r w:rsidRPr="00963A47">
        <w:rPr>
          <w:rFonts w:ascii="Times New Roman" w:hAnsi="Times New Roman" w:cs="Times New Roman"/>
        </w:rPr>
        <w:t>Herramientas administrativas.</w:t>
      </w:r>
    </w:p>
    <w:p w14:paraId="2E8FD1A7" w14:textId="4CE9C5E9"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Esta separación permite implementar mecanismos de control de acceso de forma más organizada y segura.</w:t>
      </w:r>
    </w:p>
    <w:p w14:paraId="5E6AAFD5"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6.5 Gestión del Estado Mediante </w:t>
      </w:r>
      <w:proofErr w:type="spellStart"/>
      <w:r w:rsidRPr="00963A47">
        <w:rPr>
          <w:rFonts w:ascii="Times New Roman" w:hAnsi="Times New Roman" w:cs="Times New Roman"/>
          <w:b/>
          <w:bCs/>
        </w:rPr>
        <w:t>Signals</w:t>
      </w:r>
      <w:proofErr w:type="spellEnd"/>
    </w:p>
    <w:p w14:paraId="3DE8791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Durante el desarrollo se decidió utilizar </w:t>
      </w:r>
      <w:proofErr w:type="spellStart"/>
      <w:r w:rsidRPr="00963A47">
        <w:rPr>
          <w:rFonts w:ascii="Times New Roman" w:hAnsi="Times New Roman" w:cs="Times New Roman"/>
        </w:rPr>
        <w:t>Signals</w:t>
      </w:r>
      <w:proofErr w:type="spellEnd"/>
      <w:r w:rsidRPr="00963A47">
        <w:rPr>
          <w:rFonts w:ascii="Times New Roman" w:hAnsi="Times New Roman" w:cs="Times New Roman"/>
        </w:rPr>
        <w:t xml:space="preserve"> como mecanismo principal para la gestión reactiva del estado de los componentes.</w:t>
      </w:r>
    </w:p>
    <w:p w14:paraId="1A7B153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incorporación de esta característica permitió simplificar considerablemente la actualización de datos dentro de la interfaz, reduciendo la complejidad asociada a otras alternativas más tradicionales.</w:t>
      </w:r>
    </w:p>
    <w:p w14:paraId="7EEABED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Elementos como listas de videojuegos, amistades, bibliotecas, indicadores de carga y mensajes de error fueron gestionados mediante señales reactivas.</w:t>
      </w:r>
    </w:p>
    <w:p w14:paraId="0EA83DB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Gracias a este enfoque, los cambios producidos en los datos se reflejan automáticamente en la interfaz sin necesidad de implementar lógica adicional para sincronizar componentes.</w:t>
      </w:r>
    </w:p>
    <w:p w14:paraId="23AE5CA6" w14:textId="07494AD4"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Además de mejorar la legibilidad del código, esta estrategia contribuyó a mantener una estructura más limpia y fácil de mantener a medida que el proyecto fue creciendo.</w:t>
      </w:r>
    </w:p>
    <w:p w14:paraId="73251369"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6.6 Formularios Reactivos</w:t>
      </w:r>
    </w:p>
    <w:p w14:paraId="70668B7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captura de información dentro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fue implementada mediante Reactive </w:t>
      </w:r>
      <w:proofErr w:type="spellStart"/>
      <w:r w:rsidRPr="00963A47">
        <w:rPr>
          <w:rFonts w:ascii="Times New Roman" w:hAnsi="Times New Roman" w:cs="Times New Roman"/>
        </w:rPr>
        <w:t>Forms</w:t>
      </w:r>
      <w:proofErr w:type="spellEnd"/>
      <w:r w:rsidRPr="00963A47">
        <w:rPr>
          <w:rFonts w:ascii="Times New Roman" w:hAnsi="Times New Roman" w:cs="Times New Roman"/>
        </w:rPr>
        <w:t>.</w:t>
      </w:r>
    </w:p>
    <w:p w14:paraId="2900684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Este enfoque permite centralizar las validaciones y mantener una estructura consistente para todos los formularios utilizados dentro del sistema.</w:t>
      </w:r>
    </w:p>
    <w:p w14:paraId="0FAC8FB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Los formularios desarrollados incluyen funcionalidades como:</w:t>
      </w:r>
    </w:p>
    <w:p w14:paraId="6A11E386" w14:textId="77777777" w:rsidR="00963A47" w:rsidRPr="00963A47" w:rsidRDefault="00963A47" w:rsidP="00963A47">
      <w:pPr>
        <w:numPr>
          <w:ilvl w:val="0"/>
          <w:numId w:val="22"/>
        </w:numPr>
        <w:spacing w:line="480" w:lineRule="auto"/>
        <w:jc w:val="both"/>
        <w:rPr>
          <w:rFonts w:ascii="Times New Roman" w:hAnsi="Times New Roman" w:cs="Times New Roman"/>
        </w:rPr>
      </w:pPr>
      <w:r w:rsidRPr="00963A47">
        <w:rPr>
          <w:rFonts w:ascii="Times New Roman" w:hAnsi="Times New Roman" w:cs="Times New Roman"/>
        </w:rPr>
        <w:t>Inicio de sesión.</w:t>
      </w:r>
    </w:p>
    <w:p w14:paraId="4B52848A" w14:textId="77777777" w:rsidR="00963A47" w:rsidRPr="00963A47" w:rsidRDefault="00963A47" w:rsidP="00963A47">
      <w:pPr>
        <w:numPr>
          <w:ilvl w:val="0"/>
          <w:numId w:val="22"/>
        </w:numPr>
        <w:spacing w:line="480" w:lineRule="auto"/>
        <w:jc w:val="both"/>
        <w:rPr>
          <w:rFonts w:ascii="Times New Roman" w:hAnsi="Times New Roman" w:cs="Times New Roman"/>
        </w:rPr>
      </w:pPr>
      <w:r w:rsidRPr="00963A47">
        <w:rPr>
          <w:rFonts w:ascii="Times New Roman" w:hAnsi="Times New Roman" w:cs="Times New Roman"/>
        </w:rPr>
        <w:t>Registro de usuarios.</w:t>
      </w:r>
    </w:p>
    <w:p w14:paraId="37B37B73" w14:textId="77777777" w:rsidR="00963A47" w:rsidRPr="00963A47" w:rsidRDefault="00963A47" w:rsidP="00963A47">
      <w:pPr>
        <w:numPr>
          <w:ilvl w:val="0"/>
          <w:numId w:val="22"/>
        </w:numPr>
        <w:spacing w:line="480" w:lineRule="auto"/>
        <w:jc w:val="both"/>
        <w:rPr>
          <w:rFonts w:ascii="Times New Roman" w:hAnsi="Times New Roman" w:cs="Times New Roman"/>
        </w:rPr>
      </w:pPr>
      <w:r w:rsidRPr="00963A47">
        <w:rPr>
          <w:rFonts w:ascii="Times New Roman" w:hAnsi="Times New Roman" w:cs="Times New Roman"/>
        </w:rPr>
        <w:t>Edición de perfil.</w:t>
      </w:r>
    </w:p>
    <w:p w14:paraId="7B93B208" w14:textId="77777777" w:rsidR="00963A47" w:rsidRPr="00963A47" w:rsidRDefault="00963A47" w:rsidP="00963A47">
      <w:pPr>
        <w:numPr>
          <w:ilvl w:val="0"/>
          <w:numId w:val="22"/>
        </w:numPr>
        <w:spacing w:line="480" w:lineRule="auto"/>
        <w:jc w:val="both"/>
        <w:rPr>
          <w:rFonts w:ascii="Times New Roman" w:hAnsi="Times New Roman" w:cs="Times New Roman"/>
        </w:rPr>
      </w:pPr>
      <w:r w:rsidRPr="00963A47">
        <w:rPr>
          <w:rFonts w:ascii="Times New Roman" w:hAnsi="Times New Roman" w:cs="Times New Roman"/>
        </w:rPr>
        <w:t>Creación de videojuegos.</w:t>
      </w:r>
    </w:p>
    <w:p w14:paraId="6C21D324" w14:textId="77777777" w:rsidR="00963A47" w:rsidRPr="00963A47" w:rsidRDefault="00963A47" w:rsidP="00963A47">
      <w:pPr>
        <w:numPr>
          <w:ilvl w:val="0"/>
          <w:numId w:val="22"/>
        </w:numPr>
        <w:spacing w:line="480" w:lineRule="auto"/>
        <w:jc w:val="both"/>
        <w:rPr>
          <w:rFonts w:ascii="Times New Roman" w:hAnsi="Times New Roman" w:cs="Times New Roman"/>
        </w:rPr>
      </w:pPr>
      <w:r w:rsidRPr="00963A47">
        <w:rPr>
          <w:rFonts w:ascii="Times New Roman" w:hAnsi="Times New Roman" w:cs="Times New Roman"/>
        </w:rPr>
        <w:t>Administración de ofertas.</w:t>
      </w:r>
    </w:p>
    <w:p w14:paraId="68ADFE31" w14:textId="77777777" w:rsidR="00963A47" w:rsidRPr="00963A47" w:rsidRDefault="00963A47" w:rsidP="00963A47">
      <w:pPr>
        <w:numPr>
          <w:ilvl w:val="0"/>
          <w:numId w:val="22"/>
        </w:numPr>
        <w:spacing w:line="480" w:lineRule="auto"/>
        <w:jc w:val="both"/>
        <w:rPr>
          <w:rFonts w:ascii="Times New Roman" w:hAnsi="Times New Roman" w:cs="Times New Roman"/>
        </w:rPr>
      </w:pPr>
      <w:r w:rsidRPr="00963A47">
        <w:rPr>
          <w:rFonts w:ascii="Times New Roman" w:hAnsi="Times New Roman" w:cs="Times New Roman"/>
        </w:rPr>
        <w:t>Gestión de reseñas.</w:t>
      </w:r>
    </w:p>
    <w:p w14:paraId="75FD9037" w14:textId="77777777" w:rsidR="00963A47" w:rsidRPr="00963A47" w:rsidRDefault="00963A47" w:rsidP="00963A47">
      <w:pPr>
        <w:numPr>
          <w:ilvl w:val="0"/>
          <w:numId w:val="22"/>
        </w:numPr>
        <w:spacing w:line="480" w:lineRule="auto"/>
        <w:jc w:val="both"/>
        <w:rPr>
          <w:rFonts w:ascii="Times New Roman" w:hAnsi="Times New Roman" w:cs="Times New Roman"/>
        </w:rPr>
      </w:pPr>
      <w:r w:rsidRPr="00963A47">
        <w:rPr>
          <w:rFonts w:ascii="Times New Roman" w:hAnsi="Times New Roman" w:cs="Times New Roman"/>
        </w:rPr>
        <w:t>Publicación de comentarios.</w:t>
      </w:r>
    </w:p>
    <w:p w14:paraId="1B9275D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utilización de formularios reactivos permitió validar la información antes de enviarla al </w:t>
      </w:r>
      <w:proofErr w:type="spellStart"/>
      <w:r w:rsidRPr="00963A47">
        <w:rPr>
          <w:rFonts w:ascii="Times New Roman" w:hAnsi="Times New Roman" w:cs="Times New Roman"/>
        </w:rPr>
        <w:t>backend</w:t>
      </w:r>
      <w:proofErr w:type="spellEnd"/>
      <w:r w:rsidRPr="00963A47">
        <w:rPr>
          <w:rFonts w:ascii="Times New Roman" w:hAnsi="Times New Roman" w:cs="Times New Roman"/>
        </w:rPr>
        <w:t>, reduciendo errores y mejorando significativamente la experiencia del usuario.</w:t>
      </w:r>
    </w:p>
    <w:p w14:paraId="2F91340E" w14:textId="1BC64228"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Las validaciones implementadas incluyen controles de longitud mínima, formato de correo electrónico, obligatoriedad de campos y restricciones específicas según el contexto de cada operación.</w:t>
      </w:r>
    </w:p>
    <w:p w14:paraId="7086BC66"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6.7 Comunicación con la API REST</w:t>
      </w:r>
    </w:p>
    <w:p w14:paraId="7BF6818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comunicación entre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y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se realiza mediante servicios especializados desarrollados en Angular.</w:t>
      </w:r>
    </w:p>
    <w:p w14:paraId="3AD4D8A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 xml:space="preserve">Cada módulo dispone de un servicio responsable de encapsular las operaciones HTTP necesarias para interactuar con los </w:t>
      </w:r>
      <w:proofErr w:type="spellStart"/>
      <w:r w:rsidRPr="00963A47">
        <w:rPr>
          <w:rFonts w:ascii="Times New Roman" w:hAnsi="Times New Roman" w:cs="Times New Roman"/>
        </w:rPr>
        <w:t>endpoints</w:t>
      </w:r>
      <w:proofErr w:type="spellEnd"/>
      <w:r w:rsidRPr="00963A47">
        <w:rPr>
          <w:rFonts w:ascii="Times New Roman" w:hAnsi="Times New Roman" w:cs="Times New Roman"/>
        </w:rPr>
        <w:t xml:space="preserve"> correspondientes de la API.</w:t>
      </w:r>
    </w:p>
    <w:p w14:paraId="1288AE8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Entre los principales servicios implementados se encuentran:</w:t>
      </w:r>
    </w:p>
    <w:p w14:paraId="209C306F" w14:textId="77777777" w:rsidR="00963A47" w:rsidRPr="00963A47" w:rsidRDefault="00963A47" w:rsidP="00963A47">
      <w:pPr>
        <w:numPr>
          <w:ilvl w:val="0"/>
          <w:numId w:val="23"/>
        </w:numPr>
        <w:spacing w:line="480" w:lineRule="auto"/>
        <w:jc w:val="both"/>
        <w:rPr>
          <w:rFonts w:ascii="Times New Roman" w:hAnsi="Times New Roman" w:cs="Times New Roman"/>
        </w:rPr>
      </w:pPr>
      <w:proofErr w:type="spellStart"/>
      <w:r w:rsidRPr="00963A47">
        <w:rPr>
          <w:rFonts w:ascii="Times New Roman" w:hAnsi="Times New Roman" w:cs="Times New Roman"/>
        </w:rPr>
        <w:t>AuthService</w:t>
      </w:r>
      <w:proofErr w:type="spellEnd"/>
    </w:p>
    <w:p w14:paraId="22FADF6D" w14:textId="77777777" w:rsidR="00963A47" w:rsidRPr="00963A47" w:rsidRDefault="00963A47" w:rsidP="00963A47">
      <w:pPr>
        <w:numPr>
          <w:ilvl w:val="0"/>
          <w:numId w:val="23"/>
        </w:numPr>
        <w:spacing w:line="480" w:lineRule="auto"/>
        <w:jc w:val="both"/>
        <w:rPr>
          <w:rFonts w:ascii="Times New Roman" w:hAnsi="Times New Roman" w:cs="Times New Roman"/>
        </w:rPr>
      </w:pPr>
      <w:proofErr w:type="spellStart"/>
      <w:r w:rsidRPr="00963A47">
        <w:rPr>
          <w:rFonts w:ascii="Times New Roman" w:hAnsi="Times New Roman" w:cs="Times New Roman"/>
        </w:rPr>
        <w:t>UserService</w:t>
      </w:r>
      <w:proofErr w:type="spellEnd"/>
    </w:p>
    <w:p w14:paraId="0D5A2EEB" w14:textId="77777777" w:rsidR="00963A47" w:rsidRPr="00963A47" w:rsidRDefault="00963A47" w:rsidP="00963A47">
      <w:pPr>
        <w:numPr>
          <w:ilvl w:val="0"/>
          <w:numId w:val="23"/>
        </w:numPr>
        <w:spacing w:line="480" w:lineRule="auto"/>
        <w:jc w:val="both"/>
        <w:rPr>
          <w:rFonts w:ascii="Times New Roman" w:hAnsi="Times New Roman" w:cs="Times New Roman"/>
        </w:rPr>
      </w:pPr>
      <w:proofErr w:type="spellStart"/>
      <w:r w:rsidRPr="00963A47">
        <w:rPr>
          <w:rFonts w:ascii="Times New Roman" w:hAnsi="Times New Roman" w:cs="Times New Roman"/>
        </w:rPr>
        <w:t>GameService</w:t>
      </w:r>
      <w:proofErr w:type="spellEnd"/>
    </w:p>
    <w:p w14:paraId="57C6AA70" w14:textId="77777777" w:rsidR="00963A47" w:rsidRPr="00963A47" w:rsidRDefault="00963A47" w:rsidP="00963A47">
      <w:pPr>
        <w:numPr>
          <w:ilvl w:val="0"/>
          <w:numId w:val="23"/>
        </w:numPr>
        <w:spacing w:line="480" w:lineRule="auto"/>
        <w:jc w:val="both"/>
        <w:rPr>
          <w:rFonts w:ascii="Times New Roman" w:hAnsi="Times New Roman" w:cs="Times New Roman"/>
        </w:rPr>
      </w:pPr>
      <w:proofErr w:type="spellStart"/>
      <w:r w:rsidRPr="00963A47">
        <w:rPr>
          <w:rFonts w:ascii="Times New Roman" w:hAnsi="Times New Roman" w:cs="Times New Roman"/>
        </w:rPr>
        <w:t>LibraryService</w:t>
      </w:r>
      <w:proofErr w:type="spellEnd"/>
    </w:p>
    <w:p w14:paraId="7B8565F2" w14:textId="77777777" w:rsidR="00963A47" w:rsidRPr="00963A47" w:rsidRDefault="00963A47" w:rsidP="00963A47">
      <w:pPr>
        <w:numPr>
          <w:ilvl w:val="0"/>
          <w:numId w:val="23"/>
        </w:numPr>
        <w:spacing w:line="480" w:lineRule="auto"/>
        <w:jc w:val="both"/>
        <w:rPr>
          <w:rFonts w:ascii="Times New Roman" w:hAnsi="Times New Roman" w:cs="Times New Roman"/>
        </w:rPr>
      </w:pPr>
      <w:proofErr w:type="spellStart"/>
      <w:r w:rsidRPr="00963A47">
        <w:rPr>
          <w:rFonts w:ascii="Times New Roman" w:hAnsi="Times New Roman" w:cs="Times New Roman"/>
        </w:rPr>
        <w:t>FriendService</w:t>
      </w:r>
      <w:proofErr w:type="spellEnd"/>
    </w:p>
    <w:p w14:paraId="47A4FE42" w14:textId="77777777" w:rsidR="00963A47" w:rsidRPr="00963A47" w:rsidRDefault="00963A47" w:rsidP="00963A47">
      <w:pPr>
        <w:numPr>
          <w:ilvl w:val="0"/>
          <w:numId w:val="23"/>
        </w:numPr>
        <w:spacing w:line="480" w:lineRule="auto"/>
        <w:jc w:val="both"/>
        <w:rPr>
          <w:rFonts w:ascii="Times New Roman" w:hAnsi="Times New Roman" w:cs="Times New Roman"/>
        </w:rPr>
      </w:pPr>
      <w:proofErr w:type="spellStart"/>
      <w:r w:rsidRPr="00963A47">
        <w:rPr>
          <w:rFonts w:ascii="Times New Roman" w:hAnsi="Times New Roman" w:cs="Times New Roman"/>
        </w:rPr>
        <w:t>ReviewService</w:t>
      </w:r>
      <w:proofErr w:type="spellEnd"/>
    </w:p>
    <w:p w14:paraId="1FBB01DF" w14:textId="77777777" w:rsidR="00963A47" w:rsidRPr="00963A47" w:rsidRDefault="00963A47" w:rsidP="00963A47">
      <w:pPr>
        <w:numPr>
          <w:ilvl w:val="0"/>
          <w:numId w:val="23"/>
        </w:numPr>
        <w:spacing w:line="480" w:lineRule="auto"/>
        <w:jc w:val="both"/>
        <w:rPr>
          <w:rFonts w:ascii="Times New Roman" w:hAnsi="Times New Roman" w:cs="Times New Roman"/>
        </w:rPr>
      </w:pPr>
      <w:proofErr w:type="spellStart"/>
      <w:r w:rsidRPr="00963A47">
        <w:rPr>
          <w:rFonts w:ascii="Times New Roman" w:hAnsi="Times New Roman" w:cs="Times New Roman"/>
        </w:rPr>
        <w:t>OfferService</w:t>
      </w:r>
      <w:proofErr w:type="spellEnd"/>
    </w:p>
    <w:p w14:paraId="64437DF5" w14:textId="77777777" w:rsidR="00963A47" w:rsidRPr="00963A47" w:rsidRDefault="00963A47" w:rsidP="00963A47">
      <w:pPr>
        <w:numPr>
          <w:ilvl w:val="0"/>
          <w:numId w:val="23"/>
        </w:numPr>
        <w:spacing w:line="480" w:lineRule="auto"/>
        <w:jc w:val="both"/>
        <w:rPr>
          <w:rFonts w:ascii="Times New Roman" w:hAnsi="Times New Roman" w:cs="Times New Roman"/>
        </w:rPr>
      </w:pPr>
      <w:proofErr w:type="spellStart"/>
      <w:r w:rsidRPr="00963A47">
        <w:rPr>
          <w:rFonts w:ascii="Times New Roman" w:hAnsi="Times New Roman" w:cs="Times New Roman"/>
        </w:rPr>
        <w:t>SessionService</w:t>
      </w:r>
      <w:proofErr w:type="spellEnd"/>
    </w:p>
    <w:p w14:paraId="0C4417D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Esta arquitectura permite centralizar la comunicación con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reducir duplicación de código y facilitar futuras modificaciones en los </w:t>
      </w:r>
      <w:proofErr w:type="spellStart"/>
      <w:r w:rsidRPr="00963A47">
        <w:rPr>
          <w:rFonts w:ascii="Times New Roman" w:hAnsi="Times New Roman" w:cs="Times New Roman"/>
        </w:rPr>
        <w:t>endpoints</w:t>
      </w:r>
      <w:proofErr w:type="spellEnd"/>
      <w:r w:rsidRPr="00963A47">
        <w:rPr>
          <w:rFonts w:ascii="Times New Roman" w:hAnsi="Times New Roman" w:cs="Times New Roman"/>
        </w:rPr>
        <w:t xml:space="preserve"> sin afectar directamente a los componentes visuales.</w:t>
      </w:r>
    </w:p>
    <w:p w14:paraId="14D5A3BC" w14:textId="2775E30C"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Adicionalmente, la utilización de interfaces </w:t>
      </w:r>
      <w:proofErr w:type="spellStart"/>
      <w:r w:rsidRPr="00963A47">
        <w:rPr>
          <w:rFonts w:ascii="Times New Roman" w:hAnsi="Times New Roman" w:cs="Times New Roman"/>
        </w:rPr>
        <w:t>tipadas</w:t>
      </w:r>
      <w:proofErr w:type="spellEnd"/>
      <w:r w:rsidRPr="00963A47">
        <w:rPr>
          <w:rFonts w:ascii="Times New Roman" w:hAnsi="Times New Roman" w:cs="Times New Roman"/>
        </w:rPr>
        <w:t xml:space="preserve"> permitió mejorar la seguridad durante el desarrollo y reducir errores relacionados con inconsistencias en los datos recibidos desde la API.</w:t>
      </w:r>
    </w:p>
    <w:p w14:paraId="62F72DEC"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6.8 Diseño Responsivo e Identidad Visual</w:t>
      </w:r>
    </w:p>
    <w:p w14:paraId="3FA9B3A4"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Uno de los objetivos planteados durante el desarrollo fue garantizar una experiencia consistente en distintos dispositivos y resoluciones.</w:t>
      </w:r>
    </w:p>
    <w:p w14:paraId="6C5D6C8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 xml:space="preserve">Para lograrlo se utilizaron tecnologías como </w:t>
      </w:r>
      <w:proofErr w:type="spellStart"/>
      <w:r w:rsidRPr="00963A47">
        <w:rPr>
          <w:rFonts w:ascii="Times New Roman" w:hAnsi="Times New Roman" w:cs="Times New Roman"/>
        </w:rPr>
        <w:t>Flexbox</w:t>
      </w:r>
      <w:proofErr w:type="spellEnd"/>
      <w:r w:rsidRPr="00963A47">
        <w:rPr>
          <w:rFonts w:ascii="Times New Roman" w:hAnsi="Times New Roman" w:cs="Times New Roman"/>
        </w:rPr>
        <w:t xml:space="preserve">, CSS </w:t>
      </w:r>
      <w:proofErr w:type="spellStart"/>
      <w:r w:rsidRPr="00963A47">
        <w:rPr>
          <w:rFonts w:ascii="Times New Roman" w:hAnsi="Times New Roman" w:cs="Times New Roman"/>
        </w:rPr>
        <w:t>Grid</w:t>
      </w:r>
      <w:proofErr w:type="spellEnd"/>
      <w:r w:rsidRPr="00963A47">
        <w:rPr>
          <w:rFonts w:ascii="Times New Roman" w:hAnsi="Times New Roman" w:cs="Times New Roman"/>
        </w:rPr>
        <w:t xml:space="preserve"> y Media </w:t>
      </w:r>
      <w:proofErr w:type="spellStart"/>
      <w:r w:rsidRPr="00963A47">
        <w:rPr>
          <w:rFonts w:ascii="Times New Roman" w:hAnsi="Times New Roman" w:cs="Times New Roman"/>
        </w:rPr>
        <w:t>Queries</w:t>
      </w:r>
      <w:proofErr w:type="spellEnd"/>
      <w:r w:rsidRPr="00963A47">
        <w:rPr>
          <w:rFonts w:ascii="Times New Roman" w:hAnsi="Times New Roman" w:cs="Times New Roman"/>
        </w:rPr>
        <w:t>, complementadas con los componentes responsivos proporcionados por Angular Material.</w:t>
      </w:r>
    </w:p>
    <w:p w14:paraId="571A2C1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Paralelamente, se definió una identidad visual propia para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basada en una estética orientada al sector </w:t>
      </w:r>
      <w:proofErr w:type="spellStart"/>
      <w:r w:rsidRPr="00963A47">
        <w:rPr>
          <w:rFonts w:ascii="Times New Roman" w:hAnsi="Times New Roman" w:cs="Times New Roman"/>
        </w:rPr>
        <w:t>gaming</w:t>
      </w:r>
      <w:proofErr w:type="spellEnd"/>
      <w:r w:rsidRPr="00963A47">
        <w:rPr>
          <w:rFonts w:ascii="Times New Roman" w:hAnsi="Times New Roman" w:cs="Times New Roman"/>
        </w:rPr>
        <w:t>. La combinación de tonos oscuros, efectos de iluminación, gradientes y elementos visuales inspirados en plataformas modernas permitió construir una apariencia distintiva que diferencia al sistema de aplicaciones corporativas tradicionales.</w:t>
      </w:r>
    </w:p>
    <w:p w14:paraId="221B857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El resultado final es una interfaz visualmente atractiva, adaptable y preparada para continuar evolucionando conforme se incorporen nuevas funcionalidades a la plataforma.</w:t>
      </w:r>
    </w:p>
    <w:p w14:paraId="4CB9AA4A"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7. SEGURIDAD, AUTENTICACIÓN Y AUTORIZACIÓN</w:t>
      </w:r>
    </w:p>
    <w:p w14:paraId="09C6C276"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7.1 Introducción</w:t>
      </w:r>
    </w:p>
    <w:p w14:paraId="291ED9B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seguridad constituye uno de los aspectos fundamentales dentro del desarrollo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Debido a que la plataforma administra información relacionada con usuarios, videojuegos, bibliotecas personales, relaciones de amistad y otros recursos sensibles, fue necesario implementar mecanismos que garantizaran la protección de la información y el acceso controlado a las distintas funcionalidades disponibles.</w:t>
      </w:r>
    </w:p>
    <w:p w14:paraId="1F93522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Desde las etapas iniciales del proyecto se definió que únicamente los usuarios autenticados podrían acceder a las áreas privadas del sistema. Adicionalmente, se estableció un modelo de autorización basado en roles que permite restringir determinadas operaciones según los permisos asignados a cada cuenta.</w:t>
      </w:r>
    </w:p>
    <w:p w14:paraId="71C40BC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Para cumplir estos objetivos se implementó un sistema de autenticación mediante JSON Web Tokens (JWT), complementado con mecanismos de autorización tanto en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como en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0905523A"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7.2 Proceso de Autenticación</w:t>
      </w:r>
    </w:p>
    <w:p w14:paraId="2C3028B4"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El proceso de autenticación inicia cuando un usuario introduce sus credenciales dentro del formulario de inicio de sesión desarrollado en Angular.</w:t>
      </w:r>
    </w:p>
    <w:p w14:paraId="4E964C9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Una vez enviada la información,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realiza una solicitud hacia el </w:t>
      </w:r>
      <w:proofErr w:type="spellStart"/>
      <w:r w:rsidRPr="00963A47">
        <w:rPr>
          <w:rFonts w:ascii="Times New Roman" w:hAnsi="Times New Roman" w:cs="Times New Roman"/>
        </w:rPr>
        <w:t>endpoint</w:t>
      </w:r>
      <w:proofErr w:type="spellEnd"/>
      <w:r w:rsidRPr="00963A47">
        <w:rPr>
          <w:rFonts w:ascii="Times New Roman" w:hAnsi="Times New Roman" w:cs="Times New Roman"/>
        </w:rPr>
        <w:t xml:space="preserve"> de autenticación del </w:t>
      </w:r>
      <w:proofErr w:type="spellStart"/>
      <w:r w:rsidRPr="00963A47">
        <w:rPr>
          <w:rFonts w:ascii="Times New Roman" w:hAnsi="Times New Roman" w:cs="Times New Roman"/>
        </w:rPr>
        <w:t>backend</w:t>
      </w:r>
      <w:proofErr w:type="spellEnd"/>
      <w:r w:rsidRPr="00963A47">
        <w:rPr>
          <w:rFonts w:ascii="Times New Roman" w:hAnsi="Times New Roman" w:cs="Times New Roman"/>
        </w:rPr>
        <w:t>. La API valida las credenciales recibidas y, si la información es correcta, genera un token JWT firmado digitalmente.</w:t>
      </w:r>
    </w:p>
    <w:p w14:paraId="7706315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Este token contiene información relacionada con la identidad del usuario y sus permisos dentro de la plataforma.</w:t>
      </w:r>
    </w:p>
    <w:p w14:paraId="439F148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Posteriormente, el token es enviado al cliente como parte de la respuesta del proceso de autenticación.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almacena esta información y la utiliza para acceder a los recursos protegidos del sistema.</w:t>
      </w:r>
    </w:p>
    <w:p w14:paraId="48E3045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Gracias a este mecanismo, el servidor no necesita mantener sesiones activas para cada usuario conectado, reduciendo el consumo de recursos y mejorando la escalabilidad de la aplicación.</w:t>
      </w:r>
    </w:p>
    <w:p w14:paraId="482B39A7"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7.3 JSON Web Tokens (JWT)</w:t>
      </w:r>
    </w:p>
    <w:p w14:paraId="3D4F9BA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JSON Web Token constituye el mecanismo principal utilizado por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para gestionar la autenticación de usuarios.</w:t>
      </w:r>
    </w:p>
    <w:p w14:paraId="3213234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 JWT es una estructura de datos compacta que permite transmitir información de manera segura entre el cliente y el servidor. El token se encuentra firmado digitalmente, lo que garantiza que su contenido no pueda ser alterado sin ser detectado por la aplicación.</w:t>
      </w:r>
    </w:p>
    <w:p w14:paraId="233DD4F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Dentro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el token almacena información esencial para identificar al usuario autenticado.</w:t>
      </w:r>
    </w:p>
    <w:p w14:paraId="162067C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Entre los principales datos incluidos se encuentran:</w:t>
      </w:r>
    </w:p>
    <w:p w14:paraId="7439A816" w14:textId="77777777" w:rsidR="00963A47" w:rsidRPr="00963A47" w:rsidRDefault="00963A47" w:rsidP="00963A47">
      <w:pPr>
        <w:numPr>
          <w:ilvl w:val="0"/>
          <w:numId w:val="24"/>
        </w:numPr>
        <w:spacing w:line="480" w:lineRule="auto"/>
        <w:jc w:val="both"/>
        <w:rPr>
          <w:rFonts w:ascii="Times New Roman" w:hAnsi="Times New Roman" w:cs="Times New Roman"/>
        </w:rPr>
      </w:pPr>
      <w:r w:rsidRPr="00963A47">
        <w:rPr>
          <w:rFonts w:ascii="Times New Roman" w:hAnsi="Times New Roman" w:cs="Times New Roman"/>
        </w:rPr>
        <w:t>Identificador único del usuario.</w:t>
      </w:r>
    </w:p>
    <w:p w14:paraId="62F244AF" w14:textId="77777777" w:rsidR="00963A47" w:rsidRPr="00963A47" w:rsidRDefault="00963A47" w:rsidP="00963A47">
      <w:pPr>
        <w:numPr>
          <w:ilvl w:val="0"/>
          <w:numId w:val="24"/>
        </w:numPr>
        <w:spacing w:line="480" w:lineRule="auto"/>
        <w:jc w:val="both"/>
        <w:rPr>
          <w:rFonts w:ascii="Times New Roman" w:hAnsi="Times New Roman" w:cs="Times New Roman"/>
        </w:rPr>
      </w:pPr>
      <w:r w:rsidRPr="00963A47">
        <w:rPr>
          <w:rFonts w:ascii="Times New Roman" w:hAnsi="Times New Roman" w:cs="Times New Roman"/>
        </w:rPr>
        <w:t>Nombre de usuario.</w:t>
      </w:r>
    </w:p>
    <w:p w14:paraId="0341CE9C" w14:textId="77777777" w:rsidR="00963A47" w:rsidRPr="00963A47" w:rsidRDefault="00963A47" w:rsidP="00963A47">
      <w:pPr>
        <w:numPr>
          <w:ilvl w:val="0"/>
          <w:numId w:val="24"/>
        </w:numPr>
        <w:spacing w:line="480" w:lineRule="auto"/>
        <w:jc w:val="both"/>
        <w:rPr>
          <w:rFonts w:ascii="Times New Roman" w:hAnsi="Times New Roman" w:cs="Times New Roman"/>
        </w:rPr>
      </w:pPr>
      <w:r w:rsidRPr="00963A47">
        <w:rPr>
          <w:rFonts w:ascii="Times New Roman" w:hAnsi="Times New Roman" w:cs="Times New Roman"/>
        </w:rPr>
        <w:t>Correo electrónico.</w:t>
      </w:r>
    </w:p>
    <w:p w14:paraId="0E9FF2C5" w14:textId="77777777" w:rsidR="00963A47" w:rsidRPr="00963A47" w:rsidRDefault="00963A47" w:rsidP="00963A47">
      <w:pPr>
        <w:numPr>
          <w:ilvl w:val="0"/>
          <w:numId w:val="24"/>
        </w:numPr>
        <w:spacing w:line="480" w:lineRule="auto"/>
        <w:jc w:val="both"/>
        <w:rPr>
          <w:rFonts w:ascii="Times New Roman" w:hAnsi="Times New Roman" w:cs="Times New Roman"/>
        </w:rPr>
      </w:pPr>
      <w:r w:rsidRPr="00963A47">
        <w:rPr>
          <w:rFonts w:ascii="Times New Roman" w:hAnsi="Times New Roman" w:cs="Times New Roman"/>
        </w:rPr>
        <w:t>Roles asignados.</w:t>
      </w:r>
    </w:p>
    <w:p w14:paraId="2931169C" w14:textId="77777777" w:rsidR="00963A47" w:rsidRPr="00963A47" w:rsidRDefault="00963A47" w:rsidP="00963A47">
      <w:pPr>
        <w:numPr>
          <w:ilvl w:val="0"/>
          <w:numId w:val="24"/>
        </w:numPr>
        <w:spacing w:line="480" w:lineRule="auto"/>
        <w:jc w:val="both"/>
        <w:rPr>
          <w:rFonts w:ascii="Times New Roman" w:hAnsi="Times New Roman" w:cs="Times New Roman"/>
        </w:rPr>
      </w:pPr>
      <w:r w:rsidRPr="00963A47">
        <w:rPr>
          <w:rFonts w:ascii="Times New Roman" w:hAnsi="Times New Roman" w:cs="Times New Roman"/>
        </w:rPr>
        <w:t>Fecha de emisión.</w:t>
      </w:r>
    </w:p>
    <w:p w14:paraId="5B3D1B23" w14:textId="77777777" w:rsidR="00963A47" w:rsidRPr="00963A47" w:rsidRDefault="00963A47" w:rsidP="00963A47">
      <w:pPr>
        <w:numPr>
          <w:ilvl w:val="0"/>
          <w:numId w:val="24"/>
        </w:numPr>
        <w:spacing w:line="480" w:lineRule="auto"/>
        <w:jc w:val="both"/>
        <w:rPr>
          <w:rFonts w:ascii="Times New Roman" w:hAnsi="Times New Roman" w:cs="Times New Roman"/>
        </w:rPr>
      </w:pPr>
      <w:r w:rsidRPr="00963A47">
        <w:rPr>
          <w:rFonts w:ascii="Times New Roman" w:hAnsi="Times New Roman" w:cs="Times New Roman"/>
        </w:rPr>
        <w:t>Fecha de expiración.</w:t>
      </w:r>
    </w:p>
    <w:p w14:paraId="5246FDF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Esta información permite que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pueda identificar rápidamente quién está realizando una solicitud y determinar qué operaciones tiene permitido ejecutar.</w:t>
      </w:r>
    </w:p>
    <w:p w14:paraId="08897D98"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7.4 Persistencia de Sesión</w:t>
      </w:r>
    </w:p>
    <w:p w14:paraId="1DA3DEA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Con el objetivo de mejorar la experiencia de usuario,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implementa mecanismos de persistencia de sesión que permiten conservar el estado de autenticación incluso después de recargar la aplicación.</w:t>
      </w:r>
    </w:p>
    <w:p w14:paraId="32A25E0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Una vez recibido el token JWT, este es almacenado localmente en el navegador. Posteriormente, cuando la aplicación se inicializa nuevamente, la información almacenada es recuperada y utilizada para reconstruir el estado de autenticación.</w:t>
      </w:r>
    </w:p>
    <w:p w14:paraId="19FD06F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Este proceso evita que el usuario tenga que iniciar sesión constantemente cada vez que accede a la plataforma.</w:t>
      </w:r>
    </w:p>
    <w:p w14:paraId="1B00C07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Además del token, la aplicación conserva ciertos datos complementarios como nombre de usuario, correo electrónico y avatar, permitiendo una carga más rápida de información básica dentro de la interfaz.</w:t>
      </w:r>
    </w:p>
    <w:p w14:paraId="06E5734D"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7.5 Interceptor HTTP</w:t>
      </w:r>
    </w:p>
    <w:p w14:paraId="2B84F61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 xml:space="preserve">Para simplificar la comunicación entre Angular y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se implementó un interceptor HTTP encargado de adjuntar automáticamente el token de autenticación en cada solicitud protegida.</w:t>
      </w:r>
    </w:p>
    <w:p w14:paraId="26E09A4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Sin este mecanismo, cada servicio debería incorporar manualmente la lógica necesaria para enviar el encabezado </w:t>
      </w:r>
      <w:proofErr w:type="spellStart"/>
      <w:r w:rsidRPr="00963A47">
        <w:rPr>
          <w:rFonts w:ascii="Times New Roman" w:hAnsi="Times New Roman" w:cs="Times New Roman"/>
        </w:rPr>
        <w:t>Authorization</w:t>
      </w:r>
      <w:proofErr w:type="spellEnd"/>
      <w:r w:rsidRPr="00963A47">
        <w:rPr>
          <w:rFonts w:ascii="Times New Roman" w:hAnsi="Times New Roman" w:cs="Times New Roman"/>
        </w:rPr>
        <w:t>, incrementando considerablemente la duplicación de código dentro de la aplicación.</w:t>
      </w:r>
    </w:p>
    <w:p w14:paraId="118B872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Gracias al interceptor, todas las solicitudes realizadas hacia </w:t>
      </w:r>
      <w:proofErr w:type="spellStart"/>
      <w:r w:rsidRPr="00963A47">
        <w:rPr>
          <w:rFonts w:ascii="Times New Roman" w:hAnsi="Times New Roman" w:cs="Times New Roman"/>
        </w:rPr>
        <w:t>endpoints</w:t>
      </w:r>
      <w:proofErr w:type="spellEnd"/>
      <w:r w:rsidRPr="00963A47">
        <w:rPr>
          <w:rFonts w:ascii="Times New Roman" w:hAnsi="Times New Roman" w:cs="Times New Roman"/>
        </w:rPr>
        <w:t xml:space="preserve"> protegidos incluyen automáticamente la información de autenticación necesaria para que la API pueda validar la identidad del usuario.</w:t>
      </w:r>
    </w:p>
    <w:p w14:paraId="30CD02E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Esta solución permitió centralizar la gestión de seguridad relacionada con el envío de credenciales y facilitó el mantenimiento futuro de la aplicación.</w:t>
      </w:r>
    </w:p>
    <w:p w14:paraId="43F5AEBD"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7.6 Autorización Basada en Roles</w:t>
      </w:r>
    </w:p>
    <w:p w14:paraId="433D596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Además de verificar la identidad del usuario,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implementa un sistema de autorización basado en roles.</w:t>
      </w:r>
    </w:p>
    <w:p w14:paraId="239CC9D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Este mecanismo permite restringir el acceso a determinadas funcionalidades dependiendo de los permisos asociados a cada cuenta.</w:t>
      </w:r>
    </w:p>
    <w:p w14:paraId="50F7569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Los roles actualmente implementados dentro de la plataforma son:</w:t>
      </w:r>
    </w:p>
    <w:p w14:paraId="3BC23F91" w14:textId="77777777" w:rsidR="00963A47" w:rsidRPr="00963A47" w:rsidRDefault="00963A47"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User</w:t>
      </w:r>
      <w:proofErr w:type="spellEnd"/>
    </w:p>
    <w:p w14:paraId="260D6D8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Corresponde al perfil estándar de usuario.</w:t>
      </w:r>
    </w:p>
    <w:p w14:paraId="6C3085D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Los usuarios pueden administrar su biblioteca personal, gestionar amistades, publicar reseñas y modificar la información básica de su perfil.</w:t>
      </w:r>
    </w:p>
    <w:p w14:paraId="1C8AD40F" w14:textId="77777777" w:rsidR="00963A47" w:rsidRPr="00963A47" w:rsidRDefault="00963A47"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Developer</w:t>
      </w:r>
      <w:proofErr w:type="spellEnd"/>
    </w:p>
    <w:p w14:paraId="14F6063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Este rol permite publicar videojuegos dentro de la plataforma y administrar los títulos asociados a la cuenta del desarrollador.</w:t>
      </w:r>
    </w:p>
    <w:p w14:paraId="3D59196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Los usuarios con permisos de desarrollador poseen acceso a módulos específicos para creación, edición y administración de videojuegos.</w:t>
      </w:r>
    </w:p>
    <w:p w14:paraId="1E2FC7A7"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Publisher</w:t>
      </w:r>
    </w:p>
    <w:p w14:paraId="2A0B1F9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Representa perfiles relacionados con la publicación y administración de contenido dentro de la plataforma.</w:t>
      </w:r>
    </w:p>
    <w:p w14:paraId="07C7E07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Su implementación permite futuras ampliaciones orientadas a procesos editoriales y distribución de videojuegos.</w:t>
      </w:r>
    </w:p>
    <w:p w14:paraId="19FAEB55" w14:textId="77777777" w:rsidR="00963A47" w:rsidRPr="00963A47" w:rsidRDefault="00963A47" w:rsidP="00963A47">
      <w:pPr>
        <w:spacing w:line="480" w:lineRule="auto"/>
        <w:jc w:val="both"/>
        <w:rPr>
          <w:rFonts w:ascii="Times New Roman" w:hAnsi="Times New Roman" w:cs="Times New Roman"/>
          <w:b/>
          <w:bCs/>
        </w:rPr>
      </w:pPr>
      <w:proofErr w:type="spellStart"/>
      <w:r w:rsidRPr="00963A47">
        <w:rPr>
          <w:rFonts w:ascii="Times New Roman" w:hAnsi="Times New Roman" w:cs="Times New Roman"/>
          <w:b/>
          <w:bCs/>
        </w:rPr>
        <w:t>Admin</w:t>
      </w:r>
      <w:proofErr w:type="spellEnd"/>
    </w:p>
    <w:p w14:paraId="4A22D4E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Corresponde al nivel más alto de privilegios dentro del sistema.</w:t>
      </w:r>
    </w:p>
    <w:p w14:paraId="354E5E2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Los administradores poseen acceso completo a los módulos de gestión, incluyendo usuarios, roles, videojuegos, ofertas y demás recursos críticos de la plataforma.</w:t>
      </w:r>
    </w:p>
    <w:p w14:paraId="1A7F263C"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7.7 Protección de Rutas en Angular</w:t>
      </w:r>
    </w:p>
    <w:p w14:paraId="1AEA8F6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seguridad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no depende exclusivamente del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También se implementaron mecanismos de protección dentro del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para evitar que usuarios no autorizados accedan a determinadas vistas.</w:t>
      </w:r>
    </w:p>
    <w:p w14:paraId="338B764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Para ello se utilizaron </w:t>
      </w:r>
      <w:proofErr w:type="spellStart"/>
      <w:r w:rsidRPr="00963A47">
        <w:rPr>
          <w:rFonts w:ascii="Times New Roman" w:hAnsi="Times New Roman" w:cs="Times New Roman"/>
        </w:rPr>
        <w:t>Guards</w:t>
      </w:r>
      <w:proofErr w:type="spellEnd"/>
      <w:r w:rsidRPr="00963A47">
        <w:rPr>
          <w:rFonts w:ascii="Times New Roman" w:hAnsi="Times New Roman" w:cs="Times New Roman"/>
        </w:rPr>
        <w:t xml:space="preserve"> de Angular.</w:t>
      </w:r>
    </w:p>
    <w:p w14:paraId="0846175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Estos componentes actúan como filtros que evalúan si un usuario posee los permisos necesarios antes de permitir la navegación hacia una ruta determinada.</w:t>
      </w:r>
    </w:p>
    <w:p w14:paraId="03F9C39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Cuando un usuario intenta acceder a una sección protegida sin encontrarse autenticado, el sistema lo redirige automáticamente hacia la pantalla de inicio de sesión.</w:t>
      </w:r>
    </w:p>
    <w:p w14:paraId="1FD0412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De igual manera, si un usuario autenticado intenta acceder a una funcionalidad para la cual no posee permisos suficientes, el acceso es bloqueado por el sistema.</w:t>
      </w:r>
    </w:p>
    <w:p w14:paraId="136161B2"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7.8 Seguridad en los </w:t>
      </w:r>
      <w:proofErr w:type="spellStart"/>
      <w:r w:rsidRPr="00963A47">
        <w:rPr>
          <w:rFonts w:ascii="Times New Roman" w:hAnsi="Times New Roman" w:cs="Times New Roman"/>
          <w:b/>
          <w:bCs/>
        </w:rPr>
        <w:t>Endpoints</w:t>
      </w:r>
      <w:proofErr w:type="spellEnd"/>
    </w:p>
    <w:p w14:paraId="19EDB74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protección de las rutas dentro del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constituye únicamente una capa adicional de seguridad. La validación principal se realiza siempre en el </w:t>
      </w:r>
      <w:proofErr w:type="spellStart"/>
      <w:r w:rsidRPr="00963A47">
        <w:rPr>
          <w:rFonts w:ascii="Times New Roman" w:hAnsi="Times New Roman" w:cs="Times New Roman"/>
        </w:rPr>
        <w:t>backend</w:t>
      </w:r>
      <w:proofErr w:type="spellEnd"/>
      <w:r w:rsidRPr="00963A47">
        <w:rPr>
          <w:rFonts w:ascii="Times New Roman" w:hAnsi="Times New Roman" w:cs="Times New Roman"/>
        </w:rPr>
        <w:t>.</w:t>
      </w:r>
    </w:p>
    <w:p w14:paraId="4F9D729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Los controladores protegidos utilizan atributos de autorización que exigen la presencia de un token válido antes de permitir la ejecución de cualquier operación.</w:t>
      </w:r>
    </w:p>
    <w:p w14:paraId="6642DDF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De esta manera, incluso si un usuario intentara manipular manualmente la interfaz o enviar solicitudes directamente a la API, el sistema continuaría verificando su identidad y permisos antes de procesar la petición.</w:t>
      </w:r>
    </w:p>
    <w:p w14:paraId="2E4AC41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Este enfoque garantiza que las reglas de seguridad permanezcan centralizadas dentro del servidor, reduciendo significativamente el riesgo de accesos no autorizados.</w:t>
      </w:r>
    </w:p>
    <w:p w14:paraId="0550B0DF"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7.9 Consideraciones de Seguridad Futuras</w:t>
      </w:r>
    </w:p>
    <w:p w14:paraId="039E15A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Aunque la arquitectura actual proporciona un nivel adecuado de protección para los objetivos del proyecto, se identificaron diversas mejoras que podrían incorporarse en futuras versiones.</w:t>
      </w:r>
    </w:p>
    <w:p w14:paraId="62B296A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Entre ellas destacan la implementación de autenticación </w:t>
      </w:r>
      <w:proofErr w:type="spellStart"/>
      <w:r w:rsidRPr="00963A47">
        <w:rPr>
          <w:rFonts w:ascii="Times New Roman" w:hAnsi="Times New Roman" w:cs="Times New Roman"/>
        </w:rPr>
        <w:t>multifactor</w:t>
      </w:r>
      <w:proofErr w:type="spellEnd"/>
      <w:r w:rsidRPr="00963A47">
        <w:rPr>
          <w:rFonts w:ascii="Times New Roman" w:hAnsi="Times New Roman" w:cs="Times New Roman"/>
        </w:rPr>
        <w:t>, mecanismos avanzados de recuperación de contraseñas, auditorías de actividad, bloqueo temporal de cuentas tras múltiples intentos fallidos y sistemas de monitoreo orientados a la detección de comportamientos sospechosos.</w:t>
      </w:r>
    </w:p>
    <w:p w14:paraId="784AEB8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arquitectura implementada durante el desarrollo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permite incorporar estas funcionalidades sin necesidad de realizar modificaciones significativas en la estructura </w:t>
      </w:r>
      <w:r w:rsidRPr="00963A47">
        <w:rPr>
          <w:rFonts w:ascii="Times New Roman" w:hAnsi="Times New Roman" w:cs="Times New Roman"/>
        </w:rPr>
        <w:lastRenderedPageBreak/>
        <w:t>general del sistema, garantizando la evolución futura de la plataforma conforme aumenten sus requerimientos de seguridad.</w:t>
      </w:r>
    </w:p>
    <w:p w14:paraId="791B6C12"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8. INSTALACIÓN, CONFIGURACIÓN Y DESPLIEGUE</w:t>
      </w:r>
    </w:p>
    <w:p w14:paraId="2C0DD81D"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8.1 Introducción</w:t>
      </w:r>
    </w:p>
    <w:p w14:paraId="2A28A7D4"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Uno de los aspectos más importantes dentro de cualquier proyecto de software corresponde a la facilidad con la que nuevos desarrolladores pueden incorporarse al proceso de desarrollo. Por esta razón, durante la construcción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se buscó mantener una estructura organizada que permitiera configurar el entorno de trabajo de manera rápida y consistente.</w:t>
      </w:r>
    </w:p>
    <w:p w14:paraId="74BB3AF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Este capítulo describe el procedimiento necesario para preparar el entorno de desarrollo, configurar las dependencias requeridas y ejecutar correctamente cada uno de los componentes que conforman la solución. Asimismo, se presentan las herramientas utilizadas durante el desarrollo y las consideraciones necesarias para mantener la compatibilidad entre los distintos entornos de trabajo.</w:t>
      </w:r>
    </w:p>
    <w:p w14:paraId="4DD121F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correcta aplicación de los pasos descritos en esta sección garantiza que cualquier integrante del equipo pueda ejecutar el sistema localmente sin afectar el funcionamiento general del proyecto.</w:t>
      </w:r>
    </w:p>
    <w:p w14:paraId="6B10E8A7"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8.2 Requisitos del Entorno</w:t>
      </w:r>
    </w:p>
    <w:p w14:paraId="02BA4C6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Antes de iniciar la configuración del proyecto es necesario contar con una serie de herramientas y dependencias instaladas previamente.</w:t>
      </w:r>
    </w:p>
    <w:p w14:paraId="4011B71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Para el desarrollo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se utilizaron las siguientes tecnologías:</w:t>
      </w:r>
    </w:p>
    <w:p w14:paraId="02AA3652" w14:textId="77777777" w:rsidR="00963A47" w:rsidRPr="00963A47" w:rsidRDefault="00963A47" w:rsidP="00963A47">
      <w:pPr>
        <w:numPr>
          <w:ilvl w:val="0"/>
          <w:numId w:val="25"/>
        </w:numPr>
        <w:spacing w:line="480" w:lineRule="auto"/>
        <w:jc w:val="both"/>
        <w:rPr>
          <w:rFonts w:ascii="Times New Roman" w:hAnsi="Times New Roman" w:cs="Times New Roman"/>
        </w:rPr>
      </w:pPr>
      <w:r w:rsidRPr="00963A47">
        <w:rPr>
          <w:rFonts w:ascii="Times New Roman" w:hAnsi="Times New Roman" w:cs="Times New Roman"/>
        </w:rPr>
        <w:t>Visual Studio Code.</w:t>
      </w:r>
    </w:p>
    <w:p w14:paraId="56F2920C" w14:textId="77777777" w:rsidR="00963A47" w:rsidRPr="00963A47" w:rsidRDefault="00963A47" w:rsidP="00963A47">
      <w:pPr>
        <w:numPr>
          <w:ilvl w:val="0"/>
          <w:numId w:val="25"/>
        </w:numPr>
        <w:spacing w:line="480" w:lineRule="auto"/>
        <w:jc w:val="both"/>
        <w:rPr>
          <w:rFonts w:ascii="Times New Roman" w:hAnsi="Times New Roman" w:cs="Times New Roman"/>
        </w:rPr>
      </w:pPr>
      <w:r w:rsidRPr="00963A47">
        <w:rPr>
          <w:rFonts w:ascii="Times New Roman" w:hAnsi="Times New Roman" w:cs="Times New Roman"/>
        </w:rPr>
        <w:lastRenderedPageBreak/>
        <w:t>SQL Server 2022.</w:t>
      </w:r>
    </w:p>
    <w:p w14:paraId="32D9C149" w14:textId="77777777" w:rsidR="00963A47" w:rsidRPr="00963A47" w:rsidRDefault="00963A47" w:rsidP="00963A47">
      <w:pPr>
        <w:numPr>
          <w:ilvl w:val="0"/>
          <w:numId w:val="25"/>
        </w:numPr>
        <w:spacing w:line="480" w:lineRule="auto"/>
        <w:jc w:val="both"/>
        <w:rPr>
          <w:rFonts w:ascii="Times New Roman" w:hAnsi="Times New Roman" w:cs="Times New Roman"/>
        </w:rPr>
      </w:pPr>
      <w:r w:rsidRPr="00963A47">
        <w:rPr>
          <w:rFonts w:ascii="Times New Roman" w:hAnsi="Times New Roman" w:cs="Times New Roman"/>
        </w:rPr>
        <w:t>SQL Server Management Studio.</w:t>
      </w:r>
    </w:p>
    <w:p w14:paraId="66D8DFB7" w14:textId="77777777" w:rsidR="00963A47" w:rsidRPr="00963A47" w:rsidRDefault="00963A47" w:rsidP="00963A47">
      <w:pPr>
        <w:numPr>
          <w:ilvl w:val="0"/>
          <w:numId w:val="25"/>
        </w:numPr>
        <w:spacing w:line="480" w:lineRule="auto"/>
        <w:jc w:val="both"/>
        <w:rPr>
          <w:rFonts w:ascii="Times New Roman" w:hAnsi="Times New Roman" w:cs="Times New Roman"/>
        </w:rPr>
      </w:pPr>
      <w:r w:rsidRPr="00963A47">
        <w:rPr>
          <w:rFonts w:ascii="Times New Roman" w:hAnsi="Times New Roman" w:cs="Times New Roman"/>
        </w:rPr>
        <w:t>.NET SDK 9.</w:t>
      </w:r>
    </w:p>
    <w:p w14:paraId="290B5349" w14:textId="77777777" w:rsidR="00963A47" w:rsidRPr="00963A47" w:rsidRDefault="00963A47" w:rsidP="00963A47">
      <w:pPr>
        <w:numPr>
          <w:ilvl w:val="0"/>
          <w:numId w:val="25"/>
        </w:numPr>
        <w:spacing w:line="480" w:lineRule="auto"/>
        <w:jc w:val="both"/>
        <w:rPr>
          <w:rFonts w:ascii="Times New Roman" w:hAnsi="Times New Roman" w:cs="Times New Roman"/>
        </w:rPr>
      </w:pPr>
      <w:r w:rsidRPr="00963A47">
        <w:rPr>
          <w:rFonts w:ascii="Times New Roman" w:hAnsi="Times New Roman" w:cs="Times New Roman"/>
        </w:rPr>
        <w:t>Node.js.</w:t>
      </w:r>
    </w:p>
    <w:p w14:paraId="3286EF43" w14:textId="77777777" w:rsidR="00963A47" w:rsidRPr="00963A47" w:rsidRDefault="00963A47" w:rsidP="00963A47">
      <w:pPr>
        <w:numPr>
          <w:ilvl w:val="0"/>
          <w:numId w:val="25"/>
        </w:numPr>
        <w:spacing w:line="480" w:lineRule="auto"/>
        <w:jc w:val="both"/>
        <w:rPr>
          <w:rFonts w:ascii="Times New Roman" w:hAnsi="Times New Roman" w:cs="Times New Roman"/>
        </w:rPr>
      </w:pPr>
      <w:r w:rsidRPr="00963A47">
        <w:rPr>
          <w:rFonts w:ascii="Times New Roman" w:hAnsi="Times New Roman" w:cs="Times New Roman"/>
        </w:rPr>
        <w:t>Angular CLI.</w:t>
      </w:r>
    </w:p>
    <w:p w14:paraId="7D95ABB6" w14:textId="77777777" w:rsidR="00963A47" w:rsidRPr="00963A47" w:rsidRDefault="00963A47" w:rsidP="00963A47">
      <w:pPr>
        <w:numPr>
          <w:ilvl w:val="0"/>
          <w:numId w:val="25"/>
        </w:numPr>
        <w:spacing w:line="480" w:lineRule="auto"/>
        <w:jc w:val="both"/>
        <w:rPr>
          <w:rFonts w:ascii="Times New Roman" w:hAnsi="Times New Roman" w:cs="Times New Roman"/>
        </w:rPr>
      </w:pPr>
      <w:r w:rsidRPr="00963A47">
        <w:rPr>
          <w:rFonts w:ascii="Times New Roman" w:hAnsi="Times New Roman" w:cs="Times New Roman"/>
        </w:rPr>
        <w:t>Git.</w:t>
      </w:r>
    </w:p>
    <w:p w14:paraId="71E9652B" w14:textId="77777777" w:rsidR="00963A47" w:rsidRPr="00963A47" w:rsidRDefault="00963A47" w:rsidP="00963A47">
      <w:pPr>
        <w:numPr>
          <w:ilvl w:val="0"/>
          <w:numId w:val="25"/>
        </w:numPr>
        <w:spacing w:line="480" w:lineRule="auto"/>
        <w:jc w:val="both"/>
        <w:rPr>
          <w:rFonts w:ascii="Times New Roman" w:hAnsi="Times New Roman" w:cs="Times New Roman"/>
        </w:rPr>
      </w:pPr>
      <w:r w:rsidRPr="00963A47">
        <w:rPr>
          <w:rFonts w:ascii="Times New Roman" w:hAnsi="Times New Roman" w:cs="Times New Roman"/>
        </w:rPr>
        <w:t>Docker Desktop.</w:t>
      </w:r>
    </w:p>
    <w:p w14:paraId="21DB0CC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utilización de versiones compatibles resulta fundamental para evitar problemas de compilación o ejecución durante el desarrollo.</w:t>
      </w:r>
    </w:p>
    <w:p w14:paraId="6B86B06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Adicionalmente, se recomienda disponer de una conexión estable a internet durante la primera configuración del proyecto, ya que será necesario descargar paquetes y dependencias tanto para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como para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292AEF8F"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8.3 Obtención del Proyecto</w:t>
      </w:r>
    </w:p>
    <w:p w14:paraId="6F350FF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El código fuente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se encuentra almacenado dentro de un repositorio Git.</w:t>
      </w:r>
    </w:p>
    <w:p w14:paraId="61B39BA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El primer paso consiste en clonar el repositorio utilizando el siguiente comando:</w:t>
      </w:r>
    </w:p>
    <w:p w14:paraId="4268275F"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git</w:t>
      </w:r>
      <w:proofErr w:type="spellEnd"/>
      <w:r w:rsidRPr="00963A47">
        <w:rPr>
          <w:rFonts w:ascii="Times New Roman" w:hAnsi="Times New Roman" w:cs="Times New Roman"/>
        </w:rPr>
        <w:t xml:space="preserve"> clone https://github.com/usuario/ArcadeX.git</w:t>
      </w:r>
    </w:p>
    <w:p w14:paraId="30BB341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Una vez completada la descarga, se debe acceder al directorio principal del proyecto.</w:t>
      </w:r>
    </w:p>
    <w:p w14:paraId="18CA224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cd </w:t>
      </w:r>
      <w:proofErr w:type="spellStart"/>
      <w:r w:rsidRPr="00963A47">
        <w:rPr>
          <w:rFonts w:ascii="Times New Roman" w:hAnsi="Times New Roman" w:cs="Times New Roman"/>
        </w:rPr>
        <w:t>ArcadeX</w:t>
      </w:r>
      <w:proofErr w:type="spellEnd"/>
    </w:p>
    <w:p w14:paraId="1D9117E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estructura general del repositorio se encuentra organizada en tres áreas principales:</w:t>
      </w:r>
    </w:p>
    <w:p w14:paraId="624E5E77"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p>
    <w:p w14:paraId="738AF6D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w:t>
      </w:r>
    </w:p>
    <w:p w14:paraId="352D4AE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Backend</w:t>
      </w:r>
      <w:proofErr w:type="spellEnd"/>
    </w:p>
    <w:p w14:paraId="259EAEC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53A3A04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eastAsia="MS Gothic" w:hAnsi="Times New Roman" w:cs="Times New Roman"/>
        </w:rPr>
        <w:t>├</w:t>
      </w:r>
      <w:r w:rsidRPr="00963A47">
        <w:rPr>
          <w:rFonts w:ascii="Times New Roman" w:hAnsi="Times New Roman" w:cs="Times New Roman"/>
        </w:rPr>
        <w:t xml:space="preserve">── </w:t>
      </w:r>
      <w:proofErr w:type="spellStart"/>
      <w:r w:rsidRPr="00963A47">
        <w:rPr>
          <w:rFonts w:ascii="Times New Roman" w:hAnsi="Times New Roman" w:cs="Times New Roman"/>
        </w:rPr>
        <w:t>Frontend</w:t>
      </w:r>
      <w:proofErr w:type="spellEnd"/>
    </w:p>
    <w:p w14:paraId="474855B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3D0C9DA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proofErr w:type="spellStart"/>
      <w:r w:rsidRPr="00963A47">
        <w:rPr>
          <w:rFonts w:ascii="Times New Roman" w:hAnsi="Times New Roman" w:cs="Times New Roman"/>
        </w:rPr>
        <w:t>DataBase</w:t>
      </w:r>
      <w:proofErr w:type="spellEnd"/>
    </w:p>
    <w:p w14:paraId="2809D40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Cada una de estas carpetas contiene los recursos necesarios para la ejecución de una parte específica del sistema.</w:t>
      </w:r>
    </w:p>
    <w:p w14:paraId="1C181D1C"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8.4 Configuración de la Base de Datos</w:t>
      </w:r>
    </w:p>
    <w:p w14:paraId="64218BB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base de datos utilizada por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fue desarrollada sobre SQL Server 2022.</w:t>
      </w:r>
    </w:p>
    <w:p w14:paraId="75F9F5C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carpeta </w:t>
      </w:r>
      <w:proofErr w:type="spellStart"/>
      <w:r w:rsidRPr="00963A47">
        <w:rPr>
          <w:rFonts w:ascii="Times New Roman" w:hAnsi="Times New Roman" w:cs="Times New Roman"/>
        </w:rPr>
        <w:t>DataBase</w:t>
      </w:r>
      <w:proofErr w:type="spellEnd"/>
      <w:r w:rsidRPr="00963A47">
        <w:rPr>
          <w:rFonts w:ascii="Times New Roman" w:hAnsi="Times New Roman" w:cs="Times New Roman"/>
        </w:rPr>
        <w:t xml:space="preserve"> almacena los scripts necesarios para la creación de tablas, relaciones, datos iniciales y demás elementos requeridos por la aplicación.</w:t>
      </w:r>
    </w:p>
    <w:p w14:paraId="115778C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El procedimiento recomendado consiste en crear una nueva base de datos denominada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dentro de SQL Server.</w:t>
      </w:r>
    </w:p>
    <w:p w14:paraId="63C1A39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Posteriormente se deben ejecutar los scripts proporcionados por el proyecto respetando el orden establecido por el equipo de desarrollo.</w:t>
      </w:r>
    </w:p>
    <w:p w14:paraId="16ADB944"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Una vez finalizada la ejecución, la estructura de la base de datos incluirá todas las entidades necesarias para el funcionamiento del sistema, incluyendo usuarios, roles, videojuegos, bibliotecas, amistades, ofertas, reseñas y sesiones.</w:t>
      </w:r>
    </w:p>
    <w:p w14:paraId="21A91E4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Durante el desarrollo se optó por almacenar los scripts SQL dentro del repositorio para facilitar la sincronización entre los distintos miembros del equipo y mantener un control adecuado de los cambios realizados sobre la base de datos.</w:t>
      </w:r>
    </w:p>
    <w:p w14:paraId="6FFB4296"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 xml:space="preserve">8.5 Configuración del </w:t>
      </w:r>
      <w:proofErr w:type="spellStart"/>
      <w:r w:rsidRPr="00963A47">
        <w:rPr>
          <w:rFonts w:ascii="Times New Roman" w:hAnsi="Times New Roman" w:cs="Times New Roman"/>
          <w:b/>
          <w:bCs/>
        </w:rPr>
        <w:t>Backend</w:t>
      </w:r>
      <w:proofErr w:type="spellEnd"/>
    </w:p>
    <w:p w14:paraId="1536688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API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fue desarrollada utilizando ASP.NET Core .NET 9.</w:t>
      </w:r>
    </w:p>
    <w:p w14:paraId="6355F75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Antes de ejecutar el proyecto es necesario restaurar las dependencias correspondientes mediante el siguiente comando:</w:t>
      </w:r>
    </w:p>
    <w:p w14:paraId="73FF7436"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dotnet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restore</w:t>
      </w:r>
      <w:proofErr w:type="spellEnd"/>
    </w:p>
    <w:p w14:paraId="2A1A3C1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Una vez completada la restauración de paquetes, puede verificarse la correcta instalación del SDK ejecutando:</w:t>
      </w:r>
    </w:p>
    <w:p w14:paraId="4B813885"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dotnet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version</w:t>
      </w:r>
      <w:proofErr w:type="spellEnd"/>
    </w:p>
    <w:p w14:paraId="3762163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versión obtenida debe corresponder a .NET 9.</w:t>
      </w:r>
    </w:p>
    <w:p w14:paraId="48FA216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Posteriormente, desde la carpeta </w:t>
      </w:r>
      <w:proofErr w:type="spellStart"/>
      <w:r w:rsidRPr="00963A47">
        <w:rPr>
          <w:rFonts w:ascii="Times New Roman" w:hAnsi="Times New Roman" w:cs="Times New Roman"/>
        </w:rPr>
        <w:t>Backend</w:t>
      </w:r>
      <w:proofErr w:type="spellEnd"/>
      <w:r w:rsidRPr="00963A47">
        <w:rPr>
          <w:rFonts w:ascii="Times New Roman" w:hAnsi="Times New Roman" w:cs="Times New Roman"/>
        </w:rPr>
        <w:t>, se puede compilar la solución utilizando:</w:t>
      </w:r>
    </w:p>
    <w:p w14:paraId="3EE050D3"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dotnet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build</w:t>
      </w:r>
      <w:proofErr w:type="spellEnd"/>
    </w:p>
    <w:p w14:paraId="3E89716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Si la compilación finaliza correctamente, el proyecto puede ejecutarse mediante:</w:t>
      </w:r>
    </w:p>
    <w:p w14:paraId="39D0C347"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dotnet</w:t>
      </w:r>
      <w:proofErr w:type="spellEnd"/>
      <w:r w:rsidRPr="00963A47">
        <w:rPr>
          <w:rFonts w:ascii="Times New Roman" w:hAnsi="Times New Roman" w:cs="Times New Roman"/>
        </w:rPr>
        <w:t xml:space="preserve"> run</w:t>
      </w:r>
    </w:p>
    <w:p w14:paraId="18E0577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Durante el desarrollo, la API fue configurada para ejecutarse localmente en:</w:t>
      </w:r>
    </w:p>
    <w:p w14:paraId="7188D79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http://localhost:5198</w:t>
      </w:r>
    </w:p>
    <w:p w14:paraId="29C451E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documentación interactiva de los </w:t>
      </w:r>
      <w:proofErr w:type="spellStart"/>
      <w:r w:rsidRPr="00963A47">
        <w:rPr>
          <w:rFonts w:ascii="Times New Roman" w:hAnsi="Times New Roman" w:cs="Times New Roman"/>
        </w:rPr>
        <w:t>endpoints</w:t>
      </w:r>
      <w:proofErr w:type="spellEnd"/>
      <w:r w:rsidRPr="00963A47">
        <w:rPr>
          <w:rFonts w:ascii="Times New Roman" w:hAnsi="Times New Roman" w:cs="Times New Roman"/>
        </w:rPr>
        <w:t xml:space="preserve"> se encuentra disponible mediante </w:t>
      </w:r>
      <w:proofErr w:type="spellStart"/>
      <w:r w:rsidRPr="00963A47">
        <w:rPr>
          <w:rFonts w:ascii="Times New Roman" w:hAnsi="Times New Roman" w:cs="Times New Roman"/>
        </w:rPr>
        <w:t>Scalar</w:t>
      </w:r>
      <w:proofErr w:type="spellEnd"/>
      <w:r w:rsidRPr="00963A47">
        <w:rPr>
          <w:rFonts w:ascii="Times New Roman" w:hAnsi="Times New Roman" w:cs="Times New Roman"/>
        </w:rPr>
        <w:t>, permitiendo probar los servicios implementados directamente desde el navegador.</w:t>
      </w:r>
    </w:p>
    <w:p w14:paraId="6B875A8B"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8.6 Configuración del </w:t>
      </w:r>
      <w:proofErr w:type="spellStart"/>
      <w:r w:rsidRPr="00963A47">
        <w:rPr>
          <w:rFonts w:ascii="Times New Roman" w:hAnsi="Times New Roman" w:cs="Times New Roman"/>
          <w:b/>
          <w:bCs/>
        </w:rPr>
        <w:t>Frontend</w:t>
      </w:r>
      <w:proofErr w:type="spellEnd"/>
    </w:p>
    <w:p w14:paraId="42A96CD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aplicación cliente fue desarrollada utilizando Angular.</w:t>
      </w:r>
    </w:p>
    <w:p w14:paraId="78C19F7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Antes de ejecutar el proyecto es necesario instalar todas las dependencias definidas dentro del archivo </w:t>
      </w:r>
      <w:proofErr w:type="spellStart"/>
      <w:proofErr w:type="gramStart"/>
      <w:r w:rsidRPr="00963A47">
        <w:rPr>
          <w:rFonts w:ascii="Times New Roman" w:hAnsi="Times New Roman" w:cs="Times New Roman"/>
        </w:rPr>
        <w:t>package.json</w:t>
      </w:r>
      <w:proofErr w:type="spellEnd"/>
      <w:proofErr w:type="gramEnd"/>
      <w:r w:rsidRPr="00963A47">
        <w:rPr>
          <w:rFonts w:ascii="Times New Roman" w:hAnsi="Times New Roman" w:cs="Times New Roman"/>
        </w:rPr>
        <w:t>.</w:t>
      </w:r>
    </w:p>
    <w:p w14:paraId="370F81E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 xml:space="preserve">Para ello se debe acceder a la carpeta correspondiente al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y ejecutar:</w:t>
      </w:r>
    </w:p>
    <w:p w14:paraId="68F67312"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npm</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install</w:t>
      </w:r>
      <w:proofErr w:type="spellEnd"/>
    </w:p>
    <w:p w14:paraId="51A96DA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Una vez completada la instalación, el proyecto puede iniciarse utilizando:</w:t>
      </w:r>
    </w:p>
    <w:p w14:paraId="6BE17484"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ng serve</w:t>
      </w:r>
    </w:p>
    <w:p w14:paraId="433FD0A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Angular iniciará un servidor local que permitirá acceder a la aplicación mediante el navegador.</w:t>
      </w:r>
    </w:p>
    <w:p w14:paraId="02349BA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Durante el desarrollo, la aplicación se ejecutó normalmente sobre el puerto:</w:t>
      </w:r>
    </w:p>
    <w:p w14:paraId="3744B26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http://localhost:4200</w:t>
      </w:r>
    </w:p>
    <w:p w14:paraId="617D1DF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 importante verificar que la dirección configurada dentro de los archivos de entorno coincida con la dirección utilizada por la API.</w:t>
      </w:r>
    </w:p>
    <w:p w14:paraId="17F389F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De esta manera se garantiza una correcta comunicación entre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y el </w:t>
      </w:r>
      <w:proofErr w:type="spellStart"/>
      <w:r w:rsidRPr="00963A47">
        <w:rPr>
          <w:rFonts w:ascii="Times New Roman" w:hAnsi="Times New Roman" w:cs="Times New Roman"/>
        </w:rPr>
        <w:t>backend</w:t>
      </w:r>
      <w:proofErr w:type="spellEnd"/>
      <w:r w:rsidRPr="00963A47">
        <w:rPr>
          <w:rFonts w:ascii="Times New Roman" w:hAnsi="Times New Roman" w:cs="Times New Roman"/>
        </w:rPr>
        <w:t>.</w:t>
      </w:r>
    </w:p>
    <w:p w14:paraId="74FF83AB"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8.7 Configuración de Variables de Entorno</w:t>
      </w:r>
    </w:p>
    <w:p w14:paraId="096B1BE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Con el objetivo de facilitar la administración de configuraciones específicas para distintos entornos,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utiliza archivos de entorno tanto en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como en 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6D1A2C3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En Angular, las variables más importantes se encuentran relacionadas con la dirección base de la API y la configuración de autenticación.</w:t>
      </w:r>
    </w:p>
    <w:p w14:paraId="201FBFE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 ejemplo simplificado de esta configuración es el siguiente:</w:t>
      </w:r>
    </w:p>
    <w:p w14:paraId="7D12E7E5"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export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const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environment</w:t>
      </w:r>
      <w:proofErr w:type="spellEnd"/>
      <w:r w:rsidRPr="00963A47">
        <w:rPr>
          <w:rFonts w:ascii="Times New Roman" w:hAnsi="Times New Roman" w:cs="Times New Roman"/>
        </w:rPr>
        <w:t xml:space="preserve"> = {</w:t>
      </w:r>
    </w:p>
    <w:p w14:paraId="5957459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  </w:t>
      </w:r>
      <w:proofErr w:type="spellStart"/>
      <w:r w:rsidRPr="00963A47">
        <w:rPr>
          <w:rFonts w:ascii="Times New Roman" w:hAnsi="Times New Roman" w:cs="Times New Roman"/>
        </w:rPr>
        <w:t>apiUrl</w:t>
      </w:r>
      <w:proofErr w:type="spellEnd"/>
      <w:r w:rsidRPr="00963A47">
        <w:rPr>
          <w:rFonts w:ascii="Times New Roman" w:hAnsi="Times New Roman" w:cs="Times New Roman"/>
        </w:rPr>
        <w:t>: 'http://localhost:5198/api'</w:t>
      </w:r>
    </w:p>
    <w:p w14:paraId="0416509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w:t>
      </w:r>
    </w:p>
    <w:p w14:paraId="671F297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La utilización de archivos de entorno permite cambiar configuraciones específicas sin necesidad de modificar el código principal de la aplicación.</w:t>
      </w:r>
    </w:p>
    <w:p w14:paraId="3186AE4C"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8.8 Control de Versiones</w:t>
      </w:r>
    </w:p>
    <w:p w14:paraId="16D95AF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Durante el desarrollo se utilizó Git como sistema de control de versiones.</w:t>
      </w:r>
    </w:p>
    <w:p w14:paraId="2B82DEB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Esta herramienta permitió coordinar el trabajo entre los distintos integrantes del equipo y mantener un historial completo de cambios realizados sobre el proyecto.</w:t>
      </w:r>
    </w:p>
    <w:p w14:paraId="56A7D6E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Entre las operaciones más utilizadas durante el desarrollo se encuentran:</w:t>
      </w:r>
    </w:p>
    <w:p w14:paraId="7FECE28A"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git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pull</w:t>
      </w:r>
      <w:proofErr w:type="spellEnd"/>
    </w:p>
    <w:p w14:paraId="3DBBBAEC"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git</w:t>
      </w:r>
      <w:proofErr w:type="spellEnd"/>
      <w:r w:rsidRPr="00963A47">
        <w:rPr>
          <w:rFonts w:ascii="Times New Roman" w:hAnsi="Times New Roman" w:cs="Times New Roman"/>
        </w:rPr>
        <w:t xml:space="preserve"> </w:t>
      </w:r>
      <w:proofErr w:type="spellStart"/>
      <w:proofErr w:type="gramStart"/>
      <w:r w:rsidRPr="00963A47">
        <w:rPr>
          <w:rFonts w:ascii="Times New Roman" w:hAnsi="Times New Roman" w:cs="Times New Roman"/>
        </w:rPr>
        <w:t>add</w:t>
      </w:r>
      <w:proofErr w:type="spellEnd"/>
      <w:r w:rsidRPr="00963A47">
        <w:rPr>
          <w:rFonts w:ascii="Times New Roman" w:hAnsi="Times New Roman" w:cs="Times New Roman"/>
        </w:rPr>
        <w:t xml:space="preserve"> .</w:t>
      </w:r>
      <w:proofErr w:type="gramEnd"/>
    </w:p>
    <w:p w14:paraId="65FED410"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git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commit</w:t>
      </w:r>
      <w:proofErr w:type="spellEnd"/>
      <w:r w:rsidRPr="00963A47">
        <w:rPr>
          <w:rFonts w:ascii="Times New Roman" w:hAnsi="Times New Roman" w:cs="Times New Roman"/>
        </w:rPr>
        <w:t xml:space="preserve"> -m "Descripción del cambio"</w:t>
      </w:r>
    </w:p>
    <w:p w14:paraId="7C1A4BF7"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git</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push</w:t>
      </w:r>
      <w:proofErr w:type="spellEnd"/>
    </w:p>
    <w:p w14:paraId="17E140F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Asimismo, se implementó un </w:t>
      </w:r>
      <w:proofErr w:type="gramStart"/>
      <w:r w:rsidRPr="00963A47">
        <w:rPr>
          <w:rFonts w:ascii="Times New Roman" w:hAnsi="Times New Roman" w:cs="Times New Roman"/>
        </w:rPr>
        <w:t>archivo .</w:t>
      </w:r>
      <w:proofErr w:type="spellStart"/>
      <w:r w:rsidRPr="00963A47">
        <w:rPr>
          <w:rFonts w:ascii="Times New Roman" w:hAnsi="Times New Roman" w:cs="Times New Roman"/>
        </w:rPr>
        <w:t>gitignore</w:t>
      </w:r>
      <w:proofErr w:type="spellEnd"/>
      <w:proofErr w:type="gramEnd"/>
      <w:r w:rsidRPr="00963A47">
        <w:rPr>
          <w:rFonts w:ascii="Times New Roman" w:hAnsi="Times New Roman" w:cs="Times New Roman"/>
        </w:rPr>
        <w:t xml:space="preserve"> para evitar que archivos temporales y dependencias generadas automáticamente fueran almacenados dentro del repositorio.</w:t>
      </w:r>
    </w:p>
    <w:p w14:paraId="3786DFE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Entre los directorios excluidos se encuentran:</w:t>
      </w:r>
    </w:p>
    <w:p w14:paraId="4C49AC3D"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bin</w:t>
      </w:r>
      <w:proofErr w:type="spellEnd"/>
      <w:r w:rsidRPr="00963A47">
        <w:rPr>
          <w:rFonts w:ascii="Times New Roman" w:hAnsi="Times New Roman" w:cs="Times New Roman"/>
        </w:rPr>
        <w:t>/</w:t>
      </w:r>
    </w:p>
    <w:p w14:paraId="416186E3"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obj</w:t>
      </w:r>
      <w:proofErr w:type="spellEnd"/>
      <w:r w:rsidRPr="00963A47">
        <w:rPr>
          <w:rFonts w:ascii="Times New Roman" w:hAnsi="Times New Roman" w:cs="Times New Roman"/>
        </w:rPr>
        <w:t>/</w:t>
      </w:r>
    </w:p>
    <w:p w14:paraId="55808D6D"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node_modules</w:t>
      </w:r>
      <w:proofErr w:type="spellEnd"/>
      <w:r w:rsidRPr="00963A47">
        <w:rPr>
          <w:rFonts w:ascii="Times New Roman" w:hAnsi="Times New Roman" w:cs="Times New Roman"/>
        </w:rPr>
        <w:t>/</w:t>
      </w:r>
    </w:p>
    <w:p w14:paraId="3FBE7C1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.vs/</w:t>
      </w:r>
    </w:p>
    <w:p w14:paraId="09AA807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utilización adecuada de estas configuraciones permitió reducir conflictos durante el trabajo colaborativo y mantener un repositorio más limpio y organizado.</w:t>
      </w:r>
    </w:p>
    <w:p w14:paraId="6D0F9C2A"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8.9 Consideraciones para Nuevos Desarrolladores</w:t>
      </w:r>
    </w:p>
    <w:p w14:paraId="0AE6DAE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Cuando un nuevo integrante se incorpora al proyecto, se recomienda seguir el siguiente orden de configuración:</w:t>
      </w:r>
    </w:p>
    <w:p w14:paraId="55690CF6"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Clonar el repositorio.</w:t>
      </w:r>
    </w:p>
    <w:p w14:paraId="3A231DEC"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Configurar SQL Server.</w:t>
      </w:r>
    </w:p>
    <w:p w14:paraId="703FB76E"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Ejecutar los scripts de base de datos.</w:t>
      </w:r>
    </w:p>
    <w:p w14:paraId="576CE8DA"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 xml:space="preserve">Restaurar dependencias del </w:t>
      </w:r>
      <w:proofErr w:type="spellStart"/>
      <w:r w:rsidRPr="00963A47">
        <w:rPr>
          <w:rFonts w:ascii="Times New Roman" w:hAnsi="Times New Roman" w:cs="Times New Roman"/>
        </w:rPr>
        <w:t>backend</w:t>
      </w:r>
      <w:proofErr w:type="spellEnd"/>
      <w:r w:rsidRPr="00963A47">
        <w:rPr>
          <w:rFonts w:ascii="Times New Roman" w:hAnsi="Times New Roman" w:cs="Times New Roman"/>
        </w:rPr>
        <w:t>.</w:t>
      </w:r>
    </w:p>
    <w:p w14:paraId="082DD0A2"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Configurar las cadenas de conexión.</w:t>
      </w:r>
    </w:p>
    <w:p w14:paraId="60A99DBB"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Ejecutar la API.</w:t>
      </w:r>
    </w:p>
    <w:p w14:paraId="661508B1"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 xml:space="preserve">Instalar dependencias del </w:t>
      </w:r>
      <w:proofErr w:type="spellStart"/>
      <w:r w:rsidRPr="00963A47">
        <w:rPr>
          <w:rFonts w:ascii="Times New Roman" w:hAnsi="Times New Roman" w:cs="Times New Roman"/>
        </w:rPr>
        <w:t>frontend</w:t>
      </w:r>
      <w:proofErr w:type="spellEnd"/>
      <w:r w:rsidRPr="00963A47">
        <w:rPr>
          <w:rFonts w:ascii="Times New Roman" w:hAnsi="Times New Roman" w:cs="Times New Roman"/>
        </w:rPr>
        <w:t>.</w:t>
      </w:r>
    </w:p>
    <w:p w14:paraId="4FFB4E82"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Configurar variables de entorno.</w:t>
      </w:r>
    </w:p>
    <w:p w14:paraId="76FFB3C1" w14:textId="77777777" w:rsidR="00963A47" w:rsidRPr="00963A47" w:rsidRDefault="00963A47" w:rsidP="00963A47">
      <w:pPr>
        <w:numPr>
          <w:ilvl w:val="0"/>
          <w:numId w:val="26"/>
        </w:numPr>
        <w:spacing w:line="480" w:lineRule="auto"/>
        <w:jc w:val="both"/>
        <w:rPr>
          <w:rFonts w:ascii="Times New Roman" w:hAnsi="Times New Roman" w:cs="Times New Roman"/>
        </w:rPr>
      </w:pPr>
      <w:r w:rsidRPr="00963A47">
        <w:rPr>
          <w:rFonts w:ascii="Times New Roman" w:hAnsi="Times New Roman" w:cs="Times New Roman"/>
        </w:rPr>
        <w:t>Ejecutar Angular.</w:t>
      </w:r>
    </w:p>
    <w:p w14:paraId="4A9FEDD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Siguiendo esta secuencia es posible disponer de un entorno completamente funcional en pocos minutos.</w:t>
      </w:r>
    </w:p>
    <w:p w14:paraId="747465A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Además, mantener una metodología de configuración uniforme facilita la detección de errores y reduce significativamente el tiempo requerido para preparar nuevas estaciones de trabajo.</w:t>
      </w:r>
    </w:p>
    <w:p w14:paraId="7A20D264"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9. MANTENIMIENTO Y ESCALABILIDAD DEL SISTEMA</w:t>
      </w:r>
    </w:p>
    <w:p w14:paraId="5834367F"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9.1 Introducción</w:t>
      </w:r>
    </w:p>
    <w:p w14:paraId="661B7CD4"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Todo sistema de software debe ser diseñado considerando no solamente sus funcionalidades actuales, sino también su capacidad para adaptarse a futuras necesidades. Durante el desarrollo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se adoptaron diversas decisiones arquitectónicas </w:t>
      </w:r>
      <w:r w:rsidRPr="00963A47">
        <w:rPr>
          <w:rFonts w:ascii="Times New Roman" w:hAnsi="Times New Roman" w:cs="Times New Roman"/>
        </w:rPr>
        <w:lastRenderedPageBreak/>
        <w:t>orientadas a facilitar el mantenimiento del código y permitir la incorporación de nuevas características sin generar un impacto significativo sobre los componentes ya existentes.</w:t>
      </w:r>
    </w:p>
    <w:p w14:paraId="4790B0E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mantenibilidad constituye un factor especialmente importante dentro de proyectos que continúan evolucionando después de su primera versión. Una estructura bien organizada reduce el tiempo requerido para localizar errores, implementar mejoras y adaptar el sistema a nuevos requerimientos.</w:t>
      </w:r>
    </w:p>
    <w:p w14:paraId="14E03AC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Por otra parte, la escalabilidad permite que la aplicación pueda crecer progresivamente tanto en funcionalidades como en cantidad de usuarios, evitando la necesidad de reconstruir completamente la arquitectura en etapas posteriores.</w:t>
      </w:r>
    </w:p>
    <w:p w14:paraId="793AE2F7"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9.2 Mantenibilidad del </w:t>
      </w:r>
      <w:proofErr w:type="spellStart"/>
      <w:r w:rsidRPr="00963A47">
        <w:rPr>
          <w:rFonts w:ascii="Times New Roman" w:hAnsi="Times New Roman" w:cs="Times New Roman"/>
          <w:b/>
          <w:bCs/>
        </w:rPr>
        <w:t>Backend</w:t>
      </w:r>
      <w:proofErr w:type="spellEnd"/>
    </w:p>
    <w:p w14:paraId="63220A4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arquitectura implementada en 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fue diseñada siguiendo principios de separación de responsabilidades. Cada capa cumple funciones específicas y se encuentra desacoplada de las demás mediante interfaces y contratos bien definidos.</w:t>
      </w:r>
    </w:p>
    <w:p w14:paraId="2BF20D7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Esta organización facilita la localización de errores y permite modificar componentes individuales sin afectar directamente al resto del sistema.</w:t>
      </w:r>
    </w:p>
    <w:p w14:paraId="7FFB010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Por ejemplo, si se requiere modificar la forma en que se gestionan las amistades entre usuarios, los cambios pueden concentrarse dentro del módulo correspondiente sin necesidad de intervenir en otros componentes como videojuegos, bibliotecas o reseñas.</w:t>
      </w:r>
    </w:p>
    <w:p w14:paraId="5B63DE0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Asimismo, la utilización de </w:t>
      </w:r>
      <w:proofErr w:type="spellStart"/>
      <w:r w:rsidRPr="00963A47">
        <w:rPr>
          <w:rFonts w:ascii="Times New Roman" w:hAnsi="Times New Roman" w:cs="Times New Roman"/>
        </w:rPr>
        <w:t>DTOs</w:t>
      </w:r>
      <w:proofErr w:type="spellEnd"/>
      <w:r w:rsidRPr="00963A47">
        <w:rPr>
          <w:rFonts w:ascii="Times New Roman" w:hAnsi="Times New Roman" w:cs="Times New Roman"/>
        </w:rPr>
        <w:t xml:space="preserve"> permite controlar la información intercambiada entre las distintas capas, reduciendo la dependencia directa de las entidades del dominio.</w:t>
      </w:r>
    </w:p>
    <w:p w14:paraId="2149CD6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implementación de repositorios independientes también contribuye a mejorar la mantenibilidad, ya que concentra las operaciones relacionadas con el acceso a datos dentro de una única ubicación.</w:t>
      </w:r>
    </w:p>
    <w:p w14:paraId="275A6D05"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 xml:space="preserve">9.3 Mantenibilidad del </w:t>
      </w:r>
      <w:proofErr w:type="spellStart"/>
      <w:r w:rsidRPr="00963A47">
        <w:rPr>
          <w:rFonts w:ascii="Times New Roman" w:hAnsi="Times New Roman" w:cs="Times New Roman"/>
          <w:b/>
          <w:bCs/>
        </w:rPr>
        <w:t>Frontend</w:t>
      </w:r>
      <w:proofErr w:type="spellEnd"/>
    </w:p>
    <w:p w14:paraId="531528E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fue estructurado siguiendo criterios similares de organización y reutilización.</w:t>
      </w:r>
    </w:p>
    <w:p w14:paraId="6DCF798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división entre componentes compartidos, funcionalidades públicas, funcionalidades privadas, servicios e interfaces facilita la comprensión general de la aplicación y permite que distintos desarrolladores trabajen simultáneamente sobre áreas diferentes del sistema.</w:t>
      </w:r>
    </w:p>
    <w:p w14:paraId="4B7594F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utilización de servicios especializados para la comunicación con la API reduce la duplicación de código y simplifica futuras modificaciones relacionadas con los </w:t>
      </w:r>
      <w:proofErr w:type="spellStart"/>
      <w:r w:rsidRPr="00963A47">
        <w:rPr>
          <w:rFonts w:ascii="Times New Roman" w:hAnsi="Times New Roman" w:cs="Times New Roman"/>
        </w:rPr>
        <w:t>endpoints</w:t>
      </w:r>
      <w:proofErr w:type="spellEnd"/>
      <w:r w:rsidRPr="00963A47">
        <w:rPr>
          <w:rFonts w:ascii="Times New Roman" w:hAnsi="Times New Roman" w:cs="Times New Roman"/>
        </w:rPr>
        <w:t xml:space="preserve"> del </w:t>
      </w:r>
      <w:proofErr w:type="spellStart"/>
      <w:r w:rsidRPr="00963A47">
        <w:rPr>
          <w:rFonts w:ascii="Times New Roman" w:hAnsi="Times New Roman" w:cs="Times New Roman"/>
        </w:rPr>
        <w:t>backend</w:t>
      </w:r>
      <w:proofErr w:type="spellEnd"/>
      <w:r w:rsidRPr="00963A47">
        <w:rPr>
          <w:rFonts w:ascii="Times New Roman" w:hAnsi="Times New Roman" w:cs="Times New Roman"/>
        </w:rPr>
        <w:t>.</w:t>
      </w:r>
    </w:p>
    <w:p w14:paraId="78E1BE9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De igual forma, la adopción de componentes independientes permite reutilizar funcionalidades visuales en distintas secciones de la plataforma, disminuyendo el esfuerzo necesario para mantener la interfaz.</w:t>
      </w:r>
    </w:p>
    <w:p w14:paraId="0759C3C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implementación de </w:t>
      </w:r>
      <w:proofErr w:type="spellStart"/>
      <w:r w:rsidRPr="00963A47">
        <w:rPr>
          <w:rFonts w:ascii="Times New Roman" w:hAnsi="Times New Roman" w:cs="Times New Roman"/>
        </w:rPr>
        <w:t>Signals</w:t>
      </w:r>
      <w:proofErr w:type="spellEnd"/>
      <w:r w:rsidRPr="00963A47">
        <w:rPr>
          <w:rFonts w:ascii="Times New Roman" w:hAnsi="Times New Roman" w:cs="Times New Roman"/>
        </w:rPr>
        <w:t xml:space="preserve"> y formularios reactivos también contribuye a mejorar la claridad del código, reduciendo la complejidad asociada a la gestión manual del estado de los componentes.</w:t>
      </w:r>
    </w:p>
    <w:p w14:paraId="19B7AABE"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9.4 Escalabilidad de la Base de Datos</w:t>
      </w:r>
    </w:p>
    <w:p w14:paraId="361DF684"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El diseño de la base de datos fue realizado considerando la posibilidad de incorporar nuevas funcionalidades en futuras versiones del sistema.</w:t>
      </w:r>
    </w:p>
    <w:p w14:paraId="3687085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utilización de un modelo relacional normalizado permite agregar nuevas entidades sin afectar significativamente las estructuras ya existentes.</w:t>
      </w:r>
    </w:p>
    <w:p w14:paraId="755791A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Por ejemplo, la incorporación de sistemas de logros, listas de deseos, estadísticas de juego o sistemas avanzados de mensajería podría realizarse mediante nuevas tablas relacionadas con las entidades actuales.</w:t>
      </w:r>
    </w:p>
    <w:p w14:paraId="3B7C69C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Asimismo, la separación de relaciones mediante tablas intermedias facilita la ampliación de funcionalidades sin generar redundancia de información.</w:t>
      </w:r>
    </w:p>
    <w:p w14:paraId="2EF389C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estructura actual proporciona una base sólida para soportar un crecimiento progresivo del sistema manteniendo la integridad de los datos almacenados.</w:t>
      </w:r>
    </w:p>
    <w:p w14:paraId="4FF8985D"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9.5 Posibles Mejoras Futuras</w:t>
      </w:r>
    </w:p>
    <w:p w14:paraId="0EFA0D2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Aunque la versión actual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cumple los objetivos establecidos durante el desarrollo, se identificaron diversas oportunidades de mejora que podrían incorporarse en futuras iteraciones.</w:t>
      </w:r>
    </w:p>
    <w:p w14:paraId="29D7D4E2"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Entre las funcionalidades más relevantes se encuentran:</w:t>
      </w:r>
    </w:p>
    <w:p w14:paraId="580EA6A9"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Sistema de Mensajería</w:t>
      </w:r>
    </w:p>
    <w:p w14:paraId="451C82F4"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incorporación de un sistema de mensajería permitiría que los usuarios intercambien información directamente desde la plataforma.</w:t>
      </w:r>
    </w:p>
    <w:p w14:paraId="71D8912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Esta característica complementaría naturalmente el sistema de amistades ya implementado.</w:t>
      </w:r>
    </w:p>
    <w:p w14:paraId="1C4535B9"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Lista de Deseos</w:t>
      </w:r>
    </w:p>
    <w:p w14:paraId="262AC8A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Una lista de deseos permitiría almacenar videojuegos de interés para futuras adquisiciones.</w:t>
      </w:r>
    </w:p>
    <w:p w14:paraId="5260B5B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Este mecanismo es ampliamente utilizado dentro de plataformas de distribución digital y constituye una de las ampliaciones más naturales para </w:t>
      </w:r>
      <w:proofErr w:type="spellStart"/>
      <w:r w:rsidRPr="00963A47">
        <w:rPr>
          <w:rFonts w:ascii="Times New Roman" w:hAnsi="Times New Roman" w:cs="Times New Roman"/>
        </w:rPr>
        <w:t>ArcadeX</w:t>
      </w:r>
      <w:proofErr w:type="spellEnd"/>
      <w:r w:rsidRPr="00963A47">
        <w:rPr>
          <w:rFonts w:ascii="Times New Roman" w:hAnsi="Times New Roman" w:cs="Times New Roman"/>
        </w:rPr>
        <w:t>.</w:t>
      </w:r>
    </w:p>
    <w:p w14:paraId="632706EA"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Sistema de Logros</w:t>
      </w:r>
    </w:p>
    <w:p w14:paraId="6B412103"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implementación de logros asociados a videojuegos incrementaría la participación de los usuarios y proporcionaría mecanismos adicionales de interacción con la plataforma.</w:t>
      </w:r>
    </w:p>
    <w:p w14:paraId="3C9C6068"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Estadísticas de Juego</w:t>
      </w:r>
    </w:p>
    <w:p w14:paraId="562B5A6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El almacenamiento de métricas relacionadas con tiempo de juego, sesiones iniciadas y progreso permitiría generar información valiosa tanto para usuarios como para desarrolladores.</w:t>
      </w:r>
    </w:p>
    <w:p w14:paraId="583845CF"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Sistema de Notificaciones</w:t>
      </w:r>
    </w:p>
    <w:p w14:paraId="01DB03F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incorporación de notificaciones permitiría informar eventos importantes como solicitudes de amistad, respuestas a reseñas, nuevos comentarios o actualizaciones relacionadas con videojuegos.</w:t>
      </w:r>
    </w:p>
    <w:p w14:paraId="4A341EE7"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9.6 Trabajo Colaborativo y Control de Versiones</w:t>
      </w:r>
    </w:p>
    <w:p w14:paraId="4C926DA5"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Durante el desarrollo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se utilizó Git como herramienta principal para el control de versiones.</w:t>
      </w:r>
    </w:p>
    <w:p w14:paraId="288528B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utilización de esta tecnología permitió coordinar el trabajo entre los integrantes del equipo y mantener un historial detallado de todas las modificaciones realizadas sobre el proyecto.</w:t>
      </w:r>
    </w:p>
    <w:p w14:paraId="17788D5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experiencia obtenida durante el desarrollo puso de manifiesto la importancia de mantener buenas prácticas relacionadas con:</w:t>
      </w:r>
    </w:p>
    <w:p w14:paraId="06D207D0" w14:textId="77777777" w:rsidR="00963A47" w:rsidRPr="00963A47" w:rsidRDefault="00963A47" w:rsidP="00963A47">
      <w:pPr>
        <w:numPr>
          <w:ilvl w:val="0"/>
          <w:numId w:val="27"/>
        </w:numPr>
        <w:spacing w:line="480" w:lineRule="auto"/>
        <w:jc w:val="both"/>
        <w:rPr>
          <w:rFonts w:ascii="Times New Roman" w:hAnsi="Times New Roman" w:cs="Times New Roman"/>
        </w:rPr>
      </w:pPr>
      <w:r w:rsidRPr="00963A47">
        <w:rPr>
          <w:rFonts w:ascii="Times New Roman" w:hAnsi="Times New Roman" w:cs="Times New Roman"/>
        </w:rPr>
        <w:t>Actualización frecuente del repositorio.</w:t>
      </w:r>
    </w:p>
    <w:p w14:paraId="4282708F" w14:textId="77777777" w:rsidR="00963A47" w:rsidRPr="00963A47" w:rsidRDefault="00963A47" w:rsidP="00963A47">
      <w:pPr>
        <w:numPr>
          <w:ilvl w:val="0"/>
          <w:numId w:val="27"/>
        </w:numPr>
        <w:spacing w:line="480" w:lineRule="auto"/>
        <w:jc w:val="both"/>
        <w:rPr>
          <w:rFonts w:ascii="Times New Roman" w:hAnsi="Times New Roman" w:cs="Times New Roman"/>
        </w:rPr>
      </w:pPr>
      <w:r w:rsidRPr="00963A47">
        <w:rPr>
          <w:rFonts w:ascii="Times New Roman" w:hAnsi="Times New Roman" w:cs="Times New Roman"/>
        </w:rPr>
        <w:t>Resolución adecuada de conflictos.</w:t>
      </w:r>
    </w:p>
    <w:p w14:paraId="2124E80E" w14:textId="77777777" w:rsidR="00963A47" w:rsidRPr="00963A47" w:rsidRDefault="00963A47" w:rsidP="00963A47">
      <w:pPr>
        <w:numPr>
          <w:ilvl w:val="0"/>
          <w:numId w:val="27"/>
        </w:numPr>
        <w:spacing w:line="480" w:lineRule="auto"/>
        <w:jc w:val="both"/>
        <w:rPr>
          <w:rFonts w:ascii="Times New Roman" w:hAnsi="Times New Roman" w:cs="Times New Roman"/>
        </w:rPr>
      </w:pPr>
      <w:r w:rsidRPr="00963A47">
        <w:rPr>
          <w:rFonts w:ascii="Times New Roman" w:hAnsi="Times New Roman" w:cs="Times New Roman"/>
        </w:rPr>
        <w:t xml:space="preserve">Uso correcto de </w:t>
      </w:r>
      <w:proofErr w:type="spellStart"/>
      <w:r w:rsidRPr="00963A47">
        <w:rPr>
          <w:rFonts w:ascii="Times New Roman" w:hAnsi="Times New Roman" w:cs="Times New Roman"/>
        </w:rPr>
        <w:t>commits</w:t>
      </w:r>
      <w:proofErr w:type="spellEnd"/>
      <w:r w:rsidRPr="00963A47">
        <w:rPr>
          <w:rFonts w:ascii="Times New Roman" w:hAnsi="Times New Roman" w:cs="Times New Roman"/>
        </w:rPr>
        <w:t xml:space="preserve"> descriptivos.</w:t>
      </w:r>
    </w:p>
    <w:p w14:paraId="1FE72D37" w14:textId="77777777" w:rsidR="00963A47" w:rsidRPr="00963A47" w:rsidRDefault="00963A47" w:rsidP="00963A47">
      <w:pPr>
        <w:numPr>
          <w:ilvl w:val="0"/>
          <w:numId w:val="27"/>
        </w:numPr>
        <w:spacing w:line="480" w:lineRule="auto"/>
        <w:jc w:val="both"/>
        <w:rPr>
          <w:rFonts w:ascii="Times New Roman" w:hAnsi="Times New Roman" w:cs="Times New Roman"/>
        </w:rPr>
      </w:pPr>
      <w:r w:rsidRPr="00963A47">
        <w:rPr>
          <w:rFonts w:ascii="Times New Roman" w:hAnsi="Times New Roman" w:cs="Times New Roman"/>
        </w:rPr>
        <w:t xml:space="preserve">Exclusión de archivos temporales </w:t>
      </w:r>
      <w:proofErr w:type="gramStart"/>
      <w:r w:rsidRPr="00963A47">
        <w:rPr>
          <w:rFonts w:ascii="Times New Roman" w:hAnsi="Times New Roman" w:cs="Times New Roman"/>
        </w:rPr>
        <w:t>mediante .</w:t>
      </w:r>
      <w:proofErr w:type="spellStart"/>
      <w:r w:rsidRPr="00963A47">
        <w:rPr>
          <w:rFonts w:ascii="Times New Roman" w:hAnsi="Times New Roman" w:cs="Times New Roman"/>
        </w:rPr>
        <w:t>gitignore</w:t>
      </w:r>
      <w:proofErr w:type="spellEnd"/>
      <w:proofErr w:type="gramEnd"/>
      <w:r w:rsidRPr="00963A47">
        <w:rPr>
          <w:rFonts w:ascii="Times New Roman" w:hAnsi="Times New Roman" w:cs="Times New Roman"/>
        </w:rPr>
        <w:t>.</w:t>
      </w:r>
    </w:p>
    <w:p w14:paraId="02BE5F71" w14:textId="77777777" w:rsidR="00963A47" w:rsidRPr="00963A47" w:rsidRDefault="00963A47" w:rsidP="00963A47">
      <w:pPr>
        <w:numPr>
          <w:ilvl w:val="0"/>
          <w:numId w:val="27"/>
        </w:numPr>
        <w:spacing w:line="480" w:lineRule="auto"/>
        <w:jc w:val="both"/>
        <w:rPr>
          <w:rFonts w:ascii="Times New Roman" w:hAnsi="Times New Roman" w:cs="Times New Roman"/>
        </w:rPr>
      </w:pPr>
      <w:r w:rsidRPr="00963A47">
        <w:rPr>
          <w:rFonts w:ascii="Times New Roman" w:hAnsi="Times New Roman" w:cs="Times New Roman"/>
        </w:rPr>
        <w:t>Sincronización constante entre los integrantes del equipo.</w:t>
      </w:r>
    </w:p>
    <w:p w14:paraId="5C6017F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Estas prácticas contribuyeron significativamente a mantener la estabilidad del proyecto y facilitaron el desarrollo colaborativo.</w:t>
      </w:r>
    </w:p>
    <w:p w14:paraId="6D84351F"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9.7 Consideraciones Finales sobre Escalabilidad</w:t>
      </w:r>
    </w:p>
    <w:p w14:paraId="03F6E7A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arquitectura implementada durante el desarrollo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proporciona una base sólida para futuras ampliaciones.</w:t>
      </w:r>
    </w:p>
    <w:p w14:paraId="322232E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separación por capas, la utilización de servicios especializados, la organización modular del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y la estructura normalizada de la base de datos permiten incorporar nuevas funcionalidades sin necesidad de rediseñar completamente el sistema.</w:t>
      </w:r>
    </w:p>
    <w:p w14:paraId="6507D96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Gracias a estas características, la plataforma se encuentra preparada para evolucionar progresivamente conforme aumenten los requerimientos funcionales y la complejidad general del proyecto.</w:t>
      </w:r>
    </w:p>
    <w:p w14:paraId="4A41029E"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CAPÍTULO 10. CONCLUSIONES TÉCNICAS</w:t>
      </w:r>
    </w:p>
    <w:p w14:paraId="3B0E3A45"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10.1 Conclusiones Generales</w:t>
      </w:r>
    </w:p>
    <w:p w14:paraId="2BDE3ED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El desarrollo de </w:t>
      </w: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permitió aplicar de manera práctica conocimientos relacionados con bases de datos, desarrollo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desarrollo </w:t>
      </w:r>
      <w:proofErr w:type="spellStart"/>
      <w:r w:rsidRPr="00963A47">
        <w:rPr>
          <w:rFonts w:ascii="Times New Roman" w:hAnsi="Times New Roman" w:cs="Times New Roman"/>
        </w:rPr>
        <w:t>frontend</w:t>
      </w:r>
      <w:proofErr w:type="spellEnd"/>
      <w:r w:rsidRPr="00963A47">
        <w:rPr>
          <w:rFonts w:ascii="Times New Roman" w:hAnsi="Times New Roman" w:cs="Times New Roman"/>
        </w:rPr>
        <w:t>, control de versiones, arquitectura de software y seguridad informática.</w:t>
      </w:r>
    </w:p>
    <w:p w14:paraId="081E56F1"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integración de SQL Server, ASP.NET Core .NET 9 y Angular permitió construir una solución completa basada en tecnologías modernas ampliamente utilizadas dentro de la industria del desarrollo de software.</w:t>
      </w:r>
    </w:p>
    <w:p w14:paraId="0EFA06F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 lo largo del proyecto fue posible implementar una arquitectura organizada y escalable que favorece la mantenibilidad del sistema y facilita la incorporación de futuras mejoras.</w:t>
      </w:r>
    </w:p>
    <w:p w14:paraId="28E8DF2F"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lastRenderedPageBreak/>
        <w:t>La separación de responsabilidades entre las distintas capas permitió mantener un código más limpio y estructurado, reduciendo el acoplamiento entre componentes y simplificando las tareas de mantenimiento.</w:t>
      </w:r>
    </w:p>
    <w:p w14:paraId="08C6D82F"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10.2 Conclusiones sobre la Base de Datos</w:t>
      </w:r>
    </w:p>
    <w:p w14:paraId="4F6028D6"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utilización de SQL Server permitió construir una estructura relacional consistente capaz de almacenar la información necesaria para todas las funcionalidades implementadas dentro de la plataforma.</w:t>
      </w:r>
    </w:p>
    <w:p w14:paraId="370B889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aplicación de principios de normalización contribuyó a reducir redundancias y mejorar la integridad de los datos almacenados.</w:t>
      </w:r>
    </w:p>
    <w:p w14:paraId="5082C89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Asimismo, la definición adecuada de claves primarias, claves foráneas y relaciones entre entidades facilitó la construcción de consultas eficientes y garantizó la coherencia general de la información.</w:t>
      </w:r>
    </w:p>
    <w:p w14:paraId="44561F3F"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10.3 Conclusiones sobre el </w:t>
      </w:r>
      <w:proofErr w:type="spellStart"/>
      <w:r w:rsidRPr="00963A47">
        <w:rPr>
          <w:rFonts w:ascii="Times New Roman" w:hAnsi="Times New Roman" w:cs="Times New Roman"/>
          <w:b/>
          <w:bCs/>
        </w:rPr>
        <w:t>Backend</w:t>
      </w:r>
      <w:proofErr w:type="spellEnd"/>
    </w:p>
    <w:p w14:paraId="36F99E49"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implementación del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mediante ASP.NET Core .NET 9 permitió desarrollar una API robusta y organizada.</w:t>
      </w:r>
    </w:p>
    <w:p w14:paraId="213A2DAA"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utilización de una arquitectura basada en </w:t>
      </w:r>
      <w:proofErr w:type="spellStart"/>
      <w:r w:rsidRPr="00963A47">
        <w:rPr>
          <w:rFonts w:ascii="Times New Roman" w:hAnsi="Times New Roman" w:cs="Times New Roman"/>
        </w:rPr>
        <w:t>Controllers</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Services</w:t>
      </w:r>
      <w:proofErr w:type="spellEnd"/>
      <w:r w:rsidRPr="00963A47">
        <w:rPr>
          <w:rFonts w:ascii="Times New Roman" w:hAnsi="Times New Roman" w:cs="Times New Roman"/>
        </w:rPr>
        <w:t xml:space="preserve"> y </w:t>
      </w:r>
      <w:proofErr w:type="spellStart"/>
      <w:r w:rsidRPr="00963A47">
        <w:rPr>
          <w:rFonts w:ascii="Times New Roman" w:hAnsi="Times New Roman" w:cs="Times New Roman"/>
        </w:rPr>
        <w:t>Repositories</w:t>
      </w:r>
      <w:proofErr w:type="spellEnd"/>
      <w:r w:rsidRPr="00963A47">
        <w:rPr>
          <w:rFonts w:ascii="Times New Roman" w:hAnsi="Times New Roman" w:cs="Times New Roman"/>
        </w:rPr>
        <w:t xml:space="preserve"> facilitó la distribución de responsabilidades y mejoró significativamente la mantenibilidad del código.</w:t>
      </w:r>
    </w:p>
    <w:p w14:paraId="4FF68FC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incorporación de </w:t>
      </w:r>
      <w:proofErr w:type="spellStart"/>
      <w:r w:rsidRPr="00963A47">
        <w:rPr>
          <w:rFonts w:ascii="Times New Roman" w:hAnsi="Times New Roman" w:cs="Times New Roman"/>
        </w:rPr>
        <w:t>Entity</w:t>
      </w:r>
      <w:proofErr w:type="spellEnd"/>
      <w:r w:rsidRPr="00963A47">
        <w:rPr>
          <w:rFonts w:ascii="Times New Roman" w:hAnsi="Times New Roman" w:cs="Times New Roman"/>
        </w:rPr>
        <w:t xml:space="preserve"> Framework Core simplificó la interacción con la base de datos y permitió reducir la complejidad asociada a la ejecución de operaciones CRUD.</w:t>
      </w:r>
    </w:p>
    <w:p w14:paraId="40F58D0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Por otra parte, la implementación de JWT proporcionó un mecanismo eficiente para la autenticación y autorización de usuarios dentro de la plataforma.</w:t>
      </w:r>
    </w:p>
    <w:p w14:paraId="2730C619"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lastRenderedPageBreak/>
        <w:t xml:space="preserve">10.4 Conclusiones sobre el </w:t>
      </w:r>
      <w:proofErr w:type="spellStart"/>
      <w:r w:rsidRPr="00963A47">
        <w:rPr>
          <w:rFonts w:ascii="Times New Roman" w:hAnsi="Times New Roman" w:cs="Times New Roman"/>
          <w:b/>
          <w:bCs/>
        </w:rPr>
        <w:t>Frontend</w:t>
      </w:r>
      <w:proofErr w:type="spellEnd"/>
    </w:p>
    <w:p w14:paraId="152C8487"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Angular demostró ser una herramienta adecuada para el desarrollo de interfaces complejas y altamente interactivas.</w:t>
      </w:r>
    </w:p>
    <w:p w14:paraId="67E4E18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utilización de componentes independientes, servicios especializados, formularios reactivos y </w:t>
      </w:r>
      <w:proofErr w:type="spellStart"/>
      <w:r w:rsidRPr="00963A47">
        <w:rPr>
          <w:rFonts w:ascii="Times New Roman" w:hAnsi="Times New Roman" w:cs="Times New Roman"/>
        </w:rPr>
        <w:t>Signals</w:t>
      </w:r>
      <w:proofErr w:type="spellEnd"/>
      <w:r w:rsidRPr="00963A47">
        <w:rPr>
          <w:rFonts w:ascii="Times New Roman" w:hAnsi="Times New Roman" w:cs="Times New Roman"/>
        </w:rPr>
        <w:t xml:space="preserve"> permitió construir una aplicación organizada y fácil de mantener.</w:t>
      </w:r>
    </w:p>
    <w:p w14:paraId="52AD7BAB"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Adicionalmente, Angular Material facilitó la creación de interfaces modernas y consistentes, mejorando considerablemente la experiencia de usuario.</w:t>
      </w:r>
    </w:p>
    <w:p w14:paraId="646E37B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implementación de diseño responsivo permitió adaptar correctamente la plataforma a diferentes resoluciones y dispositivos.</w:t>
      </w:r>
    </w:p>
    <w:p w14:paraId="735C7D8F"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10.5 Experiencia de Desarrollo</w:t>
      </w:r>
    </w:p>
    <w:p w14:paraId="3E49D07C"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Uno de los aspectos más relevantes del proyecto fue la experiencia obtenida durante el trabajo colaborativo.</w:t>
      </w:r>
    </w:p>
    <w:p w14:paraId="30CFF080"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 xml:space="preserve">La coordinación entre </w:t>
      </w:r>
      <w:proofErr w:type="spellStart"/>
      <w:r w:rsidRPr="00963A47">
        <w:rPr>
          <w:rFonts w:ascii="Times New Roman" w:hAnsi="Times New Roman" w:cs="Times New Roman"/>
        </w:rPr>
        <w:t>frontend</w:t>
      </w:r>
      <w:proofErr w:type="spellEnd"/>
      <w:r w:rsidRPr="00963A47">
        <w:rPr>
          <w:rFonts w:ascii="Times New Roman" w:hAnsi="Times New Roman" w:cs="Times New Roman"/>
        </w:rPr>
        <w:t xml:space="preserve">, </w:t>
      </w:r>
      <w:proofErr w:type="spellStart"/>
      <w:r w:rsidRPr="00963A47">
        <w:rPr>
          <w:rFonts w:ascii="Times New Roman" w:hAnsi="Times New Roman" w:cs="Times New Roman"/>
        </w:rPr>
        <w:t>backend</w:t>
      </w:r>
      <w:proofErr w:type="spellEnd"/>
      <w:r w:rsidRPr="00963A47">
        <w:rPr>
          <w:rFonts w:ascii="Times New Roman" w:hAnsi="Times New Roman" w:cs="Times New Roman"/>
        </w:rPr>
        <w:t xml:space="preserve"> y base de datos permitió comprender la importancia de mantener estándares comunes, documentar adecuadamente los cambios realizados y utilizar herramientas de control de versiones para gestionar el desarrollo conjunto.</w:t>
      </w:r>
    </w:p>
    <w:p w14:paraId="344A34F8"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Asimismo, la resolución de problemas relacionados con integración, autenticación, relaciones entre entidades y sincronización de repositorios proporcionó experiencia práctica valiosa para futuros proyectos de software.</w:t>
      </w:r>
    </w:p>
    <w:p w14:paraId="1DDED919" w14:textId="77777777" w:rsidR="00963A47" w:rsidRPr="00963A47" w:rsidRDefault="00963A47" w:rsidP="00963A47">
      <w:pPr>
        <w:spacing w:line="480" w:lineRule="auto"/>
        <w:jc w:val="both"/>
        <w:rPr>
          <w:rFonts w:ascii="Times New Roman" w:hAnsi="Times New Roman" w:cs="Times New Roman"/>
          <w:b/>
          <w:bCs/>
        </w:rPr>
      </w:pPr>
      <w:r w:rsidRPr="00963A47">
        <w:rPr>
          <w:rFonts w:ascii="Times New Roman" w:hAnsi="Times New Roman" w:cs="Times New Roman"/>
          <w:b/>
          <w:bCs/>
        </w:rPr>
        <w:t xml:space="preserve">10.6 </w:t>
      </w:r>
      <w:proofErr w:type="gramStart"/>
      <w:r w:rsidRPr="00963A47">
        <w:rPr>
          <w:rFonts w:ascii="Times New Roman" w:hAnsi="Times New Roman" w:cs="Times New Roman"/>
          <w:b/>
          <w:bCs/>
        </w:rPr>
        <w:t>Conclusión Final</w:t>
      </w:r>
      <w:proofErr w:type="gramEnd"/>
    </w:p>
    <w:p w14:paraId="093B671B" w14:textId="77777777" w:rsidR="00963A47" w:rsidRPr="00963A47" w:rsidRDefault="00963A47" w:rsidP="00963A47">
      <w:pPr>
        <w:spacing w:line="480" w:lineRule="auto"/>
        <w:jc w:val="both"/>
        <w:rPr>
          <w:rFonts w:ascii="Times New Roman" w:hAnsi="Times New Roman" w:cs="Times New Roman"/>
        </w:rPr>
      </w:pPr>
      <w:proofErr w:type="spellStart"/>
      <w:r w:rsidRPr="00963A47">
        <w:rPr>
          <w:rFonts w:ascii="Times New Roman" w:hAnsi="Times New Roman" w:cs="Times New Roman"/>
        </w:rPr>
        <w:t>ArcadeX</w:t>
      </w:r>
      <w:proofErr w:type="spellEnd"/>
      <w:r w:rsidRPr="00963A47">
        <w:rPr>
          <w:rFonts w:ascii="Times New Roman" w:hAnsi="Times New Roman" w:cs="Times New Roman"/>
        </w:rPr>
        <w:t xml:space="preserve"> logró cumplir satisfactoriamente los objetivos planteados al inicio del proyecto, proporcionando una plataforma funcional para la gestión de videojuegos digitales, </w:t>
      </w:r>
      <w:r w:rsidRPr="00963A47">
        <w:rPr>
          <w:rFonts w:ascii="Times New Roman" w:hAnsi="Times New Roman" w:cs="Times New Roman"/>
        </w:rPr>
        <w:lastRenderedPageBreak/>
        <w:t>usuarios, bibliotecas, amistades, reseñas y demás elementos que conforman su ecosistema.</w:t>
      </w:r>
    </w:p>
    <w:p w14:paraId="46EF342D"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La solución desarrollada integra tecnologías modernas, buenas prácticas de desarrollo y una arquitectura preparada para evolucionar en futuras versiones. Como resultado, se obtuvo una base sólida que puede continuar ampliándose mediante la incorporación de nuevas funcionalidades sin comprometer la estabilidad de los componentes existentes.</w:t>
      </w:r>
    </w:p>
    <w:p w14:paraId="61B1731E" w14:textId="77777777" w:rsidR="00963A47" w:rsidRPr="00963A47" w:rsidRDefault="00963A47" w:rsidP="00963A47">
      <w:pPr>
        <w:spacing w:line="480" w:lineRule="auto"/>
        <w:jc w:val="both"/>
        <w:rPr>
          <w:rFonts w:ascii="Times New Roman" w:hAnsi="Times New Roman" w:cs="Times New Roman"/>
        </w:rPr>
      </w:pPr>
      <w:r w:rsidRPr="00963A47">
        <w:rPr>
          <w:rFonts w:ascii="Times New Roman" w:hAnsi="Times New Roman" w:cs="Times New Roman"/>
        </w:rPr>
        <w:t>En términos generales, el proyecto permitió consolidar conocimientos técnicos en diversas áreas del desarrollo de software y demostró la importancia de una adecuada planificación arquitectónica para la construcción de sistemas escalables y mantenibles.</w:t>
      </w:r>
    </w:p>
    <w:p w14:paraId="033ACE76" w14:textId="77777777" w:rsidR="0089401F" w:rsidRPr="0089401F" w:rsidRDefault="0089401F" w:rsidP="0089401F"/>
    <w:p w14:paraId="2796F569" w14:textId="77777777" w:rsidR="0089401F" w:rsidRPr="0089401F" w:rsidRDefault="0089401F" w:rsidP="0089401F"/>
    <w:p w14:paraId="2B85AE8E" w14:textId="77777777" w:rsidR="0089401F" w:rsidRPr="0089401F" w:rsidRDefault="0089401F" w:rsidP="0089401F"/>
    <w:p w14:paraId="2D23321C" w14:textId="77777777" w:rsidR="009921B5" w:rsidRDefault="009921B5"/>
    <w:sectPr w:rsidR="009921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043"/>
    <w:multiLevelType w:val="multilevel"/>
    <w:tmpl w:val="4E3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22E4"/>
    <w:multiLevelType w:val="multilevel"/>
    <w:tmpl w:val="654A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263DD"/>
    <w:multiLevelType w:val="multilevel"/>
    <w:tmpl w:val="B4B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4FA8"/>
    <w:multiLevelType w:val="multilevel"/>
    <w:tmpl w:val="69B4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17D8"/>
    <w:multiLevelType w:val="multilevel"/>
    <w:tmpl w:val="D2F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B2E2E"/>
    <w:multiLevelType w:val="multilevel"/>
    <w:tmpl w:val="A79C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0424E"/>
    <w:multiLevelType w:val="multilevel"/>
    <w:tmpl w:val="C942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D167F"/>
    <w:multiLevelType w:val="multilevel"/>
    <w:tmpl w:val="996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11F8A"/>
    <w:multiLevelType w:val="multilevel"/>
    <w:tmpl w:val="642A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947FDF"/>
    <w:multiLevelType w:val="multilevel"/>
    <w:tmpl w:val="BF2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219A2"/>
    <w:multiLevelType w:val="multilevel"/>
    <w:tmpl w:val="1D6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24780"/>
    <w:multiLevelType w:val="multilevel"/>
    <w:tmpl w:val="9E6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128A3"/>
    <w:multiLevelType w:val="multilevel"/>
    <w:tmpl w:val="7368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46A0F"/>
    <w:multiLevelType w:val="multilevel"/>
    <w:tmpl w:val="2F4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8286E"/>
    <w:multiLevelType w:val="multilevel"/>
    <w:tmpl w:val="5C4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349FE"/>
    <w:multiLevelType w:val="multilevel"/>
    <w:tmpl w:val="C06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85838"/>
    <w:multiLevelType w:val="multilevel"/>
    <w:tmpl w:val="2D2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B2B52"/>
    <w:multiLevelType w:val="multilevel"/>
    <w:tmpl w:val="50E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7680E"/>
    <w:multiLevelType w:val="multilevel"/>
    <w:tmpl w:val="3CA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C7AF7"/>
    <w:multiLevelType w:val="multilevel"/>
    <w:tmpl w:val="5BD8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672A6"/>
    <w:multiLevelType w:val="multilevel"/>
    <w:tmpl w:val="1C9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245CC"/>
    <w:multiLevelType w:val="multilevel"/>
    <w:tmpl w:val="E09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E1D78"/>
    <w:multiLevelType w:val="multilevel"/>
    <w:tmpl w:val="593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62517"/>
    <w:multiLevelType w:val="multilevel"/>
    <w:tmpl w:val="3D7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B032A"/>
    <w:multiLevelType w:val="multilevel"/>
    <w:tmpl w:val="45D6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86C2F"/>
    <w:multiLevelType w:val="multilevel"/>
    <w:tmpl w:val="1A92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308D4"/>
    <w:multiLevelType w:val="multilevel"/>
    <w:tmpl w:val="9E56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549737">
    <w:abstractNumId w:val="9"/>
  </w:num>
  <w:num w:numId="2" w16cid:durableId="924194210">
    <w:abstractNumId w:val="17"/>
  </w:num>
  <w:num w:numId="3" w16cid:durableId="2020082657">
    <w:abstractNumId w:val="5"/>
  </w:num>
  <w:num w:numId="4" w16cid:durableId="202252798">
    <w:abstractNumId w:val="22"/>
  </w:num>
  <w:num w:numId="5" w16cid:durableId="530458971">
    <w:abstractNumId w:val="21"/>
  </w:num>
  <w:num w:numId="6" w16cid:durableId="1737512051">
    <w:abstractNumId w:val="12"/>
  </w:num>
  <w:num w:numId="7" w16cid:durableId="456142326">
    <w:abstractNumId w:val="0"/>
  </w:num>
  <w:num w:numId="8" w16cid:durableId="668564561">
    <w:abstractNumId w:val="25"/>
  </w:num>
  <w:num w:numId="9" w16cid:durableId="1656491167">
    <w:abstractNumId w:val="26"/>
  </w:num>
  <w:num w:numId="10" w16cid:durableId="1515728500">
    <w:abstractNumId w:val="18"/>
  </w:num>
  <w:num w:numId="11" w16cid:durableId="175266774">
    <w:abstractNumId w:val="16"/>
  </w:num>
  <w:num w:numId="12" w16cid:durableId="1750686996">
    <w:abstractNumId w:val="20"/>
  </w:num>
  <w:num w:numId="13" w16cid:durableId="1684362789">
    <w:abstractNumId w:val="4"/>
  </w:num>
  <w:num w:numId="14" w16cid:durableId="215549204">
    <w:abstractNumId w:val="6"/>
  </w:num>
  <w:num w:numId="15" w16cid:durableId="1916432076">
    <w:abstractNumId w:val="1"/>
  </w:num>
  <w:num w:numId="16" w16cid:durableId="1282300315">
    <w:abstractNumId w:val="10"/>
  </w:num>
  <w:num w:numId="17" w16cid:durableId="836193447">
    <w:abstractNumId w:val="15"/>
  </w:num>
  <w:num w:numId="18" w16cid:durableId="1945767779">
    <w:abstractNumId w:val="23"/>
  </w:num>
  <w:num w:numId="19" w16cid:durableId="791899431">
    <w:abstractNumId w:val="24"/>
  </w:num>
  <w:num w:numId="20" w16cid:durableId="842163791">
    <w:abstractNumId w:val="11"/>
  </w:num>
  <w:num w:numId="21" w16cid:durableId="383217623">
    <w:abstractNumId w:val="7"/>
  </w:num>
  <w:num w:numId="22" w16cid:durableId="99572293">
    <w:abstractNumId w:val="19"/>
  </w:num>
  <w:num w:numId="23" w16cid:durableId="111021329">
    <w:abstractNumId w:val="13"/>
  </w:num>
  <w:num w:numId="24" w16cid:durableId="338578053">
    <w:abstractNumId w:val="3"/>
  </w:num>
  <w:num w:numId="25" w16cid:durableId="1967004764">
    <w:abstractNumId w:val="14"/>
  </w:num>
  <w:num w:numId="26" w16cid:durableId="1652099104">
    <w:abstractNumId w:val="8"/>
  </w:num>
  <w:num w:numId="27" w16cid:durableId="1689670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1F"/>
    <w:rsid w:val="00175E21"/>
    <w:rsid w:val="00650A7E"/>
    <w:rsid w:val="0089401F"/>
    <w:rsid w:val="00963A47"/>
    <w:rsid w:val="009921B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CF772"/>
  <w15:chartTrackingRefBased/>
  <w15:docId w15:val="{A09F8563-4A42-4582-A89D-AF7B2B05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4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4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40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40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40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40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40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40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40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40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40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40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40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40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40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40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40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401F"/>
    <w:rPr>
      <w:rFonts w:eastAsiaTheme="majorEastAsia" w:cstheme="majorBidi"/>
      <w:color w:val="272727" w:themeColor="text1" w:themeTint="D8"/>
    </w:rPr>
  </w:style>
  <w:style w:type="paragraph" w:styleId="Ttulo">
    <w:name w:val="Title"/>
    <w:basedOn w:val="Normal"/>
    <w:next w:val="Normal"/>
    <w:link w:val="TtuloCar"/>
    <w:uiPriority w:val="10"/>
    <w:qFormat/>
    <w:rsid w:val="00894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40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40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40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401F"/>
    <w:pPr>
      <w:spacing w:before="160"/>
      <w:jc w:val="center"/>
    </w:pPr>
    <w:rPr>
      <w:i/>
      <w:iCs/>
      <w:color w:val="404040" w:themeColor="text1" w:themeTint="BF"/>
    </w:rPr>
  </w:style>
  <w:style w:type="character" w:customStyle="1" w:styleId="CitaCar">
    <w:name w:val="Cita Car"/>
    <w:basedOn w:val="Fuentedeprrafopredeter"/>
    <w:link w:val="Cita"/>
    <w:uiPriority w:val="29"/>
    <w:rsid w:val="0089401F"/>
    <w:rPr>
      <w:i/>
      <w:iCs/>
      <w:color w:val="404040" w:themeColor="text1" w:themeTint="BF"/>
    </w:rPr>
  </w:style>
  <w:style w:type="paragraph" w:styleId="Prrafodelista">
    <w:name w:val="List Paragraph"/>
    <w:basedOn w:val="Normal"/>
    <w:uiPriority w:val="34"/>
    <w:qFormat/>
    <w:rsid w:val="0089401F"/>
    <w:pPr>
      <w:ind w:left="720"/>
      <w:contextualSpacing/>
    </w:pPr>
  </w:style>
  <w:style w:type="character" w:styleId="nfasisintenso">
    <w:name w:val="Intense Emphasis"/>
    <w:basedOn w:val="Fuentedeprrafopredeter"/>
    <w:uiPriority w:val="21"/>
    <w:qFormat/>
    <w:rsid w:val="0089401F"/>
    <w:rPr>
      <w:i/>
      <w:iCs/>
      <w:color w:val="0F4761" w:themeColor="accent1" w:themeShade="BF"/>
    </w:rPr>
  </w:style>
  <w:style w:type="paragraph" w:styleId="Citadestacada">
    <w:name w:val="Intense Quote"/>
    <w:basedOn w:val="Normal"/>
    <w:next w:val="Normal"/>
    <w:link w:val="CitadestacadaCar"/>
    <w:uiPriority w:val="30"/>
    <w:qFormat/>
    <w:rsid w:val="00894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401F"/>
    <w:rPr>
      <w:i/>
      <w:iCs/>
      <w:color w:val="0F4761" w:themeColor="accent1" w:themeShade="BF"/>
    </w:rPr>
  </w:style>
  <w:style w:type="character" w:styleId="Referenciaintensa">
    <w:name w:val="Intense Reference"/>
    <w:basedOn w:val="Fuentedeprrafopredeter"/>
    <w:uiPriority w:val="32"/>
    <w:qFormat/>
    <w:rsid w:val="00894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C1305-D281-4F24-A021-39FEDC7E3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63</Pages>
  <Words>11200</Words>
  <Characters>61604</Characters>
  <Application>Microsoft Office Word</Application>
  <DocSecurity>0</DocSecurity>
  <Lines>513</Lines>
  <Paragraphs>145</Paragraphs>
  <ScaleCrop>false</ScaleCrop>
  <Company/>
  <LinksUpToDate>false</LinksUpToDate>
  <CharactersWithSpaces>72659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dc:creator>
  <cp:keywords/>
  <dc:description/>
  <cp:lastModifiedBy>CRIS</cp:lastModifiedBy>
  <cp:revision>1</cp:revision>
  <dcterms:created xsi:type="dcterms:W3CDTF">2026-06-03T10:52:00Z</dcterms:created>
  <dcterms:modified xsi:type="dcterms:W3CDTF">2026-06-03T11:16:00Z</dcterms:modified>
</cp:coreProperties>
</file>